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5D5" w:rsidRDefault="006C289E" w:rsidP="006C289E">
      <w:pPr>
        <w:jc w:val="center"/>
        <w:rPr>
          <w:b/>
          <w:bCs/>
          <w:sz w:val="28"/>
          <w:szCs w:val="28"/>
        </w:rPr>
      </w:pPr>
      <w:r w:rsidRPr="006C289E">
        <w:rPr>
          <w:b/>
          <w:bCs/>
          <w:sz w:val="28"/>
          <w:szCs w:val="28"/>
        </w:rPr>
        <w:t xml:space="preserve">Информация </w:t>
      </w:r>
    </w:p>
    <w:p w:rsidR="006C289E" w:rsidRDefault="006C289E" w:rsidP="006C289E">
      <w:pPr>
        <w:jc w:val="center"/>
        <w:rPr>
          <w:b/>
          <w:bCs/>
          <w:sz w:val="28"/>
          <w:szCs w:val="28"/>
        </w:rPr>
      </w:pPr>
      <w:r w:rsidRPr="006C289E">
        <w:rPr>
          <w:b/>
          <w:bCs/>
          <w:sz w:val="28"/>
          <w:szCs w:val="28"/>
        </w:rPr>
        <w:t>по специализированной службе</w:t>
      </w:r>
      <w:r w:rsidR="009645D5">
        <w:rPr>
          <w:b/>
          <w:bCs/>
          <w:sz w:val="28"/>
          <w:szCs w:val="28"/>
        </w:rPr>
        <w:t>,</w:t>
      </w:r>
      <w:r w:rsidRPr="006C289E">
        <w:rPr>
          <w:b/>
          <w:bCs/>
          <w:sz w:val="28"/>
          <w:szCs w:val="28"/>
        </w:rPr>
        <w:t xml:space="preserve"> перечню услуг</w:t>
      </w:r>
      <w:r w:rsidR="009645D5">
        <w:rPr>
          <w:b/>
          <w:bCs/>
          <w:sz w:val="28"/>
          <w:szCs w:val="28"/>
        </w:rPr>
        <w:t xml:space="preserve"> и иная информация</w:t>
      </w:r>
      <w:r>
        <w:rPr>
          <w:b/>
          <w:bCs/>
          <w:sz w:val="28"/>
          <w:szCs w:val="28"/>
        </w:rPr>
        <w:t xml:space="preserve"> </w:t>
      </w:r>
    </w:p>
    <w:p w:rsidR="006C289E" w:rsidRDefault="006C289E" w:rsidP="006C289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состоянию на 23 ноября 2017 года</w:t>
      </w:r>
    </w:p>
    <w:p w:rsidR="006C289E" w:rsidRDefault="006C289E" w:rsidP="006C289E">
      <w:pPr>
        <w:jc w:val="center"/>
        <w:rPr>
          <w:b/>
          <w:bCs/>
          <w:sz w:val="28"/>
          <w:szCs w:val="28"/>
        </w:rPr>
      </w:pPr>
    </w:p>
    <w:p w:rsidR="006C289E" w:rsidRDefault="006C289E" w:rsidP="006C289E">
      <w:pPr>
        <w:jc w:val="center"/>
        <w:rPr>
          <w:b/>
          <w:bCs/>
          <w:sz w:val="28"/>
          <w:szCs w:val="28"/>
        </w:rPr>
      </w:pPr>
    </w:p>
    <w:p w:rsidR="006C289E" w:rsidRPr="006C289E" w:rsidRDefault="006C289E" w:rsidP="006C289E">
      <w:pPr>
        <w:jc w:val="both"/>
        <w:rPr>
          <w:bCs/>
          <w:sz w:val="28"/>
          <w:szCs w:val="28"/>
        </w:rPr>
      </w:pPr>
      <w:r w:rsidRPr="006C289E">
        <w:rPr>
          <w:bCs/>
          <w:sz w:val="28"/>
          <w:szCs w:val="28"/>
        </w:rPr>
        <w:tab/>
        <w:t>Администрация сельского поселения Горноправдинск информирует граждан и юридических лиц о том, что:</w:t>
      </w:r>
    </w:p>
    <w:p w:rsidR="006C289E" w:rsidRPr="006C289E" w:rsidRDefault="006C289E" w:rsidP="006C289E">
      <w:pPr>
        <w:jc w:val="both"/>
        <w:rPr>
          <w:bCs/>
          <w:sz w:val="28"/>
          <w:szCs w:val="28"/>
        </w:rPr>
      </w:pPr>
    </w:p>
    <w:p w:rsidR="006C289E" w:rsidRPr="006C289E" w:rsidRDefault="006C289E" w:rsidP="006C289E">
      <w:pPr>
        <w:jc w:val="both"/>
        <w:rPr>
          <w:sz w:val="28"/>
          <w:szCs w:val="28"/>
        </w:rPr>
      </w:pPr>
      <w:r w:rsidRPr="006C289E">
        <w:rPr>
          <w:bCs/>
          <w:sz w:val="28"/>
          <w:szCs w:val="28"/>
        </w:rPr>
        <w:tab/>
        <w:t xml:space="preserve">- </w:t>
      </w:r>
      <w:r w:rsidRPr="006C289E">
        <w:rPr>
          <w:sz w:val="28"/>
          <w:szCs w:val="28"/>
        </w:rPr>
        <w:t>специализированная служба по вопросам похоронного дела не созд</w:t>
      </w:r>
      <w:r w:rsidRPr="006C289E">
        <w:rPr>
          <w:sz w:val="28"/>
          <w:szCs w:val="28"/>
        </w:rPr>
        <w:t>а</w:t>
      </w:r>
      <w:r w:rsidRPr="006C289E">
        <w:rPr>
          <w:sz w:val="28"/>
          <w:szCs w:val="28"/>
        </w:rPr>
        <w:t>валась ввиду отсутствия бюджетных ассигнований на ее создание и содерж</w:t>
      </w:r>
      <w:r w:rsidRPr="006C289E">
        <w:rPr>
          <w:sz w:val="28"/>
          <w:szCs w:val="28"/>
        </w:rPr>
        <w:t>а</w:t>
      </w:r>
      <w:r w:rsidRPr="006C289E">
        <w:rPr>
          <w:sz w:val="28"/>
          <w:szCs w:val="28"/>
        </w:rPr>
        <w:t>ние;</w:t>
      </w:r>
    </w:p>
    <w:p w:rsidR="006C289E" w:rsidRPr="006C289E" w:rsidRDefault="006C289E" w:rsidP="006C289E">
      <w:pPr>
        <w:jc w:val="both"/>
        <w:rPr>
          <w:sz w:val="28"/>
          <w:szCs w:val="28"/>
        </w:rPr>
      </w:pPr>
    </w:p>
    <w:p w:rsidR="006C289E" w:rsidRPr="006C289E" w:rsidRDefault="006C289E" w:rsidP="006C289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C289E">
        <w:rPr>
          <w:sz w:val="28"/>
          <w:szCs w:val="28"/>
        </w:rPr>
        <w:t>- порядок предоставления гарантированного перечня услуг по погреб</w:t>
      </w:r>
      <w:r w:rsidRPr="006C289E">
        <w:rPr>
          <w:sz w:val="28"/>
          <w:szCs w:val="28"/>
        </w:rPr>
        <w:t>е</w:t>
      </w:r>
      <w:r w:rsidRPr="006C289E">
        <w:rPr>
          <w:sz w:val="28"/>
          <w:szCs w:val="28"/>
        </w:rPr>
        <w:t>нию и тариф</w:t>
      </w:r>
      <w:r>
        <w:rPr>
          <w:sz w:val="28"/>
          <w:szCs w:val="28"/>
        </w:rPr>
        <w:t>ы</w:t>
      </w:r>
      <w:r w:rsidRPr="006C289E">
        <w:rPr>
          <w:sz w:val="28"/>
          <w:szCs w:val="28"/>
        </w:rPr>
        <w:t xml:space="preserve"> на такие услуги не устанавливались ввиду отсутствия специ</w:t>
      </w:r>
      <w:r w:rsidRPr="006C289E">
        <w:rPr>
          <w:sz w:val="28"/>
          <w:szCs w:val="28"/>
        </w:rPr>
        <w:t>а</w:t>
      </w:r>
      <w:r w:rsidRPr="006C289E">
        <w:rPr>
          <w:sz w:val="28"/>
          <w:szCs w:val="28"/>
        </w:rPr>
        <w:t>лизированной службы по вопросам похоронного дела;</w:t>
      </w:r>
    </w:p>
    <w:p w:rsidR="006C289E" w:rsidRPr="006C289E" w:rsidRDefault="006C289E" w:rsidP="006C289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6C289E" w:rsidRDefault="006C289E" w:rsidP="006C289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C289E">
        <w:rPr>
          <w:sz w:val="28"/>
          <w:szCs w:val="28"/>
        </w:rPr>
        <w:t>- организации и учреждения, осуществляющие деятельность по пред</w:t>
      </w:r>
      <w:r w:rsidRPr="006C289E">
        <w:rPr>
          <w:sz w:val="28"/>
          <w:szCs w:val="28"/>
        </w:rPr>
        <w:t>о</w:t>
      </w:r>
      <w:r w:rsidRPr="006C289E">
        <w:rPr>
          <w:sz w:val="28"/>
          <w:szCs w:val="28"/>
        </w:rPr>
        <w:t>ставлению гарантированного перечня услуг по погребению в муниципальном образовании сельское поселение Горноправдинск отсутствуют</w:t>
      </w:r>
      <w:r w:rsidR="009645D5">
        <w:rPr>
          <w:sz w:val="28"/>
          <w:szCs w:val="28"/>
        </w:rPr>
        <w:t>;</w:t>
      </w:r>
    </w:p>
    <w:p w:rsidR="004232D0" w:rsidRDefault="004232D0" w:rsidP="006C289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4232D0" w:rsidRDefault="004232D0" w:rsidP="004232D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место для захоронения умершего лица на кладбище п.Горноправдинск при обращении лиц, взявших на себя обязанность осуществить захоронение умершего, определяет сотрудник администрации поселения – мастер по бл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гоустройству Марко Нина Андреевна (контактный телефон 8 (3467) 374-887), при нахождении указанного лица в отпуске или ином отсутствии, сотрудника определяет глава сел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ского поселения Горноправдинск, контактные данные которого можно узнать в приемной администрации поселения по телефону 8</w:t>
      </w:r>
      <w:proofErr w:type="gramEnd"/>
      <w:r>
        <w:rPr>
          <w:sz w:val="28"/>
          <w:szCs w:val="28"/>
        </w:rPr>
        <w:t xml:space="preserve"> (3467) 374-889;</w:t>
      </w:r>
    </w:p>
    <w:p w:rsidR="004232D0" w:rsidRDefault="004232D0" w:rsidP="004232D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9645D5" w:rsidRDefault="009645D5" w:rsidP="004232D0">
      <w:pPr>
        <w:autoSpaceDE w:val="0"/>
        <w:autoSpaceDN w:val="0"/>
        <w:adjustRightInd w:val="0"/>
        <w:ind w:firstLine="708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- копку</w:t>
      </w:r>
      <w:r w:rsidRPr="009645D5">
        <w:rPr>
          <w:noProof/>
          <w:sz w:val="28"/>
          <w:szCs w:val="28"/>
        </w:rPr>
        <w:t xml:space="preserve"> могил организуют самостоятельно лица, осуществляющие захоронение умершего лиц</w:t>
      </w:r>
      <w:r>
        <w:rPr>
          <w:noProof/>
          <w:sz w:val="28"/>
          <w:szCs w:val="28"/>
        </w:rPr>
        <w:t>а;</w:t>
      </w:r>
    </w:p>
    <w:p w:rsidR="009645D5" w:rsidRPr="009645D5" w:rsidRDefault="009645D5" w:rsidP="009645D5">
      <w:pPr>
        <w:ind w:firstLine="708"/>
        <w:jc w:val="both"/>
        <w:rPr>
          <w:noProof/>
          <w:sz w:val="28"/>
          <w:szCs w:val="28"/>
        </w:rPr>
      </w:pPr>
    </w:p>
    <w:p w:rsidR="009645D5" w:rsidRDefault="009645D5" w:rsidP="009645D5">
      <w:pPr>
        <w:ind w:firstLine="708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</w:t>
      </w:r>
      <w:proofErr w:type="gramStart"/>
      <w:r>
        <w:rPr>
          <w:noProof/>
          <w:sz w:val="28"/>
          <w:szCs w:val="28"/>
        </w:rPr>
        <w:t>- р</w:t>
      </w:r>
      <w:r w:rsidRPr="009645D5">
        <w:rPr>
          <w:noProof/>
          <w:sz w:val="28"/>
          <w:szCs w:val="28"/>
        </w:rPr>
        <w:t>итуальные принадлежности продает ООО «Правдинсксервис» (директор Никифорова Тамара Васильевна, адрес:</w:t>
      </w:r>
      <w:proofErr w:type="gramEnd"/>
      <w:r w:rsidRPr="009645D5">
        <w:rPr>
          <w:noProof/>
          <w:sz w:val="28"/>
          <w:szCs w:val="28"/>
        </w:rPr>
        <w:t xml:space="preserve"> Тюменская обл. ХМАО – Югра Ханты-Мансийский р-н </w:t>
      </w:r>
      <w:r>
        <w:rPr>
          <w:noProof/>
          <w:sz w:val="28"/>
          <w:szCs w:val="28"/>
        </w:rPr>
        <w:t>п.Горноправдинск ул.Сосновая 8)</w:t>
      </w:r>
      <w:bookmarkStart w:id="0" w:name="_GoBack"/>
      <w:bookmarkEnd w:id="0"/>
      <w:r>
        <w:rPr>
          <w:noProof/>
          <w:sz w:val="28"/>
          <w:szCs w:val="28"/>
        </w:rPr>
        <w:t>;</w:t>
      </w:r>
    </w:p>
    <w:p w:rsidR="009645D5" w:rsidRPr="009645D5" w:rsidRDefault="009645D5" w:rsidP="009645D5">
      <w:pPr>
        <w:ind w:firstLine="708"/>
        <w:jc w:val="both"/>
        <w:rPr>
          <w:noProof/>
          <w:sz w:val="28"/>
          <w:szCs w:val="28"/>
        </w:rPr>
      </w:pPr>
    </w:p>
    <w:p w:rsidR="009645D5" w:rsidRPr="009645D5" w:rsidRDefault="009645D5" w:rsidP="009645D5">
      <w:pPr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- а</w:t>
      </w:r>
      <w:r w:rsidRPr="009645D5">
        <w:rPr>
          <w:noProof/>
          <w:sz w:val="28"/>
          <w:szCs w:val="28"/>
        </w:rPr>
        <w:t>втотранспорт для захоронения организуют самостоятельно лица, осуществляющие захоронение умершего лица путем обращения в организации, расположенные на территории населенного пункта.</w:t>
      </w:r>
    </w:p>
    <w:p w:rsidR="009645D5" w:rsidRPr="009645D5" w:rsidRDefault="009645D5" w:rsidP="006C289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6C289E" w:rsidRPr="009645D5" w:rsidRDefault="006C289E" w:rsidP="006C289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6C289E" w:rsidRPr="009645D5" w:rsidRDefault="006C289E" w:rsidP="006C289E">
      <w:pPr>
        <w:jc w:val="center"/>
        <w:rPr>
          <w:b/>
          <w:bCs/>
          <w:sz w:val="28"/>
          <w:szCs w:val="28"/>
        </w:rPr>
      </w:pPr>
    </w:p>
    <w:p w:rsidR="00873632" w:rsidRDefault="00873632"/>
    <w:sectPr w:rsidR="008736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CF5"/>
    <w:rsid w:val="00155D3A"/>
    <w:rsid w:val="001C719D"/>
    <w:rsid w:val="001E0477"/>
    <w:rsid w:val="00204052"/>
    <w:rsid w:val="00274471"/>
    <w:rsid w:val="002D315F"/>
    <w:rsid w:val="00320F3C"/>
    <w:rsid w:val="00340947"/>
    <w:rsid w:val="00342827"/>
    <w:rsid w:val="003548A2"/>
    <w:rsid w:val="003748A5"/>
    <w:rsid w:val="004232D0"/>
    <w:rsid w:val="00463864"/>
    <w:rsid w:val="004C63DD"/>
    <w:rsid w:val="004D3A29"/>
    <w:rsid w:val="00541E62"/>
    <w:rsid w:val="0058328D"/>
    <w:rsid w:val="005C529C"/>
    <w:rsid w:val="006764C2"/>
    <w:rsid w:val="006C289E"/>
    <w:rsid w:val="006D2CF5"/>
    <w:rsid w:val="006D735F"/>
    <w:rsid w:val="006E7B73"/>
    <w:rsid w:val="0074083C"/>
    <w:rsid w:val="00863FD2"/>
    <w:rsid w:val="00873632"/>
    <w:rsid w:val="009077AB"/>
    <w:rsid w:val="009376F0"/>
    <w:rsid w:val="009645D5"/>
    <w:rsid w:val="009B0BFF"/>
    <w:rsid w:val="00A6602A"/>
    <w:rsid w:val="00AA0EBA"/>
    <w:rsid w:val="00AB1A2E"/>
    <w:rsid w:val="00AE3173"/>
    <w:rsid w:val="00AE4C21"/>
    <w:rsid w:val="00BA7B66"/>
    <w:rsid w:val="00C12D06"/>
    <w:rsid w:val="00C66F3B"/>
    <w:rsid w:val="00C92AB3"/>
    <w:rsid w:val="00C94873"/>
    <w:rsid w:val="00CC15CC"/>
    <w:rsid w:val="00D022CD"/>
    <w:rsid w:val="00D16ADC"/>
    <w:rsid w:val="00D20A34"/>
    <w:rsid w:val="00D50DD2"/>
    <w:rsid w:val="00D95B9F"/>
    <w:rsid w:val="00DB47EC"/>
    <w:rsid w:val="00E32AFC"/>
    <w:rsid w:val="00EF1833"/>
    <w:rsid w:val="00FB3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8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C289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8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C28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Борисовна</dc:creator>
  <cp:keywords/>
  <dc:description/>
  <cp:lastModifiedBy>Ирина Борисовна</cp:lastModifiedBy>
  <cp:revision>3</cp:revision>
  <dcterms:created xsi:type="dcterms:W3CDTF">2017-11-23T05:24:00Z</dcterms:created>
  <dcterms:modified xsi:type="dcterms:W3CDTF">2017-11-23T06:05:00Z</dcterms:modified>
</cp:coreProperties>
</file>