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45" w:rsidRDefault="00152E45" w:rsidP="00F16FB2">
      <w:pPr>
        <w:shd w:val="clear" w:color="auto" w:fill="FFFFFF"/>
        <w:spacing w:after="0" w:line="240" w:lineRule="auto"/>
        <w:contextualSpacing/>
        <w:jc w:val="center"/>
        <w:rPr>
          <w:rFonts w:ascii="Times New Roman" w:hAnsi="Times New Roman"/>
          <w:color w:val="000000"/>
          <w:spacing w:val="3"/>
          <w:sz w:val="28"/>
          <w:szCs w:val="28"/>
        </w:rPr>
      </w:pPr>
      <w:r>
        <w:rPr>
          <w:rFonts w:ascii="Times New Roman" w:hAnsi="Times New Roman"/>
          <w:color w:val="000000"/>
          <w:spacing w:val="3"/>
          <w:sz w:val="28"/>
          <w:szCs w:val="28"/>
        </w:rPr>
        <w:t>Памятка</w:t>
      </w:r>
    </w:p>
    <w:p w:rsidR="00152E45" w:rsidRPr="00347995" w:rsidRDefault="00152E45" w:rsidP="00F16FB2">
      <w:pPr>
        <w:shd w:val="clear" w:color="auto" w:fill="FFFFFF"/>
        <w:spacing w:after="0" w:line="240" w:lineRule="auto"/>
        <w:contextualSpacing/>
        <w:jc w:val="center"/>
        <w:rPr>
          <w:rFonts w:ascii="Times New Roman" w:hAnsi="Times New Roman"/>
          <w:color w:val="000000"/>
          <w:spacing w:val="3"/>
          <w:sz w:val="28"/>
          <w:szCs w:val="28"/>
        </w:rPr>
      </w:pPr>
      <w:r w:rsidRPr="00347995">
        <w:rPr>
          <w:rFonts w:ascii="Times New Roman" w:hAnsi="Times New Roman"/>
          <w:color w:val="000000"/>
          <w:spacing w:val="3"/>
          <w:sz w:val="28"/>
          <w:szCs w:val="28"/>
        </w:rPr>
        <w:t>для иностранных граждан, прибывающих в Ханты-Ман</w:t>
      </w:r>
      <w:r>
        <w:rPr>
          <w:rFonts w:ascii="Times New Roman" w:hAnsi="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52E45" w:rsidRPr="001B215D" w:rsidRDefault="00152E45" w:rsidP="00347995">
      <w:pPr>
        <w:shd w:val="clear" w:color="auto" w:fill="FFFFFF"/>
        <w:spacing w:after="0" w:line="240" w:lineRule="auto"/>
        <w:jc w:val="center"/>
        <w:rPr>
          <w:rFonts w:ascii="Times New Roman" w:hAnsi="Times New Roman"/>
          <w:color w:val="000000"/>
          <w:sz w:val="24"/>
          <w:szCs w:val="24"/>
          <w:lang w:eastAsia="ru-RU"/>
        </w:rPr>
      </w:pPr>
    </w:p>
    <w:p w:rsidR="00152E45" w:rsidRDefault="00152E45" w:rsidP="008978E2">
      <w:pPr>
        <w:pStyle w:val="NormalWeb"/>
        <w:shd w:val="clear" w:color="auto" w:fill="FFFFFF"/>
        <w:spacing w:before="0" w:beforeAutospacing="0" w:after="0" w:afterAutospacing="0"/>
        <w:ind w:firstLine="709"/>
        <w:rPr>
          <w:bCs/>
          <w:color w:val="333333"/>
        </w:rPr>
      </w:pPr>
    </w:p>
    <w:p w:rsidR="00152E45" w:rsidRPr="0056658C" w:rsidRDefault="00152E45" w:rsidP="00BD42BA">
      <w:pPr>
        <w:shd w:val="clear" w:color="auto" w:fill="FFFFFF"/>
        <w:spacing w:after="0" w:line="240" w:lineRule="auto"/>
        <w:ind w:firstLine="709"/>
        <w:jc w:val="both"/>
        <w:rPr>
          <w:rFonts w:ascii="Times New Roman" w:hAnsi="Times New Roman"/>
          <w:sz w:val="24"/>
          <w:szCs w:val="24"/>
          <w:lang w:eastAsia="ru-RU"/>
        </w:rPr>
      </w:pPr>
      <w:r w:rsidRPr="0056658C">
        <w:rPr>
          <w:rFonts w:ascii="Times New Roman" w:hAnsi="Times New Roman"/>
          <w:sz w:val="24"/>
          <w:szCs w:val="24"/>
          <w:lang w:eastAsia="ru-RU"/>
        </w:rPr>
        <w:t xml:space="preserve">Ханты-Мансийский автономный округ – Югра – это самостоятельный субъект </w:t>
      </w:r>
      <w:r>
        <w:rPr>
          <w:rFonts w:ascii="Times New Roman" w:hAnsi="Times New Roman"/>
          <w:sz w:val="24"/>
          <w:szCs w:val="24"/>
          <w:lang w:eastAsia="ru-RU"/>
        </w:rPr>
        <w:t>Российской Ф</w:t>
      </w:r>
      <w:r w:rsidRPr="0056658C">
        <w:rPr>
          <w:rFonts w:ascii="Times New Roman" w:hAnsi="Times New Roman"/>
          <w:sz w:val="24"/>
          <w:szCs w:val="24"/>
          <w:lang w:eastAsia="ru-RU"/>
        </w:rPr>
        <w:t xml:space="preserve">едерации с численностью населения </w:t>
      </w:r>
      <w:r>
        <w:rPr>
          <w:rFonts w:ascii="Times New Roman" w:hAnsi="Times New Roman"/>
          <w:sz w:val="24"/>
          <w:szCs w:val="24"/>
          <w:lang w:eastAsia="ru-RU"/>
        </w:rPr>
        <w:t>1 647,2</w:t>
      </w:r>
      <w:r w:rsidRPr="0056658C">
        <w:rPr>
          <w:rFonts w:ascii="Times New Roman" w:hAnsi="Times New Roman"/>
          <w:sz w:val="24"/>
          <w:szCs w:val="24"/>
          <w:lang w:eastAsia="ru-RU"/>
        </w:rPr>
        <w:t xml:space="preserve"> тыс. человек,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152E45" w:rsidRPr="0056658C" w:rsidRDefault="00152E45" w:rsidP="00364518">
      <w:pPr>
        <w:pStyle w:val="NormalWeb"/>
        <w:shd w:val="clear" w:color="auto" w:fill="FFFFFF"/>
        <w:spacing w:before="0" w:beforeAutospacing="0" w:after="0" w:afterAutospacing="0"/>
        <w:ind w:firstLine="709"/>
        <w:jc w:val="both"/>
        <w:rPr>
          <w:shd w:val="clear" w:color="auto" w:fill="FFFFFF"/>
        </w:rPr>
      </w:pPr>
      <w:r w:rsidRPr="0056658C">
        <w:rPr>
          <w:shd w:val="clear" w:color="auto" w:fill="FFFFFF"/>
        </w:rPr>
        <w:t>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составляет более 122,9 тыс. человек.</w:t>
      </w:r>
    </w:p>
    <w:p w:rsidR="00152E45" w:rsidRPr="001B215D" w:rsidRDefault="00152E45" w:rsidP="00364518">
      <w:pPr>
        <w:pStyle w:val="NormalWeb"/>
        <w:shd w:val="clear" w:color="auto" w:fill="FFFFFF"/>
        <w:spacing w:before="0" w:beforeAutospacing="0" w:after="0" w:afterAutospacing="0"/>
        <w:ind w:firstLine="709"/>
        <w:jc w:val="both"/>
        <w:rPr>
          <w:color w:val="333333"/>
        </w:rPr>
      </w:pPr>
    </w:p>
    <w:p w:rsidR="00152E45" w:rsidRPr="00364518" w:rsidRDefault="00152E45" w:rsidP="00364518">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0" w:name="4"/>
      <w:bookmarkEnd w:id="0"/>
      <w:r w:rsidRPr="00364518">
        <w:rPr>
          <w:rFonts w:ascii="Times New Roman" w:hAnsi="Times New Roman"/>
          <w:b/>
          <w:bCs/>
          <w:color w:val="0099CC"/>
          <w:sz w:val="24"/>
          <w:szCs w:val="24"/>
          <w:u w:val="single"/>
          <w:bdr w:val="none" w:sz="0" w:space="0" w:color="auto" w:frame="1"/>
          <w:lang w:eastAsia="ru-RU"/>
        </w:rPr>
        <w:t>ЕСЛИ ВЫ ПРИЕХАЛИ РАБОТАТЬ </w:t>
      </w:r>
    </w:p>
    <w:p w:rsidR="00152E45" w:rsidRPr="00364518" w:rsidRDefault="00152E45" w:rsidP="00364518">
      <w:pPr>
        <w:shd w:val="clear" w:color="auto" w:fill="FFFFFF"/>
        <w:spacing w:after="0" w:line="240" w:lineRule="auto"/>
        <w:ind w:firstLine="709"/>
        <w:jc w:val="both"/>
        <w:rPr>
          <w:rFonts w:ascii="Times New Roman" w:hAnsi="Times New Roman"/>
          <w:color w:val="000000"/>
          <w:sz w:val="24"/>
          <w:szCs w:val="24"/>
          <w:lang w:eastAsia="ru-RU"/>
        </w:rPr>
      </w:pPr>
    </w:p>
    <w:p w:rsidR="00152E45" w:rsidRPr="002F4CE7" w:rsidRDefault="00152E45" w:rsidP="002F4CE7">
      <w:pPr>
        <w:spacing w:after="0" w:line="240" w:lineRule="auto"/>
        <w:ind w:firstLine="708"/>
        <w:contextualSpacing/>
        <w:jc w:val="both"/>
        <w:rPr>
          <w:rFonts w:ascii="Times New Roman" w:hAnsi="Times New Roman"/>
          <w:sz w:val="24"/>
          <w:szCs w:val="24"/>
        </w:rPr>
      </w:pPr>
      <w:r w:rsidRPr="002F4CE7">
        <w:rPr>
          <w:rFonts w:ascii="Times New Roman" w:hAnsi="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152E45" w:rsidRPr="002F4CE7" w:rsidRDefault="00152E45" w:rsidP="002F4CE7">
      <w:pPr>
        <w:adjustRightInd w:val="0"/>
        <w:spacing w:after="0" w:line="240" w:lineRule="auto"/>
        <w:ind w:right="176" w:firstLine="709"/>
        <w:jc w:val="both"/>
        <w:rPr>
          <w:rFonts w:ascii="Times New Roman" w:hAnsi="Times New Roman"/>
          <w:sz w:val="24"/>
          <w:szCs w:val="24"/>
        </w:rPr>
      </w:pPr>
      <w:r w:rsidRPr="002F4CE7">
        <w:rPr>
          <w:rFonts w:ascii="Times New Roman" w:hAnsi="Times New Roman"/>
          <w:sz w:val="24"/>
          <w:szCs w:val="24"/>
        </w:rPr>
        <w:t xml:space="preserve">Исключение из общего правила составляют граждане государств – членов </w:t>
      </w:r>
      <w:hyperlink r:id="rId7" w:history="1">
        <w:r w:rsidRPr="002F4CE7">
          <w:rPr>
            <w:rFonts w:ascii="Times New Roman" w:hAnsi="Times New Roman"/>
            <w:sz w:val="24"/>
            <w:szCs w:val="24"/>
          </w:rPr>
          <w:t>Договор</w:t>
        </w:r>
      </w:hyperlink>
      <w:r w:rsidRPr="002F4CE7">
        <w:rPr>
          <w:rFonts w:ascii="Times New Roman" w:hAnsi="Times New Roman"/>
          <w:sz w:val="24"/>
          <w:szCs w:val="24"/>
        </w:rPr>
        <w:t xml:space="preserve">а о Евразийском экономическом союзе (подписан в г.Астане 29.05.2014). </w:t>
      </w:r>
    </w:p>
    <w:p w:rsidR="00152E45" w:rsidRPr="002F4CE7" w:rsidRDefault="00152E45" w:rsidP="002F4CE7">
      <w:pPr>
        <w:adjustRightInd w:val="0"/>
        <w:spacing w:after="0" w:line="240" w:lineRule="auto"/>
        <w:ind w:right="176" w:firstLine="709"/>
        <w:jc w:val="both"/>
        <w:rPr>
          <w:rFonts w:ascii="Times New Roman" w:hAnsi="Times New Roman"/>
          <w:sz w:val="24"/>
          <w:szCs w:val="24"/>
        </w:rPr>
      </w:pPr>
      <w:r w:rsidRPr="002F4CE7">
        <w:rPr>
          <w:rFonts w:ascii="Times New Roman" w:hAnsi="Times New Roman"/>
          <w:sz w:val="24"/>
          <w:szCs w:val="24"/>
        </w:rPr>
        <w:t xml:space="preserve">Иностранному гражданину, имеющему разрешение на временное проживание в Российской Федерации для осуществления трудовой деятельности не требуется ни </w:t>
      </w:r>
      <w:r>
        <w:rPr>
          <w:rFonts w:ascii="Times New Roman" w:hAnsi="Times New Roman"/>
          <w:sz w:val="24"/>
          <w:szCs w:val="24"/>
        </w:rPr>
        <w:t>разрешение на работу, ни патент.</w:t>
      </w:r>
      <w:r w:rsidRPr="002F4CE7">
        <w:rPr>
          <w:rFonts w:ascii="Times New Roman" w:hAnsi="Times New Roman"/>
          <w:sz w:val="24"/>
          <w:szCs w:val="24"/>
        </w:rPr>
        <w:t xml:space="preserve"> Однако</w:t>
      </w:r>
      <w:r>
        <w:rPr>
          <w:rFonts w:ascii="Times New Roman" w:hAnsi="Times New Roman"/>
          <w:sz w:val="24"/>
          <w:szCs w:val="24"/>
        </w:rPr>
        <w:t>,</w:t>
      </w:r>
      <w:r w:rsidRPr="002F4CE7">
        <w:rPr>
          <w:rFonts w:ascii="Times New Roman" w:hAnsi="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152E45" w:rsidRPr="002F4CE7" w:rsidRDefault="00152E45" w:rsidP="002F4CE7">
      <w:pPr>
        <w:adjustRightInd w:val="0"/>
        <w:spacing w:after="0" w:line="240" w:lineRule="auto"/>
        <w:ind w:right="176" w:firstLine="709"/>
        <w:jc w:val="both"/>
        <w:rPr>
          <w:rFonts w:ascii="Times New Roman" w:hAnsi="Times New Roman"/>
          <w:sz w:val="24"/>
          <w:szCs w:val="24"/>
        </w:rPr>
      </w:pPr>
      <w:r w:rsidRPr="002F4CE7">
        <w:rPr>
          <w:rFonts w:ascii="Times New Roman" w:hAnsi="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152E45" w:rsidRPr="002F4CE7" w:rsidRDefault="00152E45" w:rsidP="002F4CE7">
      <w:pPr>
        <w:adjustRightInd w:val="0"/>
        <w:spacing w:after="0" w:line="240" w:lineRule="auto"/>
        <w:ind w:right="176" w:firstLine="709"/>
        <w:jc w:val="both"/>
        <w:rPr>
          <w:rFonts w:ascii="Times New Roman" w:hAnsi="Times New Roman"/>
          <w:sz w:val="24"/>
          <w:szCs w:val="24"/>
        </w:rPr>
      </w:pPr>
      <w:r w:rsidRPr="002F4CE7">
        <w:rPr>
          <w:rFonts w:ascii="Times New Roman" w:hAnsi="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152E45" w:rsidRPr="002F4CE7" w:rsidRDefault="00152E45" w:rsidP="002F4CE7">
      <w:pPr>
        <w:shd w:val="clear" w:color="auto" w:fill="FFFFFF"/>
        <w:spacing w:after="0" w:line="240" w:lineRule="auto"/>
        <w:ind w:firstLine="709"/>
        <w:jc w:val="both"/>
        <w:rPr>
          <w:rFonts w:ascii="Times New Roman" w:hAnsi="Times New Roman"/>
          <w:bCs/>
          <w:color w:val="000000"/>
          <w:sz w:val="24"/>
          <w:szCs w:val="24"/>
          <w:bdr w:val="none" w:sz="0" w:space="0" w:color="auto" w:frame="1"/>
          <w:lang w:eastAsia="ru-RU"/>
        </w:rPr>
      </w:pPr>
      <w:r w:rsidRPr="002F4CE7">
        <w:rPr>
          <w:rFonts w:ascii="Times New Roman" w:hAnsi="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hAnsi="Times New Roman"/>
          <w:sz w:val="24"/>
          <w:szCs w:val="24"/>
        </w:rPr>
        <w:t>.</w:t>
      </w:r>
    </w:p>
    <w:p w:rsidR="00152E45" w:rsidRPr="00364518" w:rsidRDefault="00152E45" w:rsidP="00364518">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364518">
        <w:rPr>
          <w:rFonts w:ascii="Times New Roman" w:hAnsi="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152E45" w:rsidRPr="0064437B"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bookmarkStart w:id="1" w:name="5"/>
      <w:bookmarkEnd w:id="1"/>
    </w:p>
    <w:p w:rsidR="00152E45" w:rsidRPr="0064437B"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64437B">
        <w:rPr>
          <w:rFonts w:ascii="Times New Roman" w:hAnsi="Times New Roman"/>
          <w:b/>
          <w:bCs/>
          <w:color w:val="0099CC"/>
          <w:sz w:val="24"/>
          <w:szCs w:val="24"/>
          <w:u w:val="single"/>
          <w:bdr w:val="none" w:sz="0" w:space="0" w:color="auto" w:frame="1"/>
          <w:lang w:eastAsia="ru-RU"/>
        </w:rPr>
        <w:t>ВАША БЕЗОПАСНОСТЬ ЗАВИСИТ ОТ ВАШИХ ДЕЙСТВИЙ </w:t>
      </w:r>
    </w:p>
    <w:p w:rsidR="00152E45" w:rsidRPr="0064437B" w:rsidRDefault="00152E45" w:rsidP="00364518">
      <w:pPr>
        <w:shd w:val="clear" w:color="auto" w:fill="FFFFFF"/>
        <w:spacing w:after="0" w:line="240" w:lineRule="auto"/>
        <w:ind w:firstLine="709"/>
        <w:rPr>
          <w:rFonts w:ascii="Times New Roman" w:hAnsi="Times New Roman"/>
          <w:color w:val="000000"/>
          <w:sz w:val="24"/>
          <w:szCs w:val="24"/>
          <w:lang w:eastAsia="ru-RU"/>
        </w:rPr>
      </w:pPr>
    </w:p>
    <w:p w:rsidR="00152E45" w:rsidRPr="00BF0B99" w:rsidRDefault="00152E45" w:rsidP="0036451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Pr="00BF0B99">
        <w:rPr>
          <w:rFonts w:ascii="Times New Roman" w:hAnsi="Times New Roman"/>
          <w:color w:val="000000"/>
          <w:sz w:val="24"/>
          <w:szCs w:val="24"/>
          <w:lang w:eastAsia="ru-RU"/>
        </w:rPr>
        <w:t xml:space="preserve"> </w:t>
      </w:r>
      <w:r w:rsidRPr="00B96957">
        <w:rPr>
          <w:rFonts w:ascii="Times New Roman" w:hAnsi="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hAnsi="Times New Roman"/>
          <w:color w:val="000000"/>
          <w:sz w:val="24"/>
          <w:szCs w:val="24"/>
          <w:lang w:eastAsia="ru-RU"/>
        </w:rPr>
        <w:t> </w:t>
      </w:r>
    </w:p>
    <w:p w:rsidR="00152E45" w:rsidRPr="00BF0B99"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bookmarkStart w:id="2" w:name="6"/>
      <w:bookmarkEnd w:id="2"/>
    </w:p>
    <w:p w:rsidR="00152E45" w:rsidRPr="00BF0B99"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BF0B99">
        <w:rPr>
          <w:rFonts w:ascii="Times New Roman" w:hAnsi="Times New Roman"/>
          <w:b/>
          <w:bCs/>
          <w:color w:val="0099CC"/>
          <w:sz w:val="24"/>
          <w:szCs w:val="24"/>
          <w:u w:val="single"/>
          <w:bdr w:val="none" w:sz="0" w:space="0" w:color="auto" w:frame="1"/>
          <w:lang w:eastAsia="ru-RU"/>
        </w:rPr>
        <w:t>ЕСЛИ ВЫ ПОСЕЛИЛИСЬ В ГОСТИНИЦЕ ИЛИ ОТЕЛЕ </w:t>
      </w:r>
    </w:p>
    <w:p w:rsidR="00152E45" w:rsidRPr="00BF0B99" w:rsidRDefault="00152E45" w:rsidP="00364518">
      <w:pPr>
        <w:shd w:val="clear" w:color="auto" w:fill="FFFFFF"/>
        <w:spacing w:after="0" w:line="240" w:lineRule="auto"/>
        <w:ind w:firstLine="709"/>
        <w:rPr>
          <w:rFonts w:ascii="Times New Roman" w:hAnsi="Times New Roman"/>
          <w:color w:val="000000"/>
          <w:sz w:val="24"/>
          <w:szCs w:val="24"/>
          <w:lang w:eastAsia="ru-RU"/>
        </w:rPr>
      </w:pPr>
    </w:p>
    <w:p w:rsidR="00152E45" w:rsidRPr="00B96957" w:rsidRDefault="00152E45" w:rsidP="0036451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Наиболее распространенный вид правонарушений, совершаемых в гостинице, - кража.</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Очень хороший способ - всегда оставлять на двери номера табличку </w:t>
      </w:r>
      <w:r>
        <w:rPr>
          <w:rFonts w:ascii="Times New Roman" w:hAnsi="Times New Roman"/>
          <w:color w:val="000000"/>
          <w:sz w:val="24"/>
          <w:szCs w:val="24"/>
          <w:lang w:eastAsia="ru-RU"/>
        </w:rPr>
        <w:t>«Не беспокоить»</w:t>
      </w:r>
      <w:r w:rsidRPr="00B96957">
        <w:rPr>
          <w:rFonts w:ascii="Times New Roman" w:hAnsi="Times New Roman"/>
          <w:color w:val="000000"/>
          <w:sz w:val="24"/>
          <w:szCs w:val="24"/>
          <w:lang w:eastAsia="ru-RU"/>
        </w:rPr>
        <w:t>. Воры, как правило, не рискуют забираться в номер, если у них есть подозрение, что там кто-то есть.</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152E45" w:rsidRPr="00B96957" w:rsidRDefault="00152E45" w:rsidP="00364518">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Все ценные вещи рекомендуется сдавать в камеру хранения или сейф администрации.</w:t>
      </w:r>
    </w:p>
    <w:p w:rsidR="00152E45" w:rsidRPr="00BF0B99"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bookmarkStart w:id="3" w:name="7"/>
      <w:bookmarkEnd w:id="3"/>
    </w:p>
    <w:p w:rsidR="00152E45" w:rsidRPr="00BF0B99" w:rsidRDefault="00152E45" w:rsidP="00364518">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BF0B99">
        <w:rPr>
          <w:rFonts w:ascii="Times New Roman" w:hAnsi="Times New Roman"/>
          <w:b/>
          <w:bCs/>
          <w:color w:val="0099CC"/>
          <w:sz w:val="24"/>
          <w:szCs w:val="24"/>
          <w:u w:val="single"/>
          <w:bdr w:val="none" w:sz="0" w:space="0" w:color="auto" w:frame="1"/>
          <w:lang w:eastAsia="ru-RU"/>
        </w:rPr>
        <w:t>КВАРТИРНЫЕ КРАЖИ </w:t>
      </w:r>
    </w:p>
    <w:p w:rsidR="00152E45" w:rsidRDefault="00152E45" w:rsidP="00364518">
      <w:pPr>
        <w:shd w:val="clear" w:color="auto" w:fill="FFFFFF"/>
        <w:spacing w:after="0" w:line="240" w:lineRule="auto"/>
        <w:ind w:firstLine="709"/>
        <w:rPr>
          <w:rFonts w:ascii="Verdana" w:hAnsi="Verdana"/>
          <w:color w:val="000000"/>
          <w:sz w:val="18"/>
          <w:szCs w:val="18"/>
          <w:lang w:eastAsia="ru-RU"/>
        </w:rPr>
      </w:pPr>
    </w:p>
    <w:p w:rsidR="00152E45" w:rsidRPr="00B96957" w:rsidRDefault="00152E45" w:rsidP="00747622">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i/>
          <w:iCs/>
          <w:color w:val="000000"/>
          <w:sz w:val="24"/>
          <w:szCs w:val="24"/>
          <w:bdr w:val="none" w:sz="0" w:space="0" w:color="auto" w:frame="1"/>
          <w:lang w:eastAsia="ru-RU"/>
        </w:rPr>
        <w:t>Чтобы уберечься от данного вида преступлений п</w:t>
      </w:r>
      <w:r w:rsidRPr="00747622">
        <w:rPr>
          <w:rFonts w:ascii="Times New Roman" w:hAnsi="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Уходя из дома, всегда закрывайте окна, форточки, балконные двери.</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Вы живете на первом этаже, лучше установить решетки на окна.</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152E45" w:rsidRPr="00B96957" w:rsidRDefault="00152E45" w:rsidP="00747622">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рассказывайте незнакомым или малознакомым людям, что из ценных вещей у Вас хранится дома.</w:t>
      </w:r>
    </w:p>
    <w:p w:rsidR="00152E45" w:rsidRPr="00747622" w:rsidRDefault="00152E45" w:rsidP="00747622">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4" w:name="8"/>
      <w:bookmarkEnd w:id="4"/>
    </w:p>
    <w:p w:rsidR="00152E45" w:rsidRPr="00BF0B99" w:rsidRDefault="00152E45" w:rsidP="00BF0B99">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BF0B99">
        <w:rPr>
          <w:rFonts w:ascii="Times New Roman" w:hAnsi="Times New Roman"/>
          <w:b/>
          <w:bCs/>
          <w:color w:val="0099CC"/>
          <w:sz w:val="24"/>
          <w:szCs w:val="24"/>
          <w:u w:val="single"/>
          <w:bdr w:val="none" w:sz="0" w:space="0" w:color="auto" w:frame="1"/>
          <w:lang w:eastAsia="ru-RU"/>
        </w:rPr>
        <w:t>ЕСЛИ ВЫ ПОЛЬЗУЕТЕСЬ ПЛАСТИКОВЫМИ КАРТАМИ </w:t>
      </w:r>
    </w:p>
    <w:p w:rsidR="00152E45" w:rsidRPr="00BF0B99" w:rsidRDefault="00152E45" w:rsidP="00BF0B99">
      <w:pPr>
        <w:shd w:val="clear" w:color="auto" w:fill="FFFFFF"/>
        <w:spacing w:after="0" w:line="240" w:lineRule="auto"/>
        <w:ind w:firstLine="709"/>
        <w:rPr>
          <w:rFonts w:ascii="Times New Roman" w:hAnsi="Times New Roman"/>
          <w:color w:val="000000"/>
          <w:sz w:val="24"/>
          <w:szCs w:val="24"/>
          <w:lang w:eastAsia="ru-RU"/>
        </w:rPr>
      </w:pPr>
    </w:p>
    <w:p w:rsidR="00152E45" w:rsidRPr="00B96957" w:rsidRDefault="00152E45" w:rsidP="00BF0B99">
      <w:pPr>
        <w:shd w:val="clear" w:color="auto" w:fill="FFFFFF"/>
        <w:spacing w:after="0" w:line="240" w:lineRule="auto"/>
        <w:ind w:firstLine="709"/>
        <w:jc w:val="both"/>
        <w:rPr>
          <w:rFonts w:ascii="Times New Roman" w:hAnsi="Times New Roman"/>
          <w:color w:val="000000"/>
          <w:sz w:val="24"/>
          <w:szCs w:val="24"/>
          <w:lang w:eastAsia="ru-RU"/>
        </w:rPr>
      </w:pPr>
      <w:r w:rsidRPr="00BF0B99">
        <w:rPr>
          <w:rFonts w:ascii="Times New Roman" w:hAnsi="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Когда Вы снимаете деньги с карты, остерегайтесь находящихся поблизости посторонних людей.</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Зарплату или стипендию лучше снимать в тот же день, когда она поступила на Ваш карточный счет.</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Pr>
          <w:rFonts w:ascii="Times New Roman" w:hAnsi="Times New Roman"/>
          <w:color w:val="000000"/>
          <w:sz w:val="24"/>
          <w:szCs w:val="24"/>
          <w:lang w:eastAsia="ru-RU"/>
        </w:rPr>
        <w:t xml:space="preserve"> </w:t>
      </w:r>
      <w:r w:rsidRPr="00B96957">
        <w:rPr>
          <w:rFonts w:ascii="Times New Roman" w:hAnsi="Times New Roman"/>
          <w:color w:val="000000"/>
          <w:sz w:val="24"/>
          <w:szCs w:val="24"/>
          <w:lang w:eastAsia="ru-RU"/>
        </w:rPr>
        <w:t>владелец карты должен немедленно сообщить об этом в банк.</w:t>
      </w:r>
    </w:p>
    <w:p w:rsidR="00152E45" w:rsidRPr="00B96957" w:rsidRDefault="00152E45" w:rsidP="00BF0B99">
      <w:pPr>
        <w:numPr>
          <w:ilvl w:val="0"/>
          <w:numId w:val="3"/>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152E45" w:rsidRPr="00BF0B99" w:rsidRDefault="00152E45" w:rsidP="00BF0B99">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5" w:name="9"/>
      <w:bookmarkEnd w:id="5"/>
    </w:p>
    <w:p w:rsidR="00152E45" w:rsidRPr="00BF0B99" w:rsidRDefault="00152E45" w:rsidP="00BF0B99">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BF0B99">
        <w:rPr>
          <w:rFonts w:ascii="Times New Roman" w:hAnsi="Times New Roman"/>
          <w:b/>
          <w:bCs/>
          <w:color w:val="0099CC"/>
          <w:sz w:val="24"/>
          <w:szCs w:val="24"/>
          <w:u w:val="single"/>
          <w:bdr w:val="none" w:sz="0" w:space="0" w:color="auto" w:frame="1"/>
          <w:lang w:eastAsia="ru-RU"/>
        </w:rPr>
        <w:t>ФАЛЬШИВЫЕ ДЕНЬГИ </w:t>
      </w:r>
    </w:p>
    <w:p w:rsidR="00152E45" w:rsidRPr="00BF0B99" w:rsidRDefault="00152E45" w:rsidP="00BF0B99">
      <w:pPr>
        <w:shd w:val="clear" w:color="auto" w:fill="FFFFFF"/>
        <w:spacing w:after="0" w:line="240" w:lineRule="auto"/>
        <w:ind w:firstLine="709"/>
        <w:jc w:val="both"/>
        <w:rPr>
          <w:rFonts w:ascii="Times New Roman" w:hAnsi="Times New Roman"/>
          <w:color w:val="000000"/>
          <w:sz w:val="24"/>
          <w:szCs w:val="24"/>
          <w:lang w:eastAsia="ru-RU"/>
        </w:rPr>
      </w:pPr>
    </w:p>
    <w:p w:rsidR="00152E45" w:rsidRPr="00BF0B99" w:rsidRDefault="00152E45" w:rsidP="00BF0B99">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hAnsi="Times New Roman"/>
          <w:color w:val="000000"/>
          <w:sz w:val="24"/>
          <w:szCs w:val="24"/>
          <w:lang w:eastAsia="ru-RU"/>
        </w:rPr>
        <w:t> </w:t>
      </w:r>
    </w:p>
    <w:p w:rsidR="00152E45" w:rsidRPr="00BF0B99" w:rsidRDefault="00152E45" w:rsidP="00BF0B99">
      <w:pPr>
        <w:shd w:val="clear" w:color="auto" w:fill="FFFFFF"/>
        <w:spacing w:after="0" w:line="240" w:lineRule="auto"/>
        <w:ind w:firstLine="709"/>
        <w:jc w:val="both"/>
        <w:rPr>
          <w:rFonts w:ascii="Times New Roman" w:hAnsi="Times New Roman"/>
          <w:b/>
          <w:bCs/>
          <w:i/>
          <w:iCs/>
          <w:color w:val="000000"/>
          <w:sz w:val="24"/>
          <w:szCs w:val="24"/>
          <w:bdr w:val="none" w:sz="0" w:space="0" w:color="auto" w:frame="1"/>
          <w:lang w:eastAsia="ru-RU"/>
        </w:rPr>
      </w:pPr>
      <w:r w:rsidRPr="00BF0B99">
        <w:rPr>
          <w:rFonts w:ascii="Times New Roman" w:hAnsi="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Pr>
          <w:rFonts w:ascii="Times New Roman" w:hAnsi="Times New Roman"/>
          <w:b/>
          <w:bCs/>
          <w:i/>
          <w:iCs/>
          <w:color w:val="000000"/>
          <w:sz w:val="24"/>
          <w:szCs w:val="24"/>
          <w:bdr w:val="none" w:sz="0" w:space="0" w:color="auto" w:frame="1"/>
          <w:lang w:eastAsia="ru-RU"/>
        </w:rPr>
        <w:t xml:space="preserve">подлинности </w:t>
      </w:r>
      <w:r w:rsidRPr="00BF0B99">
        <w:rPr>
          <w:rFonts w:ascii="Times New Roman" w:hAnsi="Times New Roman"/>
          <w:b/>
          <w:bCs/>
          <w:i/>
          <w:iCs/>
          <w:color w:val="000000"/>
          <w:sz w:val="24"/>
          <w:szCs w:val="24"/>
          <w:bdr w:val="none" w:sz="0" w:space="0" w:color="auto" w:frame="1"/>
          <w:lang w:eastAsia="ru-RU"/>
        </w:rPr>
        <w:t>купюр. </w:t>
      </w:r>
    </w:p>
    <w:p w:rsidR="00152E45" w:rsidRPr="00BF0B99" w:rsidRDefault="00152E45" w:rsidP="00BF0B99">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Pr>
          <w:rFonts w:ascii="Times New Roman" w:hAnsi="Times New Roman"/>
          <w:color w:val="000000"/>
          <w:sz w:val="24"/>
          <w:szCs w:val="24"/>
          <w:lang w:eastAsia="ru-RU"/>
        </w:rPr>
        <w:t xml:space="preserve"> </w:t>
      </w:r>
      <w:r w:rsidRPr="00B96957">
        <w:rPr>
          <w:rFonts w:ascii="Times New Roman" w:hAnsi="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2. Металлизированная нить, скрытая или ныряющая.</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сообщите любому сотруднику </w:t>
      </w:r>
      <w:r>
        <w:rPr>
          <w:rFonts w:ascii="Times New Roman" w:hAnsi="Times New Roman"/>
          <w:color w:val="000000"/>
          <w:sz w:val="24"/>
          <w:szCs w:val="24"/>
          <w:lang w:eastAsia="ru-RU"/>
        </w:rPr>
        <w:t>полиции или по телефону «11</w:t>
      </w:r>
      <w:r w:rsidRPr="00B96957">
        <w:rPr>
          <w:rFonts w:ascii="Times New Roman" w:hAnsi="Times New Roman"/>
          <w:color w:val="000000"/>
          <w:sz w:val="24"/>
          <w:szCs w:val="24"/>
          <w:lang w:eastAsia="ru-RU"/>
        </w:rPr>
        <w:t>2».</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6" w:name="10"/>
      <w:bookmarkEnd w:id="6"/>
    </w:p>
    <w:p w:rsidR="00152E45" w:rsidRPr="00812688" w:rsidRDefault="00152E45" w:rsidP="00812688">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812688">
        <w:rPr>
          <w:rFonts w:ascii="Times New Roman" w:hAnsi="Times New Roman"/>
          <w:b/>
          <w:bCs/>
          <w:color w:val="0099CC"/>
          <w:sz w:val="24"/>
          <w:szCs w:val="24"/>
          <w:u w:val="single"/>
          <w:bdr w:val="none" w:sz="0" w:space="0" w:color="auto" w:frame="1"/>
          <w:lang w:eastAsia="ru-RU"/>
        </w:rPr>
        <w:t>ВАША БЕЗОПАСНОСТЬ В ОБЩЕСТВЕННОМ ТРАНСПОРТЕ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p>
    <w:p w:rsidR="00152E45" w:rsidRPr="00812688" w:rsidRDefault="00152E45" w:rsidP="00812688">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812688">
        <w:rPr>
          <w:rFonts w:ascii="Times New Roman" w:hAnsi="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hAnsi="Times New Roman"/>
          <w:color w:val="000000"/>
          <w:sz w:val="24"/>
          <w:szCs w:val="24"/>
          <w:lang w:eastAsia="ru-RU"/>
        </w:rPr>
        <w:t xml:space="preserve">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В случае обнаружения в транспорте оставленных вещей, немедленно сообщите водителю, любому </w:t>
      </w:r>
      <w:r w:rsidRPr="00812688">
        <w:rPr>
          <w:rFonts w:ascii="Times New Roman" w:hAnsi="Times New Roman"/>
          <w:color w:val="000000"/>
          <w:sz w:val="24"/>
          <w:szCs w:val="24"/>
          <w:lang w:eastAsia="ru-RU"/>
        </w:rPr>
        <w:t>сотруднику полиции</w:t>
      </w:r>
      <w:r w:rsidRPr="00B96957">
        <w:rPr>
          <w:rFonts w:ascii="Times New Roman" w:hAnsi="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812688">
        <w:rPr>
          <w:rFonts w:ascii="Times New Roman" w:hAnsi="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пользуйтесь подземным или надземным переходом, если он есть;</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hAnsi="Times New Roman"/>
          <w:color w:val="000000"/>
          <w:sz w:val="24"/>
          <w:szCs w:val="24"/>
          <w:lang w:eastAsia="ru-RU"/>
        </w:rPr>
        <w:t> </w:t>
      </w:r>
    </w:p>
    <w:p w:rsidR="00152E45" w:rsidRPr="00812688" w:rsidRDefault="00152E45" w:rsidP="00812688">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7" w:name="11"/>
      <w:bookmarkEnd w:id="7"/>
    </w:p>
    <w:p w:rsidR="00152E45" w:rsidRPr="00812688" w:rsidRDefault="00152E45" w:rsidP="00BF0B99">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812688">
        <w:rPr>
          <w:rFonts w:ascii="Times New Roman" w:hAnsi="Times New Roman"/>
          <w:b/>
          <w:bCs/>
          <w:color w:val="0099CC"/>
          <w:sz w:val="24"/>
          <w:szCs w:val="24"/>
          <w:u w:val="single"/>
          <w:bdr w:val="none" w:sz="0" w:space="0" w:color="auto" w:frame="1"/>
          <w:lang w:eastAsia="ru-RU"/>
        </w:rPr>
        <w:t>БЕЗОПАСНОСТЬ В ОБЩЕСТВЕННЫХ МЕСТАХ</w:t>
      </w:r>
    </w:p>
    <w:p w:rsidR="00152E45" w:rsidRPr="00B96957" w:rsidRDefault="00152E45" w:rsidP="00BF0B99">
      <w:pPr>
        <w:shd w:val="clear" w:color="auto" w:fill="FFFFFF"/>
        <w:spacing w:after="0" w:line="240" w:lineRule="auto"/>
        <w:ind w:firstLine="709"/>
        <w:rPr>
          <w:rFonts w:ascii="Times New Roman" w:hAnsi="Times New Roman"/>
          <w:color w:val="000000"/>
          <w:sz w:val="24"/>
          <w:szCs w:val="24"/>
          <w:lang w:eastAsia="ru-RU"/>
        </w:rPr>
      </w:pP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гуляйте и не ходите по плохо освещенным пустынным улицам.</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носите на виду сотовый телефон, особенно на шее, спрячьте его во внутренний карман.</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Держите сумку закрытой, на плече, прижав ее рукой (так меньше шансов вырвать ее у Вас из рук).</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Храните деньги и документы во внутренних карманах одежды.</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оставляйте личные вещи и документы без присмотра.</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Остерегайтесь покупок вне торговых точек и магазинов. Не покупайте товары «с рук».</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152E45"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Переговоры о приеме на работу должны проводиться только в офисе фирмы и только в рабочие часы.</w:t>
      </w:r>
    </w:p>
    <w:p w:rsidR="00152E45" w:rsidRPr="00B96957" w:rsidRDefault="00152E45" w:rsidP="00747622">
      <w:pPr>
        <w:numPr>
          <w:ilvl w:val="0"/>
          <w:numId w:val="4"/>
        </w:numPr>
        <w:shd w:val="clear" w:color="auto" w:fill="FFFFFF"/>
        <w:spacing w:after="0" w:line="240" w:lineRule="auto"/>
        <w:ind w:left="0"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152E45" w:rsidRDefault="00152E45" w:rsidP="00B96957">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bookmarkStart w:id="8" w:name="12"/>
      <w:bookmarkEnd w:id="8"/>
    </w:p>
    <w:p w:rsidR="00152E45" w:rsidRPr="00747622" w:rsidRDefault="00152E45" w:rsidP="00B96957">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bookmarkStart w:id="9" w:name="_GoBack"/>
      <w:bookmarkEnd w:id="9"/>
    </w:p>
    <w:p w:rsidR="00152E45" w:rsidRPr="00747622" w:rsidRDefault="00152E45" w:rsidP="00B96957">
      <w:pPr>
        <w:shd w:val="clear" w:color="auto" w:fill="FFFFFF"/>
        <w:spacing w:after="0" w:line="240" w:lineRule="auto"/>
        <w:ind w:firstLine="709"/>
        <w:rPr>
          <w:rFonts w:ascii="Times New Roman" w:hAnsi="Times New Roman"/>
          <w:b/>
          <w:bCs/>
          <w:color w:val="0099CC"/>
          <w:sz w:val="24"/>
          <w:szCs w:val="24"/>
          <w:u w:val="single"/>
          <w:bdr w:val="none" w:sz="0" w:space="0" w:color="auto" w:frame="1"/>
          <w:lang w:eastAsia="ru-RU"/>
        </w:rPr>
      </w:pPr>
      <w:r w:rsidRPr="00747622">
        <w:rPr>
          <w:rFonts w:ascii="Times New Roman" w:hAnsi="Times New Roman"/>
          <w:b/>
          <w:bCs/>
          <w:color w:val="0099CC"/>
          <w:sz w:val="24"/>
          <w:szCs w:val="24"/>
          <w:u w:val="single"/>
          <w:bdr w:val="none" w:sz="0" w:space="0" w:color="auto" w:frame="1"/>
          <w:lang w:eastAsia="ru-RU"/>
        </w:rPr>
        <w:t>НЕКОТОРЫЕ ВИДЫ ЧАСТО СОВЕРШАЕМЫХ ПРЕСТУПЛЕНИЙ </w:t>
      </w:r>
    </w:p>
    <w:p w:rsidR="00152E45" w:rsidRPr="00747622" w:rsidRDefault="00152E45" w:rsidP="00B96957">
      <w:pPr>
        <w:shd w:val="clear" w:color="auto" w:fill="FFFFFF"/>
        <w:spacing w:after="0" w:line="240" w:lineRule="auto"/>
        <w:ind w:firstLine="709"/>
        <w:rPr>
          <w:rFonts w:ascii="Times New Roman" w:hAnsi="Times New Roman"/>
          <w:color w:val="000000"/>
          <w:sz w:val="24"/>
          <w:szCs w:val="24"/>
          <w:lang w:eastAsia="ru-RU"/>
        </w:rPr>
      </w:pPr>
    </w:p>
    <w:p w:rsidR="00152E45" w:rsidRPr="00747622" w:rsidRDefault="00152E45" w:rsidP="00B96957">
      <w:pPr>
        <w:shd w:val="clear" w:color="auto" w:fill="FFFFFF"/>
        <w:spacing w:after="0" w:line="240" w:lineRule="auto"/>
        <w:ind w:firstLine="709"/>
        <w:rPr>
          <w:rFonts w:ascii="Times New Roman" w:hAnsi="Times New Roman"/>
          <w:color w:val="000000"/>
          <w:sz w:val="24"/>
          <w:szCs w:val="24"/>
          <w:lang w:eastAsia="ru-RU"/>
        </w:rPr>
      </w:pPr>
      <w:r w:rsidRPr="00B96957">
        <w:rPr>
          <w:rFonts w:ascii="Times New Roman" w:hAnsi="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hAnsi="Times New Roman"/>
          <w:color w:val="000000"/>
          <w:sz w:val="24"/>
          <w:szCs w:val="24"/>
          <w:lang w:eastAsia="ru-RU"/>
        </w:rPr>
        <w:t> </w:t>
      </w:r>
    </w:p>
    <w:p w:rsidR="00152E45" w:rsidRPr="00EC5E96" w:rsidRDefault="00152E45" w:rsidP="00463011">
      <w:pPr>
        <w:shd w:val="clear" w:color="auto" w:fill="FFFFFF"/>
        <w:spacing w:after="0" w:line="240" w:lineRule="auto"/>
        <w:jc w:val="both"/>
        <w:rPr>
          <w:rFonts w:ascii="Times New Roman" w:hAnsi="Times New Roman"/>
          <w:b/>
          <w:bCs/>
          <w:color w:val="0099CC"/>
          <w:sz w:val="24"/>
          <w:szCs w:val="24"/>
          <w:u w:val="single"/>
          <w:bdr w:val="none" w:sz="0" w:space="0" w:color="auto" w:frame="1"/>
          <w:lang w:eastAsia="ru-RU"/>
        </w:rPr>
      </w:pPr>
      <w:bookmarkStart w:id="10" w:name="14"/>
      <w:bookmarkEnd w:id="10"/>
    </w:p>
    <w:p w:rsidR="00152E45" w:rsidRPr="00BD42BA" w:rsidRDefault="00152E45" w:rsidP="00BD42BA">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BD42BA">
        <w:rPr>
          <w:rFonts w:ascii="Times New Roman" w:hAnsi="Times New Roman"/>
          <w:b/>
          <w:bCs/>
          <w:color w:val="0099CC"/>
          <w:sz w:val="24"/>
          <w:szCs w:val="24"/>
          <w:u w:val="single"/>
          <w:bdr w:val="none" w:sz="0" w:space="0" w:color="auto" w:frame="1"/>
          <w:lang w:eastAsia="ru-RU"/>
        </w:rPr>
        <w:t>КРАЖИ СОТОВЫХ ТЕЛЕФОНОВ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p>
    <w:p w:rsidR="00152E45"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Когда Вы идете по улице, особенно в темное время суток, зазвонивший телефон наверняка привлечет внимание преступников. Переводите телефон в режим вибровызова, так Вы привлечете меньше внимания.</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держите аппарат в руках, не стоит показывать его окружающим.</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давайте позвонить незнакомым людям</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1" w:name="16"/>
      <w:bookmarkEnd w:id="11"/>
    </w:p>
    <w:p w:rsidR="00152E45" w:rsidRPr="00BD42BA" w:rsidRDefault="00152E45" w:rsidP="00BD42BA">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BD42BA">
        <w:rPr>
          <w:rFonts w:ascii="Times New Roman" w:hAnsi="Times New Roman"/>
          <w:b/>
          <w:bCs/>
          <w:color w:val="0099CC"/>
          <w:sz w:val="24"/>
          <w:szCs w:val="24"/>
          <w:u w:val="single"/>
          <w:bdr w:val="none" w:sz="0" w:space="0" w:color="auto" w:frame="1"/>
          <w:lang w:eastAsia="ru-RU"/>
        </w:rPr>
        <w:t>УГОН АВТОМОБИЛЯ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b/>
          <w:bCs/>
          <w:i/>
          <w:iCs/>
          <w:color w:val="000000"/>
          <w:sz w:val="24"/>
          <w:szCs w:val="24"/>
          <w:bdr w:val="none" w:sz="0" w:space="0" w:color="auto" w:frame="1"/>
          <w:lang w:eastAsia="ru-RU"/>
        </w:rPr>
      </w:pPr>
      <w:r w:rsidRPr="00BD42BA">
        <w:rPr>
          <w:rFonts w:ascii="Times New Roman" w:hAnsi="Times New Roman"/>
          <w:b/>
          <w:bCs/>
          <w:i/>
          <w:iCs/>
          <w:color w:val="000000"/>
          <w:sz w:val="24"/>
          <w:szCs w:val="24"/>
          <w:bdr w:val="none" w:sz="0" w:space="0" w:color="auto" w:frame="1"/>
          <w:lang w:eastAsia="ru-RU"/>
        </w:rPr>
        <w:t>Чтобы не остаться без автомобиля: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Садясь в автомобиль - блокируйте двери.</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hAnsi="Times New Roman"/>
          <w:color w:val="000000"/>
          <w:sz w:val="24"/>
          <w:szCs w:val="24"/>
          <w:lang w:eastAsia="ru-RU"/>
        </w:rPr>
        <w:t> </w:t>
      </w:r>
    </w:p>
    <w:p w:rsidR="00152E45" w:rsidRPr="00BD42BA"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оставляйте открытыми окна, двери и люки автомобиля.</w:t>
      </w:r>
      <w:r w:rsidRPr="00BD42BA">
        <w:rPr>
          <w:rFonts w:ascii="Times New Roman" w:hAnsi="Times New Roman"/>
          <w:color w:val="000000"/>
          <w:sz w:val="24"/>
          <w:szCs w:val="24"/>
          <w:lang w:eastAsia="ru-RU"/>
        </w:rPr>
        <w:t> </w:t>
      </w:r>
    </w:p>
    <w:p w:rsidR="00152E45" w:rsidRPr="00BD42BA"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Снабдите машину противоугонной и оповещающей системой.</w:t>
      </w:r>
      <w:r w:rsidRPr="00BD42BA">
        <w:rPr>
          <w:rFonts w:ascii="Times New Roman" w:hAnsi="Times New Roman"/>
          <w:color w:val="000000"/>
          <w:sz w:val="24"/>
          <w:szCs w:val="24"/>
          <w:lang w:eastAsia="ru-RU"/>
        </w:rPr>
        <w:t> </w:t>
      </w:r>
    </w:p>
    <w:p w:rsidR="00152E45" w:rsidRPr="00BD42BA"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hAnsi="Times New Roman"/>
          <w:color w:val="000000"/>
          <w:sz w:val="24"/>
          <w:szCs w:val="24"/>
          <w:lang w:eastAsia="ru-RU"/>
        </w:rPr>
        <w:t> </w:t>
      </w:r>
    </w:p>
    <w:p w:rsidR="00152E45" w:rsidRPr="00BD42BA" w:rsidRDefault="00152E45" w:rsidP="00042B83">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2" w:name="17"/>
      <w:bookmarkEnd w:id="12"/>
    </w:p>
    <w:p w:rsidR="00152E45" w:rsidRPr="00BD42BA" w:rsidRDefault="00152E45" w:rsidP="00042B83">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BD42BA">
        <w:rPr>
          <w:rFonts w:ascii="Times New Roman" w:hAnsi="Times New Roman"/>
          <w:b/>
          <w:bCs/>
          <w:color w:val="0099CC"/>
          <w:sz w:val="24"/>
          <w:szCs w:val="24"/>
          <w:u w:val="single"/>
          <w:bdr w:val="none" w:sz="0" w:space="0" w:color="auto" w:frame="1"/>
          <w:lang w:eastAsia="ru-RU"/>
        </w:rPr>
        <w:t>ТЕЛЕФОННОЕ ХУЛИГАНСТВО </w:t>
      </w:r>
    </w:p>
    <w:p w:rsidR="00152E45" w:rsidRPr="00BD42BA"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p>
    <w:p w:rsidR="00152E45"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p>
    <w:p w:rsidR="00152E45"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p>
    <w:p w:rsidR="00152E45"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давайте свой номер телефона незнакомым или мало знакомым людям.</w:t>
      </w:r>
      <w:r w:rsidRPr="00BD42BA">
        <w:rPr>
          <w:rFonts w:ascii="Times New Roman" w:hAnsi="Times New Roman"/>
          <w:color w:val="000000"/>
          <w:sz w:val="24"/>
          <w:szCs w:val="24"/>
          <w:lang w:eastAsia="ru-RU"/>
        </w:rPr>
        <w:t> </w:t>
      </w:r>
    </w:p>
    <w:p w:rsidR="00152E45" w:rsidRDefault="00152E45" w:rsidP="00042B83">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3" w:name="18"/>
      <w:bookmarkEnd w:id="13"/>
    </w:p>
    <w:p w:rsidR="00152E45" w:rsidRDefault="00152E45" w:rsidP="00042B83">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BD42BA">
        <w:rPr>
          <w:rFonts w:ascii="Times New Roman" w:hAnsi="Times New Roman"/>
          <w:b/>
          <w:bCs/>
          <w:color w:val="0099CC"/>
          <w:sz w:val="24"/>
          <w:szCs w:val="24"/>
          <w:u w:val="single"/>
          <w:bdr w:val="none" w:sz="0" w:space="0" w:color="auto" w:frame="1"/>
          <w:lang w:eastAsia="ru-RU"/>
        </w:rPr>
        <w:t>ОСТОРОЖНО: - МОШЕННИКИ </w:t>
      </w:r>
    </w:p>
    <w:p w:rsidR="00152E45"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p>
    <w:p w:rsidR="00152E45"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hAnsi="Times New Roman"/>
          <w:color w:val="000000"/>
          <w:sz w:val="24"/>
          <w:szCs w:val="24"/>
          <w:lang w:eastAsia="ru-RU"/>
        </w:rPr>
        <w:t> </w:t>
      </w:r>
    </w:p>
    <w:p w:rsidR="00152E45" w:rsidRPr="00CC68F1" w:rsidRDefault="00152E45" w:rsidP="00042B83">
      <w:pPr>
        <w:shd w:val="clear" w:color="auto" w:fill="FFFFFF"/>
        <w:spacing w:after="0" w:line="240" w:lineRule="auto"/>
        <w:ind w:firstLine="709"/>
        <w:jc w:val="both"/>
        <w:rPr>
          <w:rFonts w:ascii="Times New Roman" w:hAnsi="Times New Roman"/>
          <w:b/>
          <w:bCs/>
          <w:i/>
          <w:iCs/>
          <w:color w:val="000000"/>
          <w:sz w:val="24"/>
          <w:szCs w:val="24"/>
          <w:bdr w:val="none" w:sz="0" w:space="0" w:color="auto" w:frame="1"/>
          <w:lang w:eastAsia="ru-RU"/>
        </w:rPr>
      </w:pPr>
      <w:r w:rsidRPr="00CC68F1">
        <w:rPr>
          <w:rFonts w:ascii="Times New Roman" w:hAnsi="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152E45" w:rsidRPr="00CC68F1"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hAnsi="Times New Roman"/>
          <w:color w:val="000000"/>
          <w:sz w:val="24"/>
          <w:szCs w:val="24"/>
          <w:lang w:eastAsia="ru-RU"/>
        </w:rPr>
        <w:t> </w:t>
      </w:r>
    </w:p>
    <w:p w:rsidR="00152E45" w:rsidRPr="00CC68F1"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играйте в азартные игры (лотереи, карты, «наперстки» и т.п.).</w:t>
      </w:r>
      <w:r w:rsidRPr="00CC68F1">
        <w:rPr>
          <w:rFonts w:ascii="Times New Roman" w:hAnsi="Times New Roman"/>
          <w:color w:val="000000"/>
          <w:sz w:val="24"/>
          <w:szCs w:val="24"/>
          <w:lang w:eastAsia="ru-RU"/>
        </w:rPr>
        <w:t> </w:t>
      </w:r>
    </w:p>
    <w:p w:rsidR="00152E45" w:rsidRPr="00CC68F1"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hAnsi="Times New Roman"/>
          <w:color w:val="000000"/>
          <w:sz w:val="24"/>
          <w:szCs w:val="24"/>
          <w:lang w:eastAsia="ru-RU"/>
        </w:rPr>
        <w:t> </w:t>
      </w:r>
    </w:p>
    <w:p w:rsidR="00152E45" w:rsidRPr="00CC68F1"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hAnsi="Times New Roman"/>
          <w:color w:val="000000"/>
          <w:sz w:val="24"/>
          <w:szCs w:val="24"/>
          <w:lang w:eastAsia="ru-RU"/>
        </w:rPr>
        <w:t> </w:t>
      </w:r>
    </w:p>
    <w:p w:rsidR="00152E45" w:rsidRPr="00CC68F1" w:rsidRDefault="00152E45" w:rsidP="00042B83">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hAnsi="Times New Roman"/>
          <w:color w:val="000000"/>
          <w:sz w:val="24"/>
          <w:szCs w:val="24"/>
          <w:lang w:eastAsia="ru-RU"/>
        </w:rPr>
        <w:t> </w:t>
      </w:r>
    </w:p>
    <w:p w:rsidR="00152E45" w:rsidRPr="00CC68F1" w:rsidRDefault="00152E45" w:rsidP="00BD42BA">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4" w:name="19"/>
      <w:bookmarkEnd w:id="14"/>
    </w:p>
    <w:p w:rsidR="00152E45" w:rsidRPr="00CC68F1" w:rsidRDefault="00152E45" w:rsidP="00BD42BA">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CC68F1">
        <w:rPr>
          <w:rFonts w:ascii="Times New Roman" w:hAnsi="Times New Roman"/>
          <w:b/>
          <w:bCs/>
          <w:color w:val="0099CC"/>
          <w:sz w:val="24"/>
          <w:szCs w:val="24"/>
          <w:u w:val="single"/>
          <w:bdr w:val="none" w:sz="0" w:space="0" w:color="auto" w:frame="1"/>
          <w:lang w:eastAsia="ru-RU"/>
        </w:rPr>
        <w:t>ЛЮДИ В ФОРМЕ </w:t>
      </w:r>
    </w:p>
    <w:p w:rsidR="00152E45" w:rsidRPr="00CC68F1"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p>
    <w:p w:rsidR="00152E45" w:rsidRPr="00CD2F4F"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CD2F4F">
        <w:rPr>
          <w:rFonts w:ascii="Times New Roman" w:hAnsi="Times New Roman"/>
          <w:color w:val="000000"/>
          <w:sz w:val="24"/>
          <w:szCs w:val="24"/>
          <w:lang w:eastAsia="ru-RU"/>
        </w:rPr>
        <w:t xml:space="preserve">Сотрудник полиции при </w:t>
      </w:r>
      <w:r w:rsidRPr="00B96957">
        <w:rPr>
          <w:rFonts w:ascii="Times New Roman" w:hAnsi="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Pr="00CD2F4F">
        <w:rPr>
          <w:rFonts w:ascii="Times New Roman" w:hAnsi="Times New Roman"/>
          <w:color w:val="000000"/>
          <w:sz w:val="24"/>
          <w:szCs w:val="24"/>
          <w:lang w:eastAsia="ru-RU"/>
        </w:rPr>
        <w:t> </w:t>
      </w:r>
    </w:p>
    <w:p w:rsidR="00152E45" w:rsidRPr="00CD2F4F"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В случае обращения граждан, </w:t>
      </w:r>
      <w:r w:rsidRPr="00CD2F4F">
        <w:rPr>
          <w:rFonts w:ascii="Times New Roman" w:hAnsi="Times New Roman"/>
          <w:color w:val="000000"/>
          <w:sz w:val="24"/>
          <w:szCs w:val="24"/>
          <w:lang w:eastAsia="ru-RU"/>
        </w:rPr>
        <w:t>сотрудник полиции</w:t>
      </w:r>
      <w:r w:rsidRPr="00B96957">
        <w:rPr>
          <w:rFonts w:ascii="Times New Roman" w:hAnsi="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hAnsi="Times New Roman"/>
          <w:color w:val="000000"/>
          <w:sz w:val="24"/>
          <w:szCs w:val="24"/>
          <w:lang w:eastAsia="ru-RU"/>
        </w:rPr>
        <w:t> </w:t>
      </w:r>
    </w:p>
    <w:p w:rsidR="00152E45" w:rsidRPr="00CD2F4F" w:rsidRDefault="00152E45" w:rsidP="00BD42BA">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По требованию должностных лиц и граждан </w:t>
      </w:r>
      <w:r w:rsidRPr="00CD2F4F">
        <w:rPr>
          <w:rFonts w:ascii="Times New Roman" w:hAnsi="Times New Roman"/>
          <w:color w:val="000000"/>
          <w:sz w:val="24"/>
          <w:szCs w:val="24"/>
          <w:lang w:eastAsia="ru-RU"/>
        </w:rPr>
        <w:t>сотрудник полиции</w:t>
      </w:r>
      <w:r w:rsidRPr="00B96957">
        <w:rPr>
          <w:rFonts w:ascii="Times New Roman" w:hAnsi="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hAnsi="Times New Roman"/>
          <w:color w:val="000000"/>
          <w:sz w:val="24"/>
          <w:szCs w:val="24"/>
          <w:lang w:eastAsia="ru-RU"/>
        </w:rPr>
        <w:t> </w:t>
      </w:r>
    </w:p>
    <w:p w:rsidR="00152E45" w:rsidRPr="00CD2F4F" w:rsidRDefault="00152E45" w:rsidP="000406F4">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Сотрудникам </w:t>
      </w:r>
      <w:r w:rsidRPr="00CD2F4F">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для выполнения возложенных на них обязанностей, предоставлен</w:t>
      </w:r>
      <w:r>
        <w:rPr>
          <w:rFonts w:ascii="Times New Roman" w:hAnsi="Times New Roman"/>
          <w:color w:val="000000"/>
          <w:sz w:val="24"/>
          <w:szCs w:val="24"/>
          <w:lang w:eastAsia="ru-RU"/>
        </w:rPr>
        <w:t>ы</w:t>
      </w:r>
      <w:r w:rsidRPr="00B96957">
        <w:rPr>
          <w:rFonts w:ascii="Times New Roman" w:hAnsi="Times New Roman"/>
          <w:color w:val="000000"/>
          <w:sz w:val="24"/>
          <w:szCs w:val="24"/>
          <w:lang w:eastAsia="ru-RU"/>
        </w:rPr>
        <w:t xml:space="preserve"> прав</w:t>
      </w:r>
      <w:r>
        <w:rPr>
          <w:rFonts w:ascii="Times New Roman" w:hAnsi="Times New Roman"/>
          <w:color w:val="000000"/>
          <w:sz w:val="24"/>
          <w:szCs w:val="24"/>
          <w:lang w:eastAsia="ru-RU"/>
        </w:rPr>
        <w:t>а в соответствии со статьёй 13 Федерального Закона от 07.02.2011               № 3-ФЗ «О полиции». Вот некоторые из них:</w:t>
      </w:r>
    </w:p>
    <w:p w:rsidR="00152E45" w:rsidRPr="00A332A1" w:rsidRDefault="00152E45" w:rsidP="007A5C3F">
      <w:pPr>
        <w:shd w:val="clear" w:color="auto" w:fill="FFFFFF"/>
        <w:spacing w:after="0" w:line="240" w:lineRule="auto"/>
        <w:ind w:firstLine="709"/>
        <w:jc w:val="both"/>
        <w:rPr>
          <w:rFonts w:ascii="Times New Roman" w:hAnsi="Times New Roman"/>
          <w:bCs/>
          <w:color w:val="000000"/>
          <w:sz w:val="24"/>
          <w:szCs w:val="24"/>
          <w:lang w:eastAsia="ru-RU"/>
        </w:rPr>
      </w:pPr>
      <w:r w:rsidRPr="00B96957">
        <w:rPr>
          <w:rFonts w:ascii="Times New Roman" w:hAnsi="Times New Roman"/>
          <w:color w:val="000000"/>
          <w:sz w:val="24"/>
          <w:szCs w:val="24"/>
          <w:lang w:eastAsia="ru-RU"/>
        </w:rPr>
        <w:t xml:space="preserve">• </w:t>
      </w:r>
      <w:r w:rsidRPr="00A332A1">
        <w:rPr>
          <w:rFonts w:ascii="Times New Roman" w:hAnsi="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152E45" w:rsidRDefault="00152E45" w:rsidP="007A5C3F">
      <w:pPr>
        <w:shd w:val="clear" w:color="auto" w:fill="FFFFFF"/>
        <w:spacing w:after="0" w:line="240" w:lineRule="auto"/>
        <w:ind w:firstLine="709"/>
        <w:jc w:val="both"/>
        <w:rPr>
          <w:rFonts w:ascii="Times New Roman" w:hAnsi="Times New Roman"/>
          <w:bCs/>
          <w:color w:val="000000"/>
          <w:sz w:val="24"/>
          <w:szCs w:val="24"/>
          <w:lang w:eastAsia="ru-RU"/>
        </w:rPr>
      </w:pPr>
      <w:r w:rsidRPr="00B96957">
        <w:rPr>
          <w:rFonts w:ascii="Times New Roman" w:hAnsi="Times New Roman"/>
          <w:color w:val="000000"/>
          <w:sz w:val="24"/>
          <w:szCs w:val="24"/>
          <w:lang w:eastAsia="ru-RU"/>
        </w:rPr>
        <w:t xml:space="preserve">• </w:t>
      </w:r>
      <w:r w:rsidRPr="00A332A1">
        <w:rPr>
          <w:rFonts w:ascii="Times New Roman" w:hAnsi="Times New Roman"/>
          <w:bCs/>
          <w:color w:val="000000"/>
          <w:sz w:val="24"/>
          <w:szCs w:val="24"/>
          <w:lang w:eastAsia="ru-RU"/>
        </w:rPr>
        <w:t>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152E45" w:rsidRPr="000406F4" w:rsidRDefault="00152E45" w:rsidP="007A5C3F">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B96957">
        <w:rPr>
          <w:rFonts w:ascii="Times New Roman" w:hAnsi="Times New Roman"/>
          <w:color w:val="000000"/>
          <w:sz w:val="24"/>
          <w:szCs w:val="24"/>
          <w:lang w:eastAsia="ru-RU"/>
        </w:rPr>
        <w:t xml:space="preserve">• </w:t>
      </w:r>
      <w:r w:rsidRPr="000406F4">
        <w:rPr>
          <w:rFonts w:ascii="Times New Roman" w:hAnsi="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Pr>
          <w:rFonts w:ascii="Times New Roman" w:hAnsi="Times New Roman"/>
          <w:bCs/>
          <w:color w:val="000000"/>
          <w:sz w:val="24"/>
          <w:szCs w:val="24"/>
          <w:shd w:val="clear" w:color="auto" w:fill="FFFFFF"/>
        </w:rPr>
        <w:t xml:space="preserve"> </w:t>
      </w:r>
      <w:hyperlink r:id="rId8" w:anchor="block_1414" w:history="1">
        <w:r>
          <w:rPr>
            <w:rStyle w:val="Hyperlink"/>
            <w:rFonts w:ascii="Times New Roman" w:hAnsi="Times New Roman"/>
            <w:bCs/>
            <w:color w:val="3272C0"/>
            <w:sz w:val="24"/>
            <w:szCs w:val="24"/>
          </w:rPr>
          <w:t xml:space="preserve">частями </w:t>
        </w:r>
        <w:r w:rsidRPr="000406F4">
          <w:rPr>
            <w:rStyle w:val="Hyperlink"/>
            <w:rFonts w:ascii="Times New Roman" w:hAnsi="Times New Roman"/>
            <w:bCs/>
            <w:color w:val="3272C0"/>
            <w:sz w:val="24"/>
            <w:szCs w:val="24"/>
          </w:rPr>
          <w:t>14</w:t>
        </w:r>
      </w:hyperlink>
      <w:r>
        <w:rPr>
          <w:rFonts w:ascii="Times New Roman" w:hAnsi="Times New Roman"/>
          <w:sz w:val="24"/>
          <w:szCs w:val="24"/>
        </w:rPr>
        <w:t xml:space="preserve"> </w:t>
      </w:r>
      <w:r w:rsidRPr="000406F4">
        <w:rPr>
          <w:rFonts w:ascii="Times New Roman" w:hAnsi="Times New Roman"/>
          <w:bCs/>
          <w:color w:val="000000"/>
          <w:sz w:val="24"/>
          <w:szCs w:val="24"/>
          <w:shd w:val="clear" w:color="auto" w:fill="FFFFFF"/>
        </w:rPr>
        <w:t>и</w:t>
      </w:r>
      <w:r>
        <w:rPr>
          <w:rFonts w:ascii="Times New Roman" w:hAnsi="Times New Roman"/>
          <w:bCs/>
          <w:color w:val="000000"/>
          <w:sz w:val="24"/>
          <w:szCs w:val="24"/>
          <w:shd w:val="clear" w:color="auto" w:fill="FFFFFF"/>
        </w:rPr>
        <w:t xml:space="preserve"> </w:t>
      </w:r>
      <w:hyperlink r:id="rId9" w:anchor="block_1415" w:history="1">
        <w:r>
          <w:rPr>
            <w:rStyle w:val="Hyperlink"/>
            <w:rFonts w:ascii="Times New Roman" w:hAnsi="Times New Roman"/>
            <w:bCs/>
            <w:color w:val="3272C0"/>
            <w:sz w:val="24"/>
            <w:szCs w:val="24"/>
          </w:rPr>
          <w:t xml:space="preserve">15 статьи </w:t>
        </w:r>
        <w:r w:rsidRPr="000406F4">
          <w:rPr>
            <w:rStyle w:val="Hyperlink"/>
            <w:rFonts w:ascii="Times New Roman" w:hAnsi="Times New Roman"/>
            <w:bCs/>
            <w:color w:val="3272C0"/>
            <w:sz w:val="24"/>
            <w:szCs w:val="24"/>
          </w:rPr>
          <w:t>14</w:t>
        </w:r>
      </w:hyperlink>
      <w:r>
        <w:rPr>
          <w:rStyle w:val="apple-converted-space"/>
          <w:rFonts w:ascii="Times New Roman" w:hAnsi="Times New Roman"/>
          <w:bCs/>
          <w:color w:val="000000"/>
          <w:sz w:val="24"/>
          <w:szCs w:val="24"/>
          <w:shd w:val="clear" w:color="auto" w:fill="FFFFFF"/>
        </w:rPr>
        <w:t xml:space="preserve"> </w:t>
      </w:r>
      <w:r w:rsidRPr="000406F4">
        <w:rPr>
          <w:rFonts w:ascii="Times New Roman" w:hAnsi="Times New Roman"/>
          <w:bCs/>
          <w:color w:val="000000"/>
          <w:sz w:val="24"/>
          <w:szCs w:val="24"/>
          <w:shd w:val="clear" w:color="auto" w:fill="FFFFFF"/>
        </w:rPr>
        <w:t>настоящего Федерального закона;</w:t>
      </w:r>
    </w:p>
    <w:p w:rsidR="00152E45" w:rsidRPr="000406F4" w:rsidRDefault="00152E45" w:rsidP="007A5C3F">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B96957">
        <w:rPr>
          <w:rFonts w:ascii="Times New Roman" w:hAnsi="Times New Roman"/>
          <w:color w:val="000000"/>
          <w:sz w:val="24"/>
          <w:szCs w:val="24"/>
          <w:lang w:eastAsia="ru-RU"/>
        </w:rPr>
        <w:t xml:space="preserve">• </w:t>
      </w:r>
      <w:r w:rsidRPr="000406F4">
        <w:rPr>
          <w:rFonts w:ascii="Times New Roman" w:hAnsi="Times New Roman"/>
          <w:bCs/>
          <w:color w:val="000000"/>
          <w:sz w:val="24"/>
          <w:szCs w:val="24"/>
          <w:shd w:val="clear" w:color="auto" w:fill="FFFFFF"/>
        </w:rPr>
        <w:t>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152E45" w:rsidRDefault="00152E45" w:rsidP="007A5C3F">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B96957">
        <w:rPr>
          <w:rFonts w:ascii="Times New Roman" w:hAnsi="Times New Roman"/>
          <w:color w:val="000000"/>
          <w:sz w:val="24"/>
          <w:szCs w:val="24"/>
          <w:lang w:eastAsia="ru-RU"/>
        </w:rPr>
        <w:t xml:space="preserve">• </w:t>
      </w:r>
      <w:r w:rsidRPr="000406F4">
        <w:rPr>
          <w:rFonts w:ascii="Times New Roman" w:hAnsi="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Pr>
          <w:rStyle w:val="apple-converted-space"/>
          <w:rFonts w:ascii="Times New Roman" w:hAnsi="Times New Roman"/>
          <w:bCs/>
          <w:color w:val="000000"/>
          <w:sz w:val="24"/>
          <w:szCs w:val="24"/>
          <w:shd w:val="clear" w:color="auto" w:fill="FFFFFF"/>
        </w:rPr>
        <w:t xml:space="preserve"> </w:t>
      </w:r>
      <w:hyperlink r:id="rId10" w:history="1">
        <w:r w:rsidRPr="000406F4">
          <w:rPr>
            <w:rStyle w:val="Hyperlink"/>
            <w:rFonts w:ascii="Times New Roman" w:hAnsi="Times New Roman"/>
            <w:bCs/>
            <w:color w:val="3272C0"/>
            <w:sz w:val="24"/>
            <w:szCs w:val="24"/>
          </w:rPr>
          <w:t>порядке</w:t>
        </w:r>
      </w:hyperlink>
      <w:r>
        <w:rPr>
          <w:rFonts w:ascii="Times New Roman" w:hAnsi="Times New Roman"/>
          <w:sz w:val="24"/>
          <w:szCs w:val="24"/>
        </w:rPr>
        <w:t xml:space="preserve"> </w:t>
      </w:r>
      <w:r w:rsidRPr="000406F4">
        <w:rPr>
          <w:rFonts w:ascii="Times New Roman" w:hAnsi="Times New Roman"/>
          <w:bCs/>
          <w:color w:val="000000"/>
          <w:sz w:val="24"/>
          <w:szCs w:val="24"/>
          <w:shd w:val="clear" w:color="auto" w:fill="FFFFFF"/>
        </w:rPr>
        <w:t>разрешения на установку на</w:t>
      </w:r>
      <w:r>
        <w:rPr>
          <w:rFonts w:ascii="Times New Roman" w:hAnsi="Times New Roman"/>
          <w:bCs/>
          <w:color w:val="000000"/>
          <w:sz w:val="24"/>
          <w:szCs w:val="24"/>
          <w:shd w:val="clear" w:color="auto" w:fill="FFFFFF"/>
        </w:rPr>
        <w:t xml:space="preserve"> </w:t>
      </w:r>
      <w:hyperlink r:id="rId11" w:anchor="block_1000" w:history="1">
        <w:r w:rsidRPr="000406F4">
          <w:rPr>
            <w:rStyle w:val="Hyperlink"/>
            <w:rFonts w:ascii="Times New Roman" w:hAnsi="Times New Roman"/>
            <w:bCs/>
            <w:color w:val="3272C0"/>
            <w:sz w:val="24"/>
            <w:szCs w:val="24"/>
          </w:rPr>
          <w:t>транспортных средствах</w:t>
        </w:r>
      </w:hyperlink>
      <w:r>
        <w:rPr>
          <w:rStyle w:val="apple-converted-space"/>
          <w:rFonts w:ascii="Times New Roman" w:hAnsi="Times New Roman"/>
          <w:bCs/>
          <w:color w:val="000000"/>
          <w:sz w:val="24"/>
          <w:szCs w:val="24"/>
          <w:shd w:val="clear" w:color="auto" w:fill="FFFFFF"/>
        </w:rPr>
        <w:t xml:space="preserve"> </w:t>
      </w:r>
      <w:r w:rsidRPr="000406F4">
        <w:rPr>
          <w:rFonts w:ascii="Times New Roman" w:hAnsi="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152E45" w:rsidRDefault="00152E45" w:rsidP="007A5C3F">
      <w:pPr>
        <w:shd w:val="clear" w:color="auto" w:fill="FFFFFF"/>
        <w:spacing w:after="0" w:line="240" w:lineRule="auto"/>
        <w:ind w:firstLine="709"/>
        <w:jc w:val="both"/>
        <w:rPr>
          <w:rFonts w:ascii="Verdana" w:hAnsi="Verdana"/>
          <w:b/>
          <w:bCs/>
          <w:color w:val="000000"/>
          <w:sz w:val="18"/>
          <w:szCs w:val="18"/>
          <w:bdr w:val="none" w:sz="0" w:space="0" w:color="auto" w:frame="1"/>
          <w:lang w:eastAsia="ru-RU"/>
        </w:rPr>
      </w:pPr>
    </w:p>
    <w:p w:rsidR="00152E45" w:rsidRPr="002F4CE7" w:rsidRDefault="00152E45" w:rsidP="007A5C3F">
      <w:pPr>
        <w:shd w:val="clear" w:color="auto" w:fill="FFFFFF"/>
        <w:spacing w:after="0" w:line="240" w:lineRule="auto"/>
        <w:ind w:firstLine="709"/>
        <w:jc w:val="both"/>
        <w:rPr>
          <w:rFonts w:ascii="Times New Roman" w:hAnsi="Times New Roman"/>
          <w:sz w:val="24"/>
          <w:szCs w:val="24"/>
        </w:rPr>
      </w:pPr>
      <w:r w:rsidRPr="002F4CE7">
        <w:rPr>
          <w:rFonts w:ascii="Times New Roman" w:hAnsi="Times New Roman"/>
          <w:sz w:val="24"/>
          <w:szCs w:val="24"/>
        </w:rP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w:t>
      </w:r>
      <w:r>
        <w:rPr>
          <w:rFonts w:ascii="Times New Roman" w:hAnsi="Times New Roman"/>
          <w:sz w:val="24"/>
          <w:szCs w:val="24"/>
        </w:rPr>
        <w:t>оссийской Федерации</w:t>
      </w:r>
      <w:r w:rsidRPr="002F4CE7">
        <w:rPr>
          <w:rFonts w:ascii="Times New Roman" w:hAnsi="Times New Roman"/>
          <w:sz w:val="24"/>
          <w:szCs w:val="24"/>
        </w:rPr>
        <w:t>, а также соблюдение правил осуществления трудовой деятельности на территории Российской Федерации</w:t>
      </w:r>
    </w:p>
    <w:p w:rsidR="00152E45" w:rsidRPr="00042B83" w:rsidRDefault="00152E45" w:rsidP="00BD42BA">
      <w:pPr>
        <w:shd w:val="clear" w:color="auto" w:fill="FFFFFF"/>
        <w:spacing w:after="0" w:line="240" w:lineRule="auto"/>
        <w:jc w:val="both"/>
        <w:rPr>
          <w:rFonts w:ascii="Times New Roman" w:hAnsi="Times New Roman"/>
          <w:b/>
          <w:bCs/>
          <w:color w:val="0099CC"/>
          <w:sz w:val="24"/>
          <w:szCs w:val="24"/>
          <w:u w:val="single"/>
          <w:bdr w:val="none" w:sz="0" w:space="0" w:color="auto" w:frame="1"/>
          <w:lang w:eastAsia="ru-RU"/>
        </w:rPr>
      </w:pPr>
      <w:bookmarkStart w:id="15" w:name="20"/>
      <w:bookmarkEnd w:id="15"/>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042B83">
        <w:rPr>
          <w:rFonts w:ascii="Times New Roman" w:hAnsi="Times New Roman"/>
          <w:b/>
          <w:bCs/>
          <w:color w:val="0099CC"/>
          <w:sz w:val="24"/>
          <w:szCs w:val="24"/>
          <w:u w:val="single"/>
          <w:bdr w:val="none" w:sz="0" w:space="0" w:color="auto" w:frame="1"/>
          <w:lang w:eastAsia="ru-RU"/>
        </w:rPr>
        <w:t>КАК ВЕСТИ СЕБЯ ПОСЛЕ ПРОИСШЕСТВИЯ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p>
    <w:p w:rsidR="00152E45" w:rsidRPr="00042B83" w:rsidRDefault="00152E45" w:rsidP="00EC7D36">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B96957">
        <w:rPr>
          <w:rFonts w:ascii="Times New Roman" w:hAnsi="Times New Roman"/>
          <w:color w:val="000000"/>
          <w:sz w:val="24"/>
          <w:szCs w:val="24"/>
          <w:lang w:eastAsia="ru-RU"/>
        </w:rPr>
        <w:t>Если происшествие все-таки произошло, старайтесь следовать следующим</w:t>
      </w:r>
      <w:r w:rsidRPr="00042B83">
        <w:rPr>
          <w:rFonts w:ascii="Times New Roman" w:hAnsi="Times New Roman"/>
          <w:color w:val="000000"/>
          <w:sz w:val="24"/>
          <w:szCs w:val="24"/>
          <w:lang w:eastAsia="ru-RU"/>
        </w:rPr>
        <w:t> </w:t>
      </w:r>
      <w:r w:rsidRPr="00042B83">
        <w:rPr>
          <w:rFonts w:ascii="Times New Roman" w:hAnsi="Times New Roman"/>
          <w:b/>
          <w:bCs/>
          <w:color w:val="000000"/>
          <w:sz w:val="24"/>
          <w:szCs w:val="24"/>
          <w:bdr w:val="none" w:sz="0" w:space="0" w:color="auto" w:frame="1"/>
          <w:lang w:eastAsia="ru-RU"/>
        </w:rPr>
        <w:t>ПРАВИЛАМ: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Сообщить о случившемся в </w:t>
      </w:r>
      <w:r w:rsidRPr="00042B83">
        <w:rPr>
          <w:rFonts w:ascii="Times New Roman" w:hAnsi="Times New Roman"/>
          <w:color w:val="000000"/>
          <w:sz w:val="24"/>
          <w:szCs w:val="24"/>
          <w:lang w:eastAsia="ru-RU"/>
        </w:rPr>
        <w:t>полицию по телефону «11</w:t>
      </w:r>
      <w:r w:rsidRPr="00B96957">
        <w:rPr>
          <w:rFonts w:ascii="Times New Roman" w:hAnsi="Times New Roman"/>
          <w:color w:val="000000"/>
          <w:sz w:val="24"/>
          <w:szCs w:val="24"/>
          <w:lang w:eastAsia="ru-RU"/>
        </w:rPr>
        <w:t>2» или лично, обратившись в ближайший отдел</w:t>
      </w:r>
      <w:r w:rsidRPr="00042B83">
        <w:rPr>
          <w:rFonts w:ascii="Times New Roman" w:hAnsi="Times New Roman"/>
          <w:color w:val="000000"/>
          <w:sz w:val="24"/>
          <w:szCs w:val="24"/>
          <w:lang w:eastAsia="ru-RU"/>
        </w:rPr>
        <w:t xml:space="preserve"> МВД России</w:t>
      </w:r>
      <w:r w:rsidRPr="00B96957">
        <w:rPr>
          <w:rFonts w:ascii="Times New Roman" w:hAnsi="Times New Roman"/>
          <w:color w:val="000000"/>
          <w:sz w:val="24"/>
          <w:szCs w:val="24"/>
          <w:lang w:eastAsia="ru-RU"/>
        </w:rPr>
        <w:t>.</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Сохранить место происшествия до прибытия сотрудников </w:t>
      </w:r>
      <w:r w:rsidRPr="00042B83">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042B83">
        <w:rPr>
          <w:rFonts w:ascii="Times New Roman" w:hAnsi="Times New Roman"/>
          <w:b/>
          <w:bCs/>
          <w:color w:val="000000"/>
          <w:sz w:val="24"/>
          <w:szCs w:val="24"/>
          <w:bdr w:val="none" w:sz="0" w:space="0" w:color="auto" w:frame="1"/>
          <w:lang w:eastAsia="ru-RU"/>
        </w:rPr>
        <w:t>С неотложным заявлением о совершении преступления следует обращаться в ближайший отдел МВД России. Отделы МВД России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«112» с ближайшего телефона. С мобильного по «112» можно звонить, даже если совсем нет денег на счете. </w:t>
      </w:r>
      <w:bookmarkStart w:id="16" w:name="21"/>
      <w:bookmarkEnd w:id="16"/>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042B83">
        <w:rPr>
          <w:rFonts w:ascii="Times New Roman" w:hAnsi="Times New Roman"/>
          <w:b/>
          <w:bCs/>
          <w:color w:val="0099CC"/>
          <w:sz w:val="24"/>
          <w:szCs w:val="24"/>
          <w:u w:val="single"/>
          <w:bdr w:val="none" w:sz="0" w:space="0" w:color="auto" w:frame="1"/>
          <w:lang w:eastAsia="ru-RU"/>
        </w:rPr>
        <w:t>КАК ПОДАТЬ ЗАЯВЛЕНИЕ О ПРОИСШЕСТВИИ </w:t>
      </w:r>
    </w:p>
    <w:p w:rsidR="00152E45" w:rsidRPr="00042B83" w:rsidRDefault="00152E45" w:rsidP="00EC7D36">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p>
    <w:p w:rsidR="00152E45" w:rsidRPr="00042B83" w:rsidRDefault="00152E45" w:rsidP="00EC7D36">
      <w:pPr>
        <w:shd w:val="clear" w:color="auto" w:fill="FFFFFF"/>
        <w:spacing w:after="0" w:line="240" w:lineRule="auto"/>
        <w:ind w:firstLine="709"/>
        <w:jc w:val="both"/>
        <w:rPr>
          <w:rFonts w:ascii="Times New Roman" w:hAnsi="Times New Roman"/>
          <w:b/>
          <w:bCs/>
          <w:color w:val="000000"/>
          <w:sz w:val="24"/>
          <w:szCs w:val="24"/>
          <w:bdr w:val="none" w:sz="0" w:space="0" w:color="auto" w:frame="1"/>
          <w:lang w:eastAsia="ru-RU"/>
        </w:rPr>
      </w:pPr>
      <w:r w:rsidRPr="00042B83">
        <w:rPr>
          <w:rFonts w:ascii="Times New Roman" w:hAnsi="Times New Roman"/>
          <w:b/>
          <w:bCs/>
          <w:color w:val="000000"/>
          <w:sz w:val="24"/>
          <w:szCs w:val="24"/>
          <w:bdr w:val="none" w:sz="0" w:space="0" w:color="auto" w:frame="1"/>
          <w:lang w:eastAsia="ru-RU"/>
        </w:rPr>
        <w:t>Чем быстрее Вы сообщите в полицию о преступлении, тем лучше!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hAnsi="Times New Roman"/>
          <w:color w:val="000000"/>
          <w:sz w:val="24"/>
          <w:szCs w:val="24"/>
          <w:lang w:eastAsia="ru-RU"/>
        </w:rPr>
        <w:t> </w:t>
      </w:r>
    </w:p>
    <w:p w:rsidR="00152E45"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Вы вправе обратиться в отдел </w:t>
      </w:r>
      <w:r w:rsidRPr="00042B83">
        <w:rPr>
          <w:rFonts w:ascii="Times New Roman" w:hAnsi="Times New Roman"/>
          <w:color w:val="000000"/>
          <w:sz w:val="24"/>
          <w:szCs w:val="24"/>
          <w:lang w:eastAsia="ru-RU"/>
        </w:rPr>
        <w:t>МВД России</w:t>
      </w:r>
      <w:r w:rsidRPr="00B96957">
        <w:rPr>
          <w:rFonts w:ascii="Times New Roman" w:hAnsi="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Pr="00042B83">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7" w:name="22"/>
      <w:bookmarkEnd w:id="17"/>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042B83">
        <w:rPr>
          <w:rFonts w:ascii="Times New Roman" w:hAnsi="Times New Roman"/>
          <w:b/>
          <w:bCs/>
          <w:color w:val="0099CC"/>
          <w:sz w:val="24"/>
          <w:szCs w:val="24"/>
          <w:u w:val="single"/>
          <w:bdr w:val="none" w:sz="0" w:space="0" w:color="auto" w:frame="1"/>
          <w:lang w:eastAsia="ru-RU"/>
        </w:rPr>
        <w:t>ЧТО СЛЕДУЕТ УКАЗАТЬ В ЗАЯВЛЕНИИ О ПРОИСШЕСТВИИ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Pr="00042B83">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xml:space="preserve"> и район.</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В заявлении должны содержаться и Ваши данные, контактный телефон для связи.</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который будет Вас опрашивать.</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Pr>
          <w:rFonts w:ascii="Times New Roman" w:hAnsi="Times New Roman"/>
          <w:color w:val="000000"/>
          <w:sz w:val="24"/>
          <w:szCs w:val="24"/>
          <w:lang w:eastAsia="ru-RU"/>
        </w:rPr>
        <w:t>, на следствии и в суде), и Вы</w:t>
      </w:r>
      <w:r w:rsidRPr="00B96957">
        <w:rPr>
          <w:rFonts w:ascii="Times New Roman" w:hAnsi="Times New Roman"/>
          <w:color w:val="000000"/>
          <w:sz w:val="24"/>
          <w:szCs w:val="24"/>
          <w:lang w:eastAsia="ru-RU"/>
        </w:rPr>
        <w:t xml:space="preserve"> сможете уточнить и дополнить свой первоначальный рассказ.</w:t>
      </w:r>
      <w:r w:rsidRPr="00042B83">
        <w:rPr>
          <w:rFonts w:ascii="Times New Roman" w:hAnsi="Times New Roman"/>
          <w:color w:val="000000"/>
          <w:sz w:val="24"/>
          <w:szCs w:val="24"/>
          <w:lang w:eastAsia="ru-RU"/>
        </w:rPr>
        <w:t> </w:t>
      </w:r>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bookmarkStart w:id="18" w:name="23"/>
      <w:bookmarkEnd w:id="18"/>
    </w:p>
    <w:p w:rsidR="00152E45" w:rsidRPr="00042B83" w:rsidRDefault="00152E45" w:rsidP="00EC7D36">
      <w:pPr>
        <w:shd w:val="clear" w:color="auto" w:fill="FFFFFF"/>
        <w:spacing w:after="0" w:line="240" w:lineRule="auto"/>
        <w:ind w:firstLine="709"/>
        <w:jc w:val="both"/>
        <w:rPr>
          <w:rFonts w:ascii="Times New Roman" w:hAnsi="Times New Roman"/>
          <w:b/>
          <w:bCs/>
          <w:color w:val="0099CC"/>
          <w:sz w:val="24"/>
          <w:szCs w:val="24"/>
          <w:u w:val="single"/>
          <w:bdr w:val="none" w:sz="0" w:space="0" w:color="auto" w:frame="1"/>
          <w:lang w:eastAsia="ru-RU"/>
        </w:rPr>
      </w:pPr>
      <w:r w:rsidRPr="00042B83">
        <w:rPr>
          <w:rFonts w:ascii="Times New Roman" w:hAnsi="Times New Roman"/>
          <w:b/>
          <w:bCs/>
          <w:color w:val="0099CC"/>
          <w:sz w:val="24"/>
          <w:szCs w:val="24"/>
          <w:u w:val="single"/>
          <w:bdr w:val="none" w:sz="0" w:space="0" w:color="auto" w:frame="1"/>
          <w:lang w:eastAsia="ru-RU"/>
        </w:rPr>
        <w:t>ЕСЛИ ВАМ ОТКАЗАЛИ В ПРИЕМЕ ЗАЯВЛЕНИЯ </w:t>
      </w:r>
    </w:p>
    <w:p w:rsidR="00152E45" w:rsidRPr="00042B83"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p>
    <w:p w:rsidR="00152E45" w:rsidRPr="00B96957" w:rsidRDefault="00152E45" w:rsidP="00EC7D36">
      <w:pPr>
        <w:shd w:val="clear" w:color="auto" w:fill="FFFFFF"/>
        <w:spacing w:after="0" w:line="240" w:lineRule="auto"/>
        <w:ind w:firstLine="709"/>
        <w:jc w:val="both"/>
        <w:rPr>
          <w:rFonts w:ascii="Times New Roman" w:hAnsi="Times New Roman"/>
          <w:color w:val="000000"/>
          <w:sz w:val="24"/>
          <w:szCs w:val="24"/>
          <w:lang w:eastAsia="ru-RU"/>
        </w:rPr>
      </w:pPr>
      <w:r w:rsidRPr="00B96957">
        <w:rPr>
          <w:rFonts w:ascii="Times New Roman" w:hAnsi="Times New Roman"/>
          <w:color w:val="000000"/>
          <w:sz w:val="24"/>
          <w:szCs w:val="24"/>
          <w:lang w:eastAsia="ru-RU"/>
        </w:rPr>
        <w:t xml:space="preserve">Иногда сотрудники </w:t>
      </w:r>
      <w:r>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Pr>
          <w:rFonts w:ascii="Times New Roman" w:hAnsi="Times New Roman"/>
          <w:color w:val="000000"/>
          <w:sz w:val="24"/>
          <w:szCs w:val="24"/>
          <w:lang w:eastAsia="ru-RU"/>
        </w:rPr>
        <w:t>по</w:t>
      </w:r>
      <w:r w:rsidRPr="00B96957">
        <w:rPr>
          <w:rFonts w:ascii="Times New Roman" w:hAnsi="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Pr>
          <w:rFonts w:ascii="Times New Roman" w:hAnsi="Times New Roman"/>
          <w:color w:val="000000"/>
          <w:sz w:val="24"/>
          <w:szCs w:val="24"/>
          <w:lang w:eastAsia="ru-RU"/>
        </w:rPr>
        <w:t>ращаются по таким «пустякам» в по</w:t>
      </w:r>
      <w:r w:rsidRPr="00B96957">
        <w:rPr>
          <w:rFonts w:ascii="Times New Roman" w:hAnsi="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Pr>
          <w:rFonts w:ascii="Times New Roman" w:hAnsi="Times New Roman"/>
          <w:color w:val="000000"/>
          <w:sz w:val="24"/>
          <w:szCs w:val="24"/>
          <w:lang w:eastAsia="ru-RU"/>
        </w:rPr>
        <w:t>полицию</w:t>
      </w:r>
      <w:r w:rsidRPr="00B96957">
        <w:rPr>
          <w:rFonts w:ascii="Times New Roman" w:hAnsi="Times New Roman"/>
          <w:color w:val="000000"/>
          <w:sz w:val="24"/>
          <w:szCs w:val="24"/>
          <w:lang w:eastAsia="ru-RU"/>
        </w:rPr>
        <w:t xml:space="preserve"> по телефону (112) и сообщить о факте недобросовестного выполнения сотрудниками </w:t>
      </w:r>
      <w:r>
        <w:rPr>
          <w:rFonts w:ascii="Times New Roman" w:hAnsi="Times New Roman"/>
          <w:color w:val="000000"/>
          <w:sz w:val="24"/>
          <w:szCs w:val="24"/>
          <w:lang w:eastAsia="ru-RU"/>
        </w:rPr>
        <w:t>полиции</w:t>
      </w:r>
      <w:r w:rsidRPr="00B96957">
        <w:rPr>
          <w:rFonts w:ascii="Times New Roman" w:hAnsi="Times New Roman"/>
          <w:color w:val="000000"/>
          <w:sz w:val="24"/>
          <w:szCs w:val="24"/>
          <w:lang w:eastAsia="ru-RU"/>
        </w:rPr>
        <w:t xml:space="preserve"> своих обязанностей.</w:t>
      </w:r>
    </w:p>
    <w:p w:rsidR="00152E45" w:rsidRPr="00042B83" w:rsidRDefault="00152E45" w:rsidP="00EC7D36">
      <w:pPr>
        <w:ind w:firstLine="709"/>
        <w:rPr>
          <w:rFonts w:ascii="Times New Roman" w:hAnsi="Times New Roman"/>
          <w:sz w:val="24"/>
          <w:szCs w:val="24"/>
        </w:rPr>
      </w:pPr>
    </w:p>
    <w:sectPr w:rsidR="00152E45" w:rsidRPr="00042B83" w:rsidSect="0064437B">
      <w:headerReference w:type="default" r:id="rId12"/>
      <w:headerReference w:type="first" r:id="rId13"/>
      <w:pgSz w:w="11906" w:h="16838" w:code="9"/>
      <w:pgMar w:top="1418" w:right="127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45" w:rsidRDefault="00152E45" w:rsidP="0064437B">
      <w:pPr>
        <w:spacing w:after="0" w:line="240" w:lineRule="auto"/>
      </w:pPr>
      <w:r>
        <w:separator/>
      </w:r>
    </w:p>
  </w:endnote>
  <w:endnote w:type="continuationSeparator" w:id="0">
    <w:p w:rsidR="00152E45" w:rsidRDefault="00152E45" w:rsidP="00644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45" w:rsidRDefault="00152E45" w:rsidP="0064437B">
      <w:pPr>
        <w:spacing w:after="0" w:line="240" w:lineRule="auto"/>
      </w:pPr>
      <w:r>
        <w:separator/>
      </w:r>
    </w:p>
  </w:footnote>
  <w:footnote w:type="continuationSeparator" w:id="0">
    <w:p w:rsidR="00152E45" w:rsidRDefault="00152E45" w:rsidP="00644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45" w:rsidRDefault="00152E45">
    <w:pPr>
      <w:pStyle w:val="Header"/>
      <w:jc w:val="center"/>
    </w:pPr>
    <w:fldSimple w:instr="PAGE   \* MERGEFORMAT">
      <w:r>
        <w:rPr>
          <w:noProof/>
        </w:rPr>
        <w:t>9</w:t>
      </w:r>
    </w:fldSimple>
  </w:p>
  <w:p w:rsidR="00152E45" w:rsidRDefault="00152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45" w:rsidRDefault="00152E45">
    <w:pPr>
      <w:pStyle w:val="Header"/>
      <w:jc w:val="center"/>
    </w:pPr>
  </w:p>
  <w:p w:rsidR="00152E45" w:rsidRDefault="00152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57"/>
    <w:rsid w:val="000406F4"/>
    <w:rsid w:val="00042B83"/>
    <w:rsid w:val="00051FBE"/>
    <w:rsid w:val="00066D69"/>
    <w:rsid w:val="000779B0"/>
    <w:rsid w:val="000D1C58"/>
    <w:rsid w:val="00142259"/>
    <w:rsid w:val="00152E45"/>
    <w:rsid w:val="00187076"/>
    <w:rsid w:val="001B215D"/>
    <w:rsid w:val="001C5B07"/>
    <w:rsid w:val="00251CB5"/>
    <w:rsid w:val="002709AC"/>
    <w:rsid w:val="002B797B"/>
    <w:rsid w:val="002F4CE7"/>
    <w:rsid w:val="003006BF"/>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9F4143"/>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B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69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96957"/>
    <w:rPr>
      <w:rFonts w:cs="Times New Roman"/>
    </w:rPr>
  </w:style>
  <w:style w:type="character" w:styleId="Strong">
    <w:name w:val="Strong"/>
    <w:basedOn w:val="DefaultParagraphFont"/>
    <w:uiPriority w:val="99"/>
    <w:qFormat/>
    <w:rsid w:val="00B96957"/>
    <w:rPr>
      <w:rFonts w:cs="Times New Roman"/>
      <w:b/>
      <w:bCs/>
    </w:rPr>
  </w:style>
  <w:style w:type="character" w:styleId="Hyperlink">
    <w:name w:val="Hyperlink"/>
    <w:basedOn w:val="DefaultParagraphFont"/>
    <w:uiPriority w:val="99"/>
    <w:semiHidden/>
    <w:rsid w:val="00B96957"/>
    <w:rPr>
      <w:rFonts w:cs="Times New Roman"/>
      <w:color w:val="0000FF"/>
      <w:u w:val="single"/>
    </w:rPr>
  </w:style>
  <w:style w:type="character" w:styleId="Emphasis">
    <w:name w:val="Emphasis"/>
    <w:basedOn w:val="DefaultParagraphFont"/>
    <w:uiPriority w:val="99"/>
    <w:qFormat/>
    <w:rsid w:val="00B96957"/>
    <w:rPr>
      <w:rFonts w:cs="Times New Roman"/>
      <w:i/>
      <w:iCs/>
    </w:rPr>
  </w:style>
  <w:style w:type="paragraph" w:customStyle="1" w:styleId="s1">
    <w:name w:val="s_1"/>
    <w:basedOn w:val="Normal"/>
    <w:uiPriority w:val="99"/>
    <w:rsid w:val="00A332A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47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7995"/>
    <w:rPr>
      <w:rFonts w:ascii="Segoe UI" w:hAnsi="Segoe UI" w:cs="Segoe UI"/>
      <w:sz w:val="18"/>
      <w:szCs w:val="18"/>
    </w:rPr>
  </w:style>
  <w:style w:type="paragraph" w:styleId="Header">
    <w:name w:val="header"/>
    <w:basedOn w:val="Normal"/>
    <w:link w:val="HeaderChar"/>
    <w:uiPriority w:val="99"/>
    <w:rsid w:val="0064437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437B"/>
    <w:rPr>
      <w:rFonts w:cs="Times New Roman"/>
    </w:rPr>
  </w:style>
  <w:style w:type="paragraph" w:styleId="Footer">
    <w:name w:val="footer"/>
    <w:basedOn w:val="Normal"/>
    <w:link w:val="FooterChar"/>
    <w:uiPriority w:val="99"/>
    <w:rsid w:val="006443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437B"/>
    <w:rPr>
      <w:rFonts w:cs="Times New Roman"/>
    </w:rPr>
  </w:style>
</w:styles>
</file>

<file path=word/webSettings.xml><?xml version="1.0" encoding="utf-8"?>
<w:webSettings xmlns:r="http://schemas.openxmlformats.org/officeDocument/2006/relationships" xmlns:w="http://schemas.openxmlformats.org/wordprocessingml/2006/main">
  <w:divs>
    <w:div w:id="1177501279">
      <w:marLeft w:val="0"/>
      <w:marRight w:val="0"/>
      <w:marTop w:val="0"/>
      <w:marBottom w:val="0"/>
      <w:divBdr>
        <w:top w:val="none" w:sz="0" w:space="0" w:color="auto"/>
        <w:left w:val="none" w:sz="0" w:space="0" w:color="auto"/>
        <w:bottom w:val="none" w:sz="0" w:space="0" w:color="auto"/>
        <w:right w:val="none" w:sz="0" w:space="0" w:color="auto"/>
      </w:divBdr>
    </w:div>
    <w:div w:id="1177501280">
      <w:marLeft w:val="0"/>
      <w:marRight w:val="0"/>
      <w:marTop w:val="0"/>
      <w:marBottom w:val="0"/>
      <w:divBdr>
        <w:top w:val="none" w:sz="0" w:space="0" w:color="auto"/>
        <w:left w:val="none" w:sz="0" w:space="0" w:color="auto"/>
        <w:bottom w:val="none" w:sz="0" w:space="0" w:color="auto"/>
        <w:right w:val="none" w:sz="0" w:space="0" w:color="auto"/>
      </w:divBdr>
    </w:div>
    <w:div w:id="1177501281">
      <w:marLeft w:val="0"/>
      <w:marRight w:val="0"/>
      <w:marTop w:val="0"/>
      <w:marBottom w:val="0"/>
      <w:divBdr>
        <w:top w:val="none" w:sz="0" w:space="0" w:color="auto"/>
        <w:left w:val="none" w:sz="0" w:space="0" w:color="auto"/>
        <w:bottom w:val="none" w:sz="0" w:space="0" w:color="auto"/>
        <w:right w:val="none" w:sz="0" w:space="0" w:color="auto"/>
      </w:divBdr>
    </w:div>
    <w:div w:id="1177501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2530/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ED95E6C36C2B3547CB1EA7C7E5CC70FE1D314F73902A0AB478A2A43363x3M1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1773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70708012/" TargetMode="External"/><Relationship Id="rId4" Type="http://schemas.openxmlformats.org/officeDocument/2006/relationships/webSettings" Target="webSettings.xml"/><Relationship Id="rId9" Type="http://schemas.openxmlformats.org/officeDocument/2006/relationships/hyperlink" Target="http://base.garant.ru/1218253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3760</Words>
  <Characters>21435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Комаров Александр Анатольевич</dc:creator>
  <cp:keywords/>
  <dc:description/>
  <cp:lastModifiedBy>МАКСИМ</cp:lastModifiedBy>
  <cp:revision>2</cp:revision>
  <cp:lastPrinted>2017-03-04T06:04:00Z</cp:lastPrinted>
  <dcterms:created xsi:type="dcterms:W3CDTF">2017-03-16T04:44:00Z</dcterms:created>
  <dcterms:modified xsi:type="dcterms:W3CDTF">2017-03-16T04:44:00Z</dcterms:modified>
</cp:coreProperties>
</file>