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3F" w:rsidRPr="0060673F" w:rsidRDefault="0060673F" w:rsidP="0060673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0673F">
        <w:rPr>
          <w:rFonts w:eastAsia="Times New Roman" w:cs="Times New Roman"/>
          <w:b/>
          <w:bCs/>
          <w:sz w:val="36"/>
          <w:szCs w:val="36"/>
          <w:lang w:eastAsia="ru-RU"/>
        </w:rPr>
        <w:t>Информационные системы</w:t>
      </w:r>
    </w:p>
    <w:p w:rsidR="0060673F" w:rsidRPr="0060673F" w:rsidRDefault="0060673F" w:rsidP="0060673F">
      <w:pPr>
        <w:spacing w:after="0"/>
        <w:rPr>
          <w:rFonts w:eastAsia="Times New Roman" w:cs="Times New Roman"/>
          <w:szCs w:val="28"/>
          <w:lang w:eastAsia="ru-RU"/>
        </w:rPr>
      </w:pPr>
      <w:r w:rsidRPr="0060673F">
        <w:rPr>
          <w:rFonts w:eastAsia="Times New Roman" w:cs="Times New Roman"/>
          <w:szCs w:val="28"/>
          <w:lang w:eastAsia="ru-RU"/>
        </w:rPr>
        <w:t>Перечень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организаций:</w:t>
      </w:r>
    </w:p>
    <w:p w:rsidR="006617B3" w:rsidRDefault="006617B3"/>
    <w:p w:rsidR="0060673F" w:rsidRPr="006A5A41" w:rsidRDefault="0060673F">
      <w:pPr>
        <w:rPr>
          <w:b/>
        </w:rPr>
      </w:pPr>
      <w:r w:rsidRPr="006A5A41">
        <w:rPr>
          <w:b/>
        </w:rPr>
        <w:t>Администрация сельского поселения Горноправдинск</w:t>
      </w:r>
    </w:p>
    <w:p w:rsidR="00514DAA" w:rsidRDefault="00514DAA" w:rsidP="00514DAA">
      <w:r>
        <w:t>1С 8.3 Предприятие</w:t>
      </w:r>
    </w:p>
    <w:p w:rsidR="00514DAA" w:rsidRDefault="00514DAA" w:rsidP="00514DAA">
      <w:r>
        <w:t>Программа подготовки отчетности в пенсионный фонд ПД СПУ</w:t>
      </w:r>
    </w:p>
    <w:p w:rsidR="00514DAA" w:rsidRDefault="00514DAA" w:rsidP="00514DAA">
      <w:r>
        <w:t>ЕГР ЗАГС – государственная система регистрации актов гражданского состояния</w:t>
      </w:r>
    </w:p>
    <w:p w:rsidR="00514DAA" w:rsidRDefault="00514DAA" w:rsidP="00514DAA">
      <w:r>
        <w:t>Информационный ресурс ССТУ</w:t>
      </w:r>
      <w:proofErr w:type="gramStart"/>
      <w:r>
        <w:t>.Р</w:t>
      </w:r>
      <w:proofErr w:type="gramEnd"/>
      <w:r>
        <w:t>Ф</w:t>
      </w:r>
    </w:p>
    <w:p w:rsidR="00514DAA" w:rsidRDefault="00514DAA" w:rsidP="00514DAA">
      <w:r>
        <w:t>Картотека сотрудников военно-учетного подразделения</w:t>
      </w:r>
    </w:p>
    <w:p w:rsidR="00514DAA" w:rsidRDefault="00514DAA" w:rsidP="00514DAA">
      <w:r>
        <w:t>Кадры Плюс</w:t>
      </w:r>
    </w:p>
    <w:p w:rsidR="00514DAA" w:rsidRDefault="00514DAA" w:rsidP="00514DAA">
      <w:r>
        <w:t>АРМ Главного специалиста (ведет кадровую работу)</w:t>
      </w:r>
    </w:p>
    <w:p w:rsidR="00514DAA" w:rsidRDefault="00514DAA" w:rsidP="00514DAA">
      <w:r>
        <w:t>АРМ Главного специалиста отдела имущественных, жилищных и земельных отношений (ведет работу в сфере жилищных отношений)</w:t>
      </w:r>
    </w:p>
    <w:p w:rsidR="00514DAA" w:rsidRDefault="00514DAA" w:rsidP="00514DAA">
      <w:r>
        <w:t>АС «Бюджет поселения»</w:t>
      </w:r>
    </w:p>
    <w:p w:rsidR="00514DAA" w:rsidRDefault="00514DAA" w:rsidP="00514DAA">
      <w:r>
        <w:t>АС «Управление имуществом»</w:t>
      </w:r>
    </w:p>
    <w:p w:rsidR="00514DAA" w:rsidRDefault="00514DAA" w:rsidP="00514DAA">
      <w:r>
        <w:t>Консультант+</w:t>
      </w:r>
    </w:p>
    <w:p w:rsidR="00514DAA" w:rsidRDefault="00DD08EF" w:rsidP="00514DAA">
      <w:r>
        <w:t>СКБ Контур</w:t>
      </w:r>
    </w:p>
    <w:p w:rsidR="00514DAA" w:rsidRDefault="00514DAA" w:rsidP="00514DAA">
      <w:r>
        <w:t>Реестр государственных и муниципальных услуг ХМАО-Югра</w:t>
      </w:r>
    </w:p>
    <w:p w:rsidR="00514DAA" w:rsidRDefault="00514DAA" w:rsidP="00514DAA">
      <w:r>
        <w:t>Гранд-Смета 6</w:t>
      </w:r>
    </w:p>
    <w:p w:rsidR="00514DAA" w:rsidRDefault="00514DAA" w:rsidP="00514DAA"/>
    <w:p w:rsidR="00D667B3" w:rsidRDefault="00D667B3" w:rsidP="00514DAA">
      <w:r>
        <w:rPr>
          <w:b/>
          <w:bCs/>
        </w:rPr>
        <w:t>Муниципальное бюджетное учреждение культуры «Библиотечная система» сельского поселения Горноправдинск</w:t>
      </w:r>
      <w:r>
        <w:t xml:space="preserve"> </w:t>
      </w:r>
    </w:p>
    <w:p w:rsidR="006A5A41" w:rsidRDefault="006A5A41" w:rsidP="006A5A41">
      <w:r>
        <w:t>Парус 7.7</w:t>
      </w:r>
    </w:p>
    <w:p w:rsidR="006A5A41" w:rsidRDefault="006A5A41" w:rsidP="006A5A41">
      <w:r>
        <w:t>АС «Бюджет поселения»</w:t>
      </w:r>
    </w:p>
    <w:p w:rsidR="006A5A41" w:rsidRDefault="006A5A41" w:rsidP="006A5A41">
      <w:r>
        <w:t>Консультант+</w:t>
      </w:r>
    </w:p>
    <w:p w:rsidR="006A5A41" w:rsidRDefault="006A5A41" w:rsidP="006A5A41">
      <w:r>
        <w:t>Единая система сбора бюджетной отчетности</w:t>
      </w:r>
    </w:p>
    <w:p w:rsidR="00DD08EF" w:rsidRDefault="00DD08EF" w:rsidP="00DD08EF">
      <w:r>
        <w:t>СКБ Контур</w:t>
      </w:r>
    </w:p>
    <w:p w:rsidR="006A5A41" w:rsidRDefault="006A5A41">
      <w:r w:rsidRPr="006A5A41">
        <w:t>Ирбис</w:t>
      </w:r>
    </w:p>
    <w:p w:rsidR="00514DAA" w:rsidRDefault="00514DAA" w:rsidP="006A5A41">
      <w:pPr>
        <w:rPr>
          <w:b/>
          <w:bCs/>
        </w:rPr>
      </w:pPr>
    </w:p>
    <w:p w:rsidR="00D667B3" w:rsidRDefault="00D667B3" w:rsidP="006A5A41">
      <w:r>
        <w:rPr>
          <w:b/>
          <w:bCs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</w:r>
      <w:r>
        <w:t xml:space="preserve"> </w:t>
      </w:r>
    </w:p>
    <w:p w:rsidR="006A5A41" w:rsidRDefault="006A5A41" w:rsidP="006A5A41">
      <w:r>
        <w:t>Парус 7.7</w:t>
      </w:r>
    </w:p>
    <w:p w:rsidR="006A5A41" w:rsidRDefault="006A5A41" w:rsidP="006A5A41">
      <w:r>
        <w:lastRenderedPageBreak/>
        <w:t>АС «Бюджет поселения»</w:t>
      </w:r>
    </w:p>
    <w:p w:rsidR="006A5A41" w:rsidRDefault="006A5A41" w:rsidP="006A5A41">
      <w:r>
        <w:t>Консультант+</w:t>
      </w:r>
    </w:p>
    <w:p w:rsidR="006A5A41" w:rsidRDefault="006A5A41" w:rsidP="006A5A41">
      <w:r>
        <w:t>Единая система сбора бюджетной отчетности</w:t>
      </w:r>
    </w:p>
    <w:p w:rsidR="00DD08EF" w:rsidRDefault="00DD08EF" w:rsidP="00DD08EF">
      <w:r>
        <w:t>СКБ Контур</w:t>
      </w:r>
    </w:p>
    <w:p w:rsidR="006A5A41" w:rsidRDefault="006A5A41">
      <w:bookmarkStart w:id="0" w:name="_GoBack"/>
      <w:bookmarkEnd w:id="0"/>
      <w:r>
        <w:t>Электронная система «Культура»</w:t>
      </w:r>
    </w:p>
    <w:p w:rsidR="00514DAA" w:rsidRDefault="00514DAA">
      <w:pPr>
        <w:rPr>
          <w:b/>
          <w:bCs/>
        </w:rPr>
      </w:pPr>
    </w:p>
    <w:p w:rsidR="00F20856" w:rsidRDefault="00F20856">
      <w:r>
        <w:rPr>
          <w:b/>
          <w:bCs/>
        </w:rPr>
        <w:t>Муниципальное предприятие «Комплекс-Плюс» сельского поселения Горноправдинск</w:t>
      </w:r>
      <w:r>
        <w:t xml:space="preserve"> </w:t>
      </w:r>
    </w:p>
    <w:p w:rsidR="006A5A41" w:rsidRDefault="006A5A41">
      <w:r>
        <w:t>1С 8</w:t>
      </w:r>
    </w:p>
    <w:p w:rsidR="006A5A41" w:rsidRPr="00F20856" w:rsidRDefault="006A5A41">
      <w:r>
        <w:rPr>
          <w:lang w:val="en-US"/>
        </w:rPr>
        <w:t>Z</w:t>
      </w:r>
      <w:r w:rsidR="00766BC5">
        <w:rPr>
          <w:lang w:val="en-US"/>
        </w:rPr>
        <w:t>u</w:t>
      </w:r>
      <w:r>
        <w:rPr>
          <w:lang w:val="en-US"/>
        </w:rPr>
        <w:t>lu</w:t>
      </w:r>
      <w:r w:rsidR="00766BC5" w:rsidRPr="00F20856">
        <w:t xml:space="preserve"> 7</w:t>
      </w:r>
    </w:p>
    <w:p w:rsidR="00766BC5" w:rsidRDefault="00766BC5">
      <w:r>
        <w:t>Гис ЖКХ</w:t>
      </w:r>
    </w:p>
    <w:p w:rsidR="00766BC5" w:rsidRDefault="00766BC5">
      <w:r>
        <w:t>Электронная система «Многоквартирный дом»</w:t>
      </w:r>
    </w:p>
    <w:p w:rsidR="00766BC5" w:rsidRDefault="00766BC5">
      <w:r>
        <w:t>Электронная система «Справочник главного инженера»</w:t>
      </w:r>
    </w:p>
    <w:p w:rsidR="00766BC5" w:rsidRDefault="00766BC5">
      <w:r>
        <w:t>Электронная система «Кадры»</w:t>
      </w:r>
    </w:p>
    <w:p w:rsidR="00766BC5" w:rsidRDefault="00766BC5">
      <w:r>
        <w:t>Юридическая справочная система «Юрист»</w:t>
      </w:r>
    </w:p>
    <w:p w:rsidR="00766BC5" w:rsidRPr="00766BC5" w:rsidRDefault="00766BC5">
      <w:r>
        <w:t>Бухгалтерская справочная система «Главбух»</w:t>
      </w:r>
    </w:p>
    <w:p w:rsidR="006A5A41" w:rsidRDefault="006A5A41"/>
    <w:sectPr w:rsidR="006A5A41" w:rsidSect="002A2CC8">
      <w:pgSz w:w="11906" w:h="16838"/>
      <w:pgMar w:top="1418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7E"/>
    <w:rsid w:val="00025215"/>
    <w:rsid w:val="0006197E"/>
    <w:rsid w:val="0010734E"/>
    <w:rsid w:val="00110A70"/>
    <w:rsid w:val="0018728B"/>
    <w:rsid w:val="00195706"/>
    <w:rsid w:val="001A1E33"/>
    <w:rsid w:val="001D7CEC"/>
    <w:rsid w:val="001E078E"/>
    <w:rsid w:val="002132E5"/>
    <w:rsid w:val="002155A7"/>
    <w:rsid w:val="002313AF"/>
    <w:rsid w:val="00233112"/>
    <w:rsid w:val="0023563A"/>
    <w:rsid w:val="00243825"/>
    <w:rsid w:val="002555ED"/>
    <w:rsid w:val="002A2CC8"/>
    <w:rsid w:val="002B2A9D"/>
    <w:rsid w:val="002B79A2"/>
    <w:rsid w:val="002C6090"/>
    <w:rsid w:val="002F5AF8"/>
    <w:rsid w:val="0030490A"/>
    <w:rsid w:val="00321B29"/>
    <w:rsid w:val="00342B77"/>
    <w:rsid w:val="00343F66"/>
    <w:rsid w:val="00352087"/>
    <w:rsid w:val="00356581"/>
    <w:rsid w:val="0035779C"/>
    <w:rsid w:val="00360118"/>
    <w:rsid w:val="00372D15"/>
    <w:rsid w:val="00383A09"/>
    <w:rsid w:val="00390BF9"/>
    <w:rsid w:val="003A0C77"/>
    <w:rsid w:val="003C4091"/>
    <w:rsid w:val="003C65B5"/>
    <w:rsid w:val="003E69C6"/>
    <w:rsid w:val="00403A79"/>
    <w:rsid w:val="00411581"/>
    <w:rsid w:val="0045430B"/>
    <w:rsid w:val="004633ED"/>
    <w:rsid w:val="004950C2"/>
    <w:rsid w:val="0049782B"/>
    <w:rsid w:val="004A6CD6"/>
    <w:rsid w:val="004B774A"/>
    <w:rsid w:val="004B7FC5"/>
    <w:rsid w:val="004D227B"/>
    <w:rsid w:val="004D3A3B"/>
    <w:rsid w:val="004E1F8F"/>
    <w:rsid w:val="004E6E27"/>
    <w:rsid w:val="004F2C98"/>
    <w:rsid w:val="0050772A"/>
    <w:rsid w:val="00514DAA"/>
    <w:rsid w:val="00522B19"/>
    <w:rsid w:val="00545E58"/>
    <w:rsid w:val="00547CC6"/>
    <w:rsid w:val="005718A4"/>
    <w:rsid w:val="00595F32"/>
    <w:rsid w:val="005B5464"/>
    <w:rsid w:val="005F271F"/>
    <w:rsid w:val="0060673F"/>
    <w:rsid w:val="0061417E"/>
    <w:rsid w:val="00627530"/>
    <w:rsid w:val="00637D07"/>
    <w:rsid w:val="006617B3"/>
    <w:rsid w:val="00670E4B"/>
    <w:rsid w:val="006760A8"/>
    <w:rsid w:val="00686C7E"/>
    <w:rsid w:val="0069601B"/>
    <w:rsid w:val="006A5A41"/>
    <w:rsid w:val="006B3A06"/>
    <w:rsid w:val="006B4AED"/>
    <w:rsid w:val="00766BC5"/>
    <w:rsid w:val="007818CD"/>
    <w:rsid w:val="007A56CA"/>
    <w:rsid w:val="00802545"/>
    <w:rsid w:val="00826645"/>
    <w:rsid w:val="00830978"/>
    <w:rsid w:val="008A660E"/>
    <w:rsid w:val="008D254A"/>
    <w:rsid w:val="008E6337"/>
    <w:rsid w:val="00903799"/>
    <w:rsid w:val="00905221"/>
    <w:rsid w:val="00920D3B"/>
    <w:rsid w:val="009404DE"/>
    <w:rsid w:val="009431B5"/>
    <w:rsid w:val="0094587C"/>
    <w:rsid w:val="009759AE"/>
    <w:rsid w:val="009D7F7A"/>
    <w:rsid w:val="009E4A43"/>
    <w:rsid w:val="009E57AB"/>
    <w:rsid w:val="009F72FB"/>
    <w:rsid w:val="00A007E9"/>
    <w:rsid w:val="00A02A7E"/>
    <w:rsid w:val="00A26F09"/>
    <w:rsid w:val="00A515A9"/>
    <w:rsid w:val="00A9234D"/>
    <w:rsid w:val="00AB1546"/>
    <w:rsid w:val="00AF2892"/>
    <w:rsid w:val="00B60445"/>
    <w:rsid w:val="00B614C9"/>
    <w:rsid w:val="00C432E9"/>
    <w:rsid w:val="00C51BEC"/>
    <w:rsid w:val="00C75F91"/>
    <w:rsid w:val="00C97604"/>
    <w:rsid w:val="00CF1248"/>
    <w:rsid w:val="00D00B2F"/>
    <w:rsid w:val="00D15DE8"/>
    <w:rsid w:val="00D37D72"/>
    <w:rsid w:val="00D47C3E"/>
    <w:rsid w:val="00D62B4F"/>
    <w:rsid w:val="00D652C5"/>
    <w:rsid w:val="00D667B3"/>
    <w:rsid w:val="00D6799E"/>
    <w:rsid w:val="00DA21C8"/>
    <w:rsid w:val="00DA3571"/>
    <w:rsid w:val="00DB1D9C"/>
    <w:rsid w:val="00DD08EF"/>
    <w:rsid w:val="00DE1B7A"/>
    <w:rsid w:val="00E35FFD"/>
    <w:rsid w:val="00E532A7"/>
    <w:rsid w:val="00E57AF4"/>
    <w:rsid w:val="00E6535C"/>
    <w:rsid w:val="00EF6D94"/>
    <w:rsid w:val="00F20856"/>
    <w:rsid w:val="00F21F26"/>
    <w:rsid w:val="00F30614"/>
    <w:rsid w:val="00F34210"/>
    <w:rsid w:val="00F46E54"/>
    <w:rsid w:val="00F81716"/>
    <w:rsid w:val="00F90573"/>
    <w:rsid w:val="00FA4648"/>
    <w:rsid w:val="00FA7F61"/>
    <w:rsid w:val="00FD464E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1"/>
    <w:pPr>
      <w:spacing w:after="80" w:line="240" w:lineRule="auto"/>
    </w:pPr>
    <w:rPr>
      <w:sz w:val="28"/>
    </w:rPr>
  </w:style>
  <w:style w:type="paragraph" w:styleId="2">
    <w:name w:val="heading 2"/>
    <w:basedOn w:val="a"/>
    <w:link w:val="20"/>
    <w:uiPriority w:val="9"/>
    <w:qFormat/>
    <w:rsid w:val="006067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73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8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1"/>
    <w:pPr>
      <w:spacing w:after="80" w:line="240" w:lineRule="auto"/>
    </w:pPr>
    <w:rPr>
      <w:sz w:val="28"/>
    </w:rPr>
  </w:style>
  <w:style w:type="paragraph" w:styleId="2">
    <w:name w:val="heading 2"/>
    <w:basedOn w:val="a"/>
    <w:link w:val="20"/>
    <w:uiPriority w:val="9"/>
    <w:qFormat/>
    <w:rsid w:val="006067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73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8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2016-06-28T04:14:00Z</cp:lastPrinted>
  <dcterms:created xsi:type="dcterms:W3CDTF">2020-10-28T04:59:00Z</dcterms:created>
  <dcterms:modified xsi:type="dcterms:W3CDTF">2023-09-29T05:12:00Z</dcterms:modified>
</cp:coreProperties>
</file>