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B1A66">
        <w:tc>
          <w:tcPr>
            <w:tcW w:w="5103" w:type="dxa"/>
          </w:tcPr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сентября 2009 года</w:t>
            </w:r>
          </w:p>
        </w:tc>
        <w:tc>
          <w:tcPr>
            <w:tcW w:w="5103" w:type="dxa"/>
          </w:tcPr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1065</w:t>
            </w:r>
          </w:p>
        </w:tc>
      </w:tr>
    </w:tbl>
    <w:p w:rsidR="00CB1A66" w:rsidRDefault="00CB1A66" w:rsidP="00CB1A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УКАЗ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ПРЕЗИДЕНТА РОССИЙСКОЙ ФЕДЕРАЦИИ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ПРОВЕРКЕ ДОСТОВЕРНОСТИ И ПОЛНОТЫ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СВЕДЕНИЙ, ПРЕДСТАВЛЯЕМЫХ ГРАЖДАНАМИ, ПРЕТЕНДУЮЩИМИ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ЗАМЕЩЕНИЕ ДОЛЖНОСТЕЙ ФЕДЕРАЛЬНОЙ ГОСУДАРСТВЕННОЙ СЛУЖБЫ,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ФЕДЕРАЛЬНЫМИ ГОСУДАРСТВЕННЫМИ СЛУЖАЩИМИ, И СОБЛЮДЕНИЯ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ФЕДЕРАЛЬНЫМИ ГОСУДАРСТВЕННЫМИ СЛУЖАЩИМИ ТРЕБОВАНИЙ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СЛУЖЕБНОМУ ПОВЕДЕНИЮ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B1A6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12.01.2010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01.07.2010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21.07.2010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13.03.2012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02.04.2013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03.12.2013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11.04.2014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23.06.2014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08.03.2015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15.07.2015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19.09.2017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09.08.2018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10.12.2020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Федеральным законом от 25 декабря 2008 г. N 273-ФЗ "О противодействии коррупции" постановляю: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>, утвержденного настоящим Указом.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3"/>
      <w:bookmarkEnd w:id="0"/>
      <w:r>
        <w:rPr>
          <w:rFonts w:ascii="Arial" w:hAnsi="Arial" w:cs="Arial"/>
          <w:sz w:val="20"/>
          <w:szCs w:val="20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разделе II</w:t>
        </w:r>
      </w:hyperlink>
      <w:r>
        <w:rPr>
          <w:rFonts w:ascii="Arial" w:hAnsi="Arial" w:cs="Arial"/>
          <w:sz w:val="20"/>
          <w:szCs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подразделения</w:t>
        </w:r>
      </w:hyperlink>
      <w:r>
        <w:rPr>
          <w:rFonts w:ascii="Arial" w:hAnsi="Arial" w:cs="Arial"/>
          <w:sz w:val="20"/>
          <w:szCs w:val="20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11.04.2014 N 226)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принципов</w:t>
        </w:r>
      </w:hyperlink>
      <w:r>
        <w:rPr>
          <w:rFonts w:ascii="Arial" w:hAnsi="Arial" w:cs="Arial"/>
          <w:sz w:val="20"/>
          <w:szCs w:val="20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</w:t>
      </w:r>
      <w:r>
        <w:rPr>
          <w:rFonts w:ascii="Arial" w:hAnsi="Arial" w:cs="Arial"/>
          <w:sz w:val="20"/>
          <w:szCs w:val="20"/>
        </w:rPr>
        <w:lastRenderedPageBreak/>
        <w:t>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организация правового просвещения федеральных государственных служащих;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проведение служебных проверок;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"з"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взаимодействие с правоохранительными органами в установленной сфере деятельности;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ограничений</w:t>
        </w:r>
      </w:hyperlink>
      <w:r>
        <w:rPr>
          <w:rFonts w:ascii="Arial" w:hAnsi="Arial" w:cs="Arial"/>
          <w:sz w:val="20"/>
          <w:szCs w:val="20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"л"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"м"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08.03.2015 N 120)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Руководителям федеральных государственных органов, названных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разделе II</w:t>
        </w:r>
      </w:hyperlink>
      <w:r>
        <w:rPr>
          <w:rFonts w:ascii="Arial" w:hAnsi="Arial" w:cs="Arial"/>
          <w:sz w:val="20"/>
          <w:szCs w:val="20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Указа.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560 гражданами, претендующими на замещение руководящих </w:t>
      </w:r>
      <w:r>
        <w:rPr>
          <w:rFonts w:ascii="Arial" w:hAnsi="Arial" w:cs="Arial"/>
          <w:sz w:val="20"/>
          <w:szCs w:val="20"/>
        </w:rPr>
        <w:lastRenderedPageBreak/>
        <w:t xml:space="preserve">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настоящим Указом.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Президента РФ от 12.01.2010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59</w:t>
        </w:r>
      </w:hyperlink>
      <w:r>
        <w:rPr>
          <w:rFonts w:ascii="Arial" w:hAnsi="Arial" w:cs="Arial"/>
          <w:sz w:val="20"/>
          <w:szCs w:val="20"/>
        </w:rPr>
        <w:t xml:space="preserve">, от 03.12.2013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878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Правительству Российской Федерации: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Указа;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Признать утратившими силу: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подпункт "г" пункта 2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 9 приложения N 1</w:t>
        </w:r>
      </w:hyperlink>
      <w:r>
        <w:rPr>
          <w:rFonts w:ascii="Arial" w:hAnsi="Arial" w:cs="Arial"/>
          <w:sz w:val="20"/>
          <w:szCs w:val="20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 сентября 2009 года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1065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сентября 2009 г. N 1065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71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ПРОВЕРКЕ ДОСТОВЕРНОСТИ И ПОЛНОТЫ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СВЕДЕНИЙ, ПРЕДСТАВЛЯЕМЫХ ГРАЖДАНАМИ, ПРЕТЕНДУЮЩИМИ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ЗАМЕЩЕНИЕ ДОЛЖНОСТЕЙ ФЕДЕРАЛЬНОЙ ГОСУДАРСТВЕННОЙ СЛУЖБЫ,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ФЕДЕРАЛЬНЫМИ ГОСУДАРСТВЕННЫМИ СЛУЖАЩИМИ, И СОБЛЮДЕНИЯ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ФЕДЕРАЛЬНЫМИ ГОСУДАРСТВЕННЫМИ СЛУЖАЩИМИ ТРЕБОВАНИЙ</w:t>
      </w:r>
    </w:p>
    <w:p w:rsidR="00CB1A66" w:rsidRDefault="00CB1A66" w:rsidP="00CB1A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СЛУЖЕБНОМУ ПОВЕДЕНИЮ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CB1A6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12.01.2010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01.07.2010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13.03.2012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02.04.2013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03.12.2013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23.06.2014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08.03.2015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15.07.2015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19.09.2017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09.08.2018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1A66" w:rsidRDefault="00CB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10.12.2020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5"/>
      <w:bookmarkEnd w:id="2"/>
      <w:r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559: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1"/>
      <w:bookmarkEnd w:id="3"/>
      <w:r>
        <w:rPr>
          <w:rFonts w:ascii="Arial" w:hAnsi="Arial" w:cs="Arial"/>
          <w:sz w:val="20"/>
          <w:szCs w:val="20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19.09.2017 N 431)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3"/>
      <w:bookmarkEnd w:id="4"/>
      <w:r>
        <w:rPr>
          <w:rFonts w:ascii="Arial" w:hAnsi="Arial" w:cs="Arial"/>
          <w:sz w:val="20"/>
          <w:szCs w:val="20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Проверка, предусмотренная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"в"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15.07.2015 N 364)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Проверка, предусмотренная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Президента РФ от 13.03.2012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297</w:t>
        </w:r>
      </w:hyperlink>
      <w:r>
        <w:rPr>
          <w:rFonts w:ascii="Arial" w:hAnsi="Arial" w:cs="Arial"/>
          <w:sz w:val="20"/>
          <w:szCs w:val="20"/>
        </w:rPr>
        <w:t xml:space="preserve">, от 02.04.2013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309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Президента РФ от 12.01.2010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59</w:t>
        </w:r>
      </w:hyperlink>
      <w:r>
        <w:rPr>
          <w:rFonts w:ascii="Arial" w:hAnsi="Arial" w:cs="Arial"/>
          <w:sz w:val="20"/>
          <w:szCs w:val="20"/>
        </w:rPr>
        <w:t xml:space="preserve">, от 03.12.2013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878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3"/>
      <w:bookmarkEnd w:id="5"/>
      <w:r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6"/>
      <w:bookmarkEnd w:id="6"/>
      <w:r>
        <w:rPr>
          <w:rFonts w:ascii="Arial" w:hAnsi="Arial" w:cs="Arial"/>
          <w:sz w:val="20"/>
          <w:szCs w:val="20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7"/>
      <w:bookmarkEnd w:id="7"/>
      <w:r>
        <w:rPr>
          <w:rFonts w:ascii="Arial" w:hAnsi="Arial" w:cs="Arial"/>
          <w:sz w:val="20"/>
          <w:szCs w:val="20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соблюдения лицами, замещающими должности, указанные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Проверка, предусмотренная </w:t>
      </w:r>
      <w:hyperlink w:anchor="Par106" w:history="1">
        <w:r>
          <w:rPr>
            <w:rFonts w:ascii="Arial" w:hAnsi="Arial" w:cs="Arial"/>
            <w:color w:val="0000FF"/>
            <w:sz w:val="20"/>
            <w:szCs w:val="20"/>
          </w:rPr>
          <w:t>пунктом 5.1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5.2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5"/>
      <w:bookmarkEnd w:id="8"/>
      <w:r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9"/>
      <w:bookmarkEnd w:id="9"/>
      <w:r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3"/>
      <w:bookmarkEnd w:id="10"/>
      <w:r>
        <w:rPr>
          <w:rFonts w:ascii="Arial" w:hAnsi="Arial" w:cs="Arial"/>
          <w:sz w:val="20"/>
          <w:szCs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</w:t>
      </w:r>
      <w:r>
        <w:rPr>
          <w:rFonts w:ascii="Arial" w:hAnsi="Arial" w:cs="Arial"/>
          <w:sz w:val="20"/>
          <w:szCs w:val="20"/>
        </w:rPr>
        <w:lastRenderedPageBreak/>
        <w:t>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требований к служебному поведению.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Утратил силу. -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Основанием для осуществления проверки, предусмотренной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"а.1" введен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Общественной палатой Российской Федерации;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общероссийскими средствами массовой информации.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Информация анонимного характера не может служить основанием для проверки.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0"/>
      <w:bookmarkEnd w:id="11"/>
      <w:r>
        <w:rPr>
          <w:rFonts w:ascii="Arial" w:hAnsi="Arial" w:cs="Arial"/>
          <w:sz w:val="20"/>
          <w:szCs w:val="20"/>
        </w:rPr>
        <w:t>а) самостоятельно;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1"/>
      <w:bookmarkEnd w:id="12"/>
      <w:r>
        <w:rPr>
          <w:rFonts w:ascii="Arial" w:hAnsi="Arial" w:cs="Arial"/>
          <w:sz w:val="20"/>
          <w:szCs w:val="20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Проверку, предусмотренную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15. При осуществлении проверки, предусмотренной </w:t>
      </w:r>
      <w:hyperlink w:anchor="Par14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проводить беседу с гражданином или государственным служащим;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51"/>
      <w:bookmarkEnd w:id="13"/>
      <w:r>
        <w:rPr>
          <w:rFonts w:ascii="Arial" w:hAnsi="Arial" w:cs="Arial"/>
          <w:sz w:val="20"/>
          <w:szCs w:val="20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 противодействии коррупции.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"е"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56"/>
      <w:bookmarkEnd w:id="14"/>
      <w:r>
        <w:rPr>
          <w:rFonts w:ascii="Arial" w:hAnsi="Arial" w:cs="Arial"/>
          <w:sz w:val="20"/>
          <w:szCs w:val="20"/>
        </w:rPr>
        <w:t xml:space="preserve">16. В запросе, предусмотренном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15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нормативный правовой акт, на основании которого направляется запрос;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и объем сведений, подлежащих проверке;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срок представления запрашиваемых сведений;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фамилия, инициалы и номер телефона государственного служащего, подготовившего запрос;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"е.1"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необходимые сведения.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6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указываются сведения, послужившие основанием для проверки, </w:t>
      </w:r>
      <w:r>
        <w:rPr>
          <w:rFonts w:ascii="Arial" w:hAnsi="Arial" w:cs="Arial"/>
          <w:sz w:val="20"/>
          <w:szCs w:val="20"/>
        </w:rPr>
        <w:lastRenderedPageBreak/>
        <w:t xml:space="preserve">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"Об оперативно-розыскной деятельности".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Указов Президента РФ от 02.04.2013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N 309</w:t>
        </w:r>
      </w:hyperlink>
      <w:r>
        <w:rPr>
          <w:rFonts w:ascii="Arial" w:hAnsi="Arial" w:cs="Arial"/>
          <w:sz w:val="20"/>
          <w:szCs w:val="20"/>
        </w:rPr>
        <w:t xml:space="preserve">, от 10.12.2020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778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которых утвержден Президентом Российской Федерации.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18.1 введен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02.04.2013 N 309; 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10.12.2020 N 778)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пунктах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11 части первой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оперативно-розыскной деятельности".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подпункта 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- в течение двух рабочих дней со дня получения соответствующего решения;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81"/>
      <w:bookmarkEnd w:id="15"/>
      <w:r>
        <w:rPr>
          <w:rFonts w:ascii="Arial" w:hAnsi="Arial" w:cs="Arial"/>
          <w:sz w:val="20"/>
          <w:szCs w:val="20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83"/>
      <w:bookmarkEnd w:id="16"/>
      <w:r>
        <w:rPr>
          <w:rFonts w:ascii="Arial" w:hAnsi="Arial" w:cs="Arial"/>
          <w:sz w:val="20"/>
          <w:szCs w:val="20"/>
        </w:rPr>
        <w:t>24. Государственный служащий вправе: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давать пояснения в письменной форме: в ходе проверки; по вопросам, указанным в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22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 по результатам проверки;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22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Пояснения, указанные в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пункте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26 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09.08.2018 N 475)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92"/>
      <w:bookmarkEnd w:id="17"/>
      <w:r>
        <w:rPr>
          <w:rFonts w:ascii="Arial" w:hAnsi="Arial" w:cs="Arial"/>
          <w:sz w:val="20"/>
          <w:szCs w:val="20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назначении гражданина на должность федеральной государственной службы;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отказе гражданину в назначении на должность федеральной государственной службы;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 отсутствии оснований для применения к государственному служащему мер юридической ответственности;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применении к государственному служащему мер юридической ответственности;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28 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принимает одно из следующих решений: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назначить гражданина на должность федеральной государственной службы;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назначении на должность федеральной государственной службы;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применить к государственному служащему меры юридической ответственности;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31 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B1A66" w:rsidRDefault="00CB1A66" w:rsidP="00CB1A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B1A66" w:rsidRDefault="00CB1A66" w:rsidP="00C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1591" w:rsidRDefault="00F41591">
      <w:bookmarkStart w:id="18" w:name="_GoBack"/>
      <w:bookmarkEnd w:id="18"/>
    </w:p>
    <w:sectPr w:rsidR="00F41591" w:rsidSect="00315F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80"/>
    <w:rsid w:val="008C4C80"/>
    <w:rsid w:val="00CB1A66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633741D24CB144CD25BCF7D7E5AB7EDB94F499643286839882FEFF0CD671DEF04875F610D34AED26B513B2086B0F3828C425C7788ACA47WAnDE" TargetMode="External"/><Relationship Id="rId18" Type="http://schemas.openxmlformats.org/officeDocument/2006/relationships/hyperlink" Target="consultantplus://offline/ref=D8633741D24CB144CD25BCF7D7E5AB7ED99BF69E673686839882FEFF0CD671DEF04875F610D34AED24B513B2086B0F3828C425C7788ACA47WAnDE" TargetMode="External"/><Relationship Id="rId26" Type="http://schemas.openxmlformats.org/officeDocument/2006/relationships/hyperlink" Target="consultantplus://offline/ref=D8633741D24CB144CD25BCF7D7E5AB7EDB94F499643286839882FEFF0CD671DEF04875F610D34AED23B513B2086B0F3828C425C7788ACA47WAnDE" TargetMode="External"/><Relationship Id="rId39" Type="http://schemas.openxmlformats.org/officeDocument/2006/relationships/hyperlink" Target="consultantplus://offline/ref=D8633741D24CB144CD25BCF7D7E5AB7ED89BFF9B6E3486839882FEFF0CD671DEF04875F610D34AEE2DB513B2086B0F3828C425C7788ACA47WAnDE" TargetMode="External"/><Relationship Id="rId21" Type="http://schemas.openxmlformats.org/officeDocument/2006/relationships/hyperlink" Target="consultantplus://offline/ref=D8633741D24CB144CD25BCF7D7E5AB7ED994F299653686839882FEFF0CD671DEE2482DFA12D254EF22A045E34EW3nFE" TargetMode="External"/><Relationship Id="rId34" Type="http://schemas.openxmlformats.org/officeDocument/2006/relationships/hyperlink" Target="consultantplus://offline/ref=D8633741D24CB144CD25BCF7D7E5AB7EDB98F49F603586839882FEFF0CD671DEF04875F610D34AED2DB513B2086B0F3828C425C7788ACA47WAnDE" TargetMode="External"/><Relationship Id="rId42" Type="http://schemas.openxmlformats.org/officeDocument/2006/relationships/hyperlink" Target="consultantplus://offline/ref=D8633741D24CB144CD25BCF7D7E5AB7ED99BF09D663C86839882FEFF0CD671DEF04875F610D34AE822B513B2086B0F3828C425C7788ACA47WAnDE" TargetMode="External"/><Relationship Id="rId47" Type="http://schemas.openxmlformats.org/officeDocument/2006/relationships/hyperlink" Target="consultantplus://offline/ref=D8633741D24CB144CD25BCF7D7E5AB7ED99CF39C653286839882FEFF0CD671DEF04875F610D34AEC24B513B2086B0F3828C425C7788ACA47WAnDE" TargetMode="External"/><Relationship Id="rId50" Type="http://schemas.openxmlformats.org/officeDocument/2006/relationships/hyperlink" Target="consultantplus://offline/ref=D8633741D24CB144CD25BCF7D7E5AB7EDB9AF39C613586839882FEFF0CD671DEF04875F610D34AEE27B513B2086B0F3828C425C7788ACA47WAnDE" TargetMode="External"/><Relationship Id="rId55" Type="http://schemas.openxmlformats.org/officeDocument/2006/relationships/hyperlink" Target="consultantplus://offline/ref=D8633741D24CB144CD25BCF7D7E5AB7ED99BF69E673686839882FEFF0CD671DEF04875F610D348EE20B513B2086B0F3828C425C7788ACA47WAnDE" TargetMode="External"/><Relationship Id="rId63" Type="http://schemas.openxmlformats.org/officeDocument/2006/relationships/hyperlink" Target="consultantplus://offline/ref=D8633741D24CB144CD25BCF7D7E5AB7EDB98F49F603586839882FEFF0CD671DEF04875F610D34AEC24B513B2086B0F3828C425C7788ACA47WAnDE" TargetMode="External"/><Relationship Id="rId68" Type="http://schemas.openxmlformats.org/officeDocument/2006/relationships/hyperlink" Target="consultantplus://offline/ref=D8633741D24CB144CD25BCF7D7E5AB7ED89BFF9B6E3486839882FEFF0CD671DEF04875F610D34AED21B513B2086B0F3828C425C7788ACA47WAnDE" TargetMode="External"/><Relationship Id="rId76" Type="http://schemas.openxmlformats.org/officeDocument/2006/relationships/hyperlink" Target="consultantplus://offline/ref=D8633741D24CB144CD25BCF7D7E5AB7ED994F39B6E3C86839882FEFF0CD671DEF04875F610D34BE82DB513B2086B0F3828C425C7788ACA47WAnDE" TargetMode="External"/><Relationship Id="rId84" Type="http://schemas.openxmlformats.org/officeDocument/2006/relationships/hyperlink" Target="consultantplus://offline/ref=D8633741D24CB144CD25BCF7D7E5AB7ED99BF79C633186839882FEFF0CD671DEF04875F610D34AE92CB513B2086B0F3828C425C7788ACA47WAnDE" TargetMode="External"/><Relationship Id="rId89" Type="http://schemas.openxmlformats.org/officeDocument/2006/relationships/hyperlink" Target="consultantplus://offline/ref=D8633741D24CB144CD25BCF7D7E5AB7EDB98F49F603586839882FEFF0CD671DEF04875F610D34AEA26B513B2086B0F3828C425C7788ACA47WAnDE" TargetMode="External"/><Relationship Id="rId7" Type="http://schemas.openxmlformats.org/officeDocument/2006/relationships/hyperlink" Target="consultantplus://offline/ref=D8633741D24CB144CD25BCF7D7E5AB7EDB9CF59E6F3686839882FEFF0CD671DEF04875F610D34AEE25B513B2086B0F3828C425C7788ACA47WAnDE" TargetMode="External"/><Relationship Id="rId71" Type="http://schemas.openxmlformats.org/officeDocument/2006/relationships/hyperlink" Target="consultantplus://offline/ref=D8633741D24CB144CD25BCF7D7E5AB7EDB98F49F603586839882FEFF0CD671DEF04875F610D34AEB24B513B2086B0F3828C425C7788ACA47WAnDE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633741D24CB144CD25BCF7D7E5AB7ED99CF39C653286839882FEFF0CD671DEF04875F610D34AEC24B513B2086B0F3828C425C7788ACA47WAnDE" TargetMode="External"/><Relationship Id="rId29" Type="http://schemas.openxmlformats.org/officeDocument/2006/relationships/hyperlink" Target="consultantplus://offline/ref=D8633741D24CB144CD25BCF7D7E5AB7ED99BF09D663386839882FEFF0CD671DEF04875F610D34BEF26B513B2086B0F3828C425C7788ACA47WAnDE" TargetMode="External"/><Relationship Id="rId11" Type="http://schemas.openxmlformats.org/officeDocument/2006/relationships/hyperlink" Target="consultantplus://offline/ref=D8633741D24CB144CD25BCF7D7E5AB7EDB94F499643686839882FEFF0CD671DEF04875F610D34AED24B513B2086B0F3828C425C7788ACA47WAnDE" TargetMode="External"/><Relationship Id="rId24" Type="http://schemas.openxmlformats.org/officeDocument/2006/relationships/hyperlink" Target="consultantplus://offline/ref=D8633741D24CB144CD25BCF7D7E5AB7ED994FE9E653186839882FEFF0CD671DEF04875F416D81EBE61EB4AE14D20023D37D825C2W6n7E" TargetMode="External"/><Relationship Id="rId32" Type="http://schemas.openxmlformats.org/officeDocument/2006/relationships/hyperlink" Target="consultantplus://offline/ref=D8633741D24CB144CD25BCF7D7E5AB7ED89BFF986F3386839882FEFF0CD671DEF04875F610D34AEE20B513B2086B0F3828C425C7788ACA47WAnDE" TargetMode="External"/><Relationship Id="rId37" Type="http://schemas.openxmlformats.org/officeDocument/2006/relationships/hyperlink" Target="consultantplus://offline/ref=D8633741D24CB144CD25BCF7D7E5AB7ED29EF5916F3EDB8990DBF2FD0BD92EC9F70179F710D34EEF2EEA16A71933003B37DA22DE6488C8W4n4E" TargetMode="External"/><Relationship Id="rId40" Type="http://schemas.openxmlformats.org/officeDocument/2006/relationships/hyperlink" Target="consultantplus://offline/ref=D8633741D24CB144CD25BCF7D7E5AB7EDB98F49F603586839882FEFF0CD671DEF04875F610D34AED2CB513B2086B0F3828C425C7788ACA47WAnDE" TargetMode="External"/><Relationship Id="rId45" Type="http://schemas.openxmlformats.org/officeDocument/2006/relationships/hyperlink" Target="consultantplus://offline/ref=D8633741D24CB144CD25BCF7D7E5AB7ED89BFF9B613C86839882FEFF0CD671DEF04875F610D34AEC2CB513B2086B0F3828C425C7788ACA47WAnDE" TargetMode="External"/><Relationship Id="rId53" Type="http://schemas.openxmlformats.org/officeDocument/2006/relationships/hyperlink" Target="consultantplus://offline/ref=D8633741D24CB144CD25BCF7D7E5AB7ED994F299653686839882FEFF0CD671DEE2482DFA12D254EF22A045E34EW3nFE" TargetMode="External"/><Relationship Id="rId58" Type="http://schemas.openxmlformats.org/officeDocument/2006/relationships/hyperlink" Target="consultantplus://offline/ref=D8633741D24CB144CD25BCF7D7E5AB7ED994F39B6E3C86839882FEFF0CD671DEF04875F610D34BE825B513B2086B0F3828C425C7788ACA47WAnDE" TargetMode="External"/><Relationship Id="rId66" Type="http://schemas.openxmlformats.org/officeDocument/2006/relationships/hyperlink" Target="consultantplus://offline/ref=D8633741D24CB144CD25BCF7D7E5AB7EDB98F49F603586839882FEFF0CD671DEF04875F610D34AEC20B513B2086B0F3828C425C7788ACA47WAnDE" TargetMode="External"/><Relationship Id="rId74" Type="http://schemas.openxmlformats.org/officeDocument/2006/relationships/hyperlink" Target="consultantplus://offline/ref=D8633741D24CB144CD25BCF7D7E5AB7ED994F299653686839882FEFF0CD671DEF04875F611D81EBE61EB4AE14D20023D37D825C2W6n7E" TargetMode="External"/><Relationship Id="rId79" Type="http://schemas.openxmlformats.org/officeDocument/2006/relationships/hyperlink" Target="consultantplus://offline/ref=D8633741D24CB144CD25BCF7D7E5AB7EDB98F49F603586839882FEFF0CD671DEF04875F610D34AEB20B513B2086B0F3828C425C7788ACA47WAnDE" TargetMode="External"/><Relationship Id="rId87" Type="http://schemas.openxmlformats.org/officeDocument/2006/relationships/hyperlink" Target="consultantplus://offline/ref=D8633741D24CB144CD25BCF7D7E5AB7ED99CF39C653286839882FEFF0CD671DEF04875F610D34AEC24B513B2086B0F3828C425C7788ACA47WAnDE" TargetMode="External"/><Relationship Id="rId5" Type="http://schemas.openxmlformats.org/officeDocument/2006/relationships/hyperlink" Target="consultantplus://offline/ref=D8633741D24CB144CD25BCF7D7E5AB7ED99BF09D663386839882FEFF0CD671DEF04875F610D34BEF27B513B2086B0F3828C425C7788ACA47WAnDE" TargetMode="External"/><Relationship Id="rId61" Type="http://schemas.openxmlformats.org/officeDocument/2006/relationships/hyperlink" Target="consultantplus://offline/ref=D8633741D24CB144CD25BCF7D7E5AB7ED994F39B6E3C86839882FEFF0CD671DEF04875F610D34BE824B513B2086B0F3828C425C7788ACA47WAnDE" TargetMode="External"/><Relationship Id="rId82" Type="http://schemas.openxmlformats.org/officeDocument/2006/relationships/hyperlink" Target="consultantplus://offline/ref=D8633741D24CB144CD25BCF7D7E5AB7ED994F39B6E3C86839882FEFF0CD671DEF04875F610D34BEF2CB513B2086B0F3828C425C7788ACA47WAnDE" TargetMode="External"/><Relationship Id="rId90" Type="http://schemas.openxmlformats.org/officeDocument/2006/relationships/hyperlink" Target="consultantplus://offline/ref=D8633741D24CB144CD25BCF7D7E5AB7ED998F499603186839882FEFF0CD671DEE2482DFA12D254EF22A045E34EW3nFE" TargetMode="External"/><Relationship Id="rId19" Type="http://schemas.openxmlformats.org/officeDocument/2006/relationships/hyperlink" Target="consultantplus://offline/ref=D8633741D24CB144CD25BCF7D7E5AB7ED39BFF916F3EDB8990DBF2FD0BD92EC9F70179F710D34AED2EEA16A71933003B37DA22DE6488C8W4n4E" TargetMode="External"/><Relationship Id="rId14" Type="http://schemas.openxmlformats.org/officeDocument/2006/relationships/hyperlink" Target="consultantplus://offline/ref=D8633741D24CB144CD25BCF7D7E5AB7ED89BFF9B613C86839882FEFF0CD671DEF04875F610D34AEC2CB513B2086B0F3828C425C7788ACA47WAnDE" TargetMode="External"/><Relationship Id="rId22" Type="http://schemas.openxmlformats.org/officeDocument/2006/relationships/hyperlink" Target="consultantplus://offline/ref=D8633741D24CB144CD25BCF7D7E5AB7ED295F2996F3EDB8990DBF2FD0BD92EC9F70179F710D349E62EEA16A71933003B37DA22DE6488C8W4n4E" TargetMode="External"/><Relationship Id="rId27" Type="http://schemas.openxmlformats.org/officeDocument/2006/relationships/hyperlink" Target="consultantplus://offline/ref=D8633741D24CB144CD25BCF7D7E5AB7ED99BF69E673686839882FEFF0CD671DEF04875F610D34AED24B513B2086B0F3828C425C7788ACA47WAnDE" TargetMode="External"/><Relationship Id="rId30" Type="http://schemas.openxmlformats.org/officeDocument/2006/relationships/hyperlink" Target="consultantplus://offline/ref=D8633741D24CB144CD25BCF7D7E5AB7ED99BF09D663C86839882FEFF0CD671DEF04875F610D34AE82DB513B2086B0F3828C425C7788ACA47WAnDE" TargetMode="External"/><Relationship Id="rId35" Type="http://schemas.openxmlformats.org/officeDocument/2006/relationships/hyperlink" Target="consultantplus://offline/ref=D8633741D24CB144CD25BCF7D7E5AB7EDF98F598673EDB8990DBF2FD0BD92EDBF75975F511CD4AE83BBC47E1W4nDE" TargetMode="External"/><Relationship Id="rId43" Type="http://schemas.openxmlformats.org/officeDocument/2006/relationships/hyperlink" Target="consultantplus://offline/ref=D8633741D24CB144CD25BCF7D7E5AB7EDB9AF39C613586839882FEFF0CD671DEF04875F610D34AEE25B513B2086B0F3828C425C7788ACA47WAnDE" TargetMode="External"/><Relationship Id="rId48" Type="http://schemas.openxmlformats.org/officeDocument/2006/relationships/hyperlink" Target="consultantplus://offline/ref=D8633741D24CB144CD25BCF7D7E5AB7ED99BF79C633186839882FEFF0CD671DEF04875F610D34AE922B513B2086B0F3828C425C7788ACA47WAnDE" TargetMode="External"/><Relationship Id="rId56" Type="http://schemas.openxmlformats.org/officeDocument/2006/relationships/hyperlink" Target="consultantplus://offline/ref=D8633741D24CB144CD25BCF7D7E5AB7ED89BFF9B613C86839882FEFF0CD671DEF04875F610D34AEC2CB513B2086B0F3828C425C7788ACA47WAnDE" TargetMode="External"/><Relationship Id="rId64" Type="http://schemas.openxmlformats.org/officeDocument/2006/relationships/hyperlink" Target="consultantplus://offline/ref=D8633741D24CB144CD25BCF7D7E5AB7EDB98F49F603586839882FEFF0CD671DEF04875F610D34AEC27B513B2086B0F3828C425C7788ACA47WAnDE" TargetMode="External"/><Relationship Id="rId69" Type="http://schemas.openxmlformats.org/officeDocument/2006/relationships/hyperlink" Target="consultantplus://offline/ref=D8633741D24CB144CD25BCF7D7E5AB7ED994FE98623186839882FEFF0CD671DEF04875F614D81EBE61EB4AE14D20023D37D825C2W6n7E" TargetMode="External"/><Relationship Id="rId77" Type="http://schemas.openxmlformats.org/officeDocument/2006/relationships/hyperlink" Target="consultantplus://offline/ref=D8633741D24CB144CD25BCF7D7E5AB7ED994F39B6E3C86839882FEFF0CD671DEF04875F610D34BE82CB513B2086B0F3828C425C7788ACA47WAnDE" TargetMode="External"/><Relationship Id="rId8" Type="http://schemas.openxmlformats.org/officeDocument/2006/relationships/hyperlink" Target="consultantplus://offline/ref=D8633741D24CB144CD25BCF7D7E5AB7EDB98F49F603586839882FEFF0CD671DEF04875F610D34AED22B513B2086B0F3828C425C7788ACA47WAnDE" TargetMode="External"/><Relationship Id="rId51" Type="http://schemas.openxmlformats.org/officeDocument/2006/relationships/hyperlink" Target="consultantplus://offline/ref=D8633741D24CB144CD25BCF7D7E5AB7EDB9AF39C613586839882FEFF0CD671DEF04875F610D34AEE26B513B2086B0F3828C425C7788ACA47WAnDE" TargetMode="External"/><Relationship Id="rId72" Type="http://schemas.openxmlformats.org/officeDocument/2006/relationships/hyperlink" Target="consultantplus://offline/ref=D8633741D24CB144CD25BCF7D7E5AB7EDB98F49F603586839882FEFF0CD671DEF04875F610D34AEB27B513B2086B0F3828C425C7788ACA47WAnDE" TargetMode="External"/><Relationship Id="rId80" Type="http://schemas.openxmlformats.org/officeDocument/2006/relationships/hyperlink" Target="consultantplus://offline/ref=D8633741D24CB144CD25BCF7D7E5AB7ED994F39B6E3C86839882FEFF0CD671DEF04875F610D34BE724B513B2086B0F3828C425C7788ACA47WAnDE" TargetMode="External"/><Relationship Id="rId85" Type="http://schemas.openxmlformats.org/officeDocument/2006/relationships/hyperlink" Target="consultantplus://offline/ref=D8633741D24CB144CD25BCF7D7E5AB7ED994FE98623186839882FEFF0CD671DEF04875F610D34AEB23B513B2086B0F3828C425C7788ACA47WAn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633741D24CB144CD25BCF7D7E5AB7EDB9AF39C613586839882FEFF0CD671DEF04875F610D34AEE25B513B2086B0F3828C425C7788ACA47WAnDE" TargetMode="External"/><Relationship Id="rId17" Type="http://schemas.openxmlformats.org/officeDocument/2006/relationships/hyperlink" Target="consultantplus://offline/ref=D8633741D24CB144CD25BCF7D7E5AB7ED99BF79C633186839882FEFF0CD671DEF04875F610D34AE922B513B2086B0F3828C425C7788ACA47WAnDE" TargetMode="External"/><Relationship Id="rId25" Type="http://schemas.openxmlformats.org/officeDocument/2006/relationships/hyperlink" Target="consultantplus://offline/ref=D8633741D24CB144CD25BCF7D7E5AB7ED89BFF986F3386839882FEFF0CD671DEF04875F610D34AEE26B513B2086B0F3828C425C7788ACA47WAnDE" TargetMode="External"/><Relationship Id="rId33" Type="http://schemas.openxmlformats.org/officeDocument/2006/relationships/hyperlink" Target="consultantplus://offline/ref=D8633741D24CB144CD25BCF7D7E5AB7ED994FE98623186839882FEFF0CD671DEF04875F614D81EBE61EB4AE14D20023D37D825C2W6n7E" TargetMode="External"/><Relationship Id="rId38" Type="http://schemas.openxmlformats.org/officeDocument/2006/relationships/hyperlink" Target="consultantplus://offline/ref=D8633741D24CB144CD25BCF7D7E5AB7ED99BF09D663386839882FEFF0CD671DEF04875F610D34BEF21B513B2086B0F3828C425C7788ACA47WAnDE" TargetMode="External"/><Relationship Id="rId46" Type="http://schemas.openxmlformats.org/officeDocument/2006/relationships/hyperlink" Target="consultantplus://offline/ref=D8633741D24CB144CD25BCF7D7E5AB7ED89BFF986F3386839882FEFF0CD671DEF04875F610D34AEE23B513B2086B0F3828C425C7788ACA47WAnDE" TargetMode="External"/><Relationship Id="rId59" Type="http://schemas.openxmlformats.org/officeDocument/2006/relationships/hyperlink" Target="consultantplus://offline/ref=D8633741D24CB144CD25BCF7D7E5AB7ED99BF09D663386839882FEFF0CD671DEF04875F610D34BEF21B513B2086B0F3828C425C7788ACA47WAnDE" TargetMode="External"/><Relationship Id="rId67" Type="http://schemas.openxmlformats.org/officeDocument/2006/relationships/hyperlink" Target="consultantplus://offline/ref=D8633741D24CB144CD25BCF7D7E5AB7EDB98F49F603586839882FEFF0CD671DEF04875F610D34AEC22B513B2086B0F3828C425C7788ACA47WAnDE" TargetMode="External"/><Relationship Id="rId20" Type="http://schemas.openxmlformats.org/officeDocument/2006/relationships/hyperlink" Target="consultantplus://offline/ref=D8633741D24CB144CD25BCF7D7E5AB7EDB94F499643686839882FEFF0CD671DEF04875F610D34AED27B513B2086B0F3828C425C7788ACA47WAnDE" TargetMode="External"/><Relationship Id="rId41" Type="http://schemas.openxmlformats.org/officeDocument/2006/relationships/hyperlink" Target="consultantplus://offline/ref=D8633741D24CB144CD25BCF7D7E5AB7ED994F39B6E3C86839882FEFF0CD671DEF04875F610D34BE92CB513B2086B0F3828C425C7788ACA47WAnDE" TargetMode="External"/><Relationship Id="rId54" Type="http://schemas.openxmlformats.org/officeDocument/2006/relationships/hyperlink" Target="consultantplus://offline/ref=D8633741D24CB144CD25BCF7D7E5AB7EDB9AF39C613586839882FEFF0CD671DEF04875F610D34AEE20B513B2086B0F3828C425C7788ACA47WAnDE" TargetMode="External"/><Relationship Id="rId62" Type="http://schemas.openxmlformats.org/officeDocument/2006/relationships/hyperlink" Target="consultantplus://offline/ref=D8633741D24CB144CD25BCF7D7E5AB7ED994F39B6E3C86839882FEFF0CD671DEF04875F610D34BE823B513B2086B0F3828C425C7788ACA47WAnDE" TargetMode="External"/><Relationship Id="rId70" Type="http://schemas.openxmlformats.org/officeDocument/2006/relationships/hyperlink" Target="consultantplus://offline/ref=D8633741D24CB144CD25BCF7D7E5AB7EDB98F49F603586839882FEFF0CD671DEF04875F610D34AEC2CB513B2086B0F3828C425C7788ACA47WAnDE" TargetMode="External"/><Relationship Id="rId75" Type="http://schemas.openxmlformats.org/officeDocument/2006/relationships/hyperlink" Target="consultantplus://offline/ref=D8633741D24CB144CD25BCF7D7E5AB7EDB98F49F603586839882FEFF0CD671DEF04875F610D34AEB26B513B2086B0F3828C425C7788ACA47WAnDE" TargetMode="External"/><Relationship Id="rId83" Type="http://schemas.openxmlformats.org/officeDocument/2006/relationships/hyperlink" Target="consultantplus://offline/ref=D8633741D24CB144CD25BCF7D7E5AB7ED994F39B6E3C86839882FEFF0CD671DEF04875F610D34BE726B513B2086B0F3828C425C7788ACA47WAnDE" TargetMode="External"/><Relationship Id="rId88" Type="http://schemas.openxmlformats.org/officeDocument/2006/relationships/hyperlink" Target="consultantplus://offline/ref=D8633741D24CB144CD25BCF7D7E5AB7EDB98F49F603586839882FEFF0CD671DEF04875F610D34AEB23B513B2086B0F3828C425C7788ACA47WAnDE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33741D24CB144CD25BCF7D7E5AB7ED89BFF9B6E3486839882FEFF0CD671DEF04875F610D34AEE2DB513B2086B0F3828C425C7788ACA47WAnDE" TargetMode="External"/><Relationship Id="rId15" Type="http://schemas.openxmlformats.org/officeDocument/2006/relationships/hyperlink" Target="consultantplus://offline/ref=D8633741D24CB144CD25BCF7D7E5AB7ED89BFF986F3386839882FEFF0CD671DEF04875F610D34AEF2DB513B2086B0F3828C425C7788ACA47WAnDE" TargetMode="External"/><Relationship Id="rId23" Type="http://schemas.openxmlformats.org/officeDocument/2006/relationships/hyperlink" Target="consultantplus://offline/ref=D8633741D24CB144CD25BCF7D7E5AB7ED89BFF986F3386839882FEFF0CD671DEF04875F610D34AEE24B513B2086B0F3828C425C7788ACA47WAnDE" TargetMode="External"/><Relationship Id="rId28" Type="http://schemas.openxmlformats.org/officeDocument/2006/relationships/hyperlink" Target="consultantplus://offline/ref=D8633741D24CB144CD25BCF7D7E5AB7EDB9AF39F6F3786839882FEFF0CD671DEE2482DFA12D254EF22A045E34EW3nFE" TargetMode="External"/><Relationship Id="rId36" Type="http://schemas.openxmlformats.org/officeDocument/2006/relationships/hyperlink" Target="consultantplus://offline/ref=D8633741D24CB144CD25BCF7D7E5AB7ED29BFF9C603EDB8990DBF2FD0BD92EC9F70179F710D34BE62EEA16A71933003B37DA22DE6488C8W4n4E" TargetMode="External"/><Relationship Id="rId49" Type="http://schemas.openxmlformats.org/officeDocument/2006/relationships/hyperlink" Target="consultantplus://offline/ref=D8633741D24CB144CD25BCF7D7E5AB7ED998F499603186839882FEFF0CD671DEF04875F610D34AEB21B513B2086B0F3828C425C7788ACA47WAnDE" TargetMode="External"/><Relationship Id="rId57" Type="http://schemas.openxmlformats.org/officeDocument/2006/relationships/hyperlink" Target="consultantplus://offline/ref=D8633741D24CB144CD25BCF7D7E5AB7EDB98F49F603586839882FEFF0CD671DEF04875F610D34AEC25B513B2086B0F3828C425C7788ACA47WAnDE" TargetMode="External"/><Relationship Id="rId10" Type="http://schemas.openxmlformats.org/officeDocument/2006/relationships/hyperlink" Target="consultantplus://offline/ref=D8633741D24CB144CD25BCF7D7E5AB7ED99BF09D663C86839882FEFF0CD671DEF04875F610D34AE822B513B2086B0F3828C425C7788ACA47WAnDE" TargetMode="External"/><Relationship Id="rId31" Type="http://schemas.openxmlformats.org/officeDocument/2006/relationships/hyperlink" Target="consultantplus://offline/ref=D8633741D24CB144CD25BCF7D7E5AB7ED994F299653686839882FEFF0CD671DEE2482DFA12D254EF22A045E34EW3nFE" TargetMode="External"/><Relationship Id="rId44" Type="http://schemas.openxmlformats.org/officeDocument/2006/relationships/hyperlink" Target="consultantplus://offline/ref=D8633741D24CB144CD25BCF7D7E5AB7EDB94F499643286839882FEFF0CD671DEF04875F610D34AED2DB513B2086B0F3828C425C7788ACA47WAnDE" TargetMode="External"/><Relationship Id="rId52" Type="http://schemas.openxmlformats.org/officeDocument/2006/relationships/hyperlink" Target="consultantplus://offline/ref=D8633741D24CB144CD25BCF7D7E5AB7ED89BFF986F3386839882FEFF0CD671DEF04875F610D34AEE23B513B2086B0F3828C425C7788ACA47WAnDE" TargetMode="External"/><Relationship Id="rId60" Type="http://schemas.openxmlformats.org/officeDocument/2006/relationships/hyperlink" Target="consultantplus://offline/ref=D8633741D24CB144CD25BCF7D7E5AB7ED99BF09D663C86839882FEFF0CD671DEF04875F610D34AE82CB513B2086B0F3828C425C7788ACA47WAnDE" TargetMode="External"/><Relationship Id="rId65" Type="http://schemas.openxmlformats.org/officeDocument/2006/relationships/hyperlink" Target="consultantplus://offline/ref=D8633741D24CB144CD25BCF7D7E5AB7EDB98F49F603586839882FEFF0CD671DEF04875F610D34AEC21B513B2086B0F3828C425C7788ACA47WAnDE" TargetMode="External"/><Relationship Id="rId73" Type="http://schemas.openxmlformats.org/officeDocument/2006/relationships/hyperlink" Target="consultantplus://offline/ref=D8633741D24CB144CD25BCF7D7E5AB7ED89BFF9B6E3486839882FEFF0CD671DEF04875F610D34AED2DB513B2086B0F3828C425C7788ACA47WAnDE" TargetMode="External"/><Relationship Id="rId78" Type="http://schemas.openxmlformats.org/officeDocument/2006/relationships/hyperlink" Target="consultantplus://offline/ref=D8633741D24CB144CD25BCF7D7E5AB7ED994FE98623186839882FEFF0CD671DEE2482DFA12D254EF22A045E34EW3nFE" TargetMode="External"/><Relationship Id="rId81" Type="http://schemas.openxmlformats.org/officeDocument/2006/relationships/hyperlink" Target="consultantplus://offline/ref=D8633741D24CB144CD25BCF7D7E5AB7ED99BF79C633186839882FEFF0CD671DEF04875F610D34AE92DB513B2086B0F3828C425C7788ACA47WAnDE" TargetMode="External"/><Relationship Id="rId86" Type="http://schemas.openxmlformats.org/officeDocument/2006/relationships/hyperlink" Target="consultantplus://offline/ref=D8633741D24CB144CD25BCF7D7E5AB7ED994FE98623186839882FEFF0CD671DEF04875F610D34AEB2CB513B2086B0F3828C425C7788ACA47WAn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633741D24CB144CD25BCF7D7E5AB7ED994F39B6E3C86839882FEFF0CD671DEF04875F610D34BE92CB513B2086B0F3828C425C7788ACA47WA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7779</Words>
  <Characters>44345</Characters>
  <Application>Microsoft Office Word</Application>
  <DocSecurity>0</DocSecurity>
  <Lines>369</Lines>
  <Paragraphs>104</Paragraphs>
  <ScaleCrop>false</ScaleCrop>
  <Company/>
  <LinksUpToDate>false</LinksUpToDate>
  <CharactersWithSpaces>52020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2021-07-21T04:39:00Z</dcterms:created>
  <dcterms:modified xsi:type="dcterms:W3CDTF">2021-07-21T04:39:00Z</dcterms:modified>
</cp:coreProperties>
</file>