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2012 г. N 82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ЮГРЕ,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МУНИЦИПАЛЬНЫМИ СЛУЖАЩИМИ </w:t>
      </w:r>
      <w:proofErr w:type="gramStart"/>
      <w:r>
        <w:rPr>
          <w:rFonts w:ascii="Calibri" w:hAnsi="Calibri" w:cs="Calibri"/>
          <w:b/>
          <w:bCs/>
        </w:rPr>
        <w:t>ХАНТЫ-МАНСИЙСКОГО</w:t>
      </w:r>
      <w:proofErr w:type="gramEnd"/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АВТОНОМНОГО ОКРУГА - ЮГРЫ, </w:t>
      </w: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ДОЛЖНОСТИ, ВКЛЮЧЕННЫЕ В СООТВЕТСТВУЮЩИЙ ПЕРЕЧЕНЬ,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МУНИЦИПАЛЬНЫМИ СЛУЖАЩИМИ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Губернатора ХМАО - Югры от 07.08.2013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99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26.05.2014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28.07.2014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15.08.2017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05.12.2017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132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23.03.2021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15.07.2022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80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14" w:history="1">
        <w:r>
          <w:rPr>
            <w:rFonts w:ascii="Calibri" w:hAnsi="Calibri" w:cs="Calibri"/>
            <w:color w:val="0000FF"/>
          </w:rPr>
          <w:t>статьей 13.2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07.08.2013 N 99)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rPr>
          <w:rFonts w:ascii="Calibri" w:hAnsi="Calibri" w:cs="Calibri"/>
        </w:rPr>
        <w:t xml:space="preserve"> служащими, и соблюдения федеральными государственными служащими требований к служебному поведению.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26.05.2014 N 64)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Ханты-Мансийского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28.05.2012 N 82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2"/>
      <w:bookmarkEnd w:id="0"/>
      <w:r>
        <w:rPr>
          <w:rFonts w:ascii="Calibri" w:hAnsi="Calibri" w:cs="Calibri"/>
          <w:b/>
          <w:bCs/>
        </w:rPr>
        <w:t>ПОРЯДОК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СВЕДЕНИЙ,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МУНИЦИПАЛЬНОЙ СЛУЖБЫ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ХАНТЫ-МАНСИЙСКОМ АВТОНОМНОМ ОКРУГЕ - ЮГРЕ,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ХАНТЫ-МАНСИЙСКОГО АВТОНОМНОГО ОКРУГА - ЮГРЫ,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ДОЛЖНОСТИ, ВКЛЮЧЕННЫЕ В СООТВЕТСТВУЮЩИЙ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ПЕРЕЧЕНЬ, И СОБЛЮДЕНИЯ МУНИЦИПАЛЬНЫМИ СЛУЖАЩИМИ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 ТРЕБОВАНИЙ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(ДАЛЕЕ - ПОРЯДОК)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Губернатора ХМАО - Югры от 07.08.2013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99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28.07.2014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15.08.2017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95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05.12.2017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132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23.03.2021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33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15.07.2022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80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9CE" w:rsidRDefault="00E3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1. Настоящий Порядок определяет процедуру осуществления проверки: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28.07.2014 N 78)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гражданами, претендующими на замещение должностей муниципальной службы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28.07.2014 N 78)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28.07.2014 </w:t>
      </w:r>
      <w:hyperlink r:id="rId27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 xml:space="preserve">, от 05.12.2017 </w:t>
      </w:r>
      <w:hyperlink r:id="rId28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</w:t>
      </w:r>
      <w:r>
        <w:rPr>
          <w:rFonts w:ascii="Calibri" w:hAnsi="Calibri" w:cs="Calibri"/>
        </w:rPr>
        <w:lastRenderedPageBreak/>
        <w:t xml:space="preserve">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9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 декабря 2008 года </w:t>
      </w:r>
      <w:hyperlink r:id="rId3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(далее - требования</w:t>
      </w:r>
      <w:proofErr w:type="gramEnd"/>
      <w:r>
        <w:rPr>
          <w:rFonts w:ascii="Calibri" w:hAnsi="Calibri" w:cs="Calibri"/>
        </w:rPr>
        <w:t xml:space="preserve"> к служебному поведению).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28.07.2014 N 78)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5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Югре".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15.08.2017 N 95)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автономного округа;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анонимного характера не является основанием для осуществления проверки.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Проверка, предусмотренная </w:t>
      </w:r>
      <w:hyperlink w:anchor="Par5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Порядка, осуществляется: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80"/>
      <w:bookmarkEnd w:id="2"/>
      <w:r>
        <w:rPr>
          <w:rFonts w:ascii="Calibri" w:hAnsi="Calibri" w:cs="Calibri"/>
        </w:rPr>
        <w:t>а) самостоятельно;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3 статьи 7</w:t>
        </w:r>
      </w:hyperlink>
      <w:r>
        <w:rPr>
          <w:rFonts w:ascii="Calibri" w:hAnsi="Calibri" w:cs="Calibri"/>
        </w:rPr>
        <w:t xml:space="preserve"> Федерального закона от 12.08.1995 N 144-ФЗ "Об оперативно-розыскной деятельности".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При осуществлении проверки, предусмотренной </w:t>
      </w:r>
      <w:hyperlink w:anchor="Par80" w:history="1">
        <w:r>
          <w:rPr>
            <w:rFonts w:ascii="Calibri" w:hAnsi="Calibri" w:cs="Calibri"/>
            <w:color w:val="0000FF"/>
          </w:rPr>
          <w:t>подпунктом "а" пункта 8</w:t>
        </w:r>
      </w:hyperlink>
      <w:r>
        <w:rPr>
          <w:rFonts w:ascii="Calibri" w:hAnsi="Calibri" w:cs="Calibri"/>
        </w:rPr>
        <w:t xml:space="preserve"> настоящего Порядка, должностное лицо кадровой службы вправе: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муниципальным служащим;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6"/>
      <w:bookmarkEnd w:id="3"/>
      <w:proofErr w:type="gramStart"/>
      <w:r>
        <w:rPr>
          <w:rFonts w:ascii="Calibri" w:hAnsi="Calibri" w:cs="Calibri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  <w:proofErr w:type="gramEnd"/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15.07.2022 N 80)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15.07.2022 N 80)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Представитель нанимателя (работодатель) оформляет запросы, указанные в </w:t>
      </w:r>
      <w:hyperlink w:anchor="Par86" w:history="1">
        <w:r>
          <w:rPr>
            <w:rFonts w:ascii="Calibri" w:hAnsi="Calibri" w:cs="Calibri"/>
            <w:color w:val="0000FF"/>
          </w:rPr>
          <w:t>подпункте "г" пункта 9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92"/>
      <w:bookmarkEnd w:id="4"/>
      <w:proofErr w:type="gramStart"/>
      <w:r>
        <w:rPr>
          <w:rFonts w:ascii="Calibri" w:hAnsi="Calibri" w:cs="Calibri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rPr>
          <w:rFonts w:ascii="Calibri" w:hAnsi="Calibri" w:cs="Calibri"/>
        </w:rPr>
        <w:t xml:space="preserve"> имущество и сделок с ним, и операторам информационных систем, в которых осуществляется выпуск цифровых финансовых активов;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23.03.2021 N 33)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94"/>
      <w:bookmarkEnd w:id="5"/>
      <w:proofErr w:type="gramStart"/>
      <w:r>
        <w:rPr>
          <w:rFonts w:ascii="Calibri" w:hAnsi="Calibri" w:cs="Calibri"/>
        </w:rP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  <w:proofErr w:type="gramEnd"/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23.03.2021 N 33)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lastRenderedPageBreak/>
        <w:t xml:space="preserve">11. В запросе, предусмотренном </w:t>
      </w:r>
      <w:hyperlink w:anchor="Par92" w:history="1">
        <w:r>
          <w:rPr>
            <w:rFonts w:ascii="Calibri" w:hAnsi="Calibri" w:cs="Calibri"/>
            <w:color w:val="0000FF"/>
          </w:rPr>
          <w:t>подпунктом "а" пункта 10</w:t>
        </w:r>
      </w:hyperlink>
      <w:r>
        <w:rPr>
          <w:rFonts w:ascii="Calibri" w:hAnsi="Calibri" w:cs="Calibri"/>
        </w:rPr>
        <w:t xml:space="preserve"> настоящего Порядка, указываются: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rPr>
          <w:rFonts w:ascii="Calibri" w:hAnsi="Calibri" w:cs="Calibri"/>
        </w:rPr>
        <w:t xml:space="preserve">, полнота и </w:t>
      </w:r>
      <w:proofErr w:type="gramStart"/>
      <w:r>
        <w:rPr>
          <w:rFonts w:ascii="Calibri" w:hAnsi="Calibri" w:cs="Calibri"/>
        </w:rPr>
        <w:t>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инициалы, должность и номер телефона должностного лица кадровой службы, подготовившего запрос;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К ходатайству, предусмотренному </w:t>
      </w:r>
      <w:hyperlink w:anchor="Par94" w:history="1">
        <w:r>
          <w:rPr>
            <w:rFonts w:ascii="Calibri" w:hAnsi="Calibri" w:cs="Calibri"/>
            <w:color w:val="0000FF"/>
          </w:rPr>
          <w:t>подпунктом "б" пункта 10</w:t>
        </w:r>
      </w:hyperlink>
      <w:r>
        <w:rPr>
          <w:rFonts w:ascii="Calibri" w:hAnsi="Calibri" w:cs="Calibri"/>
        </w:rPr>
        <w:t xml:space="preserve"> настоящего Порядка, помимо сведений, перечисленных в </w:t>
      </w:r>
      <w:hyperlink w:anchor="Par96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3 статьи 7</w:t>
        </w:r>
      </w:hyperlink>
      <w:r>
        <w:rPr>
          <w:rFonts w:ascii="Calibri" w:hAnsi="Calibri" w:cs="Calibri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ar96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12.08.1995 N 144-ФЗ "Об оперативно-розыскной деятельности".</w:t>
      </w:r>
      <w:proofErr w:type="gramEnd"/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Руководитель кадровой службы обеспечивает: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ar109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2 рабочих дней со дня получения соответствующего решения;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 xml:space="preserve">б) проведение беседы с муниципальным служащим (в случае его обращения), в </w:t>
      </w:r>
      <w:proofErr w:type="gramStart"/>
      <w:r>
        <w:rPr>
          <w:rFonts w:ascii="Calibri" w:hAnsi="Calibri" w:cs="Calibri"/>
        </w:rPr>
        <w:t>ходе</w:t>
      </w:r>
      <w:proofErr w:type="gramEnd"/>
      <w:r>
        <w:rPr>
          <w:rFonts w:ascii="Calibri" w:hAnsi="Calibri" w:cs="Calibri"/>
        </w:rP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lastRenderedPageBreak/>
        <w:t>16. Муниципальный служащий вправе: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ar109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Пояснения, указанные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Порядка, приобщаются к материалам проверки.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докладе должно содержаться одно из следующих предложений: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муниципальной службы;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муниципальной службы;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муниципальному служащему мер юридической ответственности;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муниципальному служащему мер юридической ответственности;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rPr>
          <w:rFonts w:ascii="Calibri" w:hAnsi="Calibri" w:cs="Calibri"/>
        </w:rP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ar118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принимает одно из следующих решений: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муниципальной службы;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муниципальной службы;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муниципальному служащему меры юридической ответственности;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28.07.2014 N 78)</w:t>
      </w:r>
    </w:p>
    <w:p w:rsidR="00E359CE" w:rsidRDefault="00E359CE" w:rsidP="00E359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9CE" w:rsidRDefault="00E359CE" w:rsidP="00E359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8F9" w:rsidRDefault="00E359CE">
      <w:bookmarkStart w:id="10" w:name="_GoBack"/>
      <w:bookmarkEnd w:id="10"/>
    </w:p>
    <w:sectPr w:rsidR="00D918F9" w:rsidSect="005B02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03"/>
    <w:rsid w:val="008141A8"/>
    <w:rsid w:val="00A81A03"/>
    <w:rsid w:val="00D61E20"/>
    <w:rsid w:val="00E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38AD573AC45E081001509D7658172F5689216401F6263D9BB07565C43952522F9363DE5669CD40F7952F80669506E5BC2A0E45191B3422FB067A3d8W3G" TargetMode="External"/><Relationship Id="rId13" Type="http://schemas.openxmlformats.org/officeDocument/2006/relationships/hyperlink" Target="consultantplus://offline/ref=A4538AD573AC45E081000B04C109D67DF762CF1E451E6F3184ED01010313937062B93068A729C5844B2C5FFA087C04360195ADE4d5WBG" TargetMode="External"/><Relationship Id="rId18" Type="http://schemas.openxmlformats.org/officeDocument/2006/relationships/hyperlink" Target="consultantplus://offline/ref=A4538AD573AC45E081001509D7658172F5689216401A6467DABB07565C43952522F9363DE5669CD40F7952F80769506E5BC2A0E45191B3422FB067A3d8W3G" TargetMode="External"/><Relationship Id="rId26" Type="http://schemas.openxmlformats.org/officeDocument/2006/relationships/hyperlink" Target="consultantplus://offline/ref=A4538AD573AC45E081001509D7658172F5689216401B6161DEBA07565C43952522F9363DE5669CD40F7952FE0569506E5BC2A0E45191B3422FB067A3d8W3G" TargetMode="External"/><Relationship Id="rId39" Type="http://schemas.openxmlformats.org/officeDocument/2006/relationships/hyperlink" Target="consultantplus://offline/ref=A4538AD573AC45E081000B04C109D67DF761CC1E401D6F3184ED01010313937062B9306AA729C5844B2C5FFA087C04360195ADE4d5W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38AD573AC45E081001509D7658172F5689216401F6263D9BB07565C43952522F9363DE5669CD40F7952F80669506E5BC2A0E45191B3422FB067A3d8W3G" TargetMode="External"/><Relationship Id="rId34" Type="http://schemas.openxmlformats.org/officeDocument/2006/relationships/hyperlink" Target="consultantplus://offline/ref=A4538AD573AC45E081000B04C109D67DF761CC1E401D6F3184ED01010313937062B9306AA729C5844B2C5FFA087C04360195ADE4d5WB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4538AD573AC45E081001509D7658172F5689216401B6161DEBA07565C43952522F9363DE5669CD40F7952FE0269506E5BC2A0E45191B3422FB067A3d8W3G" TargetMode="External"/><Relationship Id="rId12" Type="http://schemas.openxmlformats.org/officeDocument/2006/relationships/hyperlink" Target="consultantplus://offline/ref=A4538AD573AC45E081000B04C109D67DF06BCF1E431E6F3184ED01010313937062B9306BA129C5844B2C5FFA087C04360195ADE4d5WBG" TargetMode="External"/><Relationship Id="rId17" Type="http://schemas.openxmlformats.org/officeDocument/2006/relationships/hyperlink" Target="consultantplus://offline/ref=A4538AD573AC45E081000B04C109D67DF762C91C461A6F3184ED01010313937062B93068A62290D3097206A94437093D1789ADEF478DB349d3W3G" TargetMode="External"/><Relationship Id="rId25" Type="http://schemas.openxmlformats.org/officeDocument/2006/relationships/hyperlink" Target="consultantplus://offline/ref=A4538AD573AC45E081001509D7658172F5689216401B6161DEBA07565C43952522F9363DE5669CD40F7952FE0469506E5BC2A0E45191B3422FB067A3d8W3G" TargetMode="External"/><Relationship Id="rId33" Type="http://schemas.openxmlformats.org/officeDocument/2006/relationships/hyperlink" Target="consultantplus://offline/ref=A4538AD573AC45E081001509D7658172F5689216401F6263D9BB07565C43952522F9363DE5669CD40F7952F80669506E5BC2A0E45191B3422FB067A3d8W3G" TargetMode="External"/><Relationship Id="rId38" Type="http://schemas.openxmlformats.org/officeDocument/2006/relationships/hyperlink" Target="consultantplus://offline/ref=A4538AD573AC45E081001509D7658172F568921643186C63D0BE07565C43952522F9363DE5669CD40F7952F90269506E5BC2A0E45191B3422FB067A3d8W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38AD573AC45E081001509D7658172F5689216481B6763D0B25A5C541A992725F6692AE22F90D50F7952FE0B36557B4A9AAFEE478FBA5533B265dAW3G" TargetMode="External"/><Relationship Id="rId20" Type="http://schemas.openxmlformats.org/officeDocument/2006/relationships/hyperlink" Target="consultantplus://offline/ref=A4538AD573AC45E081001509D7658172F5689216401B6161DEBA07565C43952522F9363DE5669CD40F7952FE0269506E5BC2A0E45191B3422FB067A3d8W3G" TargetMode="External"/><Relationship Id="rId29" Type="http://schemas.openxmlformats.org/officeDocument/2006/relationships/hyperlink" Target="consultantplus://offline/ref=A4538AD573AC45E081000B04C109D67DF06BCF1E431E6F3184ED01010313937070B96864A42A8FD5066750F802d6W0G" TargetMode="External"/><Relationship Id="rId41" Type="http://schemas.openxmlformats.org/officeDocument/2006/relationships/hyperlink" Target="consultantplus://offline/ref=A4538AD573AC45E081001509D7658172F5689216401B6161DEBA07565C43952522F9363DE5669CD40F7952FE0969506E5BC2A0E45191B3422FB067A3d8W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38AD573AC45E081001509D7658172F5689216401A6467DABB07565C43952522F9363DE5669CD40F7952F80769506E5BC2A0E45191B3422FB067A3d8W3G" TargetMode="External"/><Relationship Id="rId11" Type="http://schemas.openxmlformats.org/officeDocument/2006/relationships/hyperlink" Target="consultantplus://offline/ref=A4538AD573AC45E081001509D7658172F5689216431F6D62D1BC07565C43952522F9363DE5669CD40F7952FA0269506E5BC2A0E45191B3422FB067A3d8W3G" TargetMode="External"/><Relationship Id="rId24" Type="http://schemas.openxmlformats.org/officeDocument/2006/relationships/hyperlink" Target="consultantplus://offline/ref=A4538AD573AC45E081001509D7658172F5689216431F6D62D1BC07565C43952522F9363DE5669CD40F7952FA0269506E5BC2A0E45191B3422FB067A3d8W3G" TargetMode="External"/><Relationship Id="rId32" Type="http://schemas.openxmlformats.org/officeDocument/2006/relationships/hyperlink" Target="consultantplus://offline/ref=A4538AD573AC45E081001509D7658172F5689216431F6264DABC07565C43952522F9363DF766C4D80D714CF8097C063F1Dd9W5G" TargetMode="External"/><Relationship Id="rId37" Type="http://schemas.openxmlformats.org/officeDocument/2006/relationships/hyperlink" Target="consultantplus://offline/ref=A4538AD573AC45E081001509D7658172F568921643186C63D0BE07565C43952522F9363DE5669CD40F7952F90269506E5BC2A0E45191B3422FB067A3d8W3G" TargetMode="External"/><Relationship Id="rId40" Type="http://schemas.openxmlformats.org/officeDocument/2006/relationships/hyperlink" Target="consultantplus://offline/ref=A4538AD573AC45E081000B04C109D67DF761CC1E401D6F3184ED01010313937070B96864A42A8FD5066750F802d6W0G" TargetMode="External"/><Relationship Id="rId5" Type="http://schemas.openxmlformats.org/officeDocument/2006/relationships/hyperlink" Target="consultantplus://offline/ref=A4538AD573AC45E081001509D7658172F5689216481B6763D0B25A5C541A992725F6692AE22F90D50F7952FD0B36557B4A9AAFEE478FBA5533B265dAW3G" TargetMode="External"/><Relationship Id="rId15" Type="http://schemas.openxmlformats.org/officeDocument/2006/relationships/hyperlink" Target="consultantplus://offline/ref=A4538AD573AC45E081000B04C109D67DF762C91C461A6F3184ED01010313937062B93068A62291D70D7206A94437093D1789ADEF478DB349d3W3G" TargetMode="External"/><Relationship Id="rId23" Type="http://schemas.openxmlformats.org/officeDocument/2006/relationships/hyperlink" Target="consultantplus://offline/ref=A4538AD573AC45E081001509D7658172F568921643186C63D0BE07565C43952522F9363DE5669CD40F7952F90269506E5BC2A0E45191B3422FB067A3d8W3G" TargetMode="External"/><Relationship Id="rId28" Type="http://schemas.openxmlformats.org/officeDocument/2006/relationships/hyperlink" Target="consultantplus://offline/ref=A4538AD573AC45E081001509D7658172F5689216401C666EDABF07565C43952522F9363DE5669CD40F7952FA0869506E5BC2A0E45191B3422FB067A3d8W3G" TargetMode="External"/><Relationship Id="rId36" Type="http://schemas.openxmlformats.org/officeDocument/2006/relationships/hyperlink" Target="consultantplus://offline/ref=A4538AD573AC45E081001509D7658172F5689216431F6D62D1BC07565C43952522F9363DE5669CD40F7952FA0469506E5BC2A0E45191B3422FB067A3d8W3G" TargetMode="External"/><Relationship Id="rId10" Type="http://schemas.openxmlformats.org/officeDocument/2006/relationships/hyperlink" Target="consultantplus://offline/ref=A4538AD573AC45E081001509D7658172F568921643186C63D0BE07565C43952522F9363DE5669CD40F7952F90269506E5BC2A0E45191B3422FB067A3d8W3G" TargetMode="External"/><Relationship Id="rId19" Type="http://schemas.openxmlformats.org/officeDocument/2006/relationships/hyperlink" Target="consultantplus://offline/ref=A4538AD573AC45E081001509D7658172F5689216481B6763D0B25A5C541A992725F6692AE22F90D50F7952F10B36557B4A9AAFEE478FBA5533B265dAW3G" TargetMode="External"/><Relationship Id="rId31" Type="http://schemas.openxmlformats.org/officeDocument/2006/relationships/hyperlink" Target="consultantplus://offline/ref=A4538AD573AC45E081001509D7658172F5689216401B6161DEBA07565C43952522F9363DE5669CD40F7952FE0769506E5BC2A0E45191B3422FB067A3d8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38AD573AC45E081001509D7658172F5689216401C666EDABF07565C43952522F9363DE5669CD40F7952FA0869506E5BC2A0E45191B3422FB067A3d8W3G" TargetMode="External"/><Relationship Id="rId14" Type="http://schemas.openxmlformats.org/officeDocument/2006/relationships/hyperlink" Target="consultantplus://offline/ref=A4538AD573AC45E081001509D7658172F568921643196065D8BD07565C43952522F9363DE5669CD40F7957F80669506E5BC2A0E45191B3422FB067A3d8W3G" TargetMode="External"/><Relationship Id="rId22" Type="http://schemas.openxmlformats.org/officeDocument/2006/relationships/hyperlink" Target="consultantplus://offline/ref=A4538AD573AC45E081001509D7658172F5689216401C666EDABF07565C43952522F9363DE5669CD40F7952FA0869506E5BC2A0E45191B3422FB067A3d8W3G" TargetMode="External"/><Relationship Id="rId27" Type="http://schemas.openxmlformats.org/officeDocument/2006/relationships/hyperlink" Target="consultantplus://offline/ref=A4538AD573AC45E081001509D7658172F5689216401B6161DEBA07565C43952522F9363DE5669CD40F7952FE0669506E5BC2A0E45191B3422FB067A3d8W3G" TargetMode="External"/><Relationship Id="rId30" Type="http://schemas.openxmlformats.org/officeDocument/2006/relationships/hyperlink" Target="consultantplus://offline/ref=A4538AD573AC45E081000B04C109D67DF762CF1E451E6F3184ED01010313937070B96864A42A8FD5066750F802d6W0G" TargetMode="External"/><Relationship Id="rId35" Type="http://schemas.openxmlformats.org/officeDocument/2006/relationships/hyperlink" Target="consultantplus://offline/ref=A4538AD573AC45E081001509D7658172F5689216431F6D62D1BC07565C43952522F9363DE5669CD40F7952FA0369506E5BC2A0E45191B3422FB067A3d8W3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3618</Words>
  <Characters>20628</Characters>
  <Application>Microsoft Office Word</Application>
  <DocSecurity>0</DocSecurity>
  <Lines>171</Lines>
  <Paragraphs>48</Paragraphs>
  <ScaleCrop>false</ScaleCrop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2022-09-28T06:21:00Z</dcterms:created>
  <dcterms:modified xsi:type="dcterms:W3CDTF">2022-09-28T06:22:00Z</dcterms:modified>
</cp:coreProperties>
</file>