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2AD9" w14:textId="77777777"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proofErr w:type="gramStart"/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14:paraId="6FD996EE" w14:textId="77777777"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14:paraId="098008F9" w14:textId="77777777"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4EA23" w14:textId="77777777"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14:paraId="5BF70499" w14:textId="77777777"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14:paraId="2E785127" w14:textId="77777777"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14:paraId="58CE0A67" w14:textId="77777777"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A05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1E4F6" w14:textId="77777777"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99F82" w14:textId="77777777"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</w:t>
      </w:r>
      <w:proofErr w:type="spellStart"/>
      <w:r>
        <w:rPr>
          <w:rFonts w:ascii="Times New Roman" w:hAnsi="Times New Roman" w:cs="Times New Roman"/>
          <w:i/>
        </w:rPr>
        <w:t>Горноправдинск</w:t>
      </w:r>
      <w:proofErr w:type="spellEnd"/>
      <w:r>
        <w:rPr>
          <w:rFonts w:ascii="Times New Roman" w:hAnsi="Times New Roman" w:cs="Times New Roman"/>
          <w:i/>
        </w:rPr>
        <w:t xml:space="preserve">, Ханты-Мансийский район, Ханты-Мансийский автономный округ – Югра. </w:t>
      </w:r>
    </w:p>
    <w:p w14:paraId="36193F07" w14:textId="77777777"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14:paraId="0193D2AD" w14:textId="77777777"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14:paraId="1F05F63D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4F4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00219F2A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14:paraId="24E3B39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14:paraId="4E6CD36A" w14:textId="77777777"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«Библиотечная система»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</w:p>
    <w:p w14:paraId="3FF75689" w14:textId="16834E70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21E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EBF951F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237"/>
        <w:gridCol w:w="2268"/>
      </w:tblGrid>
      <w:tr w:rsidR="00F21E0F" w:rsidRPr="00C242EA" w14:paraId="3E14B186" w14:textId="77777777" w:rsidTr="00C748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773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D42" w14:textId="2543D05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967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21E0F" w:rsidRPr="00C242EA" w14:paraId="264B08E9" w14:textId="77777777" w:rsidTr="00F561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DB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9D6" w14:textId="0F2749A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15D" w14:textId="0C60F191" w:rsidR="00F21E0F" w:rsidRPr="00DB17C6" w:rsidRDefault="00DA3398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128 739,29</w:t>
            </w:r>
          </w:p>
        </w:tc>
      </w:tr>
      <w:tr w:rsidR="00F21E0F" w:rsidRPr="00C242EA" w14:paraId="20178C4E" w14:textId="77777777" w:rsidTr="004157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A3E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E34" w14:textId="4A026EF2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D5D" w14:textId="717528FF" w:rsidR="00F21E0F" w:rsidRPr="00C242EA" w:rsidRDefault="00DA3398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115 019,32</w:t>
            </w:r>
          </w:p>
        </w:tc>
      </w:tr>
    </w:tbl>
    <w:p w14:paraId="426E4390" w14:textId="77777777"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6695" w14:textId="77777777"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CC6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A3398"/>
    <w:rsid w:val="00DB17C6"/>
    <w:rsid w:val="00DC7F21"/>
    <w:rsid w:val="00E12913"/>
    <w:rsid w:val="00E40A78"/>
    <w:rsid w:val="00E577D6"/>
    <w:rsid w:val="00E81558"/>
    <w:rsid w:val="00F21E0F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79F"/>
  <w15:docId w15:val="{0ABA37A6-F0DC-4945-A665-3D45741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Кучеренко</cp:lastModifiedBy>
  <cp:revision>93</cp:revision>
  <cp:lastPrinted>2017-03-07T05:42:00Z</cp:lastPrinted>
  <dcterms:created xsi:type="dcterms:W3CDTF">2012-02-01T10:16:00Z</dcterms:created>
  <dcterms:modified xsi:type="dcterms:W3CDTF">2022-02-18T09:37:00Z</dcterms:modified>
</cp:coreProperties>
</file>