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90235" w:rsidRDefault="00690235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690235" w:rsidRDefault="00690235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690235" w:rsidRDefault="00690235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F51CC3" w:rsidRP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F51CC3">
        <w:rPr>
          <w:rFonts w:ascii="Times New Roman" w:hAnsi="Times New Roman" w:cs="Times New Roman"/>
          <w:b/>
          <w:snapToGrid w:val="0"/>
          <w:sz w:val="36"/>
          <w:szCs w:val="36"/>
        </w:rPr>
        <w:t>Муниципальная  программа</w:t>
      </w:r>
    </w:p>
    <w:p w:rsidR="002B7037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 xml:space="preserve">«Комплексные мероприятия по профилактике 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правонарушений, терроризма и экстремизма, а также м</w:t>
      </w:r>
      <w:r w:rsidRPr="00F51CC3">
        <w:rPr>
          <w:rFonts w:ascii="Times New Roman" w:hAnsi="Times New Roman" w:cs="Times New Roman"/>
          <w:b/>
          <w:sz w:val="36"/>
          <w:szCs w:val="36"/>
        </w:rPr>
        <w:t>и</w:t>
      </w:r>
      <w:r w:rsidRPr="00F51CC3">
        <w:rPr>
          <w:rFonts w:ascii="Times New Roman" w:hAnsi="Times New Roman" w:cs="Times New Roman"/>
          <w:b/>
          <w:sz w:val="36"/>
          <w:szCs w:val="36"/>
        </w:rPr>
        <w:t>нимизации и (или) ликвидации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последствий проявлений терроризма и экстремизма</w:t>
      </w:r>
    </w:p>
    <w:p w:rsidR="00F51CC3" w:rsidRPr="00F51CC3" w:rsidRDefault="00F51CC3" w:rsidP="00F51CC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CC3">
        <w:rPr>
          <w:rFonts w:ascii="Times New Roman" w:hAnsi="Times New Roman" w:cs="Times New Roman"/>
          <w:b/>
          <w:sz w:val="36"/>
          <w:szCs w:val="36"/>
        </w:rPr>
        <w:t>в сельском поселении Горноправдинск</w:t>
      </w:r>
    </w:p>
    <w:p w:rsidR="00F51CC3" w:rsidRPr="00F51CC3" w:rsidRDefault="00916339" w:rsidP="00F51C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– 2025</w:t>
      </w:r>
      <w:r w:rsidR="00F51CC3" w:rsidRPr="00F51CC3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20B20" w:rsidRDefault="00620B20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90235" w:rsidRDefault="00690235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90235" w:rsidRDefault="00690235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Раздел 1. Паспорт </w:t>
      </w:r>
      <w:r w:rsidR="00473914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084EBF" w:rsidRPr="00084EBF" w:rsidRDefault="00084EBF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084EBF" w:rsidRPr="00084EBF" w:rsidTr="00DA7111">
        <w:trPr>
          <w:trHeight w:val="1048"/>
        </w:trPr>
        <w:tc>
          <w:tcPr>
            <w:tcW w:w="3261" w:type="dxa"/>
          </w:tcPr>
          <w:p w:rsidR="002B7037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4EBF" w:rsidRPr="00084EBF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и экстремизма, </w:t>
            </w:r>
          </w:p>
          <w:p w:rsidR="00473914" w:rsidRPr="00084EBF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минимизации и (или) ликвидации 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последствий проявлений терроризма и экстремизма</w:t>
            </w:r>
          </w:p>
          <w:p w:rsidR="00473914" w:rsidRDefault="00473914" w:rsidP="004739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Горноправдинск</w:t>
            </w:r>
          </w:p>
          <w:p w:rsidR="00084EBF" w:rsidRPr="00084EBF" w:rsidRDefault="00916339" w:rsidP="00473914">
            <w:pPr>
              <w:pStyle w:val="a6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47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914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084EBF" w:rsidRPr="00084EBF" w:rsidRDefault="00473914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</w:t>
            </w:r>
            <w:r w:rsidR="00473914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114-ФЗ «О противодействии экстремисткой деятельности»;</w:t>
            </w:r>
          </w:p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B7037" w:rsidRPr="00046C62"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EBF" w:rsidRPr="00046C62" w:rsidRDefault="00084EBF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марта 2006 года 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35-ФЗ    «О противодействии терроризму»</w:t>
            </w:r>
            <w:r w:rsidR="00D25A22" w:rsidRPr="0004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47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Горноправдинск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A22" w:rsidRPr="00D25A22" w:rsidRDefault="00D25A22" w:rsidP="002B7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Горноправдинск от 25.12.2012 №226 «О муниципал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ных и ведомственных целевых программах сельского поселения Горноправдинск»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084EBF" w:rsidRPr="00084EBF" w:rsidTr="00DA7111">
        <w:tc>
          <w:tcPr>
            <w:tcW w:w="3261" w:type="dxa"/>
          </w:tcPr>
          <w:p w:rsidR="002B7037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– координатор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Противодействие терроризму и экстремизму, защ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та жизни граждан, проживающих на территории сел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ского поселения Горноправдинск, от  террористич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ских и экстремистских актов.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 отношения к лицам других национальностей и 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лигиозных  конфессий.     </w:t>
            </w:r>
          </w:p>
          <w:p w:rsidR="00084EBF" w:rsidRPr="00084EBF" w:rsidRDefault="00DA7111" w:rsidP="00DA7111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3. Формирование у населения внутренней потребн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сти в толерантном поведении к людям других наци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нальностей и   религиозных конфессий на основе ценностей многонационального российского общ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ства, культурного самосознания, принципов собл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дения прав и свобод  человека.</w:t>
            </w:r>
            <w:r w:rsidRPr="00A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A7111" w:rsidRPr="00DA7111" w:rsidRDefault="00DA7111" w:rsidP="00DA7111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Недопущение проявлений терроризма и экстр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мизма на территории сельского поселения Горн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правдинск, защита жизни граждан, проживающих на территории сельского поселения Горноправдинск, от террористических и  экстремистских актов.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по вопросам  против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терроризму и экстремизму.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Пропаганда толерантного поведения к людям др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гих   национальностей.  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тремистского характера.                                                                                                                                </w:t>
            </w:r>
          </w:p>
          <w:p w:rsidR="00DA7111" w:rsidRPr="00DA7111" w:rsidRDefault="00DA7111" w:rsidP="00DA711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5. Недопущение наличия элементов экстремистской  направленности на объектах городской инфрастру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туры.         </w:t>
            </w:r>
          </w:p>
          <w:p w:rsidR="00084EBF" w:rsidRPr="00084EBF" w:rsidRDefault="00DA7111" w:rsidP="00DA7111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6. Обучение личной и коллективной безопасности жителей  сельского поселения Горноправдинск.</w:t>
            </w:r>
          </w:p>
        </w:tc>
      </w:tr>
      <w:tr w:rsidR="00084EBF" w:rsidRPr="00084EBF" w:rsidTr="00DA7111">
        <w:trPr>
          <w:cantSplit/>
          <w:trHeight w:val="553"/>
        </w:trPr>
        <w:tc>
          <w:tcPr>
            <w:tcW w:w="3261" w:type="dxa"/>
          </w:tcPr>
          <w:p w:rsidR="002B7037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084EBF" w:rsidRPr="00084EBF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4EBF" w:rsidRPr="00084EBF" w:rsidTr="00DA7111">
        <w:trPr>
          <w:cantSplit/>
          <w:trHeight w:val="1848"/>
        </w:trPr>
        <w:tc>
          <w:tcPr>
            <w:tcW w:w="3261" w:type="dxa"/>
          </w:tcPr>
          <w:p w:rsidR="002B7037" w:rsidRDefault="00084EBF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 w:rsidR="00C94E2B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084EBF" w:rsidRPr="00084EBF" w:rsidRDefault="00C94E2B" w:rsidP="00C94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4EBF"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C078F5">
              <w:rPr>
                <w:rFonts w:ascii="Times New Roman" w:hAnsi="Times New Roman" w:cs="Times New Roman"/>
                <w:sz w:val="28"/>
                <w:szCs w:val="28"/>
              </w:rPr>
              <w:t>914,9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Источником финансирования Программы является 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C078F5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740666"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жет Ханты-Мансийского района – </w:t>
            </w:r>
            <w:r w:rsidR="001C728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Горноправдинск – </w:t>
            </w:r>
            <w:r w:rsidR="00C078F5">
              <w:rPr>
                <w:rFonts w:ascii="Times New Roman" w:hAnsi="Times New Roman" w:cs="Times New Roman"/>
                <w:sz w:val="28"/>
                <w:szCs w:val="28"/>
              </w:rPr>
              <w:t>844,5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16339" w:rsidRPr="00740666" w:rsidRDefault="00916339" w:rsidP="00916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2019 год – 11</w:t>
            </w:r>
            <w:r w:rsidR="00AC704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07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1C7286"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1C728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740666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</w:t>
            </w:r>
            <w:r w:rsidR="00AC7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17,6 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740666" w:rsidRPr="00C078F5" w:rsidRDefault="00740666" w:rsidP="00740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1C7286" w:rsidRPr="00C078F5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C078F5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C7286" w:rsidRPr="00740666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 w:rsidR="00C078F5" w:rsidRPr="00C07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078F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bookmarkStart w:id="0" w:name="_GoBack"/>
            <w:bookmarkEnd w:id="0"/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C7286" w:rsidRPr="00740666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1C7286" w:rsidRPr="00740666" w:rsidRDefault="001C7286" w:rsidP="001C7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C078F5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03905" w:rsidRPr="00740666" w:rsidRDefault="00003905" w:rsidP="007406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EBF" w:rsidRPr="00084EBF" w:rsidTr="00DA7111">
        <w:tc>
          <w:tcPr>
            <w:tcW w:w="3261" w:type="dxa"/>
          </w:tcPr>
          <w:p w:rsidR="00084EBF" w:rsidRPr="00084EBF" w:rsidRDefault="00084EBF" w:rsidP="00DA7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DA7111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84EBF" w:rsidRPr="00084EBF" w:rsidRDefault="00084EBF" w:rsidP="00084E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1. Распространение культуры интернационализма, с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гласия, национальной и религиозной терпимости в среде учащихся общеобразовательных  учебных учреждений.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2. Обучение личной и коллективной безопасности жителей сельского поселения Горноправдинск.</w:t>
            </w:r>
          </w:p>
          <w:p w:rsidR="0011347D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3. Антитеррористическая безопасность объектов 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4. Формирование нетерпимости ко всем фактам   те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рористических и экстремистских проявлений.      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Горноправдинск.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7. Недопущение создания и деятельности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 национал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стических экстремистских группировок.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8. Стабилизация криминальной ситуации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Горноправдинск, недопущ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ние преступлений на расовой почве.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де атмосферы межэтнического согласия и толеран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11. Антитеррористическая защита населения при пр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ведении    массовых мероприятий.       </w:t>
            </w:r>
          </w:p>
          <w:p w:rsidR="00D777EC" w:rsidRPr="00740666" w:rsidRDefault="00D777EC" w:rsidP="00D777E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084EBF" w:rsidRPr="00740666" w:rsidRDefault="00D777EC" w:rsidP="00D7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лениями экстремистских движений разных эпох, установление связей  между прошлыми и ныне сущ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ствующими движениями.</w:t>
            </w:r>
          </w:p>
        </w:tc>
      </w:tr>
    </w:tbl>
    <w:p w:rsidR="00084EBF" w:rsidRPr="00084EBF" w:rsidRDefault="00084EBF" w:rsidP="00084EBF">
      <w:pPr>
        <w:pStyle w:val="ConsPlusNonformat0"/>
        <w:ind w:firstLine="709"/>
        <w:rPr>
          <w:rFonts w:ascii="Times New Roman" w:hAnsi="Times New Roman" w:cs="Times New Roman"/>
          <w:color w:val="C0504D"/>
          <w:sz w:val="28"/>
          <w:szCs w:val="28"/>
        </w:rPr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headerReference w:type="default" r:id="rId9"/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86" w:rsidRDefault="001C7286">
      <w:pPr>
        <w:spacing w:after="0" w:line="240" w:lineRule="auto"/>
      </w:pPr>
      <w:r>
        <w:separator/>
      </w:r>
    </w:p>
  </w:endnote>
  <w:endnote w:type="continuationSeparator" w:id="0">
    <w:p w:rsidR="001C7286" w:rsidRDefault="001C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86" w:rsidRDefault="001C7286">
      <w:pPr>
        <w:spacing w:after="0" w:line="240" w:lineRule="auto"/>
      </w:pPr>
      <w:r>
        <w:separator/>
      </w:r>
    </w:p>
  </w:footnote>
  <w:footnote w:type="continuationSeparator" w:id="0">
    <w:p w:rsidR="001C7286" w:rsidRDefault="001C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86" w:rsidRDefault="001C72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7E52"/>
    <w:rsid w:val="0004167D"/>
    <w:rsid w:val="000457C1"/>
    <w:rsid w:val="00046C62"/>
    <w:rsid w:val="0006300A"/>
    <w:rsid w:val="00083FD8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32F97"/>
    <w:rsid w:val="00134737"/>
    <w:rsid w:val="0013571B"/>
    <w:rsid w:val="00144B5D"/>
    <w:rsid w:val="00160ACF"/>
    <w:rsid w:val="00161041"/>
    <w:rsid w:val="00172CB7"/>
    <w:rsid w:val="00180459"/>
    <w:rsid w:val="001920CA"/>
    <w:rsid w:val="001953D9"/>
    <w:rsid w:val="00195E09"/>
    <w:rsid w:val="001B1E59"/>
    <w:rsid w:val="001C360C"/>
    <w:rsid w:val="001C6674"/>
    <w:rsid w:val="001C7286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3485"/>
    <w:rsid w:val="002B28F0"/>
    <w:rsid w:val="002B4ED9"/>
    <w:rsid w:val="002B7037"/>
    <w:rsid w:val="002D2A0B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50CE0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3973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0235"/>
    <w:rsid w:val="00693B2E"/>
    <w:rsid w:val="006A238D"/>
    <w:rsid w:val="006B1C5D"/>
    <w:rsid w:val="006C457F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52976"/>
    <w:rsid w:val="008532A8"/>
    <w:rsid w:val="00854E3B"/>
    <w:rsid w:val="0085632D"/>
    <w:rsid w:val="0087483E"/>
    <w:rsid w:val="00893767"/>
    <w:rsid w:val="008962F8"/>
    <w:rsid w:val="00897D81"/>
    <w:rsid w:val="008A503B"/>
    <w:rsid w:val="008A5A53"/>
    <w:rsid w:val="008B0344"/>
    <w:rsid w:val="008C0668"/>
    <w:rsid w:val="0090534A"/>
    <w:rsid w:val="00916339"/>
    <w:rsid w:val="009647AA"/>
    <w:rsid w:val="00977ACE"/>
    <w:rsid w:val="00984D9F"/>
    <w:rsid w:val="00995C55"/>
    <w:rsid w:val="009A62DC"/>
    <w:rsid w:val="009C4399"/>
    <w:rsid w:val="009D1D7D"/>
    <w:rsid w:val="009D35AE"/>
    <w:rsid w:val="009E4512"/>
    <w:rsid w:val="009E4FF9"/>
    <w:rsid w:val="00A03B80"/>
    <w:rsid w:val="00A115DF"/>
    <w:rsid w:val="00A14E65"/>
    <w:rsid w:val="00A1664E"/>
    <w:rsid w:val="00A3292E"/>
    <w:rsid w:val="00A33A7F"/>
    <w:rsid w:val="00A419AF"/>
    <w:rsid w:val="00A43A04"/>
    <w:rsid w:val="00A457CB"/>
    <w:rsid w:val="00A814E8"/>
    <w:rsid w:val="00A819C9"/>
    <w:rsid w:val="00A8238C"/>
    <w:rsid w:val="00A841FE"/>
    <w:rsid w:val="00A90072"/>
    <w:rsid w:val="00A909E6"/>
    <w:rsid w:val="00AA1F40"/>
    <w:rsid w:val="00AB4F81"/>
    <w:rsid w:val="00AC7045"/>
    <w:rsid w:val="00AE7CE9"/>
    <w:rsid w:val="00B07E49"/>
    <w:rsid w:val="00B1397F"/>
    <w:rsid w:val="00B47717"/>
    <w:rsid w:val="00B74261"/>
    <w:rsid w:val="00B75A4D"/>
    <w:rsid w:val="00B77932"/>
    <w:rsid w:val="00B82EC9"/>
    <w:rsid w:val="00B94351"/>
    <w:rsid w:val="00B9533B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078F5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6602"/>
    <w:rsid w:val="00D47036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62D9"/>
    <w:rsid w:val="00E81967"/>
    <w:rsid w:val="00E82526"/>
    <w:rsid w:val="00EA2D3A"/>
    <w:rsid w:val="00EC51ED"/>
    <w:rsid w:val="00ED19B7"/>
    <w:rsid w:val="00ED1F28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087C-67C0-45FB-A14F-E3496DD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124</cp:revision>
  <cp:lastPrinted>2019-10-30T11:10:00Z</cp:lastPrinted>
  <dcterms:created xsi:type="dcterms:W3CDTF">2013-09-24T10:44:00Z</dcterms:created>
  <dcterms:modified xsi:type="dcterms:W3CDTF">2019-10-30T11:13:00Z</dcterms:modified>
</cp:coreProperties>
</file>