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44" w:rsidRPr="00BF6344" w:rsidRDefault="00BF6344" w:rsidP="00BF6344">
      <w:pPr>
        <w:pStyle w:val="Style7"/>
        <w:widowControl/>
        <w:spacing w:line="240" w:lineRule="auto"/>
        <w:ind w:firstLine="701"/>
        <w:jc w:val="center"/>
        <w:rPr>
          <w:rStyle w:val="FontStyle17"/>
          <w:sz w:val="28"/>
          <w:szCs w:val="28"/>
        </w:rPr>
      </w:pPr>
      <w:r w:rsidRPr="00BF6344">
        <w:rPr>
          <w:rStyle w:val="FontStyle17"/>
          <w:sz w:val="28"/>
          <w:szCs w:val="28"/>
        </w:rPr>
        <w:t>Ханты-Мансийский автономный округ - Югра</w:t>
      </w:r>
    </w:p>
    <w:p w:rsidR="00BF6344" w:rsidRPr="00BF6344" w:rsidRDefault="00BF6344" w:rsidP="00BF6344">
      <w:pPr>
        <w:pStyle w:val="Style7"/>
        <w:widowControl/>
        <w:tabs>
          <w:tab w:val="left" w:pos="2145"/>
          <w:tab w:val="center" w:pos="5012"/>
        </w:tabs>
        <w:spacing w:line="240" w:lineRule="auto"/>
        <w:ind w:firstLine="701"/>
        <w:rPr>
          <w:rStyle w:val="FontStyle17"/>
          <w:sz w:val="28"/>
          <w:szCs w:val="28"/>
        </w:rPr>
      </w:pPr>
      <w:r w:rsidRPr="00BF6344">
        <w:rPr>
          <w:rStyle w:val="FontStyle17"/>
          <w:sz w:val="28"/>
          <w:szCs w:val="28"/>
        </w:rPr>
        <w:tab/>
      </w:r>
      <w:r w:rsidRPr="00BF6344">
        <w:rPr>
          <w:rStyle w:val="FontStyle17"/>
          <w:sz w:val="28"/>
          <w:szCs w:val="28"/>
        </w:rPr>
        <w:tab/>
        <w:t>Ханты-Мансийский муниципальный  район</w:t>
      </w:r>
    </w:p>
    <w:p w:rsidR="00BF6344" w:rsidRPr="00BF6344" w:rsidRDefault="00BF6344" w:rsidP="00BF6344">
      <w:pPr>
        <w:pStyle w:val="Style3"/>
        <w:widowControl/>
        <w:spacing w:line="240" w:lineRule="auto"/>
        <w:rPr>
          <w:rFonts w:ascii="Times New Roman" w:hAnsi="Times New Roman" w:cs="Times New Roman"/>
          <w:sz w:val="28"/>
          <w:szCs w:val="28"/>
        </w:rPr>
      </w:pPr>
    </w:p>
    <w:p w:rsidR="00BF6344" w:rsidRPr="00BF6344" w:rsidRDefault="00BF6344" w:rsidP="00BF6344">
      <w:pPr>
        <w:spacing w:line="240" w:lineRule="auto"/>
        <w:jc w:val="center"/>
        <w:rPr>
          <w:rFonts w:ascii="Times New Roman" w:hAnsi="Times New Roman" w:cs="Times New Roman"/>
          <w:b/>
          <w:bCs/>
          <w:sz w:val="28"/>
          <w:szCs w:val="28"/>
        </w:rPr>
      </w:pPr>
      <w:r w:rsidRPr="00BF6344">
        <w:rPr>
          <w:rFonts w:ascii="Times New Roman" w:hAnsi="Times New Roman" w:cs="Times New Roman"/>
          <w:b/>
          <w:bCs/>
          <w:sz w:val="28"/>
          <w:szCs w:val="28"/>
        </w:rPr>
        <w:t>МУНИЦИПАЛЬНОЕ ОБРАЗОВАНИЕ</w:t>
      </w:r>
    </w:p>
    <w:p w:rsidR="00BF6344" w:rsidRPr="00BF6344" w:rsidRDefault="00BF6344" w:rsidP="00BF6344">
      <w:pPr>
        <w:spacing w:line="240" w:lineRule="auto"/>
        <w:jc w:val="center"/>
        <w:rPr>
          <w:rFonts w:ascii="Times New Roman" w:hAnsi="Times New Roman" w:cs="Times New Roman"/>
          <w:b/>
          <w:bCs/>
          <w:sz w:val="28"/>
          <w:szCs w:val="28"/>
        </w:rPr>
      </w:pPr>
      <w:r w:rsidRPr="00BF6344">
        <w:rPr>
          <w:rFonts w:ascii="Times New Roman" w:hAnsi="Times New Roman" w:cs="Times New Roman"/>
          <w:b/>
          <w:bCs/>
          <w:sz w:val="28"/>
          <w:szCs w:val="28"/>
        </w:rPr>
        <w:t>СЕЛЬСКОЕ ПОСЕЛЕНИЕ ГОРНОПРАВДИНСК</w:t>
      </w:r>
    </w:p>
    <w:p w:rsidR="00BF6344" w:rsidRPr="00BF6344" w:rsidRDefault="00BF6344" w:rsidP="00BF6344">
      <w:pPr>
        <w:pStyle w:val="Style3"/>
        <w:widowControl/>
        <w:spacing w:line="240" w:lineRule="auto"/>
        <w:rPr>
          <w:rFonts w:ascii="Times New Roman" w:hAnsi="Times New Roman" w:cs="Times New Roman"/>
          <w:sz w:val="28"/>
          <w:szCs w:val="28"/>
        </w:rPr>
      </w:pPr>
    </w:p>
    <w:p w:rsidR="00BF6344" w:rsidRPr="00BF6344" w:rsidRDefault="00BF6344" w:rsidP="00BF6344">
      <w:pPr>
        <w:pStyle w:val="Style3"/>
        <w:widowControl/>
        <w:spacing w:line="240" w:lineRule="auto"/>
        <w:jc w:val="center"/>
        <w:rPr>
          <w:rFonts w:ascii="Times New Roman" w:hAnsi="Times New Roman" w:cs="Times New Roman"/>
          <w:sz w:val="28"/>
          <w:szCs w:val="28"/>
        </w:rPr>
      </w:pPr>
      <w:r w:rsidRPr="00BF6344">
        <w:rPr>
          <w:rFonts w:ascii="Times New Roman" w:hAnsi="Times New Roman" w:cs="Times New Roman"/>
          <w:sz w:val="28"/>
          <w:szCs w:val="28"/>
        </w:rPr>
        <w:t>АДМИНИСТРАЦИЯ</w:t>
      </w:r>
    </w:p>
    <w:p w:rsidR="00BF6344" w:rsidRPr="00BF6344" w:rsidRDefault="00BF6344" w:rsidP="00BF6344">
      <w:pPr>
        <w:pStyle w:val="Style3"/>
        <w:widowControl/>
        <w:spacing w:line="240" w:lineRule="auto"/>
        <w:jc w:val="center"/>
        <w:rPr>
          <w:rFonts w:ascii="Times New Roman" w:hAnsi="Times New Roman" w:cs="Times New Roman"/>
          <w:sz w:val="28"/>
          <w:szCs w:val="28"/>
        </w:rPr>
      </w:pPr>
      <w:r w:rsidRPr="00BF6344">
        <w:rPr>
          <w:rFonts w:ascii="Times New Roman" w:hAnsi="Times New Roman" w:cs="Times New Roman"/>
          <w:sz w:val="28"/>
          <w:szCs w:val="28"/>
        </w:rPr>
        <w:t>СЕЛЬСКОГО ПОСЕЛЕНИЯ  ГОРНОПРАВДИНСК</w:t>
      </w:r>
    </w:p>
    <w:p w:rsidR="00BF6344" w:rsidRPr="00BF6344" w:rsidRDefault="00BF6344" w:rsidP="00BF6344">
      <w:pPr>
        <w:pStyle w:val="afb"/>
        <w:jc w:val="center"/>
        <w:rPr>
          <w:rFonts w:ascii="Times New Roman" w:hAnsi="Times New Roman" w:cs="Times New Roman"/>
          <w:b/>
          <w:sz w:val="28"/>
          <w:szCs w:val="28"/>
        </w:rPr>
      </w:pPr>
    </w:p>
    <w:p w:rsidR="00BF6344" w:rsidRPr="00BF6344" w:rsidRDefault="00BF6344" w:rsidP="00BF6344">
      <w:pPr>
        <w:spacing w:line="240" w:lineRule="auto"/>
        <w:contextualSpacing/>
        <w:jc w:val="center"/>
        <w:rPr>
          <w:rFonts w:ascii="Times New Roman" w:hAnsi="Times New Roman" w:cs="Times New Roman"/>
          <w:b/>
          <w:bCs/>
          <w:sz w:val="28"/>
          <w:szCs w:val="28"/>
        </w:rPr>
      </w:pPr>
      <w:r w:rsidRPr="00BF6344">
        <w:rPr>
          <w:rFonts w:ascii="Times New Roman" w:hAnsi="Times New Roman" w:cs="Times New Roman"/>
          <w:b/>
          <w:bCs/>
          <w:sz w:val="28"/>
          <w:szCs w:val="28"/>
        </w:rPr>
        <w:t>П О С Т А Н О В Л Е Н И Е</w:t>
      </w:r>
    </w:p>
    <w:p w:rsidR="00BF6344" w:rsidRPr="00BF6344" w:rsidRDefault="00BF6344" w:rsidP="00BF6344">
      <w:pPr>
        <w:spacing w:line="240" w:lineRule="auto"/>
        <w:jc w:val="center"/>
        <w:rPr>
          <w:rFonts w:ascii="Times New Roman" w:hAnsi="Times New Roman" w:cs="Times New Roman"/>
          <w:sz w:val="28"/>
          <w:szCs w:val="28"/>
        </w:rPr>
      </w:pPr>
    </w:p>
    <w:p w:rsidR="00BF6344" w:rsidRPr="00BF6344" w:rsidRDefault="00BF6344" w:rsidP="00BF6344">
      <w:pPr>
        <w:spacing w:after="0" w:line="240" w:lineRule="auto"/>
        <w:rPr>
          <w:rFonts w:ascii="Times New Roman" w:hAnsi="Times New Roman" w:cs="Times New Roman"/>
          <w:sz w:val="28"/>
          <w:szCs w:val="28"/>
        </w:rPr>
      </w:pPr>
      <w:r w:rsidRPr="00BF6344">
        <w:rPr>
          <w:rFonts w:ascii="Times New Roman" w:hAnsi="Times New Roman" w:cs="Times New Roman"/>
          <w:sz w:val="28"/>
          <w:szCs w:val="28"/>
        </w:rPr>
        <w:t xml:space="preserve">от </w:t>
      </w:r>
      <w:r>
        <w:rPr>
          <w:rFonts w:ascii="Times New Roman" w:hAnsi="Times New Roman" w:cs="Times New Roman"/>
          <w:sz w:val="28"/>
          <w:szCs w:val="28"/>
        </w:rPr>
        <w:t>17</w:t>
      </w:r>
      <w:r w:rsidRPr="00BF6344">
        <w:rPr>
          <w:rFonts w:ascii="Times New Roman" w:hAnsi="Times New Roman" w:cs="Times New Roman"/>
          <w:sz w:val="28"/>
          <w:szCs w:val="28"/>
        </w:rPr>
        <w:t>.10.2022                                                                                              № 12</w:t>
      </w:r>
      <w:r>
        <w:rPr>
          <w:rFonts w:ascii="Times New Roman" w:hAnsi="Times New Roman" w:cs="Times New Roman"/>
          <w:sz w:val="28"/>
          <w:szCs w:val="28"/>
        </w:rPr>
        <w:t>2</w:t>
      </w:r>
      <w:r w:rsidR="00A53BE8">
        <w:rPr>
          <w:rFonts w:ascii="Times New Roman" w:hAnsi="Times New Roman" w:cs="Times New Roman"/>
          <w:sz w:val="28"/>
          <w:szCs w:val="28"/>
        </w:rPr>
        <w:t>/а</w:t>
      </w:r>
      <w:bookmarkStart w:id="0" w:name="_GoBack"/>
      <w:bookmarkEnd w:id="0"/>
    </w:p>
    <w:p w:rsidR="00BF6344" w:rsidRPr="00BF6344" w:rsidRDefault="00BF6344" w:rsidP="00BF6344">
      <w:pPr>
        <w:spacing w:after="0" w:line="240" w:lineRule="auto"/>
        <w:rPr>
          <w:rFonts w:ascii="Times New Roman" w:hAnsi="Times New Roman" w:cs="Times New Roman"/>
          <w:i/>
          <w:sz w:val="28"/>
          <w:szCs w:val="28"/>
        </w:rPr>
      </w:pPr>
      <w:r w:rsidRPr="00BF6344">
        <w:rPr>
          <w:rFonts w:ascii="Times New Roman" w:hAnsi="Times New Roman" w:cs="Times New Roman"/>
          <w:i/>
          <w:sz w:val="28"/>
          <w:szCs w:val="28"/>
        </w:rPr>
        <w:t>п.Горноправдинск</w:t>
      </w:r>
    </w:p>
    <w:p w:rsidR="006A07E1" w:rsidRDefault="006A07E1" w:rsidP="00BF6344">
      <w:pPr>
        <w:pStyle w:val="afb"/>
        <w:jc w:val="both"/>
        <w:rPr>
          <w:rFonts w:ascii="Times New Roman" w:hAnsi="Times New Roman" w:cs="Times New Roman"/>
          <w:sz w:val="28"/>
          <w:szCs w:val="28"/>
        </w:rPr>
      </w:pPr>
    </w:p>
    <w:p w:rsidR="006A07E1" w:rsidRDefault="006A07E1" w:rsidP="00BF6344">
      <w:pPr>
        <w:pStyle w:val="afb"/>
        <w:jc w:val="both"/>
        <w:rPr>
          <w:rFonts w:ascii="Times New Roman" w:hAnsi="Times New Roman" w:cs="Times New Roman"/>
          <w:sz w:val="28"/>
          <w:szCs w:val="28"/>
        </w:rPr>
      </w:pP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Об итогах социально-экономического</w:t>
      </w: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 xml:space="preserve">развития </w:t>
      </w:r>
      <w:r w:rsidRPr="00BF6344">
        <w:rPr>
          <w:rFonts w:ascii="Times New Roman" w:hAnsi="Times New Roman" w:cs="Times New Roman"/>
          <w:sz w:val="27"/>
          <w:szCs w:val="27"/>
        </w:rPr>
        <w:t>сельского поселения Горноправдинск</w:t>
      </w: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 xml:space="preserve">за 1 полугодие 2022 года </w:t>
      </w: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и ожидаемых итогах за 2022 год</w:t>
      </w:r>
    </w:p>
    <w:p w:rsidR="00BF6344" w:rsidRPr="00D77003" w:rsidRDefault="00BF6344" w:rsidP="00BF6344">
      <w:pPr>
        <w:pStyle w:val="afb"/>
        <w:jc w:val="both"/>
        <w:rPr>
          <w:rFonts w:ascii="Times New Roman" w:hAnsi="Times New Roman"/>
          <w:sz w:val="28"/>
          <w:szCs w:val="28"/>
        </w:rPr>
      </w:pPr>
    </w:p>
    <w:p w:rsidR="006A07E1" w:rsidRDefault="006A07E1" w:rsidP="00BF6344">
      <w:pPr>
        <w:spacing w:after="0" w:line="240" w:lineRule="auto"/>
        <w:ind w:firstLine="708"/>
        <w:contextualSpacing/>
        <w:jc w:val="both"/>
        <w:rPr>
          <w:rFonts w:ascii="Times New Roman" w:hAnsi="Times New Roman" w:cs="Times New Roman"/>
          <w:sz w:val="28"/>
          <w:szCs w:val="28"/>
        </w:rPr>
      </w:pPr>
    </w:p>
    <w:p w:rsidR="00BF6344" w:rsidRPr="00BF6344" w:rsidRDefault="00BF6344" w:rsidP="00BF6344">
      <w:pPr>
        <w:spacing w:after="0" w:line="240" w:lineRule="auto"/>
        <w:ind w:firstLine="708"/>
        <w:contextualSpacing/>
        <w:jc w:val="both"/>
        <w:rPr>
          <w:rFonts w:ascii="Times New Roman" w:hAnsi="Times New Roman" w:cs="Times New Roman"/>
          <w:sz w:val="28"/>
          <w:szCs w:val="28"/>
        </w:rPr>
      </w:pPr>
      <w:r w:rsidRPr="00BF6344">
        <w:rPr>
          <w:rFonts w:ascii="Times New Roman" w:hAnsi="Times New Roman" w:cs="Times New Roman"/>
          <w:sz w:val="28"/>
          <w:szCs w:val="28"/>
        </w:rPr>
        <w:t xml:space="preserve">В соответствии со статьей 184.2 Бюджетного кодекса                   Российской Федерации, решением Совета депутатов сельского поселения Горноправдинск от 29.06.2022 № 166 «О Положении </w:t>
      </w:r>
      <w:r w:rsidRPr="00BF6344">
        <w:rPr>
          <w:rFonts w:ascii="Times New Roman" w:eastAsia="Calibri" w:hAnsi="Times New Roman" w:cs="Times New Roman"/>
          <w:sz w:val="28"/>
          <w:szCs w:val="28"/>
        </w:rPr>
        <w:t xml:space="preserve">о бюджетном устройстве и бюджетном процессе </w:t>
      </w:r>
      <w:r w:rsidRPr="00BF6344">
        <w:rPr>
          <w:rFonts w:ascii="Times New Roman" w:hAnsi="Times New Roman" w:cs="Times New Roman"/>
          <w:sz w:val="28"/>
          <w:szCs w:val="28"/>
        </w:rPr>
        <w:t xml:space="preserve">в сельском поселении Горноправдинск», постановлением администрации сельского поселения Горноправдинск от 17.06.2021 № 79 «Об утверждении порядка разработки прогноза социально-экономического развития на очередной финансовый год и плановый период и порядка формирования итогов социально-экономического развития сельского поселения Горноправдинск» </w:t>
      </w:r>
      <w:hyperlink r:id="rId9" w:history="1">
        <w:r w:rsidRPr="00BF6344">
          <w:rPr>
            <w:rStyle w:val="a3"/>
            <w:rFonts w:ascii="Times New Roman" w:hAnsi="Times New Roman" w:cs="Times New Roman"/>
            <w:color w:val="auto"/>
            <w:sz w:val="28"/>
            <w:szCs w:val="28"/>
            <w:u w:val="none"/>
          </w:rPr>
          <w:t>постановлением</w:t>
        </w:r>
      </w:hyperlink>
      <w:r w:rsidRPr="00BF6344">
        <w:rPr>
          <w:rFonts w:ascii="Times New Roman" w:hAnsi="Times New Roman" w:cs="Times New Roman"/>
          <w:sz w:val="28"/>
          <w:szCs w:val="28"/>
        </w:rPr>
        <w:t xml:space="preserve"> администрации сельского поселения Горноправдинск от 29 сентября 2015 года № 173 </w:t>
      </w:r>
      <w:r w:rsidR="008D47DB">
        <w:rPr>
          <w:rFonts w:ascii="Times New Roman" w:hAnsi="Times New Roman" w:cs="Times New Roman"/>
          <w:sz w:val="28"/>
          <w:szCs w:val="28"/>
        </w:rPr>
        <w:t xml:space="preserve">              </w:t>
      </w:r>
      <w:r w:rsidRPr="00BF6344">
        <w:rPr>
          <w:rFonts w:ascii="Times New Roman" w:hAnsi="Times New Roman" w:cs="Times New Roman"/>
          <w:sz w:val="28"/>
          <w:szCs w:val="28"/>
        </w:rPr>
        <w:t>«О порядке составления проекта решения о бюджете сельского поселения Горноправдинск на очередной финансовы</w:t>
      </w:r>
      <w:r w:rsidR="008D47DB">
        <w:rPr>
          <w:rFonts w:ascii="Times New Roman" w:hAnsi="Times New Roman" w:cs="Times New Roman"/>
          <w:sz w:val="28"/>
          <w:szCs w:val="28"/>
        </w:rPr>
        <w:t>й год и плановый период»</w:t>
      </w:r>
      <w:r w:rsidRPr="00BF6344">
        <w:rPr>
          <w:rFonts w:ascii="Times New Roman" w:hAnsi="Times New Roman" w:cs="Times New Roman"/>
          <w:sz w:val="28"/>
          <w:szCs w:val="28"/>
        </w:rPr>
        <w:t>:</w:t>
      </w: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BF6344" w:rsidRDefault="00BF6344" w:rsidP="008D47DB">
      <w:pPr>
        <w:pStyle w:val="afb"/>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Одобрить </w:t>
      </w:r>
      <w:r w:rsidR="008D47DB" w:rsidRPr="00BF6344">
        <w:rPr>
          <w:rFonts w:ascii="Times New Roman" w:hAnsi="Times New Roman" w:cs="Times New Roman"/>
          <w:sz w:val="28"/>
          <w:szCs w:val="28"/>
        </w:rPr>
        <w:t>итог</w:t>
      </w:r>
      <w:r w:rsidR="008D47DB">
        <w:rPr>
          <w:rFonts w:ascii="Times New Roman" w:hAnsi="Times New Roman" w:cs="Times New Roman"/>
          <w:sz w:val="28"/>
          <w:szCs w:val="28"/>
        </w:rPr>
        <w:t>и</w:t>
      </w:r>
      <w:r w:rsidR="008D47DB" w:rsidRPr="00BF6344">
        <w:rPr>
          <w:rFonts w:ascii="Times New Roman" w:hAnsi="Times New Roman" w:cs="Times New Roman"/>
          <w:sz w:val="28"/>
          <w:szCs w:val="28"/>
        </w:rPr>
        <w:t xml:space="preserve"> социально-экономического</w:t>
      </w:r>
      <w:r w:rsidR="008D47DB">
        <w:rPr>
          <w:rFonts w:ascii="Times New Roman" w:hAnsi="Times New Roman" w:cs="Times New Roman"/>
          <w:sz w:val="28"/>
          <w:szCs w:val="28"/>
        </w:rPr>
        <w:t xml:space="preserve"> </w:t>
      </w:r>
      <w:r w:rsidR="008D47DB" w:rsidRPr="00BF6344">
        <w:rPr>
          <w:rFonts w:ascii="Times New Roman" w:hAnsi="Times New Roman" w:cs="Times New Roman"/>
          <w:sz w:val="28"/>
          <w:szCs w:val="28"/>
        </w:rPr>
        <w:t xml:space="preserve">развития </w:t>
      </w:r>
      <w:r w:rsidR="008D47DB" w:rsidRPr="00BF6344">
        <w:rPr>
          <w:rFonts w:ascii="Times New Roman" w:hAnsi="Times New Roman" w:cs="Times New Roman"/>
          <w:sz w:val="27"/>
          <w:szCs w:val="27"/>
        </w:rPr>
        <w:t>сельского поселения Горноправдинск</w:t>
      </w:r>
      <w:r w:rsidR="008D47DB">
        <w:rPr>
          <w:rFonts w:ascii="Times New Roman" w:hAnsi="Times New Roman" w:cs="Times New Roman"/>
          <w:sz w:val="27"/>
          <w:szCs w:val="27"/>
        </w:rPr>
        <w:t xml:space="preserve"> </w:t>
      </w:r>
      <w:r w:rsidR="008D47DB" w:rsidRPr="00BF6344">
        <w:rPr>
          <w:rFonts w:ascii="Times New Roman" w:hAnsi="Times New Roman" w:cs="Times New Roman"/>
          <w:sz w:val="28"/>
          <w:szCs w:val="28"/>
        </w:rPr>
        <w:t>за 1 полугодие 2022 года и ожидаемых итогах за 2022 год</w:t>
      </w:r>
      <w:r w:rsidR="008D47DB">
        <w:rPr>
          <w:rFonts w:ascii="Times New Roman" w:hAnsi="Times New Roman" w:cs="Times New Roman"/>
          <w:sz w:val="28"/>
          <w:szCs w:val="28"/>
        </w:rPr>
        <w:t xml:space="preserve"> </w:t>
      </w:r>
      <w:r>
        <w:rPr>
          <w:rFonts w:ascii="Times New Roman" w:hAnsi="Times New Roman" w:cs="Times New Roman"/>
          <w:bCs/>
          <w:sz w:val="28"/>
          <w:szCs w:val="28"/>
        </w:rPr>
        <w:t>согласно приложению.</w:t>
      </w:r>
    </w:p>
    <w:p w:rsidR="00BF6344" w:rsidRDefault="008D47DB" w:rsidP="00BF6344">
      <w:pPr>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F6344">
        <w:rPr>
          <w:rFonts w:ascii="Times New Roman" w:hAnsi="Times New Roman" w:cs="Times New Roman"/>
          <w:bCs/>
          <w:sz w:val="28"/>
          <w:szCs w:val="28"/>
        </w:rPr>
        <w:t>. Настоящее постановление вступает в силу после его официального опубликования (обнародования).</w:t>
      </w:r>
    </w:p>
    <w:p w:rsidR="008D47DB" w:rsidRDefault="008D47DB" w:rsidP="008D47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w:t>
      </w:r>
    </w:p>
    <w:p w:rsidR="008D47DB" w:rsidRDefault="008D47DB" w:rsidP="008D47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Горноправдинск                                       </w:t>
      </w:r>
      <w:r w:rsidR="006A07E1">
        <w:rPr>
          <w:rFonts w:ascii="Times New Roman" w:hAnsi="Times New Roman" w:cs="Times New Roman"/>
          <w:bCs/>
          <w:sz w:val="28"/>
          <w:szCs w:val="28"/>
        </w:rPr>
        <w:t xml:space="preserve">        </w:t>
      </w:r>
      <w:r>
        <w:rPr>
          <w:rFonts w:ascii="Times New Roman" w:hAnsi="Times New Roman" w:cs="Times New Roman"/>
          <w:bCs/>
          <w:sz w:val="28"/>
          <w:szCs w:val="28"/>
        </w:rPr>
        <w:t xml:space="preserve">О.С. Садков                         </w:t>
      </w:r>
    </w:p>
    <w:p w:rsidR="008D47DB" w:rsidRDefault="008D47DB" w:rsidP="008D47DB">
      <w:pPr>
        <w:spacing w:after="0"/>
        <w:rPr>
          <w:rFonts w:ascii="Times New Roman" w:hAnsi="Times New Roman" w:cs="Times New Roman"/>
          <w:bCs/>
          <w:sz w:val="28"/>
          <w:szCs w:val="28"/>
        </w:rPr>
        <w:sectPr w:rsidR="008D47DB">
          <w:pgSz w:w="11906" w:h="16838"/>
          <w:pgMar w:top="1134" w:right="851" w:bottom="1134" w:left="1701" w:header="709" w:footer="709" w:gutter="0"/>
          <w:cols w:space="720"/>
        </w:sectPr>
      </w:pPr>
    </w:p>
    <w:p w:rsidR="00D51033" w:rsidRDefault="00D51033" w:rsidP="00D510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51033" w:rsidRDefault="00D51033" w:rsidP="00D510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51033" w:rsidRDefault="00D51033" w:rsidP="00D510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Горноправдинск</w:t>
      </w:r>
    </w:p>
    <w:p w:rsidR="00D51033" w:rsidRDefault="00D51033" w:rsidP="00D510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17.10.2022  № 122</w:t>
      </w: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D51033" w:rsidRPr="00D51033" w:rsidRDefault="00D51033" w:rsidP="00D51033">
      <w:pPr>
        <w:autoSpaceDN w:val="0"/>
        <w:adjustRightInd w:val="0"/>
        <w:spacing w:after="0" w:line="240" w:lineRule="auto"/>
        <w:jc w:val="center"/>
        <w:rPr>
          <w:rFonts w:ascii="Times New Roman" w:hAnsi="Times New Roman" w:cs="Times New Roman"/>
          <w:snapToGrid w:val="0"/>
          <w:sz w:val="30"/>
          <w:szCs w:val="30"/>
          <w:lang w:eastAsia="ru-RU"/>
        </w:rPr>
      </w:pPr>
      <w:r w:rsidRPr="00D51033">
        <w:rPr>
          <w:rFonts w:ascii="Times New Roman" w:hAnsi="Times New Roman" w:cs="Times New Roman"/>
          <w:sz w:val="30"/>
          <w:szCs w:val="30"/>
        </w:rPr>
        <w:t xml:space="preserve">ИТОГИ </w:t>
      </w:r>
      <w:r w:rsidRPr="00D51033">
        <w:rPr>
          <w:rFonts w:ascii="Times New Roman" w:hAnsi="Times New Roman" w:cs="Times New Roman"/>
          <w:snapToGrid w:val="0"/>
          <w:sz w:val="30"/>
          <w:szCs w:val="30"/>
          <w:lang w:eastAsia="ru-RU"/>
        </w:rPr>
        <w:t>СОЦИАЛЬНО-ЭКОНОМИЧЕСКОГО РАЗВИТИЯ</w:t>
      </w:r>
    </w:p>
    <w:p w:rsidR="00D51033" w:rsidRPr="00D51033" w:rsidRDefault="00D51033" w:rsidP="00D51033">
      <w:pPr>
        <w:autoSpaceDN w:val="0"/>
        <w:adjustRightInd w:val="0"/>
        <w:spacing w:after="0" w:line="240" w:lineRule="auto"/>
        <w:jc w:val="center"/>
        <w:rPr>
          <w:rFonts w:ascii="Times New Roman" w:hAnsi="Times New Roman" w:cs="Times New Roman"/>
          <w:sz w:val="30"/>
          <w:szCs w:val="30"/>
        </w:rPr>
      </w:pPr>
      <w:r w:rsidRPr="00D51033">
        <w:rPr>
          <w:rFonts w:ascii="Times New Roman" w:hAnsi="Times New Roman" w:cs="Times New Roman"/>
          <w:snapToGrid w:val="0"/>
          <w:sz w:val="30"/>
          <w:szCs w:val="30"/>
          <w:lang w:eastAsia="ru-RU"/>
        </w:rPr>
        <w:t>СЕЛЬСКОГО ПОСЕЛЕНИЯ ГОРНОПРАВДИНСК</w:t>
      </w:r>
      <w:r>
        <w:rPr>
          <w:rFonts w:ascii="Times New Roman" w:hAnsi="Times New Roman" w:cs="Times New Roman"/>
          <w:snapToGrid w:val="0"/>
          <w:sz w:val="30"/>
          <w:szCs w:val="30"/>
          <w:lang w:eastAsia="ru-RU"/>
        </w:rPr>
        <w:t xml:space="preserve">                                      ЗА 1 ПОЛУГОДИЕ 2022 ГОДА</w:t>
      </w:r>
    </w:p>
    <w:p w:rsidR="00D51033" w:rsidRPr="00D51033" w:rsidRDefault="00D51033" w:rsidP="00D51033">
      <w:pPr>
        <w:widowControl w:val="0"/>
        <w:autoSpaceDE w:val="0"/>
        <w:autoSpaceDN w:val="0"/>
        <w:adjustRightInd w:val="0"/>
        <w:jc w:val="center"/>
        <w:rPr>
          <w:rFonts w:ascii="Times New Roman" w:hAnsi="Times New Roman" w:cs="Times New Roman"/>
          <w:snapToGrid w:val="0"/>
          <w:sz w:val="30"/>
          <w:szCs w:val="30"/>
        </w:rPr>
      </w:pPr>
      <w:r w:rsidRPr="00D51033">
        <w:rPr>
          <w:rFonts w:ascii="Times New Roman" w:hAnsi="Times New Roman" w:cs="Times New Roman"/>
          <w:snapToGrid w:val="0"/>
          <w:sz w:val="30"/>
          <w:szCs w:val="30"/>
        </w:rPr>
        <w:t>И ОЖИДАЕМЫЕ ИТОГИ ЗА 2022 ГОД</w:t>
      </w: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7A1918" w:rsidRDefault="007A1918" w:rsidP="007A1918">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Итоги социально-экономического развития сельского поселения Горноправдинск</w:t>
      </w:r>
      <w:r>
        <w:rPr>
          <w:rFonts w:ascii="Times New Roman" w:hAnsi="Times New Roman" w:cs="Times New Roman"/>
          <w:snapToGrid w:val="0"/>
          <w:sz w:val="28"/>
          <w:szCs w:val="28"/>
          <w:lang w:eastAsia="ru-RU"/>
        </w:rPr>
        <w:t xml:space="preserve"> за 1 полугодие 2022</w:t>
      </w:r>
      <w:r w:rsidRPr="00591C34">
        <w:rPr>
          <w:rFonts w:ascii="Times New Roman" w:hAnsi="Times New Roman" w:cs="Times New Roman"/>
          <w:snapToGrid w:val="0"/>
          <w:sz w:val="28"/>
          <w:szCs w:val="28"/>
          <w:lang w:eastAsia="ru-RU"/>
        </w:rPr>
        <w:t xml:space="preserve"> года можно охарактеризовать следующими основными изменениями (приложение 1 «</w:t>
      </w: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Pr="00591C34">
        <w:rPr>
          <w:rFonts w:ascii="Times New Roman" w:hAnsi="Times New Roman" w:cs="Times New Roman"/>
          <w:snapToGrid w:val="0"/>
          <w:sz w:val="28"/>
          <w:szCs w:val="28"/>
          <w:lang w:eastAsia="ru-RU"/>
        </w:rPr>
        <w:t>за январь-</w:t>
      </w:r>
      <w:r>
        <w:rPr>
          <w:rFonts w:ascii="Times New Roman" w:hAnsi="Times New Roman" w:cs="Times New Roman"/>
          <w:snapToGrid w:val="0"/>
          <w:sz w:val="28"/>
          <w:szCs w:val="28"/>
          <w:lang w:eastAsia="ru-RU"/>
        </w:rPr>
        <w:t>июнь 2022</w:t>
      </w:r>
      <w:r w:rsidRPr="00591C34">
        <w:rPr>
          <w:rFonts w:ascii="Times New Roman" w:hAnsi="Times New Roman" w:cs="Times New Roman"/>
          <w:snapToGrid w:val="0"/>
          <w:sz w:val="28"/>
          <w:szCs w:val="28"/>
          <w:lang w:eastAsia="ru-RU"/>
        </w:rPr>
        <w:t xml:space="preserve"> года»).</w:t>
      </w:r>
    </w:p>
    <w:p w:rsidR="00434FF5" w:rsidRPr="00434FF5" w:rsidRDefault="007A1918" w:rsidP="007069EC">
      <w:pPr>
        <w:spacing w:after="0" w:line="240" w:lineRule="auto"/>
        <w:ind w:firstLine="708"/>
        <w:jc w:val="both"/>
        <w:rPr>
          <w:rFonts w:ascii="Times New Roman" w:hAnsi="Times New Roman" w:cs="Times New Roman"/>
          <w:sz w:val="28"/>
          <w:szCs w:val="28"/>
        </w:rPr>
      </w:pPr>
      <w:r w:rsidRPr="00434FF5">
        <w:rPr>
          <w:rFonts w:ascii="Times New Roman" w:hAnsi="Times New Roman" w:cs="Times New Roman"/>
          <w:sz w:val="28"/>
          <w:szCs w:val="28"/>
        </w:rPr>
        <w:t xml:space="preserve">Численность постоянного населения по сельскому поселению Горноправдинск за январь-июнь 2022 года составила 5025 человек, </w:t>
      </w:r>
      <w:r w:rsidR="00434FF5" w:rsidRPr="00434FF5">
        <w:rPr>
          <w:rFonts w:ascii="Times New Roman" w:hAnsi="Times New Roman" w:cs="Times New Roman"/>
          <w:sz w:val="28"/>
          <w:szCs w:val="28"/>
        </w:rPr>
        <w:t xml:space="preserve">снизилась на 30 человек по отношению к аналогичному периоду прошлого года </w:t>
      </w:r>
      <w:r w:rsidR="00434FF5">
        <w:rPr>
          <w:rFonts w:ascii="Times New Roman" w:hAnsi="Times New Roman" w:cs="Times New Roman"/>
          <w:sz w:val="28"/>
          <w:szCs w:val="28"/>
        </w:rPr>
        <w:t>(январь-июнь 2021 года</w:t>
      </w:r>
      <w:r w:rsidR="00434FF5" w:rsidRPr="00434FF5">
        <w:rPr>
          <w:rFonts w:ascii="Times New Roman" w:hAnsi="Times New Roman" w:cs="Times New Roman"/>
          <w:sz w:val="28"/>
          <w:szCs w:val="28"/>
        </w:rPr>
        <w:t xml:space="preserve"> 5055 человек).</w:t>
      </w:r>
    </w:p>
    <w:p w:rsidR="007069EC" w:rsidRDefault="00885A8C" w:rsidP="007069EC">
      <w:pPr>
        <w:spacing w:after="0" w:line="240" w:lineRule="auto"/>
        <w:ind w:firstLine="708"/>
        <w:jc w:val="both"/>
        <w:rPr>
          <w:rFonts w:ascii="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По оценке, на 31.12.2022</w:t>
      </w:r>
      <w:r w:rsidR="007069EC">
        <w:rPr>
          <w:rFonts w:ascii="Times New Roman" w:eastAsia="Times New Roman" w:hAnsi="Times New Roman" w:cs="Times New Roman"/>
          <w:sz w:val="28"/>
          <w:szCs w:val="28"/>
          <w:lang w:eastAsia="ru-RU"/>
        </w:rPr>
        <w:t xml:space="preserve"> численность </w:t>
      </w:r>
      <w:r w:rsidR="007069EC" w:rsidRPr="00BD006C">
        <w:rPr>
          <w:rFonts w:ascii="Times New Roman" w:hAnsi="Times New Roman" w:cs="Times New Roman"/>
          <w:sz w:val="28"/>
          <w:szCs w:val="28"/>
        </w:rPr>
        <w:t>постоянного</w:t>
      </w:r>
      <w:r w:rsidR="007069EC">
        <w:rPr>
          <w:rFonts w:ascii="Times New Roman" w:eastAsia="Times New Roman" w:hAnsi="Times New Roman" w:cs="Times New Roman"/>
          <w:sz w:val="28"/>
          <w:szCs w:val="28"/>
          <w:lang w:eastAsia="ru-RU"/>
        </w:rPr>
        <w:t xml:space="preserve"> населения </w:t>
      </w:r>
      <w:r w:rsidR="007069EC" w:rsidRPr="00BD006C">
        <w:rPr>
          <w:rFonts w:ascii="Times New Roman" w:hAnsi="Times New Roman" w:cs="Times New Roman"/>
          <w:sz w:val="28"/>
          <w:szCs w:val="28"/>
        </w:rPr>
        <w:t>по сельскому поселению Горноправдинск</w:t>
      </w:r>
      <w:r w:rsidR="007069E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составит 50</w:t>
      </w:r>
      <w:r w:rsidR="0092681E">
        <w:rPr>
          <w:rFonts w:ascii="Times New Roman" w:eastAsia="Times New Roman" w:hAnsi="Times New Roman" w:cs="Times New Roman"/>
          <w:sz w:val="28"/>
          <w:szCs w:val="28"/>
          <w:lang w:eastAsia="ru-RU"/>
        </w:rPr>
        <w:t>30</w:t>
      </w:r>
      <w:r w:rsidR="007069EC">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уменьшение по сравнению с 2021</w:t>
      </w:r>
      <w:r w:rsidR="007069EC">
        <w:rPr>
          <w:rFonts w:ascii="Times New Roman" w:eastAsia="Times New Roman" w:hAnsi="Times New Roman" w:cs="Times New Roman"/>
          <w:sz w:val="28"/>
          <w:szCs w:val="28"/>
          <w:lang w:eastAsia="ru-RU"/>
        </w:rPr>
        <w:t xml:space="preserve"> годом на</w:t>
      </w:r>
      <w:r w:rsidR="007069EC">
        <w:rPr>
          <w:rFonts w:ascii="Times New Roman" w:eastAsia="Times New Roman" w:hAnsi="Times New Roman" w:cs="Times New Roman"/>
          <w:color w:val="FF0000"/>
          <w:sz w:val="28"/>
          <w:szCs w:val="28"/>
          <w:lang w:eastAsia="ru-RU"/>
        </w:rPr>
        <w:t xml:space="preserve"> </w:t>
      </w:r>
      <w:r w:rsidR="0092681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r w:rsidR="0092681E">
        <w:rPr>
          <w:rFonts w:ascii="Times New Roman" w:eastAsia="Times New Roman" w:hAnsi="Times New Roman" w:cs="Times New Roman"/>
          <w:sz w:val="28"/>
          <w:szCs w:val="28"/>
          <w:lang w:eastAsia="ru-RU"/>
        </w:rPr>
        <w:t>4</w:t>
      </w:r>
      <w:r w:rsidR="007069EC">
        <w:rPr>
          <w:rFonts w:ascii="Times New Roman" w:eastAsia="Times New Roman" w:hAnsi="Times New Roman" w:cs="Times New Roman"/>
          <w:sz w:val="28"/>
          <w:szCs w:val="28"/>
          <w:lang w:eastAsia="ru-RU"/>
        </w:rPr>
        <w:t xml:space="preserve">%.                    </w:t>
      </w:r>
    </w:p>
    <w:p w:rsidR="002D2961" w:rsidRDefault="009F3D80"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sidR="009D17EC">
        <w:rPr>
          <w:rFonts w:ascii="Times New Roman" w:hAnsi="Times New Roman" w:cs="Times New Roman"/>
          <w:sz w:val="28"/>
          <w:szCs w:val="28"/>
          <w:lang w:eastAsia="ru-RU"/>
        </w:rPr>
        <w:t>июнь</w:t>
      </w:r>
      <w:r w:rsidR="00E52B95" w:rsidRPr="005F75B4">
        <w:rPr>
          <w:rFonts w:ascii="Times New Roman" w:hAnsi="Times New Roman" w:cs="Times New Roman"/>
          <w:sz w:val="28"/>
          <w:szCs w:val="28"/>
          <w:lang w:eastAsia="ru-RU"/>
        </w:rPr>
        <w:t xml:space="preserve"> </w:t>
      </w:r>
      <w:r w:rsidR="00BB5AFC">
        <w:rPr>
          <w:rFonts w:ascii="Times New Roman" w:hAnsi="Times New Roman" w:cs="Times New Roman"/>
          <w:snapToGrid w:val="0"/>
          <w:sz w:val="28"/>
          <w:szCs w:val="28"/>
          <w:lang w:eastAsia="ru-RU"/>
        </w:rPr>
        <w:t>2022</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составило </w:t>
      </w:r>
      <w:r w:rsidR="0092681E">
        <w:rPr>
          <w:rFonts w:ascii="Times New Roman" w:hAnsi="Times New Roman" w:cs="Times New Roman"/>
          <w:sz w:val="28"/>
          <w:szCs w:val="28"/>
          <w:lang w:eastAsia="ru-RU"/>
        </w:rPr>
        <w:t xml:space="preserve">              </w:t>
      </w:r>
      <w:r w:rsidR="009D17EC">
        <w:rPr>
          <w:rFonts w:ascii="Times New Roman" w:hAnsi="Times New Roman" w:cs="Times New Roman"/>
          <w:sz w:val="28"/>
          <w:szCs w:val="28"/>
          <w:lang w:eastAsia="ru-RU"/>
        </w:rPr>
        <w:t>14</w:t>
      </w:r>
      <w:r w:rsidR="005F75B4" w:rsidRPr="005F75B4">
        <w:rPr>
          <w:rFonts w:ascii="Times New Roman" w:hAnsi="Times New Roman" w:cs="Times New Roman"/>
          <w:sz w:val="28"/>
          <w:szCs w:val="28"/>
          <w:lang w:eastAsia="ru-RU"/>
        </w:rPr>
        <w:t xml:space="preserve"> </w:t>
      </w:r>
      <w:r w:rsidR="0092681E">
        <w:rPr>
          <w:rFonts w:ascii="Times New Roman" w:hAnsi="Times New Roman" w:cs="Times New Roman"/>
          <w:sz w:val="28"/>
          <w:szCs w:val="28"/>
          <w:lang w:eastAsia="ru-RU"/>
        </w:rPr>
        <w:t>малышей</w:t>
      </w:r>
      <w:r w:rsidR="005F75B4" w:rsidRPr="005F75B4">
        <w:rPr>
          <w:rFonts w:ascii="Times New Roman" w:hAnsi="Times New Roman" w:cs="Times New Roman"/>
          <w:sz w:val="28"/>
          <w:szCs w:val="28"/>
          <w:lang w:eastAsia="ru-RU"/>
        </w:rPr>
        <w:t xml:space="preserve"> или </w:t>
      </w:r>
      <w:r w:rsidR="009D17EC">
        <w:rPr>
          <w:rFonts w:ascii="Times New Roman" w:hAnsi="Times New Roman" w:cs="Times New Roman"/>
          <w:sz w:val="28"/>
          <w:szCs w:val="28"/>
          <w:lang w:eastAsia="ru-RU"/>
        </w:rPr>
        <w:t>58,3</w:t>
      </w:r>
      <w:r w:rsid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 к аналогичному показател</w:t>
      </w:r>
      <w:r w:rsidR="005F75B4" w:rsidRPr="005F75B4">
        <w:rPr>
          <w:rFonts w:ascii="Times New Roman" w:hAnsi="Times New Roman" w:cs="Times New Roman"/>
          <w:sz w:val="28"/>
          <w:szCs w:val="28"/>
          <w:lang w:eastAsia="ru-RU"/>
        </w:rPr>
        <w:t xml:space="preserve">ю за прошлый год </w:t>
      </w:r>
      <w:r w:rsidR="0092681E">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w:t>
      </w:r>
      <w:r w:rsidR="005F75B4">
        <w:rPr>
          <w:rFonts w:ascii="Times New Roman" w:hAnsi="Times New Roman" w:cs="Times New Roman"/>
          <w:sz w:val="28"/>
          <w:szCs w:val="28"/>
          <w:lang w:eastAsia="ru-RU"/>
        </w:rPr>
        <w:t>а январь-</w:t>
      </w:r>
      <w:r w:rsidR="009D17EC">
        <w:rPr>
          <w:rFonts w:ascii="Times New Roman" w:hAnsi="Times New Roman" w:cs="Times New Roman"/>
          <w:sz w:val="28"/>
          <w:szCs w:val="28"/>
          <w:lang w:eastAsia="ru-RU"/>
        </w:rPr>
        <w:t>июнь  2021</w:t>
      </w:r>
      <w:r w:rsidR="005F75B4">
        <w:rPr>
          <w:rFonts w:ascii="Times New Roman" w:hAnsi="Times New Roman" w:cs="Times New Roman"/>
          <w:sz w:val="28"/>
          <w:szCs w:val="28"/>
          <w:lang w:eastAsia="ru-RU"/>
        </w:rPr>
        <w:t xml:space="preserve"> года – </w:t>
      </w:r>
      <w:r w:rsidR="009D17EC">
        <w:rPr>
          <w:rFonts w:ascii="Times New Roman" w:hAnsi="Times New Roman" w:cs="Times New Roman"/>
          <w:sz w:val="28"/>
          <w:szCs w:val="28"/>
          <w:lang w:eastAsia="ru-RU"/>
        </w:rPr>
        <w:t>24</w:t>
      </w:r>
      <w:r w:rsidR="00E52B95" w:rsidRPr="005F75B4">
        <w:rPr>
          <w:rFonts w:ascii="Times New Roman" w:hAnsi="Times New Roman" w:cs="Times New Roman"/>
          <w:sz w:val="28"/>
          <w:szCs w:val="28"/>
          <w:lang w:eastAsia="ru-RU"/>
        </w:rPr>
        <w:t xml:space="preserve"> </w:t>
      </w:r>
      <w:r w:rsidR="0092681E">
        <w:rPr>
          <w:rFonts w:ascii="Times New Roman" w:hAnsi="Times New Roman" w:cs="Times New Roman"/>
          <w:sz w:val="28"/>
          <w:szCs w:val="28"/>
          <w:lang w:eastAsia="ru-RU"/>
        </w:rPr>
        <w:t>малышей</w:t>
      </w:r>
      <w:r w:rsidR="00E52B95" w:rsidRPr="005F75B4">
        <w:rPr>
          <w:rFonts w:ascii="Times New Roman" w:hAnsi="Times New Roman" w:cs="Times New Roman"/>
          <w:sz w:val="28"/>
          <w:szCs w:val="28"/>
          <w:lang w:eastAsia="ru-RU"/>
        </w:rPr>
        <w:t>).</w:t>
      </w:r>
      <w:r w:rsidR="00E52B95" w:rsidRPr="00F554ED">
        <w:rPr>
          <w:rFonts w:ascii="Times New Roman" w:hAnsi="Times New Roman" w:cs="Times New Roman"/>
          <w:color w:val="FF0000"/>
          <w:sz w:val="28"/>
          <w:szCs w:val="28"/>
          <w:lang w:eastAsia="ru-RU"/>
        </w:rPr>
        <w:t xml:space="preserve"> </w:t>
      </w:r>
    </w:p>
    <w:p w:rsidR="002D2961" w:rsidRPr="0049705A" w:rsidRDefault="00B4624E" w:rsidP="002D2961">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w:t>
      </w:r>
      <w:r w:rsidR="00BB5AFC">
        <w:rPr>
          <w:rFonts w:ascii="Times New Roman" w:eastAsia="Times New Roman" w:hAnsi="Times New Roman" w:cs="Times New Roman"/>
          <w:sz w:val="28"/>
          <w:szCs w:val="28"/>
          <w:lang w:eastAsia="ru-RU"/>
        </w:rPr>
        <w:t xml:space="preserve"> на 31.12.2022</w:t>
      </w:r>
      <w:r w:rsidR="002D2961" w:rsidRPr="0049705A">
        <w:rPr>
          <w:rFonts w:ascii="Times New Roman" w:eastAsia="Times New Roman" w:hAnsi="Times New Roman" w:cs="Times New Roman"/>
          <w:sz w:val="28"/>
          <w:szCs w:val="28"/>
          <w:lang w:eastAsia="ru-RU"/>
        </w:rPr>
        <w:t xml:space="preserve"> </w:t>
      </w:r>
      <w:r w:rsidR="002D2961" w:rsidRPr="0049705A">
        <w:rPr>
          <w:rFonts w:ascii="Times New Roman" w:hAnsi="Times New Roman" w:cs="Times New Roman"/>
          <w:sz w:val="28"/>
          <w:szCs w:val="28"/>
          <w:lang w:eastAsia="ru-RU"/>
        </w:rPr>
        <w:t>количество рождений</w:t>
      </w:r>
      <w:r w:rsidR="002D2961" w:rsidRPr="0049705A">
        <w:rPr>
          <w:rFonts w:ascii="Times New Roman" w:eastAsia="Times New Roman" w:hAnsi="Times New Roman" w:cs="Times New Roman"/>
          <w:sz w:val="28"/>
          <w:szCs w:val="28"/>
          <w:lang w:eastAsia="ru-RU"/>
        </w:rPr>
        <w:t xml:space="preserve"> </w:t>
      </w:r>
      <w:r w:rsidR="002D2961" w:rsidRPr="0049705A">
        <w:rPr>
          <w:rFonts w:ascii="Times New Roman" w:hAnsi="Times New Roman" w:cs="Times New Roman"/>
          <w:sz w:val="28"/>
          <w:szCs w:val="28"/>
        </w:rPr>
        <w:t>по сельскому поселению Горноправдинск</w:t>
      </w:r>
      <w:r w:rsidR="002D2961" w:rsidRPr="0049705A">
        <w:rPr>
          <w:rFonts w:ascii="Times New Roman" w:eastAsia="Times New Roman" w:hAnsi="Times New Roman" w:cs="Times New Roman"/>
          <w:sz w:val="28"/>
          <w:szCs w:val="28"/>
          <w:lang w:eastAsia="ru-RU"/>
        </w:rPr>
        <w:t xml:space="preserve"> составит </w:t>
      </w:r>
      <w:r w:rsidR="00BB5AFC">
        <w:rPr>
          <w:rFonts w:ascii="Times New Roman" w:eastAsia="Times New Roman" w:hAnsi="Times New Roman" w:cs="Times New Roman"/>
          <w:sz w:val="28"/>
          <w:szCs w:val="28"/>
          <w:lang w:eastAsia="ru-RU"/>
        </w:rPr>
        <w:t>26</w:t>
      </w:r>
      <w:r w:rsidR="002D2961" w:rsidRPr="0049705A">
        <w:rPr>
          <w:rFonts w:ascii="Times New Roman" w:eastAsia="Times New Roman" w:hAnsi="Times New Roman" w:cs="Times New Roman"/>
          <w:sz w:val="28"/>
          <w:szCs w:val="28"/>
          <w:lang w:eastAsia="ru-RU"/>
        </w:rPr>
        <w:t xml:space="preserve"> </w:t>
      </w:r>
      <w:r w:rsidR="0092681E">
        <w:rPr>
          <w:rFonts w:ascii="Times New Roman" w:hAnsi="Times New Roman" w:cs="Times New Roman"/>
          <w:sz w:val="28"/>
          <w:szCs w:val="28"/>
          <w:lang w:eastAsia="ru-RU"/>
        </w:rPr>
        <w:t>малышей</w:t>
      </w:r>
      <w:r w:rsidR="00BB5AFC">
        <w:rPr>
          <w:rFonts w:ascii="Times New Roman" w:eastAsia="Times New Roman" w:hAnsi="Times New Roman" w:cs="Times New Roman"/>
          <w:sz w:val="28"/>
          <w:szCs w:val="28"/>
          <w:lang w:eastAsia="ru-RU"/>
        </w:rPr>
        <w:t xml:space="preserve">, по сравнению с 2021 годом </w:t>
      </w:r>
      <w:r w:rsidR="002D2961" w:rsidRPr="0049705A">
        <w:rPr>
          <w:rFonts w:ascii="Times New Roman" w:eastAsia="Times New Roman" w:hAnsi="Times New Roman" w:cs="Times New Roman"/>
          <w:sz w:val="28"/>
          <w:szCs w:val="28"/>
          <w:lang w:eastAsia="ru-RU"/>
        </w:rPr>
        <w:t xml:space="preserve"> </w:t>
      </w:r>
      <w:r w:rsidR="00BB5AFC">
        <w:rPr>
          <w:rFonts w:ascii="Times New Roman" w:eastAsia="Times New Roman" w:hAnsi="Times New Roman" w:cs="Times New Roman"/>
          <w:sz w:val="28"/>
          <w:szCs w:val="28"/>
          <w:lang w:eastAsia="ru-RU"/>
        </w:rPr>
        <w:t xml:space="preserve">меньше на 7 </w:t>
      </w:r>
      <w:r w:rsidR="0092681E">
        <w:rPr>
          <w:rFonts w:ascii="Times New Roman" w:hAnsi="Times New Roman" w:cs="Times New Roman"/>
          <w:sz w:val="28"/>
          <w:szCs w:val="28"/>
          <w:lang w:eastAsia="ru-RU"/>
        </w:rPr>
        <w:t>малышей</w:t>
      </w:r>
      <w:r w:rsidR="0092681E">
        <w:rPr>
          <w:rFonts w:ascii="Times New Roman" w:eastAsia="Times New Roman" w:hAnsi="Times New Roman" w:cs="Times New Roman"/>
          <w:sz w:val="28"/>
          <w:szCs w:val="28"/>
          <w:lang w:eastAsia="ru-RU"/>
        </w:rPr>
        <w:t xml:space="preserve"> </w:t>
      </w:r>
      <w:r w:rsidR="0049705A" w:rsidRPr="0049705A">
        <w:rPr>
          <w:rFonts w:ascii="Times New Roman" w:eastAsia="Times New Roman" w:hAnsi="Times New Roman" w:cs="Times New Roman"/>
          <w:sz w:val="28"/>
          <w:szCs w:val="28"/>
          <w:lang w:eastAsia="ru-RU"/>
        </w:rPr>
        <w:t>(</w:t>
      </w:r>
      <w:r w:rsidR="0049705A" w:rsidRPr="0049705A">
        <w:rPr>
          <w:rFonts w:ascii="Times New Roman" w:hAnsi="Times New Roman" w:cs="Times New Roman"/>
          <w:sz w:val="28"/>
          <w:szCs w:val="28"/>
          <w:lang w:eastAsia="ru-RU"/>
        </w:rPr>
        <w:t>ана</w:t>
      </w:r>
      <w:r w:rsidR="009D17EC">
        <w:rPr>
          <w:rFonts w:ascii="Times New Roman" w:hAnsi="Times New Roman" w:cs="Times New Roman"/>
          <w:sz w:val="28"/>
          <w:szCs w:val="28"/>
          <w:lang w:eastAsia="ru-RU"/>
        </w:rPr>
        <w:t>логичный показатель 2021</w:t>
      </w:r>
      <w:r w:rsidR="00BB5AFC">
        <w:rPr>
          <w:rFonts w:ascii="Times New Roman" w:hAnsi="Times New Roman" w:cs="Times New Roman"/>
          <w:sz w:val="28"/>
          <w:szCs w:val="28"/>
          <w:lang w:eastAsia="ru-RU"/>
        </w:rPr>
        <w:t xml:space="preserve"> года 33</w:t>
      </w:r>
      <w:r w:rsidR="0049705A" w:rsidRPr="0049705A">
        <w:rPr>
          <w:rFonts w:ascii="Times New Roman" w:hAnsi="Times New Roman" w:cs="Times New Roman"/>
          <w:sz w:val="28"/>
          <w:szCs w:val="28"/>
          <w:lang w:eastAsia="ru-RU"/>
        </w:rPr>
        <w:t xml:space="preserve"> </w:t>
      </w:r>
      <w:r w:rsidR="0092681E">
        <w:rPr>
          <w:rFonts w:ascii="Times New Roman" w:hAnsi="Times New Roman" w:cs="Times New Roman"/>
          <w:sz w:val="28"/>
          <w:szCs w:val="28"/>
          <w:lang w:eastAsia="ru-RU"/>
        </w:rPr>
        <w:t>малыша</w:t>
      </w:r>
      <w:r w:rsidR="0049705A" w:rsidRPr="0049705A">
        <w:rPr>
          <w:rFonts w:ascii="Times New Roman" w:hAnsi="Times New Roman" w:cs="Times New Roman"/>
          <w:sz w:val="28"/>
          <w:szCs w:val="28"/>
          <w:lang w:eastAsia="ru-RU"/>
        </w:rPr>
        <w:t>).</w:t>
      </w:r>
      <w:r w:rsidR="002D2961" w:rsidRPr="0049705A">
        <w:rPr>
          <w:rFonts w:ascii="Times New Roman" w:eastAsia="Times New Roman" w:hAnsi="Times New Roman" w:cs="Times New Roman"/>
          <w:sz w:val="28"/>
          <w:szCs w:val="28"/>
          <w:lang w:eastAsia="ru-RU"/>
        </w:rPr>
        <w:t xml:space="preserve">         </w:t>
      </w:r>
    </w:p>
    <w:p w:rsidR="0049705A"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97B7E">
        <w:rPr>
          <w:rFonts w:ascii="Times New Roman" w:hAnsi="Times New Roman" w:cs="Times New Roman"/>
          <w:sz w:val="28"/>
          <w:szCs w:val="28"/>
          <w:lang w:eastAsia="ru-RU"/>
        </w:rPr>
        <w:t>Количество смертей</w:t>
      </w:r>
      <w:r w:rsidRPr="00997B7E">
        <w:rPr>
          <w:rFonts w:ascii="Times New Roman" w:hAnsi="Times New Roman" w:cs="Times New Roman"/>
          <w:b/>
          <w:sz w:val="28"/>
          <w:szCs w:val="28"/>
          <w:lang w:eastAsia="ru-RU"/>
        </w:rPr>
        <w:t xml:space="preserve"> </w:t>
      </w:r>
      <w:r w:rsidR="0049705A" w:rsidRPr="005F75B4">
        <w:rPr>
          <w:rFonts w:ascii="Times New Roman" w:hAnsi="Times New Roman" w:cs="Times New Roman"/>
          <w:sz w:val="28"/>
          <w:szCs w:val="28"/>
          <w:lang w:eastAsia="ru-RU"/>
        </w:rPr>
        <w:t>за январь-</w:t>
      </w:r>
      <w:r w:rsidR="009D17EC">
        <w:rPr>
          <w:rFonts w:ascii="Times New Roman" w:hAnsi="Times New Roman" w:cs="Times New Roman"/>
          <w:sz w:val="28"/>
          <w:szCs w:val="28"/>
          <w:lang w:eastAsia="ru-RU"/>
        </w:rPr>
        <w:t>июнь</w:t>
      </w:r>
      <w:r w:rsidR="0049705A" w:rsidRPr="005F75B4">
        <w:rPr>
          <w:rFonts w:ascii="Times New Roman" w:hAnsi="Times New Roman" w:cs="Times New Roman"/>
          <w:sz w:val="28"/>
          <w:szCs w:val="28"/>
          <w:lang w:eastAsia="ru-RU"/>
        </w:rPr>
        <w:t xml:space="preserve"> </w:t>
      </w:r>
      <w:r w:rsidR="00BB5AFC">
        <w:rPr>
          <w:rFonts w:ascii="Times New Roman" w:hAnsi="Times New Roman" w:cs="Times New Roman"/>
          <w:snapToGrid w:val="0"/>
          <w:sz w:val="28"/>
          <w:szCs w:val="28"/>
          <w:lang w:eastAsia="ru-RU"/>
        </w:rPr>
        <w:t>2022</w:t>
      </w:r>
      <w:r w:rsidR="0049705A" w:rsidRPr="005F75B4">
        <w:rPr>
          <w:rFonts w:ascii="Times New Roman" w:hAnsi="Times New Roman" w:cs="Times New Roman"/>
          <w:snapToGrid w:val="0"/>
          <w:sz w:val="28"/>
          <w:szCs w:val="28"/>
          <w:lang w:eastAsia="ru-RU"/>
        </w:rPr>
        <w:t xml:space="preserve"> года</w:t>
      </w:r>
      <w:r w:rsidR="0049705A" w:rsidRPr="005F75B4">
        <w:rPr>
          <w:rFonts w:ascii="Times New Roman" w:hAnsi="Times New Roman" w:cs="Times New Roman"/>
          <w:sz w:val="28"/>
          <w:szCs w:val="28"/>
          <w:lang w:eastAsia="ru-RU"/>
        </w:rPr>
        <w:t xml:space="preserve"> </w:t>
      </w:r>
      <w:r w:rsidR="005F75B4" w:rsidRPr="00997B7E">
        <w:rPr>
          <w:rFonts w:ascii="Times New Roman" w:hAnsi="Times New Roman" w:cs="Times New Roman"/>
          <w:sz w:val="28"/>
          <w:szCs w:val="28"/>
          <w:lang w:eastAsia="ru-RU"/>
        </w:rPr>
        <w:t xml:space="preserve">составило </w:t>
      </w:r>
      <w:r w:rsidR="009D17EC">
        <w:rPr>
          <w:rFonts w:ascii="Times New Roman" w:hAnsi="Times New Roman" w:cs="Times New Roman"/>
          <w:sz w:val="28"/>
          <w:szCs w:val="28"/>
          <w:lang w:eastAsia="ru-RU"/>
        </w:rPr>
        <w:t>22 случая</w:t>
      </w:r>
      <w:r w:rsidR="005F75B4" w:rsidRPr="00997B7E">
        <w:rPr>
          <w:rFonts w:ascii="Times New Roman" w:hAnsi="Times New Roman" w:cs="Times New Roman"/>
          <w:sz w:val="28"/>
          <w:szCs w:val="28"/>
          <w:lang w:eastAsia="ru-RU"/>
        </w:rPr>
        <w:t xml:space="preserve"> или </w:t>
      </w:r>
      <w:r w:rsidR="00F321D9">
        <w:rPr>
          <w:rFonts w:ascii="Times New Roman" w:hAnsi="Times New Roman" w:cs="Times New Roman"/>
          <w:sz w:val="28"/>
          <w:szCs w:val="28"/>
          <w:lang w:eastAsia="ru-RU"/>
        </w:rPr>
        <w:t>75,8</w:t>
      </w:r>
      <w:r w:rsidR="00BB5AFC">
        <w:rPr>
          <w:rFonts w:ascii="Times New Roman" w:hAnsi="Times New Roman" w:cs="Times New Roman"/>
          <w:sz w:val="28"/>
          <w:szCs w:val="28"/>
          <w:lang w:eastAsia="ru-RU"/>
        </w:rPr>
        <w:t xml:space="preserve"> </w:t>
      </w:r>
      <w:r w:rsidRPr="00997B7E">
        <w:rPr>
          <w:rFonts w:ascii="Times New Roman" w:hAnsi="Times New Roman" w:cs="Times New Roman"/>
          <w:sz w:val="28"/>
          <w:szCs w:val="28"/>
          <w:lang w:eastAsia="ru-RU"/>
        </w:rPr>
        <w:t>% к аналогичному показателю прошлого года (за январь-</w:t>
      </w:r>
      <w:r w:rsidR="009D17EC">
        <w:rPr>
          <w:rFonts w:ascii="Times New Roman" w:hAnsi="Times New Roman" w:cs="Times New Roman"/>
          <w:sz w:val="28"/>
          <w:szCs w:val="28"/>
          <w:lang w:eastAsia="ru-RU"/>
        </w:rPr>
        <w:t>июнь</w:t>
      </w:r>
      <w:r w:rsidR="00BB5AFC">
        <w:rPr>
          <w:rFonts w:ascii="Times New Roman" w:hAnsi="Times New Roman" w:cs="Times New Roman"/>
          <w:sz w:val="28"/>
          <w:szCs w:val="28"/>
          <w:lang w:eastAsia="ru-RU"/>
        </w:rPr>
        <w:t xml:space="preserve"> 2021</w:t>
      </w:r>
      <w:r w:rsidR="005F75B4" w:rsidRPr="00997B7E">
        <w:rPr>
          <w:rFonts w:ascii="Times New Roman" w:hAnsi="Times New Roman" w:cs="Times New Roman"/>
          <w:sz w:val="28"/>
          <w:szCs w:val="28"/>
          <w:lang w:eastAsia="ru-RU"/>
        </w:rPr>
        <w:t xml:space="preserve"> года – </w:t>
      </w:r>
      <w:r w:rsidR="00F321D9">
        <w:rPr>
          <w:rFonts w:ascii="Times New Roman" w:hAnsi="Times New Roman" w:cs="Times New Roman"/>
          <w:sz w:val="28"/>
          <w:szCs w:val="28"/>
          <w:lang w:eastAsia="ru-RU"/>
        </w:rPr>
        <w:t>29</w:t>
      </w:r>
      <w:r w:rsidRPr="00997B7E">
        <w:rPr>
          <w:rFonts w:ascii="Times New Roman" w:hAnsi="Times New Roman" w:cs="Times New Roman"/>
          <w:sz w:val="28"/>
          <w:szCs w:val="28"/>
          <w:lang w:eastAsia="ru-RU"/>
        </w:rPr>
        <w:t xml:space="preserve"> случа</w:t>
      </w:r>
      <w:r w:rsidR="00F321D9">
        <w:rPr>
          <w:rFonts w:ascii="Times New Roman" w:hAnsi="Times New Roman" w:cs="Times New Roman"/>
          <w:sz w:val="28"/>
          <w:szCs w:val="28"/>
          <w:lang w:eastAsia="ru-RU"/>
        </w:rPr>
        <w:t>ев</w:t>
      </w:r>
      <w:r w:rsidRPr="00997B7E">
        <w:rPr>
          <w:rFonts w:ascii="Times New Roman" w:hAnsi="Times New Roman" w:cs="Times New Roman"/>
          <w:sz w:val="28"/>
          <w:szCs w:val="28"/>
          <w:lang w:eastAsia="ru-RU"/>
        </w:rPr>
        <w:t xml:space="preserve">). </w:t>
      </w:r>
    </w:p>
    <w:p w:rsidR="00E52B95" w:rsidRPr="00997B7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45610">
        <w:rPr>
          <w:rFonts w:ascii="Times New Roman" w:hAnsi="Times New Roman" w:cs="Times New Roman"/>
          <w:sz w:val="28"/>
          <w:szCs w:val="28"/>
          <w:lang w:eastAsia="ru-RU"/>
        </w:rPr>
        <w:t xml:space="preserve">Естественная убыль населения </w:t>
      </w:r>
      <w:r w:rsidR="0092681E" w:rsidRPr="005F75B4">
        <w:rPr>
          <w:rFonts w:ascii="Times New Roman" w:hAnsi="Times New Roman" w:cs="Times New Roman"/>
          <w:sz w:val="28"/>
          <w:szCs w:val="28"/>
          <w:lang w:eastAsia="ru-RU"/>
        </w:rPr>
        <w:t>за январь-</w:t>
      </w:r>
      <w:r w:rsidR="0092681E">
        <w:rPr>
          <w:rFonts w:ascii="Times New Roman" w:hAnsi="Times New Roman" w:cs="Times New Roman"/>
          <w:sz w:val="28"/>
          <w:szCs w:val="28"/>
          <w:lang w:eastAsia="ru-RU"/>
        </w:rPr>
        <w:t>июнь</w:t>
      </w:r>
      <w:r w:rsidRPr="00D45610">
        <w:rPr>
          <w:rFonts w:ascii="Times New Roman" w:hAnsi="Times New Roman" w:cs="Times New Roman"/>
          <w:sz w:val="28"/>
          <w:szCs w:val="28"/>
          <w:lang w:eastAsia="ru-RU"/>
        </w:rPr>
        <w:t xml:space="preserve"> </w:t>
      </w:r>
      <w:r w:rsidR="00BB5AFC">
        <w:rPr>
          <w:rFonts w:ascii="Times New Roman" w:hAnsi="Times New Roman" w:cs="Times New Roman"/>
          <w:sz w:val="28"/>
          <w:szCs w:val="28"/>
          <w:lang w:eastAsia="ru-RU"/>
        </w:rPr>
        <w:t>2022</w:t>
      </w:r>
      <w:r w:rsidR="005F75B4" w:rsidRPr="00D45610">
        <w:rPr>
          <w:rFonts w:ascii="Times New Roman" w:hAnsi="Times New Roman" w:cs="Times New Roman"/>
          <w:sz w:val="28"/>
          <w:szCs w:val="28"/>
          <w:lang w:eastAsia="ru-RU"/>
        </w:rPr>
        <w:t xml:space="preserve"> год состави</w:t>
      </w:r>
      <w:r w:rsidR="0092681E">
        <w:rPr>
          <w:rFonts w:ascii="Times New Roman" w:hAnsi="Times New Roman" w:cs="Times New Roman"/>
          <w:sz w:val="28"/>
          <w:szCs w:val="28"/>
          <w:lang w:eastAsia="ru-RU"/>
        </w:rPr>
        <w:t xml:space="preserve">ла            </w:t>
      </w:r>
      <w:r w:rsidR="005F75B4" w:rsidRPr="00D45610">
        <w:rPr>
          <w:rFonts w:ascii="Times New Roman" w:hAnsi="Times New Roman" w:cs="Times New Roman"/>
          <w:sz w:val="28"/>
          <w:szCs w:val="28"/>
          <w:lang w:eastAsia="ru-RU"/>
        </w:rPr>
        <w:t xml:space="preserve"> </w:t>
      </w:r>
      <w:r w:rsidR="0092681E">
        <w:rPr>
          <w:rFonts w:ascii="Times New Roman" w:hAnsi="Times New Roman" w:cs="Times New Roman"/>
          <w:sz w:val="28"/>
          <w:szCs w:val="28"/>
          <w:lang w:eastAsia="ru-RU"/>
        </w:rPr>
        <w:t>8</w:t>
      </w:r>
      <w:r w:rsidR="005F75B4" w:rsidRPr="00D45610">
        <w:rPr>
          <w:rFonts w:ascii="Times New Roman" w:hAnsi="Times New Roman" w:cs="Times New Roman"/>
          <w:sz w:val="28"/>
          <w:szCs w:val="28"/>
          <w:lang w:eastAsia="ru-RU"/>
        </w:rPr>
        <w:t xml:space="preserve"> человек, </w:t>
      </w:r>
      <w:r w:rsidR="00997B7E" w:rsidRPr="00D45610">
        <w:rPr>
          <w:rFonts w:ascii="Times New Roman" w:hAnsi="Times New Roman" w:cs="Times New Roman"/>
          <w:sz w:val="28"/>
          <w:szCs w:val="28"/>
        </w:rPr>
        <w:t xml:space="preserve">в аналогичном периоде </w:t>
      </w:r>
      <w:r w:rsidR="001B2A69">
        <w:rPr>
          <w:rFonts w:ascii="Times New Roman" w:hAnsi="Times New Roman" w:cs="Times New Roman"/>
          <w:sz w:val="28"/>
          <w:szCs w:val="28"/>
        </w:rPr>
        <w:t>2021</w:t>
      </w:r>
      <w:r w:rsidR="00997B7E" w:rsidRPr="00D45610">
        <w:rPr>
          <w:rFonts w:ascii="Times New Roman" w:hAnsi="Times New Roman" w:cs="Times New Roman"/>
          <w:sz w:val="28"/>
          <w:szCs w:val="28"/>
        </w:rPr>
        <w:t xml:space="preserve"> года </w:t>
      </w:r>
      <w:r w:rsidR="00C0102B">
        <w:rPr>
          <w:rFonts w:ascii="Times New Roman" w:hAnsi="Times New Roman" w:cs="Times New Roman"/>
          <w:sz w:val="28"/>
          <w:szCs w:val="28"/>
        </w:rPr>
        <w:t>4</w:t>
      </w:r>
      <w:r w:rsidR="009F3D80" w:rsidRPr="00D45610">
        <w:rPr>
          <w:rFonts w:ascii="Times New Roman" w:hAnsi="Times New Roman" w:cs="Times New Roman"/>
          <w:sz w:val="28"/>
          <w:szCs w:val="28"/>
          <w:lang w:eastAsia="ru-RU"/>
        </w:rPr>
        <w:t xml:space="preserve"> человек</w:t>
      </w:r>
      <w:r w:rsidR="00C0102B">
        <w:rPr>
          <w:rFonts w:ascii="Times New Roman" w:hAnsi="Times New Roman" w:cs="Times New Roman"/>
          <w:sz w:val="28"/>
          <w:szCs w:val="28"/>
          <w:lang w:eastAsia="ru-RU"/>
        </w:rPr>
        <w:t>а</w:t>
      </w:r>
      <w:r w:rsidRPr="00D45610">
        <w:rPr>
          <w:rFonts w:ascii="Times New Roman" w:hAnsi="Times New Roman" w:cs="Times New Roman"/>
          <w:sz w:val="28"/>
          <w:szCs w:val="28"/>
          <w:lang w:eastAsia="ru-RU"/>
        </w:rPr>
        <w:t>.</w:t>
      </w:r>
    </w:p>
    <w:p w:rsidR="00091CB6" w:rsidRPr="002861F6"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2861F6">
        <w:rPr>
          <w:rFonts w:ascii="Times New Roman" w:hAnsi="Times New Roman" w:cs="Times New Roman"/>
          <w:sz w:val="28"/>
          <w:szCs w:val="28"/>
          <w:lang w:eastAsia="ru-RU"/>
        </w:rPr>
        <w:t xml:space="preserve">По данным отдела ЗАГС администрации сельского поселения Горноправдинск за </w:t>
      </w:r>
      <w:r w:rsidR="009D17EC">
        <w:rPr>
          <w:rFonts w:ascii="Times New Roman" w:hAnsi="Times New Roman" w:cs="Times New Roman"/>
          <w:snapToGrid w:val="0"/>
          <w:sz w:val="28"/>
          <w:szCs w:val="28"/>
          <w:lang w:eastAsia="ru-RU"/>
        </w:rPr>
        <w:t>6</w:t>
      </w:r>
      <w:r w:rsidR="00D35B3F" w:rsidRPr="002861F6">
        <w:rPr>
          <w:rFonts w:ascii="Times New Roman" w:hAnsi="Times New Roman" w:cs="Times New Roman"/>
          <w:snapToGrid w:val="0"/>
          <w:sz w:val="28"/>
          <w:szCs w:val="28"/>
          <w:lang w:eastAsia="ru-RU"/>
        </w:rPr>
        <w:t xml:space="preserve"> месяцев </w:t>
      </w:r>
      <w:r w:rsidR="006C2548">
        <w:rPr>
          <w:rFonts w:ascii="Times New Roman" w:hAnsi="Times New Roman" w:cs="Times New Roman"/>
          <w:sz w:val="28"/>
          <w:szCs w:val="28"/>
          <w:lang w:eastAsia="ru-RU"/>
        </w:rPr>
        <w:t>2022</w:t>
      </w:r>
      <w:r w:rsidRPr="002861F6">
        <w:rPr>
          <w:rFonts w:ascii="Times New Roman" w:hAnsi="Times New Roman" w:cs="Times New Roman"/>
          <w:sz w:val="28"/>
          <w:szCs w:val="28"/>
          <w:lang w:eastAsia="ru-RU"/>
        </w:rPr>
        <w:t xml:space="preserve"> года (</w:t>
      </w:r>
      <w:r w:rsidRPr="002861F6">
        <w:rPr>
          <w:rFonts w:ascii="Times New Roman" w:hAnsi="Times New Roman" w:cs="Times New Roman"/>
          <w:sz w:val="28"/>
          <w:szCs w:val="28"/>
        </w:rPr>
        <w:t>зарегистрированных в администрации сельского поселения Горноправдинск)</w:t>
      </w:r>
      <w:r w:rsidRPr="002861F6">
        <w:rPr>
          <w:rFonts w:ascii="Times New Roman" w:hAnsi="Times New Roman" w:cs="Times New Roman"/>
          <w:sz w:val="28"/>
          <w:szCs w:val="28"/>
          <w:lang w:eastAsia="ru-RU"/>
        </w:rPr>
        <w:t xml:space="preserve"> количество регистраций заключения браков  составило </w:t>
      </w:r>
      <w:r w:rsidR="009D17EC">
        <w:rPr>
          <w:rFonts w:ascii="Times New Roman" w:hAnsi="Times New Roman" w:cs="Times New Roman"/>
          <w:sz w:val="28"/>
          <w:szCs w:val="28"/>
          <w:lang w:eastAsia="ru-RU"/>
        </w:rPr>
        <w:t>11</w:t>
      </w:r>
      <w:r w:rsidRPr="002861F6">
        <w:rPr>
          <w:rFonts w:ascii="Times New Roman" w:hAnsi="Times New Roman" w:cs="Times New Roman"/>
          <w:sz w:val="28"/>
          <w:szCs w:val="28"/>
          <w:lang w:eastAsia="ru-RU"/>
        </w:rPr>
        <w:t xml:space="preserve"> единиц, </w:t>
      </w:r>
      <w:r w:rsidR="00091CB6" w:rsidRPr="002861F6">
        <w:rPr>
          <w:rFonts w:ascii="Times New Roman" w:hAnsi="Times New Roman" w:cs="Times New Roman"/>
          <w:sz w:val="28"/>
          <w:szCs w:val="28"/>
          <w:lang w:eastAsia="ru-RU"/>
        </w:rPr>
        <w:t xml:space="preserve">что на </w:t>
      </w:r>
      <w:r w:rsidR="006C2548">
        <w:rPr>
          <w:rFonts w:ascii="Times New Roman" w:hAnsi="Times New Roman" w:cs="Times New Roman"/>
          <w:sz w:val="28"/>
          <w:szCs w:val="28"/>
          <w:lang w:eastAsia="ru-RU"/>
        </w:rPr>
        <w:t>1</w:t>
      </w:r>
      <w:r w:rsidR="00091CB6" w:rsidRPr="002861F6">
        <w:rPr>
          <w:rFonts w:ascii="Times New Roman" w:hAnsi="Times New Roman" w:cs="Times New Roman"/>
          <w:sz w:val="28"/>
          <w:szCs w:val="28"/>
          <w:lang w:eastAsia="ru-RU"/>
        </w:rPr>
        <w:t xml:space="preserve"> единиц</w:t>
      </w:r>
      <w:r w:rsidR="006C2548">
        <w:rPr>
          <w:rFonts w:ascii="Times New Roman" w:hAnsi="Times New Roman" w:cs="Times New Roman"/>
          <w:sz w:val="28"/>
          <w:szCs w:val="28"/>
          <w:lang w:eastAsia="ru-RU"/>
        </w:rPr>
        <w:t>у</w:t>
      </w:r>
      <w:r w:rsidR="00091CB6" w:rsidRPr="002861F6">
        <w:rPr>
          <w:rFonts w:ascii="Times New Roman" w:hAnsi="Times New Roman" w:cs="Times New Roman"/>
          <w:sz w:val="28"/>
          <w:szCs w:val="28"/>
          <w:lang w:eastAsia="ru-RU"/>
        </w:rPr>
        <w:t xml:space="preserve"> </w:t>
      </w:r>
      <w:r w:rsidR="009D17EC">
        <w:rPr>
          <w:rFonts w:ascii="Times New Roman" w:hAnsi="Times New Roman" w:cs="Times New Roman"/>
          <w:sz w:val="28"/>
          <w:szCs w:val="28"/>
          <w:lang w:eastAsia="ru-RU"/>
        </w:rPr>
        <w:lastRenderedPageBreak/>
        <w:t>больше</w:t>
      </w:r>
      <w:r w:rsidR="00091CB6" w:rsidRPr="002861F6">
        <w:rPr>
          <w:rFonts w:ascii="Times New Roman" w:hAnsi="Times New Roman" w:cs="Times New Roman"/>
          <w:sz w:val="28"/>
          <w:szCs w:val="28"/>
          <w:lang w:eastAsia="ru-RU"/>
        </w:rPr>
        <w:t>, чем за аналогичный период прошлого года (</w:t>
      </w:r>
      <w:r w:rsidR="009D17EC">
        <w:rPr>
          <w:rFonts w:ascii="Times New Roman" w:hAnsi="Times New Roman" w:cs="Times New Roman"/>
          <w:sz w:val="28"/>
          <w:szCs w:val="28"/>
          <w:lang w:eastAsia="ru-RU"/>
        </w:rPr>
        <w:t>6</w:t>
      </w:r>
      <w:r w:rsidR="00D45610" w:rsidRPr="002861F6">
        <w:rPr>
          <w:rFonts w:ascii="Times New Roman" w:hAnsi="Times New Roman" w:cs="Times New Roman"/>
          <w:sz w:val="28"/>
          <w:szCs w:val="28"/>
          <w:lang w:eastAsia="ru-RU"/>
        </w:rPr>
        <w:t xml:space="preserve"> месяцев</w:t>
      </w:r>
      <w:r w:rsidR="006C2548">
        <w:rPr>
          <w:rFonts w:ascii="Times New Roman" w:hAnsi="Times New Roman" w:cs="Times New Roman"/>
          <w:sz w:val="28"/>
          <w:szCs w:val="28"/>
          <w:lang w:eastAsia="ru-RU"/>
        </w:rPr>
        <w:t xml:space="preserve"> 2021</w:t>
      </w:r>
      <w:r w:rsidR="00091CB6" w:rsidRPr="002861F6">
        <w:rPr>
          <w:rFonts w:ascii="Times New Roman" w:hAnsi="Times New Roman" w:cs="Times New Roman"/>
          <w:sz w:val="28"/>
          <w:szCs w:val="28"/>
          <w:lang w:eastAsia="ru-RU"/>
        </w:rPr>
        <w:t xml:space="preserve"> года – </w:t>
      </w:r>
      <w:r w:rsidR="009D17EC">
        <w:rPr>
          <w:rFonts w:ascii="Times New Roman" w:hAnsi="Times New Roman" w:cs="Times New Roman"/>
          <w:sz w:val="28"/>
          <w:szCs w:val="28"/>
          <w:lang w:eastAsia="ru-RU"/>
        </w:rPr>
        <w:t>10</w:t>
      </w:r>
      <w:r w:rsidR="00091CB6" w:rsidRPr="002861F6">
        <w:rPr>
          <w:rFonts w:ascii="Times New Roman" w:hAnsi="Times New Roman" w:cs="Times New Roman"/>
          <w:sz w:val="28"/>
          <w:szCs w:val="28"/>
          <w:lang w:eastAsia="ru-RU"/>
        </w:rPr>
        <w:t xml:space="preserve"> </w:t>
      </w:r>
      <w:r w:rsidR="00BD006C" w:rsidRPr="002861F6">
        <w:rPr>
          <w:rFonts w:ascii="Times New Roman" w:hAnsi="Times New Roman" w:cs="Times New Roman"/>
          <w:sz w:val="28"/>
          <w:szCs w:val="28"/>
          <w:lang w:eastAsia="ru-RU"/>
        </w:rPr>
        <w:t>регистраций заключения браков</w:t>
      </w:r>
      <w:r w:rsidR="00091CB6" w:rsidRPr="002861F6">
        <w:rPr>
          <w:rFonts w:ascii="Times New Roman" w:hAnsi="Times New Roman" w:cs="Times New Roman"/>
          <w:sz w:val="28"/>
          <w:szCs w:val="28"/>
          <w:lang w:eastAsia="ru-RU"/>
        </w:rPr>
        <w:t>).</w:t>
      </w:r>
    </w:p>
    <w:p w:rsidR="000817F3" w:rsidRPr="002861F6" w:rsidRDefault="006C2548" w:rsidP="000817F3">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на 31.12.2022</w:t>
      </w:r>
      <w:r w:rsidR="000817F3" w:rsidRPr="002861F6">
        <w:rPr>
          <w:rFonts w:ascii="Times New Roman" w:eastAsia="Times New Roman" w:hAnsi="Times New Roman" w:cs="Times New Roman"/>
          <w:sz w:val="28"/>
          <w:szCs w:val="28"/>
          <w:lang w:eastAsia="ru-RU"/>
        </w:rPr>
        <w:t xml:space="preserve"> </w:t>
      </w:r>
      <w:r w:rsidR="000817F3" w:rsidRPr="002861F6">
        <w:rPr>
          <w:rFonts w:ascii="Times New Roman" w:hAnsi="Times New Roman" w:cs="Times New Roman"/>
          <w:sz w:val="28"/>
          <w:szCs w:val="28"/>
          <w:lang w:eastAsia="ru-RU"/>
        </w:rPr>
        <w:t xml:space="preserve">количество регистраций заключения браков  </w:t>
      </w:r>
      <w:r w:rsidR="000817F3" w:rsidRPr="002861F6">
        <w:rPr>
          <w:rFonts w:ascii="Times New Roman" w:hAnsi="Times New Roman" w:cs="Times New Roman"/>
          <w:sz w:val="28"/>
          <w:szCs w:val="28"/>
        </w:rPr>
        <w:t>по сельскому поселению Горноправдинск</w:t>
      </w:r>
      <w:r w:rsidR="000817F3" w:rsidRPr="002861F6">
        <w:rPr>
          <w:rFonts w:ascii="Times New Roman" w:eastAsia="Times New Roman" w:hAnsi="Times New Roman" w:cs="Times New Roman"/>
          <w:sz w:val="28"/>
          <w:szCs w:val="28"/>
          <w:lang w:eastAsia="ru-RU"/>
        </w:rPr>
        <w:t xml:space="preserve"> составит </w:t>
      </w:r>
      <w:r>
        <w:rPr>
          <w:rFonts w:ascii="Times New Roman" w:eastAsia="Times New Roman" w:hAnsi="Times New Roman" w:cs="Times New Roman"/>
          <w:sz w:val="28"/>
          <w:szCs w:val="28"/>
          <w:lang w:eastAsia="ru-RU"/>
        </w:rPr>
        <w:t>18</w:t>
      </w:r>
      <w:r w:rsidR="00CC76FD" w:rsidRPr="002861F6">
        <w:rPr>
          <w:rFonts w:ascii="Times New Roman" w:eastAsia="Times New Roman" w:hAnsi="Times New Roman" w:cs="Times New Roman"/>
          <w:sz w:val="28"/>
          <w:szCs w:val="28"/>
          <w:lang w:eastAsia="ru-RU"/>
        </w:rPr>
        <w:t xml:space="preserve"> единиц.</w:t>
      </w:r>
      <w:r w:rsidR="000817F3" w:rsidRPr="002861F6">
        <w:rPr>
          <w:rFonts w:ascii="Times New Roman" w:eastAsia="Times New Roman" w:hAnsi="Times New Roman" w:cs="Times New Roman"/>
          <w:sz w:val="28"/>
          <w:szCs w:val="28"/>
          <w:lang w:eastAsia="ru-RU"/>
        </w:rPr>
        <w:t xml:space="preserve"> </w:t>
      </w:r>
    </w:p>
    <w:p w:rsidR="009C315B" w:rsidRPr="002861F6"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2861F6">
        <w:rPr>
          <w:rFonts w:ascii="Times New Roman" w:hAnsi="Times New Roman" w:cs="Times New Roman"/>
          <w:sz w:val="28"/>
          <w:szCs w:val="28"/>
          <w:lang w:eastAsia="ru-RU"/>
        </w:rPr>
        <w:t xml:space="preserve">Количество регистраций расторжения браков за </w:t>
      </w:r>
      <w:r w:rsidR="009D17EC">
        <w:rPr>
          <w:rFonts w:ascii="Times New Roman" w:hAnsi="Times New Roman" w:cs="Times New Roman"/>
          <w:snapToGrid w:val="0"/>
          <w:sz w:val="28"/>
          <w:szCs w:val="28"/>
          <w:lang w:eastAsia="ru-RU"/>
        </w:rPr>
        <w:t>6</w:t>
      </w:r>
      <w:r w:rsidR="00CC76FD" w:rsidRPr="002861F6">
        <w:rPr>
          <w:rFonts w:ascii="Times New Roman" w:hAnsi="Times New Roman" w:cs="Times New Roman"/>
          <w:snapToGrid w:val="0"/>
          <w:sz w:val="28"/>
          <w:szCs w:val="28"/>
          <w:lang w:eastAsia="ru-RU"/>
        </w:rPr>
        <w:t xml:space="preserve"> месяцев </w:t>
      </w:r>
      <w:r w:rsidR="006C2548">
        <w:rPr>
          <w:rFonts w:ascii="Times New Roman" w:hAnsi="Times New Roman" w:cs="Times New Roman"/>
          <w:sz w:val="28"/>
          <w:szCs w:val="28"/>
          <w:lang w:eastAsia="ru-RU"/>
        </w:rPr>
        <w:t>2022</w:t>
      </w:r>
      <w:r w:rsidR="00CC76FD" w:rsidRPr="002861F6">
        <w:rPr>
          <w:rFonts w:ascii="Times New Roman" w:hAnsi="Times New Roman" w:cs="Times New Roman"/>
          <w:sz w:val="28"/>
          <w:szCs w:val="28"/>
          <w:lang w:eastAsia="ru-RU"/>
        </w:rPr>
        <w:t xml:space="preserve"> года </w:t>
      </w:r>
      <w:r w:rsidRPr="002861F6">
        <w:rPr>
          <w:rFonts w:ascii="Times New Roman" w:hAnsi="Times New Roman" w:cs="Times New Roman"/>
          <w:sz w:val="28"/>
          <w:szCs w:val="28"/>
          <w:lang w:eastAsia="ru-RU"/>
        </w:rPr>
        <w:t xml:space="preserve">составило </w:t>
      </w:r>
      <w:r w:rsidR="009D17EC">
        <w:rPr>
          <w:rFonts w:ascii="Times New Roman" w:hAnsi="Times New Roman" w:cs="Times New Roman"/>
          <w:sz w:val="28"/>
          <w:szCs w:val="28"/>
          <w:lang w:eastAsia="ru-RU"/>
        </w:rPr>
        <w:t>9</w:t>
      </w:r>
      <w:r w:rsidRPr="002861F6">
        <w:rPr>
          <w:rFonts w:ascii="Times New Roman" w:hAnsi="Times New Roman" w:cs="Times New Roman"/>
          <w:sz w:val="28"/>
          <w:szCs w:val="28"/>
          <w:lang w:eastAsia="ru-RU"/>
        </w:rPr>
        <w:t xml:space="preserve"> единиц, что на </w:t>
      </w:r>
      <w:r w:rsidR="009D17EC">
        <w:rPr>
          <w:rFonts w:ascii="Times New Roman" w:hAnsi="Times New Roman" w:cs="Times New Roman"/>
          <w:sz w:val="28"/>
          <w:szCs w:val="28"/>
          <w:lang w:eastAsia="ru-RU"/>
        </w:rPr>
        <w:t>1 единицу больше</w:t>
      </w:r>
      <w:r w:rsidRPr="002861F6">
        <w:rPr>
          <w:rFonts w:ascii="Times New Roman" w:hAnsi="Times New Roman" w:cs="Times New Roman"/>
          <w:sz w:val="28"/>
          <w:szCs w:val="28"/>
          <w:lang w:eastAsia="ru-RU"/>
        </w:rPr>
        <w:t>, чем за аналогичный период прошлого года (</w:t>
      </w:r>
      <w:r w:rsidR="009D17EC">
        <w:rPr>
          <w:rFonts w:ascii="Times New Roman" w:hAnsi="Times New Roman" w:cs="Times New Roman"/>
          <w:sz w:val="28"/>
          <w:szCs w:val="28"/>
          <w:lang w:eastAsia="ru-RU"/>
        </w:rPr>
        <w:t>6</w:t>
      </w:r>
      <w:r w:rsidR="00364DF9" w:rsidRPr="002861F6">
        <w:rPr>
          <w:rFonts w:ascii="Times New Roman" w:hAnsi="Times New Roman" w:cs="Times New Roman"/>
          <w:sz w:val="28"/>
          <w:szCs w:val="28"/>
          <w:lang w:eastAsia="ru-RU"/>
        </w:rPr>
        <w:t xml:space="preserve"> месяцев</w:t>
      </w:r>
      <w:r w:rsidR="006C2548">
        <w:rPr>
          <w:rFonts w:ascii="Times New Roman" w:hAnsi="Times New Roman" w:cs="Times New Roman"/>
          <w:sz w:val="28"/>
          <w:szCs w:val="28"/>
          <w:lang w:eastAsia="ru-RU"/>
        </w:rPr>
        <w:t xml:space="preserve"> 2021</w:t>
      </w:r>
      <w:r w:rsidRPr="002861F6">
        <w:rPr>
          <w:rFonts w:ascii="Times New Roman" w:hAnsi="Times New Roman" w:cs="Times New Roman"/>
          <w:sz w:val="28"/>
          <w:szCs w:val="28"/>
          <w:lang w:eastAsia="ru-RU"/>
        </w:rPr>
        <w:t xml:space="preserve"> года – </w:t>
      </w:r>
      <w:r w:rsidR="009D17EC">
        <w:rPr>
          <w:rFonts w:ascii="Times New Roman" w:hAnsi="Times New Roman" w:cs="Times New Roman"/>
          <w:sz w:val="28"/>
          <w:szCs w:val="28"/>
          <w:lang w:eastAsia="ru-RU"/>
        </w:rPr>
        <w:t>8</w:t>
      </w:r>
      <w:r w:rsidRPr="002861F6">
        <w:rPr>
          <w:rFonts w:ascii="Times New Roman" w:hAnsi="Times New Roman" w:cs="Times New Roman"/>
          <w:sz w:val="28"/>
          <w:szCs w:val="28"/>
          <w:lang w:eastAsia="ru-RU"/>
        </w:rPr>
        <w:t xml:space="preserve"> регистраци</w:t>
      </w:r>
      <w:r w:rsidR="009D17EC">
        <w:rPr>
          <w:rFonts w:ascii="Times New Roman" w:hAnsi="Times New Roman" w:cs="Times New Roman"/>
          <w:sz w:val="28"/>
          <w:szCs w:val="28"/>
          <w:lang w:eastAsia="ru-RU"/>
        </w:rPr>
        <w:t>й</w:t>
      </w:r>
      <w:r w:rsidRPr="002861F6">
        <w:rPr>
          <w:rFonts w:ascii="Times New Roman" w:hAnsi="Times New Roman" w:cs="Times New Roman"/>
          <w:sz w:val="28"/>
          <w:szCs w:val="28"/>
          <w:lang w:eastAsia="ru-RU"/>
        </w:rPr>
        <w:t xml:space="preserve"> расторжения браков).</w:t>
      </w:r>
    </w:p>
    <w:p w:rsidR="00CC76FD" w:rsidRPr="002861F6" w:rsidRDefault="006C2548" w:rsidP="00CC76FD">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на 31.12.2022</w:t>
      </w:r>
      <w:r w:rsidR="00CC76FD" w:rsidRPr="002861F6">
        <w:rPr>
          <w:rFonts w:ascii="Times New Roman" w:eastAsia="Times New Roman" w:hAnsi="Times New Roman" w:cs="Times New Roman"/>
          <w:sz w:val="28"/>
          <w:szCs w:val="28"/>
          <w:lang w:eastAsia="ru-RU"/>
        </w:rPr>
        <w:t xml:space="preserve"> </w:t>
      </w:r>
      <w:r w:rsidR="00CC76FD" w:rsidRPr="002861F6">
        <w:rPr>
          <w:rFonts w:ascii="Times New Roman" w:hAnsi="Times New Roman" w:cs="Times New Roman"/>
          <w:sz w:val="28"/>
          <w:szCs w:val="28"/>
          <w:lang w:eastAsia="ru-RU"/>
        </w:rPr>
        <w:t xml:space="preserve">количество </w:t>
      </w:r>
      <w:r w:rsidR="002861F6" w:rsidRPr="002861F6">
        <w:rPr>
          <w:rFonts w:ascii="Times New Roman" w:hAnsi="Times New Roman" w:cs="Times New Roman"/>
          <w:sz w:val="28"/>
          <w:szCs w:val="28"/>
          <w:lang w:eastAsia="ru-RU"/>
        </w:rPr>
        <w:t xml:space="preserve">расторжения браков </w:t>
      </w:r>
      <w:r w:rsidR="00CC76FD" w:rsidRPr="002861F6">
        <w:rPr>
          <w:rFonts w:ascii="Times New Roman" w:hAnsi="Times New Roman" w:cs="Times New Roman"/>
          <w:sz w:val="28"/>
          <w:szCs w:val="28"/>
        </w:rPr>
        <w:t>по сельскому поселению Горноправдинск</w:t>
      </w:r>
      <w:r w:rsidR="00CC76FD" w:rsidRPr="002861F6">
        <w:rPr>
          <w:rFonts w:ascii="Times New Roman" w:eastAsia="Times New Roman" w:hAnsi="Times New Roman" w:cs="Times New Roman"/>
          <w:sz w:val="28"/>
          <w:szCs w:val="28"/>
          <w:lang w:eastAsia="ru-RU"/>
        </w:rPr>
        <w:t xml:space="preserve"> составит </w:t>
      </w:r>
      <w:r w:rsidR="002861F6" w:rsidRPr="002861F6">
        <w:rPr>
          <w:rFonts w:ascii="Times New Roman" w:eastAsia="Times New Roman" w:hAnsi="Times New Roman" w:cs="Times New Roman"/>
          <w:sz w:val="28"/>
          <w:szCs w:val="28"/>
          <w:lang w:eastAsia="ru-RU"/>
        </w:rPr>
        <w:t>15</w:t>
      </w:r>
      <w:r w:rsidR="00CC76FD" w:rsidRPr="002861F6">
        <w:rPr>
          <w:rFonts w:ascii="Times New Roman" w:eastAsia="Times New Roman" w:hAnsi="Times New Roman" w:cs="Times New Roman"/>
          <w:sz w:val="28"/>
          <w:szCs w:val="28"/>
          <w:lang w:eastAsia="ru-RU"/>
        </w:rPr>
        <w:t xml:space="preserve"> единиц. </w:t>
      </w:r>
    </w:p>
    <w:p w:rsidR="009D17EC" w:rsidRDefault="009D17EC"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E52A01" w:rsidRDefault="003A2087"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w:t>
      </w:r>
    </w:p>
    <w:p w:rsidR="003A2087" w:rsidRDefault="003A2087"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CF4C07" w:rsidRDefault="00E52A01" w:rsidP="00E52A01">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iCs/>
          <w:sz w:val="28"/>
          <w:szCs w:val="28"/>
          <w:lang w:eastAsia="ko-KR"/>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w:t>
      </w:r>
      <w:r w:rsidR="00F110D7">
        <w:rPr>
          <w:rFonts w:ascii="Times New Roman" w:eastAsia="Batang" w:hAnsi="Times New Roman" w:cs="Times New Roman"/>
          <w:iCs/>
          <w:sz w:val="28"/>
          <w:szCs w:val="28"/>
          <w:lang w:eastAsia="ko-KR"/>
        </w:rPr>
        <w:t xml:space="preserve">по оценке, </w:t>
      </w:r>
      <w:r w:rsidR="006C2548">
        <w:rPr>
          <w:rFonts w:ascii="Times New Roman" w:eastAsia="Batang" w:hAnsi="Times New Roman" w:cs="Times New Roman"/>
          <w:iCs/>
          <w:sz w:val="28"/>
          <w:szCs w:val="28"/>
          <w:lang w:eastAsia="ko-KR"/>
        </w:rPr>
        <w:t>в 2022</w:t>
      </w:r>
      <w:r>
        <w:rPr>
          <w:rFonts w:ascii="Times New Roman" w:eastAsia="Batang" w:hAnsi="Times New Roman" w:cs="Times New Roman"/>
          <w:iCs/>
          <w:sz w:val="28"/>
          <w:szCs w:val="28"/>
          <w:lang w:eastAsia="ko-KR"/>
        </w:rPr>
        <w:t xml:space="preserve"> году </w:t>
      </w:r>
      <w:r w:rsidRPr="006C2548">
        <w:rPr>
          <w:rFonts w:ascii="Times New Roman" w:eastAsia="Batang" w:hAnsi="Times New Roman" w:cs="Times New Roman"/>
          <w:iCs/>
          <w:sz w:val="28"/>
          <w:szCs w:val="28"/>
          <w:lang w:eastAsia="ko-KR"/>
        </w:rPr>
        <w:t xml:space="preserve">составит </w:t>
      </w:r>
      <w:r w:rsidR="006C2548" w:rsidRPr="006C2548">
        <w:rPr>
          <w:rFonts w:ascii="Times New Roman" w:eastAsia="Batang" w:hAnsi="Times New Roman" w:cs="Times New Roman"/>
          <w:iCs/>
          <w:sz w:val="28"/>
          <w:szCs w:val="28"/>
          <w:lang w:eastAsia="ko-KR"/>
        </w:rPr>
        <w:t>147 263,13</w:t>
      </w:r>
      <w:r w:rsidR="006C2548">
        <w:rPr>
          <w:rFonts w:ascii="Times New Roman" w:eastAsia="Batang" w:hAnsi="Times New Roman" w:cs="Times New Roman"/>
          <w:iCs/>
          <w:color w:val="FF0000"/>
          <w:sz w:val="28"/>
          <w:szCs w:val="28"/>
          <w:lang w:eastAsia="ko-KR"/>
        </w:rPr>
        <w:t xml:space="preserve"> </w:t>
      </w:r>
      <w:r>
        <w:rPr>
          <w:rFonts w:ascii="Times New Roman" w:eastAsia="Batang" w:hAnsi="Times New Roman" w:cs="Times New Roman"/>
          <w:iCs/>
          <w:sz w:val="28"/>
          <w:szCs w:val="28"/>
          <w:lang w:eastAsia="ko-KR"/>
        </w:rPr>
        <w:t>тыс. рублей, это больше в фактических ценах по сравнению с 20</w:t>
      </w:r>
      <w:r w:rsidR="006C2548">
        <w:rPr>
          <w:rFonts w:ascii="Times New Roman" w:eastAsia="Batang" w:hAnsi="Times New Roman" w:cs="Times New Roman"/>
          <w:iCs/>
          <w:sz w:val="28"/>
          <w:szCs w:val="28"/>
          <w:lang w:eastAsia="ko-KR"/>
        </w:rPr>
        <w:t>21</w:t>
      </w:r>
      <w:r>
        <w:rPr>
          <w:rFonts w:ascii="Times New Roman" w:eastAsia="Batang" w:hAnsi="Times New Roman" w:cs="Times New Roman"/>
          <w:iCs/>
          <w:sz w:val="28"/>
          <w:szCs w:val="28"/>
          <w:lang w:eastAsia="ko-KR"/>
        </w:rPr>
        <w:t xml:space="preserve"> годом на </w:t>
      </w:r>
      <w:r w:rsidR="00EE553D">
        <w:rPr>
          <w:rFonts w:ascii="Times New Roman" w:eastAsia="Batang" w:hAnsi="Times New Roman" w:cs="Times New Roman"/>
          <w:iCs/>
          <w:sz w:val="28"/>
          <w:szCs w:val="28"/>
          <w:lang w:eastAsia="ko-KR"/>
        </w:rPr>
        <w:t>106,8</w:t>
      </w:r>
      <w:r w:rsidR="006C2548">
        <w:rPr>
          <w:rFonts w:ascii="Times New Roman" w:eastAsia="Batang" w:hAnsi="Times New Roman" w:cs="Times New Roman"/>
          <w:iCs/>
          <w:sz w:val="28"/>
          <w:szCs w:val="28"/>
          <w:lang w:eastAsia="ko-KR"/>
        </w:rPr>
        <w:t xml:space="preserve"> </w:t>
      </w:r>
      <w:r>
        <w:rPr>
          <w:rFonts w:ascii="Times New Roman" w:eastAsia="Batang" w:hAnsi="Times New Roman" w:cs="Times New Roman"/>
          <w:iCs/>
          <w:sz w:val="28"/>
          <w:szCs w:val="28"/>
          <w:lang w:eastAsia="ko-KR"/>
        </w:rPr>
        <w:t>%</w:t>
      </w:r>
      <w:r>
        <w:rPr>
          <w:rFonts w:ascii="Times New Roman" w:eastAsia="Batang" w:hAnsi="Times New Roman" w:cs="Times New Roman"/>
          <w:sz w:val="28"/>
          <w:szCs w:val="28"/>
          <w:lang w:eastAsia="ko-KR"/>
        </w:rPr>
        <w:t>.</w:t>
      </w:r>
      <w:r>
        <w:rPr>
          <w:rFonts w:ascii="Times New Roman" w:eastAsia="Batang" w:hAnsi="Times New Roman" w:cs="Times New Roman"/>
          <w:color w:val="FF0000"/>
          <w:sz w:val="28"/>
          <w:szCs w:val="28"/>
          <w:lang w:eastAsia="ko-KR"/>
        </w:rPr>
        <w:t xml:space="preserve"> </w:t>
      </w:r>
      <w:r>
        <w:rPr>
          <w:rFonts w:ascii="Times New Roman" w:eastAsia="Batang" w:hAnsi="Times New Roman" w:cs="Times New Roman"/>
          <w:sz w:val="28"/>
          <w:szCs w:val="28"/>
          <w:lang w:eastAsia="ko-KR"/>
        </w:rPr>
        <w:t xml:space="preserve">Объем произведенной продукции по разделу добыча полезных ископаемых находится на уровне «0», ООО «ГОРИЗОНТ» занимается только разведочным бурением и добычи полезных ископаемых не имеет. </w:t>
      </w:r>
    </w:p>
    <w:p w:rsidR="00E52A01" w:rsidRDefault="00CF4C07" w:rsidP="00E52A01">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 оценке в</w:t>
      </w:r>
      <w:r w:rsidR="00E52A01">
        <w:rPr>
          <w:rFonts w:ascii="Times New Roman" w:eastAsia="Batang" w:hAnsi="Times New Roman" w:cs="Times New Roman"/>
          <w:sz w:val="28"/>
          <w:szCs w:val="28"/>
          <w:lang w:eastAsia="ko-KR"/>
        </w:rPr>
        <w:t xml:space="preserve"> 20</w:t>
      </w:r>
      <w:r>
        <w:rPr>
          <w:rFonts w:ascii="Times New Roman" w:eastAsia="Batang" w:hAnsi="Times New Roman" w:cs="Times New Roman"/>
          <w:sz w:val="28"/>
          <w:szCs w:val="28"/>
          <w:lang w:eastAsia="ko-KR"/>
        </w:rPr>
        <w:t>2</w:t>
      </w:r>
      <w:r w:rsidR="006C2548">
        <w:rPr>
          <w:rFonts w:ascii="Times New Roman" w:eastAsia="Batang" w:hAnsi="Times New Roman" w:cs="Times New Roman"/>
          <w:sz w:val="28"/>
          <w:szCs w:val="28"/>
          <w:lang w:eastAsia="ko-KR"/>
        </w:rPr>
        <w:t>2</w:t>
      </w:r>
      <w:r w:rsidR="00E52A01">
        <w:rPr>
          <w:rFonts w:ascii="Times New Roman" w:eastAsia="Batang" w:hAnsi="Times New Roman" w:cs="Times New Roman"/>
          <w:sz w:val="28"/>
          <w:szCs w:val="28"/>
          <w:lang w:eastAsia="ko-KR"/>
        </w:rPr>
        <w:t xml:space="preserve"> году разведочное бурение состави</w:t>
      </w:r>
      <w:r>
        <w:rPr>
          <w:rFonts w:ascii="Times New Roman" w:eastAsia="Batang" w:hAnsi="Times New Roman" w:cs="Times New Roman"/>
          <w:sz w:val="28"/>
          <w:szCs w:val="28"/>
          <w:lang w:eastAsia="ko-KR"/>
        </w:rPr>
        <w:t>т</w:t>
      </w:r>
      <w:r w:rsidR="00E52A01">
        <w:rPr>
          <w:rFonts w:ascii="Times New Roman" w:eastAsia="Batang" w:hAnsi="Times New Roman" w:cs="Times New Roman"/>
          <w:sz w:val="28"/>
          <w:szCs w:val="28"/>
          <w:lang w:eastAsia="ko-KR"/>
        </w:rPr>
        <w:t xml:space="preserve"> </w:t>
      </w:r>
      <w:r w:rsidR="006C2548">
        <w:rPr>
          <w:rFonts w:ascii="Times New Roman" w:eastAsia="Batang" w:hAnsi="Times New Roman" w:cs="Times New Roman"/>
          <w:sz w:val="28"/>
          <w:szCs w:val="28"/>
          <w:lang w:eastAsia="ko-KR"/>
        </w:rPr>
        <w:t>9</w:t>
      </w:r>
      <w:r w:rsidR="00E52A01">
        <w:rPr>
          <w:rFonts w:ascii="Times New Roman" w:eastAsia="Batang" w:hAnsi="Times New Roman" w:cs="Times New Roman"/>
          <w:sz w:val="28"/>
          <w:szCs w:val="28"/>
          <w:lang w:eastAsia="ko-KR"/>
        </w:rPr>
        <w:t xml:space="preserve"> тыс. метров, </w:t>
      </w:r>
      <w:r w:rsidR="00C603E5" w:rsidRPr="005F75B4">
        <w:rPr>
          <w:rFonts w:ascii="Times New Roman" w:hAnsi="Times New Roman" w:cs="Times New Roman"/>
          <w:sz w:val="28"/>
          <w:szCs w:val="28"/>
          <w:lang w:eastAsia="ru-RU"/>
        </w:rPr>
        <w:t xml:space="preserve">или </w:t>
      </w:r>
      <w:r w:rsidR="006C2548">
        <w:rPr>
          <w:rFonts w:ascii="Times New Roman" w:hAnsi="Times New Roman" w:cs="Times New Roman"/>
          <w:sz w:val="28"/>
          <w:szCs w:val="28"/>
          <w:lang w:eastAsia="ru-RU"/>
        </w:rPr>
        <w:t>14,4</w:t>
      </w:r>
      <w:r w:rsidR="00C603E5">
        <w:rPr>
          <w:rFonts w:ascii="Times New Roman" w:hAnsi="Times New Roman" w:cs="Times New Roman"/>
          <w:sz w:val="28"/>
          <w:szCs w:val="28"/>
          <w:lang w:eastAsia="ru-RU"/>
        </w:rPr>
        <w:t xml:space="preserve"> </w:t>
      </w:r>
      <w:r w:rsidR="00C603E5" w:rsidRPr="005F75B4">
        <w:rPr>
          <w:rFonts w:ascii="Times New Roman" w:hAnsi="Times New Roman" w:cs="Times New Roman"/>
          <w:sz w:val="28"/>
          <w:szCs w:val="28"/>
          <w:lang w:eastAsia="ru-RU"/>
        </w:rPr>
        <w:t xml:space="preserve">% к аналогичному показателю </w:t>
      </w:r>
      <w:r w:rsidR="00C603E5">
        <w:rPr>
          <w:rFonts w:ascii="Times New Roman" w:hAnsi="Times New Roman" w:cs="Times New Roman"/>
          <w:sz w:val="28"/>
          <w:szCs w:val="28"/>
          <w:lang w:eastAsia="ru-RU"/>
        </w:rPr>
        <w:t>прошлого</w:t>
      </w:r>
      <w:r w:rsidR="00C603E5" w:rsidRPr="005F75B4">
        <w:rPr>
          <w:rFonts w:ascii="Times New Roman" w:hAnsi="Times New Roman" w:cs="Times New Roman"/>
          <w:sz w:val="28"/>
          <w:szCs w:val="28"/>
          <w:lang w:eastAsia="ru-RU"/>
        </w:rPr>
        <w:t xml:space="preserve"> год</w:t>
      </w:r>
      <w:r w:rsidR="00C603E5">
        <w:rPr>
          <w:rFonts w:ascii="Times New Roman" w:hAnsi="Times New Roman" w:cs="Times New Roman"/>
          <w:sz w:val="28"/>
          <w:szCs w:val="28"/>
          <w:lang w:eastAsia="ru-RU"/>
        </w:rPr>
        <w:t>а</w:t>
      </w:r>
      <w:r w:rsidR="00E52A01">
        <w:rPr>
          <w:rFonts w:ascii="Times New Roman" w:eastAsia="Batang" w:hAnsi="Times New Roman" w:cs="Times New Roman"/>
          <w:sz w:val="28"/>
          <w:szCs w:val="28"/>
          <w:lang w:eastAsia="ko-KR"/>
        </w:rPr>
        <w:t xml:space="preserve">. </w:t>
      </w:r>
    </w:p>
    <w:p w:rsidR="004D7C77" w:rsidRDefault="00E52A01" w:rsidP="00E52A01">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Объем обрабатывающего производства формируется исходя из деятельности предприятия</w:t>
      </w:r>
      <w:r w:rsidR="004D7C77">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ООО «Вектор». </w:t>
      </w:r>
    </w:p>
    <w:p w:rsidR="00546E0E" w:rsidRDefault="006C2548" w:rsidP="00546E0E">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 оценке в 2022</w:t>
      </w:r>
      <w:r w:rsidR="00546E0E">
        <w:rPr>
          <w:rFonts w:ascii="Times New Roman" w:eastAsia="Batang" w:hAnsi="Times New Roman" w:cs="Times New Roman"/>
          <w:sz w:val="28"/>
          <w:szCs w:val="28"/>
          <w:lang w:eastAsia="ko-KR"/>
        </w:rPr>
        <w:t xml:space="preserve"> году </w:t>
      </w:r>
      <w:r w:rsidR="00546E0E">
        <w:rPr>
          <w:rFonts w:ascii="Times New Roman" w:eastAsia="Batang" w:hAnsi="Times New Roman" w:cs="Times New Roman"/>
          <w:iCs/>
          <w:sz w:val="28"/>
          <w:szCs w:val="28"/>
          <w:lang w:eastAsia="ko-KR"/>
        </w:rPr>
        <w:t>отгруженных товаров собственного производства</w:t>
      </w:r>
      <w:r>
        <w:rPr>
          <w:rFonts w:ascii="Times New Roman" w:eastAsia="Batang" w:hAnsi="Times New Roman" w:cs="Times New Roman"/>
          <w:sz w:val="28"/>
          <w:szCs w:val="28"/>
          <w:lang w:eastAsia="ko-KR"/>
        </w:rPr>
        <w:t xml:space="preserve"> ООО «Вектор» составит 36 541,48</w:t>
      </w:r>
      <w:r w:rsidR="00546E0E">
        <w:rPr>
          <w:rFonts w:ascii="Times New Roman" w:eastAsia="Batang" w:hAnsi="Times New Roman" w:cs="Times New Roman"/>
          <w:sz w:val="28"/>
          <w:szCs w:val="28"/>
          <w:lang w:eastAsia="ko-KR"/>
        </w:rPr>
        <w:t xml:space="preserve"> тыс. рублей, </w:t>
      </w:r>
      <w:r w:rsidR="00546E0E" w:rsidRPr="005F75B4">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98,5</w:t>
      </w:r>
      <w:r w:rsidR="00546E0E">
        <w:rPr>
          <w:rFonts w:ascii="Times New Roman" w:hAnsi="Times New Roman" w:cs="Times New Roman"/>
          <w:sz w:val="28"/>
          <w:szCs w:val="28"/>
          <w:lang w:eastAsia="ru-RU"/>
        </w:rPr>
        <w:t xml:space="preserve"> </w:t>
      </w:r>
      <w:r w:rsidR="00546E0E" w:rsidRPr="005F75B4">
        <w:rPr>
          <w:rFonts w:ascii="Times New Roman" w:hAnsi="Times New Roman" w:cs="Times New Roman"/>
          <w:sz w:val="28"/>
          <w:szCs w:val="28"/>
          <w:lang w:eastAsia="ru-RU"/>
        </w:rPr>
        <w:t xml:space="preserve">% к аналогичному показателю </w:t>
      </w:r>
      <w:r w:rsidR="00546E0E">
        <w:rPr>
          <w:rFonts w:ascii="Times New Roman" w:hAnsi="Times New Roman" w:cs="Times New Roman"/>
          <w:sz w:val="28"/>
          <w:szCs w:val="28"/>
          <w:lang w:eastAsia="ru-RU"/>
        </w:rPr>
        <w:t>прошлого</w:t>
      </w:r>
      <w:r w:rsidR="00546E0E" w:rsidRPr="005F75B4">
        <w:rPr>
          <w:rFonts w:ascii="Times New Roman" w:hAnsi="Times New Roman" w:cs="Times New Roman"/>
          <w:sz w:val="28"/>
          <w:szCs w:val="28"/>
          <w:lang w:eastAsia="ru-RU"/>
        </w:rPr>
        <w:t xml:space="preserve"> год</w:t>
      </w:r>
      <w:r w:rsidR="00546E0E">
        <w:rPr>
          <w:rFonts w:ascii="Times New Roman" w:hAnsi="Times New Roman" w:cs="Times New Roman"/>
          <w:sz w:val="28"/>
          <w:szCs w:val="28"/>
          <w:lang w:eastAsia="ru-RU"/>
        </w:rPr>
        <w:t>а</w:t>
      </w:r>
      <w:r w:rsidR="00546E0E">
        <w:rPr>
          <w:rFonts w:ascii="Times New Roman" w:eastAsia="Batang" w:hAnsi="Times New Roman" w:cs="Times New Roman"/>
          <w:sz w:val="28"/>
          <w:szCs w:val="28"/>
          <w:lang w:eastAsia="ko-KR"/>
        </w:rPr>
        <w:t xml:space="preserve">. </w:t>
      </w:r>
    </w:p>
    <w:p w:rsidR="00B474EA" w:rsidRDefault="00B474EA" w:rsidP="00B474EA">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 оценке о</w:t>
      </w:r>
      <w:r w:rsidRPr="00BB12A7">
        <w:rPr>
          <w:rFonts w:ascii="Times New Roman" w:eastAsia="Calibri" w:hAnsi="Times New Roman" w:cs="Times New Roman"/>
          <w:sz w:val="28"/>
          <w:szCs w:val="28"/>
        </w:rPr>
        <w:t>бъем выпуска хлеба</w:t>
      </w:r>
      <w:r>
        <w:rPr>
          <w:rFonts w:ascii="Times New Roman" w:eastAsia="Calibri" w:hAnsi="Times New Roman" w:cs="Times New Roman"/>
          <w:sz w:val="28"/>
          <w:szCs w:val="28"/>
        </w:rPr>
        <w:t xml:space="preserve"> </w:t>
      </w:r>
      <w:r w:rsidR="006C2548">
        <w:rPr>
          <w:rFonts w:ascii="Times New Roman" w:eastAsia="Batang" w:hAnsi="Times New Roman" w:cs="Times New Roman"/>
          <w:sz w:val="28"/>
          <w:szCs w:val="28"/>
          <w:lang w:eastAsia="ko-KR"/>
        </w:rPr>
        <w:t>в 2022</w:t>
      </w:r>
      <w:r w:rsidR="00774AAB">
        <w:rPr>
          <w:rFonts w:ascii="Times New Roman" w:eastAsia="Batang" w:hAnsi="Times New Roman" w:cs="Times New Roman"/>
          <w:sz w:val="28"/>
          <w:szCs w:val="28"/>
          <w:lang w:eastAsia="ko-KR"/>
        </w:rPr>
        <w:t xml:space="preserve"> году составит 120</w:t>
      </w:r>
      <w:r>
        <w:rPr>
          <w:rFonts w:ascii="Times New Roman" w:eastAsia="Batang" w:hAnsi="Times New Roman" w:cs="Times New Roman"/>
          <w:sz w:val="28"/>
          <w:szCs w:val="28"/>
          <w:lang w:eastAsia="ko-KR"/>
        </w:rPr>
        <w:t xml:space="preserve"> тонн, </w:t>
      </w:r>
      <w:r w:rsidRPr="005F75B4">
        <w:rPr>
          <w:rFonts w:ascii="Times New Roman" w:hAnsi="Times New Roman" w:cs="Times New Roman"/>
          <w:sz w:val="28"/>
          <w:szCs w:val="28"/>
          <w:lang w:eastAsia="ru-RU"/>
        </w:rPr>
        <w:t xml:space="preserve">или </w:t>
      </w:r>
      <w:r w:rsidR="00EE553D">
        <w:rPr>
          <w:rFonts w:ascii="Times New Roman" w:hAnsi="Times New Roman" w:cs="Times New Roman"/>
          <w:sz w:val="28"/>
          <w:szCs w:val="28"/>
          <w:lang w:eastAsia="ru-RU"/>
        </w:rPr>
        <w:t>101,2</w:t>
      </w:r>
      <w:r>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A24E9C" w:rsidRPr="00A24E9C" w:rsidRDefault="00E52A01" w:rsidP="00E52A01">
      <w:pPr>
        <w:spacing w:after="0" w:line="240" w:lineRule="auto"/>
        <w:ind w:firstLine="709"/>
        <w:jc w:val="both"/>
        <w:rPr>
          <w:rFonts w:ascii="Times New Roman" w:eastAsia="Batang" w:hAnsi="Times New Roman" w:cs="Times New Roman"/>
          <w:sz w:val="28"/>
          <w:szCs w:val="28"/>
          <w:lang w:eastAsia="ko-KR"/>
        </w:rPr>
      </w:pPr>
      <w:r w:rsidRPr="00A24E9C">
        <w:rPr>
          <w:rFonts w:ascii="Times New Roman" w:eastAsia="Batang" w:hAnsi="Times New Roman" w:cs="Times New Roman"/>
          <w:sz w:val="28"/>
          <w:szCs w:val="28"/>
          <w:lang w:eastAsia="ko-KR"/>
        </w:rPr>
        <w:t xml:space="preserve">Производство и распределение </w:t>
      </w:r>
      <w:r w:rsidR="00546E0E" w:rsidRPr="00A24E9C">
        <w:rPr>
          <w:rFonts w:ascii="Times New Roman" w:hAnsi="Times New Roman" w:cs="Times New Roman"/>
          <w:sz w:val="28"/>
          <w:szCs w:val="28"/>
        </w:rPr>
        <w:t>тепло энергии,</w:t>
      </w:r>
      <w:r w:rsidRPr="00A24E9C">
        <w:rPr>
          <w:rFonts w:ascii="Times New Roman" w:hAnsi="Times New Roman" w:cs="Times New Roman"/>
          <w:sz w:val="28"/>
          <w:szCs w:val="28"/>
        </w:rPr>
        <w:t xml:space="preserve"> водоснабжения</w:t>
      </w:r>
      <w:r w:rsidRPr="00A24E9C">
        <w:rPr>
          <w:rFonts w:ascii="Times New Roman" w:eastAsia="Batang" w:hAnsi="Times New Roman" w:cs="Times New Roman"/>
          <w:sz w:val="28"/>
          <w:szCs w:val="28"/>
          <w:lang w:eastAsia="ko-KR"/>
        </w:rPr>
        <w:t xml:space="preserve"> осуществляется за счет МП «ЖЭК-3»</w:t>
      </w:r>
      <w:r w:rsidR="00A24E9C" w:rsidRPr="00A24E9C">
        <w:rPr>
          <w:rFonts w:ascii="Times New Roman" w:eastAsia="Batang" w:hAnsi="Times New Roman" w:cs="Times New Roman"/>
          <w:sz w:val="28"/>
          <w:szCs w:val="28"/>
          <w:lang w:eastAsia="ko-KR"/>
        </w:rPr>
        <w:t>, а также</w:t>
      </w:r>
      <w:r w:rsidRPr="00A24E9C">
        <w:rPr>
          <w:rFonts w:ascii="Times New Roman" w:eastAsia="Batang" w:hAnsi="Times New Roman" w:cs="Times New Roman"/>
          <w:sz w:val="28"/>
          <w:szCs w:val="28"/>
          <w:lang w:eastAsia="ko-KR"/>
        </w:rPr>
        <w:t xml:space="preserve"> ООО «ГОРИЗОНТ» (тепло энергия для нужд предприятия). </w:t>
      </w:r>
    </w:p>
    <w:p w:rsidR="00A24E9C" w:rsidRDefault="00E52A01" w:rsidP="00A24E9C">
      <w:pPr>
        <w:spacing w:after="0" w:line="240" w:lineRule="auto"/>
        <w:ind w:firstLine="709"/>
        <w:jc w:val="both"/>
        <w:rPr>
          <w:rFonts w:ascii="Times New Roman" w:eastAsia="Batang" w:hAnsi="Times New Roman" w:cs="Times New Roman"/>
          <w:sz w:val="28"/>
          <w:szCs w:val="28"/>
          <w:lang w:eastAsia="ko-KR"/>
        </w:rPr>
      </w:pPr>
      <w:r w:rsidRPr="00C620F0">
        <w:rPr>
          <w:rFonts w:ascii="Times New Roman" w:eastAsia="Batang" w:hAnsi="Times New Roman" w:cs="Times New Roman"/>
          <w:sz w:val="28"/>
          <w:szCs w:val="28"/>
          <w:lang w:eastAsia="ko-KR"/>
        </w:rPr>
        <w:t xml:space="preserve">По оценке производство </w:t>
      </w:r>
      <w:r w:rsidR="00A24E9C" w:rsidRPr="00C620F0">
        <w:rPr>
          <w:rFonts w:ascii="Times New Roman" w:hAnsi="Times New Roman" w:cs="Times New Roman"/>
          <w:sz w:val="28"/>
          <w:szCs w:val="28"/>
        </w:rPr>
        <w:t>тепло энергии, водоснабжения</w:t>
      </w:r>
      <w:r w:rsidR="00A24E9C" w:rsidRPr="00C620F0">
        <w:rPr>
          <w:rFonts w:ascii="Times New Roman" w:eastAsia="Batang" w:hAnsi="Times New Roman" w:cs="Times New Roman"/>
          <w:sz w:val="28"/>
          <w:szCs w:val="28"/>
          <w:lang w:eastAsia="ko-KR"/>
        </w:rPr>
        <w:t xml:space="preserve"> </w:t>
      </w:r>
      <w:r w:rsidRPr="00C620F0">
        <w:rPr>
          <w:rFonts w:ascii="Times New Roman" w:eastAsia="Batang" w:hAnsi="Times New Roman" w:cs="Times New Roman"/>
          <w:sz w:val="28"/>
          <w:szCs w:val="28"/>
          <w:lang w:eastAsia="ko-KR"/>
        </w:rPr>
        <w:t>в 202</w:t>
      </w:r>
      <w:r w:rsidR="00774AAB" w:rsidRPr="00C620F0">
        <w:rPr>
          <w:rFonts w:ascii="Times New Roman" w:eastAsia="Batang" w:hAnsi="Times New Roman" w:cs="Times New Roman"/>
          <w:sz w:val="28"/>
          <w:szCs w:val="28"/>
          <w:lang w:eastAsia="ko-KR"/>
        </w:rPr>
        <w:t>2</w:t>
      </w:r>
      <w:r w:rsidRPr="00C620F0">
        <w:rPr>
          <w:rFonts w:ascii="Times New Roman" w:eastAsia="Batang" w:hAnsi="Times New Roman" w:cs="Times New Roman"/>
          <w:sz w:val="28"/>
          <w:szCs w:val="28"/>
          <w:lang w:eastAsia="ko-KR"/>
        </w:rPr>
        <w:t xml:space="preserve"> году составит </w:t>
      </w:r>
      <w:r w:rsidR="00774AAB" w:rsidRPr="00C620F0">
        <w:rPr>
          <w:rFonts w:ascii="Times New Roman" w:eastAsia="Batang" w:hAnsi="Times New Roman" w:cs="Times New Roman"/>
          <w:sz w:val="28"/>
          <w:szCs w:val="28"/>
          <w:lang w:eastAsia="ko-KR"/>
        </w:rPr>
        <w:t>110 721,65</w:t>
      </w:r>
      <w:r w:rsidRPr="00C620F0">
        <w:rPr>
          <w:rFonts w:ascii="Times New Roman" w:eastAsia="Batang" w:hAnsi="Times New Roman" w:cs="Times New Roman"/>
          <w:sz w:val="28"/>
          <w:szCs w:val="28"/>
          <w:lang w:eastAsia="ko-KR"/>
        </w:rPr>
        <w:t xml:space="preserve"> тыс. руб</w:t>
      </w:r>
      <w:r w:rsidR="00A24E9C" w:rsidRPr="00C620F0">
        <w:rPr>
          <w:rFonts w:ascii="Times New Roman" w:eastAsia="Batang" w:hAnsi="Times New Roman" w:cs="Times New Roman"/>
          <w:sz w:val="28"/>
          <w:szCs w:val="28"/>
          <w:lang w:eastAsia="ko-KR"/>
        </w:rPr>
        <w:t>лей</w:t>
      </w:r>
      <w:r w:rsidRPr="00C620F0">
        <w:rPr>
          <w:rFonts w:ascii="Times New Roman" w:eastAsia="Batang" w:hAnsi="Times New Roman" w:cs="Times New Roman"/>
          <w:sz w:val="28"/>
          <w:szCs w:val="28"/>
          <w:lang w:eastAsia="ko-KR"/>
        </w:rPr>
        <w:t xml:space="preserve">, </w:t>
      </w:r>
      <w:r w:rsidR="00774AAB" w:rsidRPr="00C620F0">
        <w:rPr>
          <w:rFonts w:ascii="Times New Roman" w:hAnsi="Times New Roman" w:cs="Times New Roman"/>
          <w:sz w:val="28"/>
          <w:szCs w:val="28"/>
          <w:lang w:eastAsia="ru-RU"/>
        </w:rPr>
        <w:t>или 90,6</w:t>
      </w:r>
      <w:r w:rsidR="00A24E9C" w:rsidRPr="00C620F0">
        <w:rPr>
          <w:rFonts w:ascii="Times New Roman" w:hAnsi="Times New Roman" w:cs="Times New Roman"/>
          <w:sz w:val="28"/>
          <w:szCs w:val="28"/>
          <w:lang w:eastAsia="ru-RU"/>
        </w:rPr>
        <w:t xml:space="preserve"> % к аналогичному показателю прошлого года</w:t>
      </w:r>
      <w:r w:rsidR="00A24E9C" w:rsidRPr="00C620F0">
        <w:rPr>
          <w:rFonts w:ascii="Times New Roman" w:eastAsia="Batang" w:hAnsi="Times New Roman" w:cs="Times New Roman"/>
          <w:sz w:val="28"/>
          <w:szCs w:val="28"/>
          <w:lang w:eastAsia="ko-KR"/>
        </w:rPr>
        <w:t>.</w:t>
      </w:r>
      <w:r w:rsidR="00A24E9C">
        <w:rPr>
          <w:rFonts w:ascii="Times New Roman" w:eastAsia="Batang" w:hAnsi="Times New Roman" w:cs="Times New Roman"/>
          <w:sz w:val="28"/>
          <w:szCs w:val="28"/>
          <w:lang w:eastAsia="ko-KR"/>
        </w:rPr>
        <w:t xml:space="preserve"> </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8B521E" w:rsidRDefault="003A2087" w:rsidP="00AA1188">
      <w:pPr>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ХОЗЯЙСТВО</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AA1188" w:rsidRDefault="00AA1188"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На территории сельского поселения Горноправдинск развиваются практически все отрасти сельского хозяйства: растениеводство, животноводства (мясное и молочное производство). </w:t>
      </w:r>
    </w:p>
    <w:p w:rsidR="00AA1188" w:rsidRDefault="00774AAB"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По оценке в 2022</w:t>
      </w:r>
      <w:r w:rsidR="00AA1188">
        <w:rPr>
          <w:rFonts w:ascii="Times New Roman" w:eastAsia="Times New Roman" w:hAnsi="Times New Roman" w:cs="Times New Roman"/>
          <w:sz w:val="28"/>
          <w:szCs w:val="28"/>
          <w:lang w:eastAsia="ru-RU"/>
        </w:rPr>
        <w:t xml:space="preserve"> году предприятиями всех форм собственности валов</w:t>
      </w:r>
      <w:r>
        <w:rPr>
          <w:rFonts w:ascii="Times New Roman" w:eastAsia="Times New Roman" w:hAnsi="Times New Roman" w:cs="Times New Roman"/>
          <w:sz w:val="28"/>
          <w:szCs w:val="28"/>
          <w:lang w:eastAsia="ru-RU"/>
        </w:rPr>
        <w:t>ой сбор картофеля составит – 600</w:t>
      </w:r>
      <w:r w:rsidR="00AA1188">
        <w:rPr>
          <w:rFonts w:ascii="Times New Roman" w:eastAsia="Times New Roman" w:hAnsi="Times New Roman" w:cs="Times New Roman"/>
          <w:sz w:val="28"/>
          <w:szCs w:val="28"/>
          <w:lang w:eastAsia="ru-RU"/>
        </w:rPr>
        <w:t xml:space="preserve"> тонн, </w:t>
      </w:r>
      <w:r w:rsidR="00AA1188" w:rsidRPr="00A24E9C">
        <w:rPr>
          <w:rFonts w:ascii="Times New Roman" w:hAnsi="Times New Roman" w:cs="Times New Roman"/>
          <w:sz w:val="28"/>
          <w:szCs w:val="28"/>
          <w:lang w:eastAsia="ru-RU"/>
        </w:rPr>
        <w:t xml:space="preserve">или </w:t>
      </w:r>
      <w:r w:rsidR="004672EC">
        <w:rPr>
          <w:rFonts w:ascii="Times New Roman" w:hAnsi="Times New Roman" w:cs="Times New Roman"/>
          <w:sz w:val="28"/>
          <w:szCs w:val="28"/>
          <w:lang w:eastAsia="ru-RU"/>
        </w:rPr>
        <w:t>107,1</w:t>
      </w:r>
      <w:r w:rsidR="00AA1188" w:rsidRPr="00A24E9C">
        <w:rPr>
          <w:rFonts w:ascii="Times New Roman" w:hAnsi="Times New Roman" w:cs="Times New Roman"/>
          <w:sz w:val="28"/>
          <w:szCs w:val="28"/>
          <w:lang w:eastAsia="ru-RU"/>
        </w:rPr>
        <w:t xml:space="preserve"> %</w:t>
      </w:r>
      <w:r w:rsidR="00AA1188" w:rsidRPr="005F75B4">
        <w:rPr>
          <w:rFonts w:ascii="Times New Roman" w:hAnsi="Times New Roman" w:cs="Times New Roman"/>
          <w:sz w:val="28"/>
          <w:szCs w:val="28"/>
          <w:lang w:eastAsia="ru-RU"/>
        </w:rPr>
        <w:t xml:space="preserve"> к аналогичному показателю </w:t>
      </w:r>
      <w:r w:rsidR="00AA1188">
        <w:rPr>
          <w:rFonts w:ascii="Times New Roman" w:hAnsi="Times New Roman" w:cs="Times New Roman"/>
          <w:sz w:val="28"/>
          <w:szCs w:val="28"/>
          <w:lang w:eastAsia="ru-RU"/>
        </w:rPr>
        <w:t>прошлого</w:t>
      </w:r>
      <w:r w:rsidR="00AA1188" w:rsidRPr="005F75B4">
        <w:rPr>
          <w:rFonts w:ascii="Times New Roman" w:hAnsi="Times New Roman" w:cs="Times New Roman"/>
          <w:sz w:val="28"/>
          <w:szCs w:val="28"/>
          <w:lang w:eastAsia="ru-RU"/>
        </w:rPr>
        <w:t xml:space="preserve"> год</w:t>
      </w:r>
      <w:r w:rsidR="00AA1188">
        <w:rPr>
          <w:rFonts w:ascii="Times New Roman" w:hAnsi="Times New Roman" w:cs="Times New Roman"/>
          <w:sz w:val="28"/>
          <w:szCs w:val="28"/>
          <w:lang w:eastAsia="ru-RU"/>
        </w:rPr>
        <w:t>а</w:t>
      </w:r>
      <w:r w:rsidR="00AA1188">
        <w:rPr>
          <w:rFonts w:ascii="Times New Roman" w:eastAsia="Batang" w:hAnsi="Times New Roman" w:cs="Times New Roman"/>
          <w:sz w:val="28"/>
          <w:szCs w:val="28"/>
          <w:lang w:eastAsia="ko-KR"/>
        </w:rPr>
        <w:t xml:space="preserve">. </w:t>
      </w:r>
    </w:p>
    <w:p w:rsidR="00AA1188" w:rsidRDefault="00774AAB"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lastRenderedPageBreak/>
        <w:t>По оценке в 2022</w:t>
      </w:r>
      <w:r w:rsidR="00AA1188">
        <w:rPr>
          <w:rFonts w:ascii="Times New Roman" w:eastAsia="Times New Roman" w:hAnsi="Times New Roman" w:cs="Times New Roman"/>
          <w:sz w:val="28"/>
          <w:szCs w:val="28"/>
          <w:lang w:eastAsia="ru-RU"/>
        </w:rPr>
        <w:t xml:space="preserve"> году хозяйствами всех категорий сбор ово</w:t>
      </w:r>
      <w:r>
        <w:rPr>
          <w:rFonts w:ascii="Times New Roman" w:eastAsia="Times New Roman" w:hAnsi="Times New Roman" w:cs="Times New Roman"/>
          <w:sz w:val="28"/>
          <w:szCs w:val="28"/>
          <w:lang w:eastAsia="ru-RU"/>
        </w:rPr>
        <w:t>щей составит – 260</w:t>
      </w:r>
      <w:r w:rsidR="00AA1188">
        <w:rPr>
          <w:rFonts w:ascii="Times New Roman" w:eastAsia="Times New Roman" w:hAnsi="Times New Roman" w:cs="Times New Roman"/>
          <w:sz w:val="28"/>
          <w:szCs w:val="28"/>
          <w:lang w:eastAsia="ru-RU"/>
        </w:rPr>
        <w:t xml:space="preserve"> тонн, </w:t>
      </w:r>
      <w:r w:rsidR="00AA1188" w:rsidRPr="00A24E9C">
        <w:rPr>
          <w:rFonts w:ascii="Times New Roman" w:hAnsi="Times New Roman" w:cs="Times New Roman"/>
          <w:sz w:val="28"/>
          <w:szCs w:val="28"/>
          <w:lang w:eastAsia="ru-RU"/>
        </w:rPr>
        <w:t xml:space="preserve">или </w:t>
      </w:r>
      <w:r w:rsidR="004672EC">
        <w:rPr>
          <w:rFonts w:ascii="Times New Roman" w:hAnsi="Times New Roman" w:cs="Times New Roman"/>
          <w:sz w:val="28"/>
          <w:szCs w:val="28"/>
          <w:lang w:eastAsia="ru-RU"/>
        </w:rPr>
        <w:t>10</w:t>
      </w:r>
      <w:r>
        <w:rPr>
          <w:rFonts w:ascii="Times New Roman" w:hAnsi="Times New Roman" w:cs="Times New Roman"/>
          <w:sz w:val="28"/>
          <w:szCs w:val="28"/>
          <w:lang w:eastAsia="ru-RU"/>
        </w:rPr>
        <w:t>5</w:t>
      </w:r>
      <w:r w:rsidR="004672EC">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00AA1188" w:rsidRPr="00A24E9C">
        <w:rPr>
          <w:rFonts w:ascii="Times New Roman" w:hAnsi="Times New Roman" w:cs="Times New Roman"/>
          <w:sz w:val="28"/>
          <w:szCs w:val="28"/>
          <w:lang w:eastAsia="ru-RU"/>
        </w:rPr>
        <w:t xml:space="preserve"> %</w:t>
      </w:r>
      <w:r w:rsidR="00AA1188" w:rsidRPr="005F75B4">
        <w:rPr>
          <w:rFonts w:ascii="Times New Roman" w:hAnsi="Times New Roman" w:cs="Times New Roman"/>
          <w:sz w:val="28"/>
          <w:szCs w:val="28"/>
          <w:lang w:eastAsia="ru-RU"/>
        </w:rPr>
        <w:t xml:space="preserve"> к аналогичному показателю </w:t>
      </w:r>
      <w:r w:rsidR="00AA1188">
        <w:rPr>
          <w:rFonts w:ascii="Times New Roman" w:hAnsi="Times New Roman" w:cs="Times New Roman"/>
          <w:sz w:val="28"/>
          <w:szCs w:val="28"/>
          <w:lang w:eastAsia="ru-RU"/>
        </w:rPr>
        <w:t>прошлого</w:t>
      </w:r>
      <w:r w:rsidR="00AA1188" w:rsidRPr="005F75B4">
        <w:rPr>
          <w:rFonts w:ascii="Times New Roman" w:hAnsi="Times New Roman" w:cs="Times New Roman"/>
          <w:sz w:val="28"/>
          <w:szCs w:val="28"/>
          <w:lang w:eastAsia="ru-RU"/>
        </w:rPr>
        <w:t xml:space="preserve"> год</w:t>
      </w:r>
      <w:r w:rsidR="00AA1188">
        <w:rPr>
          <w:rFonts w:ascii="Times New Roman" w:hAnsi="Times New Roman" w:cs="Times New Roman"/>
          <w:sz w:val="28"/>
          <w:szCs w:val="28"/>
          <w:lang w:eastAsia="ru-RU"/>
        </w:rPr>
        <w:t>а</w:t>
      </w:r>
      <w:r w:rsidR="00AA1188">
        <w:rPr>
          <w:rFonts w:ascii="Times New Roman" w:eastAsia="Batang" w:hAnsi="Times New Roman" w:cs="Times New Roman"/>
          <w:sz w:val="28"/>
          <w:szCs w:val="28"/>
          <w:lang w:eastAsia="ko-KR"/>
        </w:rPr>
        <w:t xml:space="preserve">. </w:t>
      </w:r>
    </w:p>
    <w:p w:rsidR="00AA1188" w:rsidRDefault="00774AAB"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По оценке в 2022</w:t>
      </w:r>
      <w:r w:rsidR="00AA1188">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производство мяса составит – 47</w:t>
      </w:r>
      <w:r w:rsidR="00AA1188">
        <w:rPr>
          <w:rFonts w:ascii="Times New Roman" w:eastAsia="Times New Roman" w:hAnsi="Times New Roman" w:cs="Times New Roman"/>
          <w:sz w:val="28"/>
          <w:szCs w:val="28"/>
          <w:lang w:eastAsia="ru-RU"/>
        </w:rPr>
        <w:t xml:space="preserve"> тонн, </w:t>
      </w:r>
      <w:r w:rsidR="00AA1188" w:rsidRPr="00A24E9C">
        <w:rPr>
          <w:rFonts w:ascii="Times New Roman" w:hAnsi="Times New Roman" w:cs="Times New Roman"/>
          <w:sz w:val="28"/>
          <w:szCs w:val="28"/>
          <w:lang w:eastAsia="ru-RU"/>
        </w:rPr>
        <w:t xml:space="preserve">или </w:t>
      </w:r>
      <w:r w:rsidR="004672EC">
        <w:rPr>
          <w:rFonts w:ascii="Times New Roman" w:hAnsi="Times New Roman" w:cs="Times New Roman"/>
          <w:sz w:val="28"/>
          <w:szCs w:val="28"/>
          <w:lang w:eastAsia="ru-RU"/>
        </w:rPr>
        <w:t>102,1</w:t>
      </w:r>
      <w:r w:rsidR="00AA1188" w:rsidRPr="00A24E9C">
        <w:rPr>
          <w:rFonts w:ascii="Times New Roman" w:hAnsi="Times New Roman" w:cs="Times New Roman"/>
          <w:sz w:val="28"/>
          <w:szCs w:val="28"/>
          <w:lang w:eastAsia="ru-RU"/>
        </w:rPr>
        <w:t xml:space="preserve"> %</w:t>
      </w:r>
      <w:r w:rsidR="00AA1188" w:rsidRPr="005F75B4">
        <w:rPr>
          <w:rFonts w:ascii="Times New Roman" w:hAnsi="Times New Roman" w:cs="Times New Roman"/>
          <w:sz w:val="28"/>
          <w:szCs w:val="28"/>
          <w:lang w:eastAsia="ru-RU"/>
        </w:rPr>
        <w:t xml:space="preserve"> к аналогичному показателю </w:t>
      </w:r>
      <w:r w:rsidR="00AA1188">
        <w:rPr>
          <w:rFonts w:ascii="Times New Roman" w:hAnsi="Times New Roman" w:cs="Times New Roman"/>
          <w:sz w:val="28"/>
          <w:szCs w:val="28"/>
          <w:lang w:eastAsia="ru-RU"/>
        </w:rPr>
        <w:t>прошлого</w:t>
      </w:r>
      <w:r w:rsidR="00AA1188" w:rsidRPr="005F75B4">
        <w:rPr>
          <w:rFonts w:ascii="Times New Roman" w:hAnsi="Times New Roman" w:cs="Times New Roman"/>
          <w:sz w:val="28"/>
          <w:szCs w:val="28"/>
          <w:lang w:eastAsia="ru-RU"/>
        </w:rPr>
        <w:t xml:space="preserve"> год</w:t>
      </w:r>
      <w:r w:rsidR="00AA1188">
        <w:rPr>
          <w:rFonts w:ascii="Times New Roman" w:hAnsi="Times New Roman" w:cs="Times New Roman"/>
          <w:sz w:val="28"/>
          <w:szCs w:val="28"/>
          <w:lang w:eastAsia="ru-RU"/>
        </w:rPr>
        <w:t>а</w:t>
      </w:r>
      <w:r w:rsidR="00AA1188">
        <w:rPr>
          <w:rFonts w:ascii="Times New Roman" w:eastAsia="Batang" w:hAnsi="Times New Roman" w:cs="Times New Roman"/>
          <w:sz w:val="28"/>
          <w:szCs w:val="28"/>
          <w:lang w:eastAsia="ko-KR"/>
        </w:rPr>
        <w:t xml:space="preserve">. </w:t>
      </w:r>
    </w:p>
    <w:p w:rsidR="00DB770D" w:rsidRDefault="00774AAB" w:rsidP="00DB770D">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По оценке в 2022</w:t>
      </w:r>
      <w:r w:rsidR="00DB770D">
        <w:rPr>
          <w:rFonts w:ascii="Times New Roman" w:eastAsia="Times New Roman" w:hAnsi="Times New Roman" w:cs="Times New Roman"/>
          <w:sz w:val="28"/>
          <w:szCs w:val="28"/>
          <w:lang w:eastAsia="ru-RU"/>
        </w:rPr>
        <w:t xml:space="preserve"> году производство </w:t>
      </w:r>
      <w:r w:rsidR="00E61650">
        <w:rPr>
          <w:rFonts w:ascii="Times New Roman" w:eastAsia="Times New Roman" w:hAnsi="Times New Roman" w:cs="Times New Roman"/>
          <w:sz w:val="28"/>
          <w:szCs w:val="28"/>
          <w:lang w:eastAsia="ru-RU"/>
        </w:rPr>
        <w:t>молока (надой)</w:t>
      </w:r>
      <w:r w:rsidR="00DB770D">
        <w:rPr>
          <w:rFonts w:ascii="Times New Roman" w:eastAsia="Times New Roman" w:hAnsi="Times New Roman" w:cs="Times New Roman"/>
          <w:sz w:val="28"/>
          <w:szCs w:val="28"/>
          <w:lang w:eastAsia="ru-RU"/>
        </w:rPr>
        <w:t xml:space="preserve"> составит – </w:t>
      </w:r>
      <w:r>
        <w:rPr>
          <w:rFonts w:ascii="Times New Roman" w:eastAsia="Times New Roman" w:hAnsi="Times New Roman" w:cs="Times New Roman"/>
          <w:sz w:val="28"/>
          <w:szCs w:val="28"/>
          <w:lang w:eastAsia="ru-RU"/>
        </w:rPr>
        <w:t>95</w:t>
      </w:r>
      <w:r w:rsidR="00DB770D">
        <w:rPr>
          <w:rFonts w:ascii="Times New Roman" w:eastAsia="Times New Roman" w:hAnsi="Times New Roman" w:cs="Times New Roman"/>
          <w:sz w:val="28"/>
          <w:szCs w:val="28"/>
          <w:lang w:eastAsia="ru-RU"/>
        </w:rPr>
        <w:t xml:space="preserve"> тонн, </w:t>
      </w:r>
      <w:r w:rsidR="00DB770D" w:rsidRPr="00A24E9C">
        <w:rPr>
          <w:rFonts w:ascii="Times New Roman" w:hAnsi="Times New Roman" w:cs="Times New Roman"/>
          <w:sz w:val="28"/>
          <w:szCs w:val="28"/>
          <w:lang w:eastAsia="ru-RU"/>
        </w:rPr>
        <w:t xml:space="preserve">или </w:t>
      </w:r>
      <w:r w:rsidR="004672EC">
        <w:rPr>
          <w:rFonts w:ascii="Times New Roman" w:hAnsi="Times New Roman" w:cs="Times New Roman"/>
          <w:sz w:val="28"/>
          <w:szCs w:val="28"/>
          <w:lang w:eastAsia="ru-RU"/>
        </w:rPr>
        <w:t>105,0</w:t>
      </w:r>
      <w:r w:rsidR="00DB770D" w:rsidRPr="00A24E9C">
        <w:rPr>
          <w:rFonts w:ascii="Times New Roman" w:hAnsi="Times New Roman" w:cs="Times New Roman"/>
          <w:sz w:val="28"/>
          <w:szCs w:val="28"/>
          <w:lang w:eastAsia="ru-RU"/>
        </w:rPr>
        <w:t>%</w:t>
      </w:r>
      <w:r w:rsidR="00DB770D" w:rsidRPr="005F75B4">
        <w:rPr>
          <w:rFonts w:ascii="Times New Roman" w:hAnsi="Times New Roman" w:cs="Times New Roman"/>
          <w:sz w:val="28"/>
          <w:szCs w:val="28"/>
          <w:lang w:eastAsia="ru-RU"/>
        </w:rPr>
        <w:t xml:space="preserve"> к аналогичному показателю </w:t>
      </w:r>
      <w:r w:rsidR="00DB770D">
        <w:rPr>
          <w:rFonts w:ascii="Times New Roman" w:hAnsi="Times New Roman" w:cs="Times New Roman"/>
          <w:sz w:val="28"/>
          <w:szCs w:val="28"/>
          <w:lang w:eastAsia="ru-RU"/>
        </w:rPr>
        <w:t>прошлого</w:t>
      </w:r>
      <w:r w:rsidR="00DB770D" w:rsidRPr="005F75B4">
        <w:rPr>
          <w:rFonts w:ascii="Times New Roman" w:hAnsi="Times New Roman" w:cs="Times New Roman"/>
          <w:sz w:val="28"/>
          <w:szCs w:val="28"/>
          <w:lang w:eastAsia="ru-RU"/>
        </w:rPr>
        <w:t xml:space="preserve"> год</w:t>
      </w:r>
      <w:r w:rsidR="00DB770D">
        <w:rPr>
          <w:rFonts w:ascii="Times New Roman" w:hAnsi="Times New Roman" w:cs="Times New Roman"/>
          <w:sz w:val="28"/>
          <w:szCs w:val="28"/>
          <w:lang w:eastAsia="ru-RU"/>
        </w:rPr>
        <w:t>а</w:t>
      </w:r>
      <w:r w:rsidR="00DB770D">
        <w:rPr>
          <w:rFonts w:ascii="Times New Roman" w:eastAsia="Batang" w:hAnsi="Times New Roman" w:cs="Times New Roman"/>
          <w:sz w:val="28"/>
          <w:szCs w:val="28"/>
          <w:lang w:eastAsia="ko-KR"/>
        </w:rPr>
        <w:t xml:space="preserve">. </w:t>
      </w:r>
    </w:p>
    <w:p w:rsidR="00AA1188" w:rsidRDefault="00AA1188" w:rsidP="00AA11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Индекс производства продукции сельского хозяйства всех категорий по оценке 202</w:t>
      </w:r>
      <w:r w:rsidR="00774A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составит </w:t>
      </w:r>
      <w:r w:rsidR="004672EC">
        <w:rPr>
          <w:rFonts w:ascii="Times New Roman" w:eastAsia="Times New Roman" w:hAnsi="Times New Roman" w:cs="Times New Roman"/>
          <w:sz w:val="28"/>
          <w:szCs w:val="28"/>
          <w:lang w:eastAsia="ru-RU"/>
        </w:rPr>
        <w:t>105,8</w:t>
      </w:r>
      <w:r w:rsidR="002D2A79">
        <w:rPr>
          <w:rFonts w:ascii="Times New Roman" w:eastAsia="Times New Roman" w:hAnsi="Times New Roman" w:cs="Times New Roman"/>
          <w:sz w:val="28"/>
          <w:szCs w:val="28"/>
          <w:lang w:eastAsia="ru-RU"/>
        </w:rPr>
        <w:t>%.</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A463EA" w:rsidRPr="00C620F0" w:rsidRDefault="00A463EA" w:rsidP="00A463EA">
      <w:pPr>
        <w:autoSpaceDN w:val="0"/>
        <w:adjustRightInd w:val="0"/>
        <w:ind w:firstLine="720"/>
        <w:jc w:val="center"/>
        <w:rPr>
          <w:rFonts w:ascii="Times New Roman" w:eastAsia="Calibri" w:hAnsi="Times New Roman" w:cs="Times New Roman"/>
          <w:sz w:val="28"/>
          <w:szCs w:val="28"/>
          <w:lang w:eastAsia="ru-RU"/>
        </w:rPr>
      </w:pPr>
      <w:r w:rsidRPr="00C620F0">
        <w:rPr>
          <w:rFonts w:ascii="Times New Roman" w:eastAsia="Calibri" w:hAnsi="Times New Roman" w:cs="Times New Roman"/>
          <w:sz w:val="28"/>
          <w:szCs w:val="28"/>
          <w:lang w:eastAsia="ru-RU"/>
        </w:rPr>
        <w:t>МАЛОЕ И СРЕДНЕЕ ПРЕДПРИНИМАТЕЛЬСТВО</w:t>
      </w:r>
    </w:p>
    <w:p w:rsidR="0051195F" w:rsidRPr="00C620F0" w:rsidRDefault="0089641A" w:rsidP="00C7601A">
      <w:pPr>
        <w:autoSpaceDN w:val="0"/>
        <w:adjustRightInd w:val="0"/>
        <w:spacing w:after="0" w:line="240" w:lineRule="auto"/>
        <w:ind w:firstLine="709"/>
        <w:jc w:val="both"/>
        <w:rPr>
          <w:rFonts w:ascii="Times New Roman" w:hAnsi="Times New Roman" w:cs="Times New Roman"/>
          <w:sz w:val="28"/>
          <w:szCs w:val="28"/>
        </w:rPr>
      </w:pPr>
      <w:r w:rsidRPr="00C620F0">
        <w:rPr>
          <w:rFonts w:ascii="Times New Roman" w:hAnsi="Times New Roman" w:cs="Times New Roman"/>
          <w:sz w:val="28"/>
          <w:szCs w:val="28"/>
        </w:rPr>
        <w:t>Число малых предприятий на 01.07</w:t>
      </w:r>
      <w:r w:rsidR="00774AAB" w:rsidRPr="00C620F0">
        <w:rPr>
          <w:rFonts w:ascii="Times New Roman" w:hAnsi="Times New Roman" w:cs="Times New Roman"/>
          <w:sz w:val="28"/>
          <w:szCs w:val="28"/>
        </w:rPr>
        <w:t>.2022</w:t>
      </w:r>
      <w:r w:rsidR="00DD7890" w:rsidRPr="00C620F0">
        <w:rPr>
          <w:rFonts w:ascii="Times New Roman" w:hAnsi="Times New Roman" w:cs="Times New Roman"/>
          <w:sz w:val="28"/>
          <w:szCs w:val="28"/>
        </w:rPr>
        <w:t xml:space="preserve"> составляет 33 единицы, что ниже</w:t>
      </w:r>
      <w:r w:rsidR="00774AAB" w:rsidRPr="00C620F0">
        <w:rPr>
          <w:rFonts w:ascii="Times New Roman" w:hAnsi="Times New Roman" w:cs="Times New Roman"/>
          <w:sz w:val="28"/>
          <w:szCs w:val="28"/>
        </w:rPr>
        <w:t xml:space="preserve"> аналогичного периода за 2021</w:t>
      </w:r>
      <w:r w:rsidR="00A463EA" w:rsidRPr="00C620F0">
        <w:rPr>
          <w:rFonts w:ascii="Times New Roman" w:hAnsi="Times New Roman" w:cs="Times New Roman"/>
          <w:sz w:val="28"/>
          <w:szCs w:val="28"/>
        </w:rPr>
        <w:t xml:space="preserve"> год на </w:t>
      </w:r>
      <w:r w:rsidR="00DD7890" w:rsidRPr="00C620F0">
        <w:rPr>
          <w:rFonts w:ascii="Times New Roman" w:hAnsi="Times New Roman" w:cs="Times New Roman"/>
          <w:sz w:val="28"/>
          <w:szCs w:val="28"/>
        </w:rPr>
        <w:t>75</w:t>
      </w:r>
      <w:r w:rsidR="00774AAB" w:rsidRPr="00C620F0">
        <w:rPr>
          <w:rFonts w:ascii="Times New Roman" w:hAnsi="Times New Roman" w:cs="Times New Roman"/>
          <w:sz w:val="28"/>
          <w:szCs w:val="28"/>
        </w:rPr>
        <w:t xml:space="preserve"> % (44</w:t>
      </w:r>
      <w:r w:rsidR="00A463EA" w:rsidRPr="00C620F0">
        <w:rPr>
          <w:rFonts w:ascii="Times New Roman" w:hAnsi="Times New Roman" w:cs="Times New Roman"/>
          <w:sz w:val="28"/>
          <w:szCs w:val="28"/>
        </w:rPr>
        <w:t xml:space="preserve"> единиц). </w:t>
      </w:r>
    </w:p>
    <w:p w:rsidR="0051195F" w:rsidRPr="00C620F0" w:rsidRDefault="00AB0ED3" w:rsidP="00C7601A">
      <w:pPr>
        <w:autoSpaceDN w:val="0"/>
        <w:adjustRightInd w:val="0"/>
        <w:spacing w:after="0" w:line="240" w:lineRule="auto"/>
        <w:ind w:firstLine="709"/>
        <w:jc w:val="both"/>
        <w:rPr>
          <w:rFonts w:ascii="Times New Roman" w:hAnsi="Times New Roman" w:cs="Times New Roman"/>
          <w:sz w:val="28"/>
          <w:szCs w:val="28"/>
        </w:rPr>
      </w:pPr>
      <w:r w:rsidRPr="00C620F0">
        <w:rPr>
          <w:rFonts w:ascii="Times New Roman" w:eastAsia="Times New Roman" w:hAnsi="Times New Roman" w:cs="Times New Roman"/>
          <w:sz w:val="28"/>
          <w:szCs w:val="28"/>
          <w:lang w:eastAsia="ru-RU"/>
        </w:rPr>
        <w:t>По оценке в 2022</w:t>
      </w:r>
      <w:r w:rsidR="0051195F" w:rsidRPr="00C620F0">
        <w:rPr>
          <w:rFonts w:ascii="Times New Roman" w:eastAsia="Times New Roman" w:hAnsi="Times New Roman" w:cs="Times New Roman"/>
          <w:sz w:val="28"/>
          <w:szCs w:val="28"/>
          <w:lang w:eastAsia="ru-RU"/>
        </w:rPr>
        <w:t xml:space="preserve"> году </w:t>
      </w:r>
      <w:r w:rsidR="0051195F" w:rsidRPr="00C620F0">
        <w:rPr>
          <w:rFonts w:ascii="Times New Roman" w:hAnsi="Times New Roman" w:cs="Times New Roman"/>
          <w:sz w:val="28"/>
          <w:szCs w:val="28"/>
        </w:rPr>
        <w:t>число малых предприятий</w:t>
      </w:r>
      <w:r w:rsidR="0051195F" w:rsidRPr="00C620F0">
        <w:rPr>
          <w:rFonts w:ascii="Times New Roman" w:eastAsia="Times New Roman" w:hAnsi="Times New Roman" w:cs="Times New Roman"/>
          <w:sz w:val="28"/>
          <w:szCs w:val="28"/>
          <w:lang w:eastAsia="ru-RU"/>
        </w:rPr>
        <w:t xml:space="preserve"> составит – </w:t>
      </w:r>
      <w:r w:rsidR="00897EFC" w:rsidRPr="00C620F0">
        <w:rPr>
          <w:rFonts w:ascii="Times New Roman" w:eastAsia="Times New Roman" w:hAnsi="Times New Roman" w:cs="Times New Roman"/>
          <w:sz w:val="28"/>
          <w:szCs w:val="28"/>
          <w:lang w:eastAsia="ru-RU"/>
        </w:rPr>
        <w:t>38</w:t>
      </w:r>
      <w:r w:rsidR="00C7601A" w:rsidRPr="00C620F0">
        <w:rPr>
          <w:rFonts w:ascii="Times New Roman" w:eastAsia="Times New Roman" w:hAnsi="Times New Roman" w:cs="Times New Roman"/>
          <w:sz w:val="28"/>
          <w:szCs w:val="28"/>
          <w:lang w:eastAsia="ru-RU"/>
        </w:rPr>
        <w:t xml:space="preserve"> единиц</w:t>
      </w:r>
      <w:r w:rsidR="00897EFC" w:rsidRPr="00C620F0">
        <w:rPr>
          <w:rFonts w:ascii="Times New Roman" w:eastAsia="Times New Roman" w:hAnsi="Times New Roman" w:cs="Times New Roman"/>
          <w:sz w:val="28"/>
          <w:szCs w:val="28"/>
          <w:lang w:eastAsia="ru-RU"/>
        </w:rPr>
        <w:t>.</w:t>
      </w:r>
    </w:p>
    <w:p w:rsidR="004E1C3C" w:rsidRPr="00C620F0"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w:t>
      </w:r>
    </w:p>
    <w:p w:rsidR="004E1C3C" w:rsidRPr="00C620F0"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 xml:space="preserve">розничная и оптовая торговля – 39,1% от общего числа субъектов </w:t>
      </w:r>
      <w:r w:rsidRPr="00C620F0">
        <w:rPr>
          <w:rFonts w:ascii="Times New Roman" w:hAnsi="Times New Roman" w:cs="Times New Roman"/>
          <w:sz w:val="28"/>
          <w:szCs w:val="28"/>
        </w:rPr>
        <w:t>малых предприятий</w:t>
      </w:r>
      <w:r w:rsidRPr="00C620F0">
        <w:rPr>
          <w:rFonts w:ascii="Times New Roman" w:hAnsi="Times New Roman" w:cs="Times New Roman"/>
          <w:sz w:val="28"/>
          <w:szCs w:val="28"/>
          <w:lang w:eastAsia="ru-RU"/>
        </w:rPr>
        <w:t>;</w:t>
      </w:r>
    </w:p>
    <w:p w:rsidR="004E1C3C" w:rsidRPr="00C620F0"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 xml:space="preserve">платные услуги (в том числе бытовые) – 26,1%; </w:t>
      </w:r>
    </w:p>
    <w:p w:rsidR="004E1C3C" w:rsidRPr="00C620F0"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 xml:space="preserve">деятельность автомобильного транспорта – 6,5%; </w:t>
      </w:r>
    </w:p>
    <w:p w:rsidR="004E1C3C" w:rsidRPr="00C620F0" w:rsidRDefault="004E1C3C" w:rsidP="004E1C3C">
      <w:pPr>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rPr>
        <w:t xml:space="preserve">деятельность ресторанов и кафе – </w:t>
      </w:r>
      <w:r w:rsidRPr="00C620F0">
        <w:rPr>
          <w:rFonts w:ascii="Times New Roman" w:hAnsi="Times New Roman" w:cs="Times New Roman"/>
          <w:sz w:val="28"/>
          <w:szCs w:val="28"/>
          <w:lang w:eastAsia="ru-RU"/>
        </w:rPr>
        <w:t>8,7%;</w:t>
      </w:r>
    </w:p>
    <w:p w:rsidR="004E1C3C" w:rsidRPr="00C620F0"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 xml:space="preserve">сельское хозяйство – 6,5%; </w:t>
      </w:r>
    </w:p>
    <w:p w:rsidR="004E1C3C" w:rsidRPr="00C620F0"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 xml:space="preserve">прочие виды деятельности – 13,1%;  </w:t>
      </w:r>
    </w:p>
    <w:p w:rsidR="004E1C3C" w:rsidRPr="00C620F0" w:rsidRDefault="00AB0ED3" w:rsidP="004E1C3C">
      <w:pPr>
        <w:autoSpaceDN w:val="0"/>
        <w:adjustRightInd w:val="0"/>
        <w:spacing w:after="0" w:line="240" w:lineRule="auto"/>
        <w:ind w:firstLine="709"/>
        <w:jc w:val="both"/>
        <w:rPr>
          <w:rFonts w:ascii="Times New Roman" w:hAnsi="Times New Roman" w:cs="Times New Roman"/>
          <w:sz w:val="28"/>
          <w:szCs w:val="28"/>
          <w:lang w:eastAsia="ru-RU"/>
        </w:rPr>
      </w:pPr>
      <w:r w:rsidRPr="00C620F0">
        <w:rPr>
          <w:rFonts w:ascii="Times New Roman" w:eastAsia="Times New Roman" w:hAnsi="Times New Roman" w:cs="Times New Roman"/>
          <w:sz w:val="28"/>
          <w:szCs w:val="28"/>
          <w:lang w:eastAsia="ru-RU"/>
        </w:rPr>
        <w:t>По оценке в 2022</w:t>
      </w:r>
      <w:r w:rsidR="004E1C3C" w:rsidRPr="00C620F0">
        <w:rPr>
          <w:rFonts w:ascii="Times New Roman" w:eastAsia="Times New Roman" w:hAnsi="Times New Roman" w:cs="Times New Roman"/>
          <w:sz w:val="28"/>
          <w:szCs w:val="28"/>
          <w:lang w:eastAsia="ru-RU"/>
        </w:rPr>
        <w:t xml:space="preserve"> году ч</w:t>
      </w:r>
      <w:r w:rsidR="004E1C3C" w:rsidRPr="00C620F0">
        <w:rPr>
          <w:rFonts w:ascii="Times New Roman" w:hAnsi="Times New Roman" w:cs="Times New Roman"/>
          <w:sz w:val="28"/>
          <w:szCs w:val="28"/>
        </w:rPr>
        <w:t>исло зарегистрированных индивидуальных предпринимателей без об</w:t>
      </w:r>
      <w:r w:rsidRPr="00C620F0">
        <w:rPr>
          <w:rFonts w:ascii="Times New Roman" w:hAnsi="Times New Roman" w:cs="Times New Roman"/>
          <w:sz w:val="28"/>
          <w:szCs w:val="28"/>
        </w:rPr>
        <w:t>р</w:t>
      </w:r>
      <w:r w:rsidR="00DD7890" w:rsidRPr="00C620F0">
        <w:rPr>
          <w:rFonts w:ascii="Times New Roman" w:hAnsi="Times New Roman" w:cs="Times New Roman"/>
          <w:sz w:val="28"/>
          <w:szCs w:val="28"/>
        </w:rPr>
        <w:t>азования юридического лица – 156</w:t>
      </w:r>
      <w:r w:rsidR="004E1C3C" w:rsidRPr="00C620F0">
        <w:rPr>
          <w:rFonts w:ascii="Times New Roman" w:hAnsi="Times New Roman" w:cs="Times New Roman"/>
          <w:sz w:val="28"/>
          <w:szCs w:val="28"/>
        </w:rPr>
        <w:t xml:space="preserve"> человек, </w:t>
      </w:r>
      <w:r w:rsidR="004E1C3C" w:rsidRPr="00C620F0">
        <w:rPr>
          <w:rFonts w:ascii="Times New Roman" w:hAnsi="Times New Roman" w:cs="Times New Roman"/>
          <w:sz w:val="28"/>
          <w:szCs w:val="28"/>
          <w:lang w:eastAsia="ru-RU"/>
        </w:rPr>
        <w:t xml:space="preserve">или </w:t>
      </w:r>
      <w:r w:rsidR="00DD7890" w:rsidRPr="00C620F0">
        <w:rPr>
          <w:rFonts w:ascii="Times New Roman" w:hAnsi="Times New Roman" w:cs="Times New Roman"/>
          <w:sz w:val="28"/>
          <w:szCs w:val="28"/>
          <w:lang w:eastAsia="ru-RU"/>
        </w:rPr>
        <w:t>152,9</w:t>
      </w:r>
      <w:r w:rsidR="004E1C3C" w:rsidRPr="00C620F0">
        <w:rPr>
          <w:rFonts w:ascii="Times New Roman" w:hAnsi="Times New Roman" w:cs="Times New Roman"/>
          <w:sz w:val="28"/>
          <w:szCs w:val="28"/>
          <w:lang w:eastAsia="ru-RU"/>
        </w:rPr>
        <w:t xml:space="preserve"> % к аналог</w:t>
      </w:r>
      <w:r w:rsidR="00DD7890" w:rsidRPr="00C620F0">
        <w:rPr>
          <w:rFonts w:ascii="Times New Roman" w:hAnsi="Times New Roman" w:cs="Times New Roman"/>
          <w:sz w:val="28"/>
          <w:szCs w:val="28"/>
          <w:lang w:eastAsia="ru-RU"/>
        </w:rPr>
        <w:t>ичному показателю прошлого года-102 человека.</w:t>
      </w:r>
    </w:p>
    <w:p w:rsidR="009E6E0D" w:rsidRPr="00C620F0" w:rsidRDefault="009E6E0D" w:rsidP="009E6E0D">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rsidR="008B521E" w:rsidRPr="00C620F0" w:rsidRDefault="003A2087" w:rsidP="003A2087">
      <w:pPr>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C620F0">
        <w:rPr>
          <w:rFonts w:ascii="Times New Roman" w:eastAsia="Times New Roman" w:hAnsi="Times New Roman" w:cs="Times New Roman"/>
          <w:iCs/>
          <w:sz w:val="28"/>
          <w:szCs w:val="28"/>
          <w:lang w:eastAsia="ru-RU"/>
        </w:rPr>
        <w:t>ТРУДОВЫЕ РЕСУРСЫ</w:t>
      </w:r>
    </w:p>
    <w:p w:rsidR="003A2087" w:rsidRPr="00C620F0" w:rsidRDefault="003A2087" w:rsidP="00E52B95">
      <w:pPr>
        <w:autoSpaceDN w:val="0"/>
        <w:adjustRightInd w:val="0"/>
        <w:spacing w:after="0" w:line="240" w:lineRule="auto"/>
        <w:ind w:firstLine="709"/>
        <w:jc w:val="both"/>
        <w:rPr>
          <w:rFonts w:ascii="Times New Roman" w:hAnsi="Times New Roman" w:cs="Times New Roman"/>
          <w:sz w:val="28"/>
          <w:szCs w:val="28"/>
          <w:lang w:eastAsia="ru-RU"/>
        </w:rPr>
      </w:pPr>
    </w:p>
    <w:p w:rsidR="00E52B95" w:rsidRPr="00C620F0"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w:t>
      </w:r>
      <w:r w:rsidR="008D0CB0" w:rsidRPr="00C620F0">
        <w:rPr>
          <w:rFonts w:ascii="Times New Roman" w:hAnsi="Times New Roman" w:cs="Times New Roman"/>
          <w:sz w:val="28"/>
          <w:szCs w:val="28"/>
          <w:lang w:eastAsia="ru-RU"/>
        </w:rPr>
        <w:t>сельского поселения Горноправдинск, по предварительным данным</w:t>
      </w:r>
      <w:r w:rsidRPr="00C620F0">
        <w:rPr>
          <w:rFonts w:ascii="Times New Roman" w:hAnsi="Times New Roman" w:cs="Times New Roman"/>
          <w:sz w:val="28"/>
          <w:szCs w:val="28"/>
          <w:lang w:eastAsia="ru-RU"/>
        </w:rPr>
        <w:t xml:space="preserve"> за</w:t>
      </w:r>
      <w:r w:rsidR="0033709C" w:rsidRPr="00C620F0">
        <w:rPr>
          <w:rFonts w:ascii="Times New Roman" w:hAnsi="Times New Roman" w:cs="Times New Roman"/>
          <w:sz w:val="28"/>
          <w:szCs w:val="28"/>
          <w:lang w:eastAsia="ru-RU"/>
        </w:rPr>
        <w:t xml:space="preserve"> январь-</w:t>
      </w:r>
      <w:r w:rsidR="0089641A" w:rsidRPr="00C620F0">
        <w:rPr>
          <w:rFonts w:ascii="Times New Roman" w:hAnsi="Times New Roman" w:cs="Times New Roman"/>
          <w:sz w:val="28"/>
          <w:szCs w:val="28"/>
          <w:lang w:eastAsia="ru-RU"/>
        </w:rPr>
        <w:t>июнь</w:t>
      </w:r>
      <w:r w:rsidR="00AB0ED3" w:rsidRPr="00C620F0">
        <w:rPr>
          <w:rFonts w:ascii="Times New Roman" w:hAnsi="Times New Roman" w:cs="Times New Roman"/>
          <w:sz w:val="28"/>
          <w:szCs w:val="28"/>
          <w:lang w:eastAsia="ru-RU"/>
        </w:rPr>
        <w:t xml:space="preserve"> 2022</w:t>
      </w:r>
      <w:r w:rsidRPr="00C620F0">
        <w:rPr>
          <w:rFonts w:ascii="Times New Roman" w:hAnsi="Times New Roman" w:cs="Times New Roman"/>
          <w:sz w:val="28"/>
          <w:szCs w:val="28"/>
          <w:lang w:eastAsia="ru-RU"/>
        </w:rPr>
        <w:t xml:space="preserve"> года  сост</w:t>
      </w:r>
      <w:r w:rsidR="0033709C" w:rsidRPr="00C620F0">
        <w:rPr>
          <w:rFonts w:ascii="Times New Roman" w:hAnsi="Times New Roman" w:cs="Times New Roman"/>
          <w:sz w:val="28"/>
          <w:szCs w:val="28"/>
          <w:lang w:eastAsia="ru-RU"/>
        </w:rPr>
        <w:t xml:space="preserve">авила  </w:t>
      </w:r>
      <w:r w:rsidR="005D3265" w:rsidRPr="00C620F0">
        <w:rPr>
          <w:rFonts w:ascii="Times New Roman" w:hAnsi="Times New Roman" w:cs="Times New Roman"/>
          <w:sz w:val="28"/>
          <w:szCs w:val="28"/>
          <w:lang w:eastAsia="ru-RU"/>
        </w:rPr>
        <w:t>2415</w:t>
      </w:r>
      <w:r w:rsidR="0033709C" w:rsidRPr="00C620F0">
        <w:rPr>
          <w:rFonts w:ascii="Times New Roman" w:hAnsi="Times New Roman" w:cs="Times New Roman"/>
          <w:sz w:val="28"/>
          <w:szCs w:val="28"/>
          <w:lang w:eastAsia="ru-RU"/>
        </w:rPr>
        <w:t xml:space="preserve"> человек или </w:t>
      </w:r>
      <w:r w:rsidR="00DD7890" w:rsidRPr="00C620F0">
        <w:rPr>
          <w:rFonts w:ascii="Times New Roman" w:hAnsi="Times New Roman" w:cs="Times New Roman"/>
          <w:sz w:val="28"/>
          <w:szCs w:val="28"/>
          <w:lang w:eastAsia="ru-RU"/>
        </w:rPr>
        <w:t>102,7</w:t>
      </w:r>
      <w:r w:rsidR="0033709C" w:rsidRPr="00C620F0">
        <w:rPr>
          <w:rFonts w:ascii="Times New Roman" w:hAnsi="Times New Roman" w:cs="Times New Roman"/>
          <w:sz w:val="28"/>
          <w:szCs w:val="28"/>
          <w:lang w:eastAsia="ru-RU"/>
        </w:rPr>
        <w:t xml:space="preserve"> </w:t>
      </w:r>
      <w:r w:rsidRPr="00C620F0">
        <w:rPr>
          <w:rFonts w:ascii="Times New Roman" w:hAnsi="Times New Roman" w:cs="Times New Roman"/>
          <w:sz w:val="28"/>
          <w:szCs w:val="28"/>
          <w:lang w:eastAsia="ru-RU"/>
        </w:rPr>
        <w:t>% к аналогичному показателю пр</w:t>
      </w:r>
      <w:r w:rsidR="0033709C" w:rsidRPr="00C620F0">
        <w:rPr>
          <w:rFonts w:ascii="Times New Roman" w:hAnsi="Times New Roman" w:cs="Times New Roman"/>
          <w:sz w:val="28"/>
          <w:szCs w:val="28"/>
          <w:lang w:eastAsia="ru-RU"/>
        </w:rPr>
        <w:t>ошлого года (январь-</w:t>
      </w:r>
      <w:r w:rsidR="0089641A" w:rsidRPr="00C620F0">
        <w:rPr>
          <w:rFonts w:ascii="Times New Roman" w:hAnsi="Times New Roman" w:cs="Times New Roman"/>
          <w:sz w:val="28"/>
          <w:szCs w:val="28"/>
          <w:lang w:eastAsia="ru-RU"/>
        </w:rPr>
        <w:t>июнь</w:t>
      </w:r>
      <w:r w:rsidR="00AB0ED3" w:rsidRPr="00C620F0">
        <w:rPr>
          <w:rFonts w:ascii="Times New Roman" w:hAnsi="Times New Roman" w:cs="Times New Roman"/>
          <w:sz w:val="28"/>
          <w:szCs w:val="28"/>
          <w:lang w:eastAsia="ru-RU"/>
        </w:rPr>
        <w:t xml:space="preserve"> 2021</w:t>
      </w:r>
      <w:r w:rsidR="0033709C" w:rsidRPr="00C620F0">
        <w:rPr>
          <w:rFonts w:ascii="Times New Roman" w:hAnsi="Times New Roman" w:cs="Times New Roman"/>
          <w:sz w:val="28"/>
          <w:szCs w:val="28"/>
          <w:lang w:eastAsia="ru-RU"/>
        </w:rPr>
        <w:t xml:space="preserve"> года – </w:t>
      </w:r>
      <w:r w:rsidR="00DD7890" w:rsidRPr="00C620F0">
        <w:rPr>
          <w:rFonts w:ascii="Times New Roman" w:hAnsi="Times New Roman" w:cs="Times New Roman"/>
          <w:sz w:val="28"/>
          <w:szCs w:val="28"/>
          <w:lang w:eastAsia="ru-RU"/>
        </w:rPr>
        <w:t>2352</w:t>
      </w:r>
      <w:r w:rsidRPr="00C620F0">
        <w:rPr>
          <w:rFonts w:ascii="Times New Roman" w:hAnsi="Times New Roman" w:cs="Times New Roman"/>
          <w:sz w:val="28"/>
          <w:szCs w:val="28"/>
          <w:lang w:eastAsia="ru-RU"/>
        </w:rPr>
        <w:t xml:space="preserve"> человек). </w:t>
      </w:r>
    </w:p>
    <w:p w:rsidR="009E6E0D" w:rsidRPr="00C620F0" w:rsidRDefault="005D3265" w:rsidP="00E52B95">
      <w:pPr>
        <w:autoSpaceDN w:val="0"/>
        <w:adjustRightInd w:val="0"/>
        <w:spacing w:after="0" w:line="240" w:lineRule="auto"/>
        <w:ind w:firstLine="709"/>
        <w:jc w:val="both"/>
        <w:rPr>
          <w:rFonts w:ascii="Times New Roman" w:hAnsi="Times New Roman" w:cs="Times New Roman"/>
          <w:sz w:val="28"/>
          <w:szCs w:val="28"/>
          <w:lang w:eastAsia="ru-RU"/>
        </w:rPr>
      </w:pPr>
      <w:r w:rsidRPr="00C620F0">
        <w:rPr>
          <w:rFonts w:ascii="Times New Roman" w:eastAsia="Times New Roman" w:hAnsi="Times New Roman" w:cs="Times New Roman"/>
          <w:sz w:val="28"/>
          <w:szCs w:val="28"/>
          <w:lang w:eastAsia="ru-RU"/>
        </w:rPr>
        <w:t>По оценке в 2022</w:t>
      </w:r>
      <w:r w:rsidR="009E6E0D" w:rsidRPr="00C620F0">
        <w:rPr>
          <w:rFonts w:ascii="Times New Roman" w:eastAsia="Times New Roman" w:hAnsi="Times New Roman" w:cs="Times New Roman"/>
          <w:sz w:val="28"/>
          <w:szCs w:val="28"/>
          <w:lang w:eastAsia="ru-RU"/>
        </w:rPr>
        <w:t xml:space="preserve"> году показатель</w:t>
      </w:r>
      <w:r w:rsidR="009E6E0D" w:rsidRPr="00C620F0">
        <w:rPr>
          <w:rFonts w:ascii="Times New Roman" w:hAnsi="Times New Roman" w:cs="Times New Roman"/>
          <w:sz w:val="28"/>
          <w:szCs w:val="28"/>
        </w:rPr>
        <w:t xml:space="preserve"> по </w:t>
      </w:r>
      <w:r w:rsidR="009E6E0D" w:rsidRPr="00C620F0">
        <w:rPr>
          <w:rFonts w:ascii="Times New Roman" w:hAnsi="Times New Roman" w:cs="Times New Roman"/>
          <w:sz w:val="28"/>
          <w:szCs w:val="28"/>
          <w:lang w:eastAsia="ru-RU"/>
        </w:rPr>
        <w:t>численности работников по крупным и средним предприятиям</w:t>
      </w:r>
      <w:r w:rsidR="009E6E0D" w:rsidRPr="00C620F0">
        <w:rPr>
          <w:rFonts w:ascii="Times New Roman" w:hAnsi="Times New Roman" w:cs="Times New Roman"/>
          <w:sz w:val="28"/>
          <w:szCs w:val="28"/>
        </w:rPr>
        <w:t xml:space="preserve"> составит – </w:t>
      </w:r>
      <w:r w:rsidRPr="00C620F0">
        <w:rPr>
          <w:rFonts w:ascii="Times New Roman" w:hAnsi="Times New Roman" w:cs="Times New Roman"/>
          <w:sz w:val="28"/>
          <w:szCs w:val="28"/>
        </w:rPr>
        <w:t>2436</w:t>
      </w:r>
      <w:r w:rsidR="009E6E0D" w:rsidRPr="00C620F0">
        <w:rPr>
          <w:rFonts w:ascii="Times New Roman" w:hAnsi="Times New Roman" w:cs="Times New Roman"/>
          <w:sz w:val="28"/>
          <w:szCs w:val="28"/>
        </w:rPr>
        <w:t xml:space="preserve"> человек.</w:t>
      </w:r>
    </w:p>
    <w:p w:rsidR="009E6E0D" w:rsidRDefault="00E52B95" w:rsidP="009E6E0D">
      <w:pPr>
        <w:autoSpaceDN w:val="0"/>
        <w:adjustRightInd w:val="0"/>
        <w:spacing w:after="0" w:line="240" w:lineRule="auto"/>
        <w:ind w:firstLine="709"/>
        <w:jc w:val="both"/>
        <w:rPr>
          <w:rFonts w:ascii="Times New Roman" w:hAnsi="Times New Roman" w:cs="Times New Roman"/>
          <w:sz w:val="28"/>
          <w:szCs w:val="28"/>
          <w:lang w:eastAsia="ru-RU"/>
        </w:rPr>
      </w:pPr>
      <w:r w:rsidRPr="00C620F0">
        <w:rPr>
          <w:rFonts w:ascii="Times New Roman" w:hAnsi="Times New Roman" w:cs="Times New Roman"/>
          <w:sz w:val="28"/>
          <w:szCs w:val="28"/>
          <w:lang w:eastAsia="ru-RU"/>
        </w:rPr>
        <w:t>Численность официально зарегистрированных</w:t>
      </w:r>
      <w:r w:rsidR="005D3265" w:rsidRPr="00C620F0">
        <w:rPr>
          <w:rFonts w:ascii="Times New Roman" w:hAnsi="Times New Roman" w:cs="Times New Roman"/>
          <w:sz w:val="28"/>
          <w:szCs w:val="28"/>
          <w:lang w:eastAsia="ru-RU"/>
        </w:rPr>
        <w:t xml:space="preserve"> безработных </w:t>
      </w:r>
      <w:r w:rsidR="005D3265" w:rsidRPr="00C620F0">
        <w:rPr>
          <w:rFonts w:ascii="Times New Roman" w:hAnsi="Times New Roman" w:cs="Times New Roman"/>
          <w:sz w:val="28"/>
          <w:szCs w:val="28"/>
          <w:lang w:eastAsia="ru-RU"/>
        </w:rPr>
        <w:br/>
        <w:t xml:space="preserve">по </w:t>
      </w:r>
      <w:r w:rsidR="0089641A" w:rsidRPr="00C620F0">
        <w:rPr>
          <w:rFonts w:ascii="Times New Roman" w:hAnsi="Times New Roman" w:cs="Times New Roman"/>
          <w:sz w:val="28"/>
          <w:szCs w:val="28"/>
          <w:lang w:eastAsia="ru-RU"/>
        </w:rPr>
        <w:t>состоянию на 01.07</w:t>
      </w:r>
      <w:r w:rsidR="005D3265" w:rsidRPr="00C620F0">
        <w:rPr>
          <w:rFonts w:ascii="Times New Roman" w:hAnsi="Times New Roman" w:cs="Times New Roman"/>
          <w:sz w:val="28"/>
          <w:szCs w:val="28"/>
          <w:lang w:eastAsia="ru-RU"/>
        </w:rPr>
        <w:t>.</w:t>
      </w:r>
      <w:r w:rsidR="00F829E2" w:rsidRPr="00C620F0">
        <w:rPr>
          <w:rFonts w:ascii="Times New Roman" w:hAnsi="Times New Roman" w:cs="Times New Roman"/>
          <w:sz w:val="28"/>
          <w:szCs w:val="28"/>
          <w:lang w:eastAsia="ru-RU"/>
        </w:rPr>
        <w:t>202</w:t>
      </w:r>
      <w:r w:rsidR="005D3265" w:rsidRPr="00C620F0">
        <w:rPr>
          <w:rFonts w:ascii="Times New Roman" w:hAnsi="Times New Roman" w:cs="Times New Roman"/>
          <w:sz w:val="28"/>
          <w:szCs w:val="28"/>
          <w:lang w:eastAsia="ru-RU"/>
        </w:rPr>
        <w:t>2</w:t>
      </w:r>
      <w:r w:rsidR="00F829E2" w:rsidRPr="00C620F0">
        <w:rPr>
          <w:rFonts w:ascii="Times New Roman" w:hAnsi="Times New Roman" w:cs="Times New Roman"/>
          <w:sz w:val="28"/>
          <w:szCs w:val="28"/>
          <w:lang w:eastAsia="ru-RU"/>
        </w:rPr>
        <w:t xml:space="preserve"> года составила </w:t>
      </w:r>
      <w:r w:rsidR="00C620F0" w:rsidRPr="00C620F0">
        <w:rPr>
          <w:rFonts w:ascii="Times New Roman" w:hAnsi="Times New Roman" w:cs="Times New Roman"/>
          <w:sz w:val="28"/>
          <w:szCs w:val="28"/>
          <w:lang w:eastAsia="ru-RU"/>
        </w:rPr>
        <w:t>28</w:t>
      </w:r>
      <w:r w:rsidRPr="00C620F0">
        <w:rPr>
          <w:rFonts w:ascii="Times New Roman" w:hAnsi="Times New Roman" w:cs="Times New Roman"/>
          <w:sz w:val="28"/>
          <w:szCs w:val="28"/>
          <w:lang w:eastAsia="ru-RU"/>
        </w:rPr>
        <w:t xml:space="preserve"> человек, что </w:t>
      </w:r>
      <w:r w:rsidR="00561026" w:rsidRPr="00C620F0">
        <w:rPr>
          <w:rFonts w:ascii="Times New Roman" w:hAnsi="Times New Roman" w:cs="Times New Roman"/>
          <w:sz w:val="28"/>
          <w:szCs w:val="28"/>
          <w:lang w:eastAsia="ru-RU"/>
        </w:rPr>
        <w:t>ниже</w:t>
      </w:r>
      <w:r w:rsidR="00C620F0" w:rsidRPr="00C620F0">
        <w:rPr>
          <w:rFonts w:ascii="Times New Roman" w:hAnsi="Times New Roman" w:cs="Times New Roman"/>
          <w:sz w:val="28"/>
          <w:szCs w:val="28"/>
          <w:lang w:eastAsia="ru-RU"/>
        </w:rPr>
        <w:t xml:space="preserve"> на 88</w:t>
      </w:r>
      <w:r w:rsidR="005D3265" w:rsidRPr="00C620F0">
        <w:rPr>
          <w:rFonts w:ascii="Times New Roman" w:hAnsi="Times New Roman" w:cs="Times New Roman"/>
          <w:sz w:val="28"/>
          <w:szCs w:val="28"/>
          <w:lang w:eastAsia="ru-RU"/>
        </w:rPr>
        <w:t xml:space="preserve"> человек</w:t>
      </w:r>
      <w:r w:rsidRPr="00C620F0">
        <w:rPr>
          <w:rFonts w:ascii="Times New Roman" w:hAnsi="Times New Roman" w:cs="Times New Roman"/>
          <w:sz w:val="28"/>
          <w:szCs w:val="28"/>
          <w:lang w:eastAsia="ru-RU"/>
        </w:rPr>
        <w:t xml:space="preserve"> с</w:t>
      </w:r>
      <w:r w:rsidR="005D3265" w:rsidRPr="00C620F0">
        <w:rPr>
          <w:rFonts w:ascii="Times New Roman" w:hAnsi="Times New Roman" w:cs="Times New Roman"/>
          <w:sz w:val="28"/>
          <w:szCs w:val="28"/>
          <w:lang w:eastAsia="ru-RU"/>
        </w:rPr>
        <w:t>оот</w:t>
      </w:r>
      <w:r w:rsidR="0089641A" w:rsidRPr="00C620F0">
        <w:rPr>
          <w:rFonts w:ascii="Times New Roman" w:hAnsi="Times New Roman" w:cs="Times New Roman"/>
          <w:sz w:val="28"/>
          <w:szCs w:val="28"/>
          <w:lang w:eastAsia="ru-RU"/>
        </w:rPr>
        <w:t>ветствующего показателя на 01.07</w:t>
      </w:r>
      <w:r w:rsidR="005D3265" w:rsidRPr="00C620F0">
        <w:rPr>
          <w:rFonts w:ascii="Times New Roman" w:hAnsi="Times New Roman" w:cs="Times New Roman"/>
          <w:sz w:val="28"/>
          <w:szCs w:val="28"/>
          <w:lang w:eastAsia="ru-RU"/>
        </w:rPr>
        <w:t xml:space="preserve">.2021 </w:t>
      </w:r>
      <w:r w:rsidR="00F829E2" w:rsidRPr="00C620F0">
        <w:rPr>
          <w:rFonts w:ascii="Times New Roman" w:hAnsi="Times New Roman" w:cs="Times New Roman"/>
          <w:sz w:val="28"/>
          <w:szCs w:val="28"/>
          <w:lang w:eastAsia="ru-RU"/>
        </w:rPr>
        <w:t xml:space="preserve">года </w:t>
      </w:r>
      <w:r w:rsidR="00F829E2" w:rsidRPr="00C620F0">
        <w:rPr>
          <w:rFonts w:ascii="Times New Roman" w:hAnsi="Times New Roman" w:cs="Times New Roman"/>
          <w:sz w:val="28"/>
          <w:szCs w:val="28"/>
          <w:lang w:eastAsia="ru-RU"/>
        </w:rPr>
        <w:br/>
        <w:t>(</w:t>
      </w:r>
      <w:r w:rsidR="00C620F0" w:rsidRPr="00C620F0">
        <w:rPr>
          <w:rFonts w:ascii="Times New Roman" w:hAnsi="Times New Roman" w:cs="Times New Roman"/>
          <w:sz w:val="28"/>
          <w:szCs w:val="28"/>
          <w:lang w:eastAsia="ru-RU"/>
        </w:rPr>
        <w:t>116</w:t>
      </w:r>
      <w:r w:rsidRPr="00C620F0">
        <w:rPr>
          <w:rFonts w:ascii="Times New Roman" w:hAnsi="Times New Roman" w:cs="Times New Roman"/>
          <w:sz w:val="28"/>
          <w:szCs w:val="28"/>
          <w:lang w:eastAsia="ru-RU"/>
        </w:rPr>
        <w:t xml:space="preserve"> человек)</w:t>
      </w:r>
      <w:r w:rsidR="009E6E0D" w:rsidRPr="00C620F0">
        <w:rPr>
          <w:rFonts w:ascii="Times New Roman" w:hAnsi="Times New Roman" w:cs="Times New Roman"/>
          <w:sz w:val="28"/>
          <w:szCs w:val="28"/>
          <w:lang w:eastAsia="ru-RU"/>
        </w:rPr>
        <w:t>, по оценке в 202</w:t>
      </w:r>
      <w:r w:rsidR="005D3265" w:rsidRPr="00C620F0">
        <w:rPr>
          <w:rFonts w:ascii="Times New Roman" w:hAnsi="Times New Roman" w:cs="Times New Roman"/>
          <w:sz w:val="28"/>
          <w:szCs w:val="28"/>
          <w:lang w:eastAsia="ru-RU"/>
        </w:rPr>
        <w:t>2 году показатель составит 25</w:t>
      </w:r>
      <w:r w:rsidR="009E6E0D" w:rsidRPr="00C620F0">
        <w:rPr>
          <w:rFonts w:ascii="Times New Roman" w:hAnsi="Times New Roman" w:cs="Times New Roman"/>
          <w:sz w:val="28"/>
          <w:szCs w:val="28"/>
          <w:lang w:eastAsia="ru-RU"/>
        </w:rPr>
        <w:t xml:space="preserve"> человек, что ниже по</w:t>
      </w:r>
      <w:r w:rsidR="005D3265" w:rsidRPr="00C620F0">
        <w:rPr>
          <w:rFonts w:ascii="Times New Roman" w:hAnsi="Times New Roman" w:cs="Times New Roman"/>
          <w:sz w:val="28"/>
          <w:szCs w:val="28"/>
          <w:lang w:eastAsia="ru-RU"/>
        </w:rPr>
        <w:t>казателя прошлого периода на 8 человек</w:t>
      </w:r>
      <w:r w:rsidR="009E6E0D" w:rsidRPr="00C620F0">
        <w:rPr>
          <w:rFonts w:ascii="Times New Roman" w:hAnsi="Times New Roman" w:cs="Times New Roman"/>
          <w:sz w:val="28"/>
          <w:szCs w:val="28"/>
          <w:lang w:eastAsia="ru-RU"/>
        </w:rPr>
        <w:t xml:space="preserve">, или </w:t>
      </w:r>
      <w:r w:rsidR="005D3265" w:rsidRPr="00C620F0">
        <w:rPr>
          <w:rFonts w:ascii="Times New Roman" w:hAnsi="Times New Roman" w:cs="Times New Roman"/>
          <w:sz w:val="28"/>
          <w:szCs w:val="28"/>
          <w:lang w:eastAsia="ru-RU"/>
        </w:rPr>
        <w:t>75,8</w:t>
      </w:r>
      <w:r w:rsidR="009E6E0D" w:rsidRPr="00C620F0">
        <w:rPr>
          <w:rFonts w:ascii="Times New Roman" w:hAnsi="Times New Roman" w:cs="Times New Roman"/>
          <w:sz w:val="28"/>
          <w:szCs w:val="28"/>
          <w:lang w:eastAsia="ru-RU"/>
        </w:rPr>
        <w:t xml:space="preserve"> % к аналогичному показателю прошлого года.</w:t>
      </w:r>
    </w:p>
    <w:p w:rsidR="00620D01" w:rsidRPr="008E2AEB" w:rsidRDefault="00F577B2" w:rsidP="00F577B2">
      <w:pPr>
        <w:autoSpaceDN w:val="0"/>
        <w:adjustRightInd w:val="0"/>
        <w:spacing w:after="0" w:line="240" w:lineRule="auto"/>
        <w:ind w:firstLine="709"/>
        <w:jc w:val="center"/>
        <w:rPr>
          <w:rFonts w:ascii="Times New Roman" w:hAnsi="Times New Roman" w:cs="Times New Roman"/>
          <w:sz w:val="28"/>
          <w:szCs w:val="28"/>
          <w:lang w:eastAsia="ru-RU"/>
        </w:rPr>
      </w:pPr>
      <w:r w:rsidRPr="008E2AEB">
        <w:rPr>
          <w:rFonts w:ascii="Times New Roman" w:hAnsi="Times New Roman" w:cs="Times New Roman"/>
          <w:sz w:val="28"/>
          <w:szCs w:val="28"/>
          <w:lang w:eastAsia="ru-RU"/>
        </w:rPr>
        <w:lastRenderedPageBreak/>
        <w:t>ДОХОДЫ И РАСХОДЫ БЮДЖЕТА СЕЛЬСКОГО ПОСЕЛЕНИЯ ГОРНОПРАВДИНСК</w:t>
      </w:r>
    </w:p>
    <w:p w:rsidR="00620D01" w:rsidRDefault="00620D01" w:rsidP="00F577B2">
      <w:pPr>
        <w:autoSpaceDN w:val="0"/>
        <w:adjustRightInd w:val="0"/>
        <w:spacing w:after="0" w:line="240" w:lineRule="auto"/>
        <w:ind w:firstLine="709"/>
        <w:jc w:val="center"/>
        <w:rPr>
          <w:rFonts w:ascii="Times New Roman" w:hAnsi="Times New Roman" w:cs="Times New Roman"/>
          <w:sz w:val="28"/>
          <w:szCs w:val="28"/>
          <w:highlight w:val="green"/>
          <w:lang w:eastAsia="ru-RU"/>
        </w:rPr>
      </w:pPr>
    </w:p>
    <w:p w:rsidR="0094566A" w:rsidRPr="0094566A" w:rsidRDefault="0094566A" w:rsidP="0094566A">
      <w:pPr>
        <w:widowControl w:val="0"/>
        <w:spacing w:after="0" w:line="240" w:lineRule="auto"/>
        <w:ind w:firstLine="709"/>
        <w:jc w:val="both"/>
        <w:rPr>
          <w:rFonts w:ascii="Times New Roman" w:hAnsi="Times New Roman" w:cs="Times New Roman"/>
          <w:color w:val="000000"/>
          <w:sz w:val="28"/>
          <w:szCs w:val="28"/>
        </w:rPr>
      </w:pPr>
      <w:r w:rsidRPr="0094566A">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2022 год составляли </w:t>
      </w:r>
      <w:r w:rsidRPr="0094566A">
        <w:rPr>
          <w:rFonts w:ascii="Times New Roman" w:hAnsi="Times New Roman" w:cs="Times New Roman"/>
          <w:color w:val="000000"/>
          <w:sz w:val="28"/>
          <w:szCs w:val="28"/>
        </w:rPr>
        <w:t xml:space="preserve">125 334 679,87 </w:t>
      </w:r>
      <w:r w:rsidRPr="0094566A">
        <w:rPr>
          <w:rFonts w:ascii="Times New Roman" w:hAnsi="Times New Roman" w:cs="Times New Roman"/>
          <w:sz w:val="28"/>
          <w:szCs w:val="28"/>
        </w:rPr>
        <w:t xml:space="preserve"> рублей, с учетом безвозмездных поступлений из бюджета Ханты-Мансийского района 83 874 699,25  рублей.</w:t>
      </w:r>
    </w:p>
    <w:p w:rsidR="0094566A" w:rsidRPr="0094566A" w:rsidRDefault="0094566A" w:rsidP="0094566A">
      <w:pPr>
        <w:widowControl w:val="0"/>
        <w:spacing w:after="0" w:line="240" w:lineRule="auto"/>
        <w:ind w:firstLine="709"/>
        <w:jc w:val="both"/>
        <w:rPr>
          <w:rFonts w:ascii="Times New Roman" w:hAnsi="Times New Roman" w:cs="Times New Roman"/>
          <w:sz w:val="28"/>
          <w:szCs w:val="28"/>
        </w:rPr>
      </w:pPr>
      <w:r w:rsidRPr="0094566A">
        <w:rPr>
          <w:rFonts w:ascii="Times New Roman" w:hAnsi="Times New Roman" w:cs="Times New Roman"/>
          <w:sz w:val="28"/>
          <w:szCs w:val="28"/>
        </w:rPr>
        <w:t xml:space="preserve">Уточненный план по доходам по состоянию на 30.06.2022г. составил – 132 966 869,98 рублей, безвозмездные поступления из бюджета Ханты-Мансийского района 90 645 081,23 рублей, в том числе субвенций на государственную регистрацию актов гражданского состояния 156 000,0 рублей, на осуществление первичного воинского учета 493 800,00 рублей и на выполнение переданных полномочий 0,00 рублей. </w:t>
      </w:r>
    </w:p>
    <w:p w:rsidR="0094566A" w:rsidRPr="0094566A" w:rsidRDefault="0094566A" w:rsidP="0094566A">
      <w:pPr>
        <w:widowControl w:val="0"/>
        <w:spacing w:after="0" w:line="240" w:lineRule="auto"/>
        <w:ind w:firstLine="709"/>
        <w:jc w:val="both"/>
        <w:rPr>
          <w:rFonts w:ascii="Times New Roman" w:hAnsi="Times New Roman" w:cs="Times New Roman"/>
          <w:sz w:val="28"/>
          <w:szCs w:val="28"/>
        </w:rPr>
      </w:pPr>
      <w:r w:rsidRPr="0094566A">
        <w:rPr>
          <w:rFonts w:ascii="Times New Roman" w:hAnsi="Times New Roman" w:cs="Times New Roman"/>
          <w:sz w:val="28"/>
          <w:szCs w:val="28"/>
        </w:rPr>
        <w:t>Уточнено доходов в сумме 7 632 190,11 рублей, безвозмездное поступления из бюджета Ханты-Мансийского района 6 770 381,98 рублей, в том числе субвенций на государственную регистрацию актов гражданского состояния 0,0 рублей, на осуществление первичного воинского учета 0,00 рублей.</w:t>
      </w:r>
    </w:p>
    <w:p w:rsidR="0094566A" w:rsidRPr="0094566A" w:rsidRDefault="0094566A" w:rsidP="0094566A">
      <w:pPr>
        <w:widowControl w:val="0"/>
        <w:spacing w:after="0" w:line="240" w:lineRule="auto"/>
        <w:ind w:firstLine="709"/>
        <w:jc w:val="both"/>
        <w:rPr>
          <w:rFonts w:ascii="Times New Roman" w:hAnsi="Times New Roman" w:cs="Times New Roman"/>
          <w:sz w:val="28"/>
          <w:szCs w:val="28"/>
        </w:rPr>
      </w:pPr>
      <w:r w:rsidRPr="0094566A">
        <w:rPr>
          <w:rFonts w:ascii="Times New Roman" w:hAnsi="Times New Roman" w:cs="Times New Roman"/>
          <w:sz w:val="28"/>
          <w:szCs w:val="28"/>
        </w:rPr>
        <w:t>Фактическое исполнение доходной части по состоянию на 30.06.2022 составило 65 397 763,54   или 49,18% от уточненного плана.</w:t>
      </w:r>
    </w:p>
    <w:p w:rsidR="0094566A" w:rsidRPr="0094566A" w:rsidRDefault="0094566A" w:rsidP="0094566A">
      <w:pPr>
        <w:widowControl w:val="0"/>
        <w:spacing w:after="0" w:line="240" w:lineRule="auto"/>
        <w:ind w:firstLine="709"/>
        <w:jc w:val="both"/>
        <w:rPr>
          <w:rFonts w:ascii="Times New Roman" w:hAnsi="Times New Roman" w:cs="Times New Roman"/>
          <w:sz w:val="28"/>
          <w:szCs w:val="28"/>
        </w:rPr>
      </w:pPr>
      <w:r w:rsidRPr="0094566A">
        <w:rPr>
          <w:rFonts w:ascii="Times New Roman" w:hAnsi="Times New Roman" w:cs="Times New Roman"/>
          <w:sz w:val="28"/>
          <w:szCs w:val="28"/>
        </w:rPr>
        <w:t>При сравнении поступления доходов в бюджет за аналогичный период 2021 года (63 329 809,05 рублей) наблюдается повышение доходов в абсолютном выражении на  2 067 954,49 рублей или 103,27%.</w:t>
      </w:r>
    </w:p>
    <w:p w:rsidR="0094566A" w:rsidRPr="0094566A" w:rsidRDefault="0094566A" w:rsidP="0094566A">
      <w:pPr>
        <w:widowControl w:val="0"/>
        <w:spacing w:after="0" w:line="240" w:lineRule="auto"/>
        <w:ind w:firstLine="709"/>
        <w:jc w:val="both"/>
        <w:rPr>
          <w:rFonts w:ascii="Times New Roman" w:hAnsi="Times New Roman" w:cs="Times New Roman"/>
          <w:sz w:val="28"/>
          <w:szCs w:val="28"/>
        </w:rPr>
      </w:pPr>
      <w:r w:rsidRPr="0094566A">
        <w:rPr>
          <w:rFonts w:ascii="Times New Roman" w:hAnsi="Times New Roman" w:cs="Times New Roman"/>
          <w:sz w:val="28"/>
          <w:szCs w:val="28"/>
        </w:rPr>
        <w:t>Собственные доходы бюджета сельского поселения на 2022 год планировались в сумме 42 321 788,75 рублей. Фактически, по состоянию на 30.06.2022г. поступило собственных доходов 23 359 673,59 рублей или 55,20% от плана на 2022 год.  При сравнении поступления собственных доходов бюджета с аналогичным периодом 2021 года (24 819 191,80 рублей) наблюдается понижение поступления доходов в абсолютном выражении на 1 459 518,21 рублей или на 94,12%.</w:t>
      </w:r>
    </w:p>
    <w:p w:rsidR="0094566A" w:rsidRPr="0094566A" w:rsidRDefault="0094566A" w:rsidP="0094566A">
      <w:pPr>
        <w:widowControl w:val="0"/>
        <w:spacing w:after="0" w:line="240" w:lineRule="auto"/>
        <w:ind w:firstLine="709"/>
        <w:jc w:val="both"/>
        <w:rPr>
          <w:rFonts w:ascii="Times New Roman" w:hAnsi="Times New Roman" w:cs="Times New Roman"/>
          <w:sz w:val="28"/>
          <w:szCs w:val="28"/>
        </w:rPr>
      </w:pPr>
      <w:r w:rsidRPr="0094566A">
        <w:rPr>
          <w:rFonts w:ascii="Times New Roman" w:hAnsi="Times New Roman" w:cs="Times New Roman"/>
          <w:sz w:val="28"/>
          <w:szCs w:val="28"/>
        </w:rPr>
        <w:t>Наибольший удельный вес в общем объеме поступлений собственных доходов в размере 35,72%, по состоянию на 30.06.2022г. составляет НДФЛ – 16 809 999,96 рублей или 54,6% от годового назначения.</w:t>
      </w:r>
      <w:r w:rsidRPr="0094566A">
        <w:rPr>
          <w:rFonts w:ascii="Times New Roman" w:hAnsi="Times New Roman" w:cs="Times New Roman"/>
          <w:color w:val="FF0000"/>
          <w:sz w:val="28"/>
          <w:szCs w:val="28"/>
        </w:rPr>
        <w:t xml:space="preserve"> </w:t>
      </w:r>
      <w:r w:rsidRPr="0094566A">
        <w:rPr>
          <w:rFonts w:ascii="Times New Roman" w:hAnsi="Times New Roman" w:cs="Times New Roman"/>
          <w:sz w:val="28"/>
          <w:szCs w:val="28"/>
        </w:rPr>
        <w:t>Поступления по НДФЛ в 2022 году увеличилось  на 9 306 419,01 рублей или 65,4% по сравнению к аналогичному показателю 2021 года (10 987 418,97 рублей).</w:t>
      </w:r>
    </w:p>
    <w:p w:rsidR="007F0291" w:rsidRPr="00E05DE5" w:rsidRDefault="007F0291" w:rsidP="007F0291">
      <w:pPr>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E05DE5">
        <w:rPr>
          <w:rFonts w:ascii="Times New Roman" w:hAnsi="Times New Roman" w:cs="Times New Roman"/>
          <w:color w:val="000000"/>
          <w:sz w:val="28"/>
          <w:szCs w:val="28"/>
          <w:shd w:val="clear" w:color="auto" w:fill="FFFFFF"/>
        </w:rPr>
        <w:t>Расходы  бюджета сельского поселения Горноправдинск на 30.06.2022 года –    исполнены в сумме 65 685 550,89 рублей. Муниципального долга нет. Обслуживания муниципального долга нет.   </w:t>
      </w:r>
    </w:p>
    <w:p w:rsidR="00547977" w:rsidRDefault="00547977" w:rsidP="00E52B95">
      <w:pPr>
        <w:autoSpaceDN w:val="0"/>
        <w:adjustRightInd w:val="0"/>
        <w:spacing w:after="0" w:line="240" w:lineRule="auto"/>
        <w:ind w:firstLine="709"/>
        <w:jc w:val="center"/>
        <w:rPr>
          <w:rFonts w:ascii="Times New Roman" w:hAnsi="Times New Roman" w:cs="Times New Roman"/>
          <w:sz w:val="28"/>
          <w:szCs w:val="28"/>
          <w:lang w:eastAsia="ru-RU"/>
        </w:rPr>
      </w:pPr>
    </w:p>
    <w:p w:rsidR="00E46695" w:rsidRPr="003C6259" w:rsidRDefault="00E46695" w:rsidP="00E46695">
      <w:pPr>
        <w:autoSpaceDN w:val="0"/>
        <w:adjustRightInd w:val="0"/>
        <w:spacing w:after="0" w:line="240" w:lineRule="auto"/>
        <w:ind w:firstLine="709"/>
        <w:jc w:val="center"/>
        <w:rPr>
          <w:rFonts w:ascii="Times New Roman" w:hAnsi="Times New Roman" w:cs="Times New Roman"/>
          <w:sz w:val="28"/>
          <w:szCs w:val="28"/>
          <w:lang w:eastAsia="ru-RU"/>
        </w:rPr>
      </w:pPr>
      <w:r w:rsidRPr="003C6259">
        <w:rPr>
          <w:rFonts w:ascii="Times New Roman" w:hAnsi="Times New Roman" w:cs="Times New Roman"/>
          <w:sz w:val="28"/>
          <w:szCs w:val="28"/>
          <w:lang w:eastAsia="ru-RU"/>
        </w:rPr>
        <w:t>РЕАЛИЗАЦИЯ МУНИЦИПАЛЬНЫХ ПРОГРАММ</w:t>
      </w:r>
    </w:p>
    <w:p w:rsidR="00E46695" w:rsidRDefault="00E46695" w:rsidP="00E46695">
      <w:pPr>
        <w:spacing w:after="0" w:line="240" w:lineRule="auto"/>
        <w:ind w:firstLine="709"/>
        <w:jc w:val="both"/>
        <w:rPr>
          <w:rFonts w:ascii="Times New Roman" w:hAnsi="Times New Roman" w:cs="Times New Roman"/>
          <w:sz w:val="28"/>
          <w:szCs w:val="28"/>
        </w:rPr>
      </w:pPr>
    </w:p>
    <w:p w:rsidR="00E46695" w:rsidRPr="00E74CAE"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 xml:space="preserve">январе-июне </w:t>
      </w:r>
      <w:r w:rsidRPr="00E74CAE">
        <w:rPr>
          <w:rFonts w:ascii="Times New Roman" w:hAnsi="Times New Roman" w:cs="Times New Roman"/>
          <w:sz w:val="28"/>
          <w:szCs w:val="28"/>
        </w:rPr>
        <w:t>202</w:t>
      </w:r>
      <w:r>
        <w:rPr>
          <w:rFonts w:ascii="Times New Roman" w:hAnsi="Times New Roman" w:cs="Times New Roman"/>
          <w:sz w:val="28"/>
          <w:szCs w:val="28"/>
        </w:rPr>
        <w:t>2</w:t>
      </w:r>
      <w:r w:rsidRPr="00E74CAE">
        <w:rPr>
          <w:rFonts w:ascii="Times New Roman" w:hAnsi="Times New Roman" w:cs="Times New Roman"/>
          <w:sz w:val="28"/>
          <w:szCs w:val="28"/>
        </w:rPr>
        <w:t xml:space="preserve"> году на территории </w:t>
      </w:r>
      <w:r>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2)</w:t>
      </w:r>
      <w:r w:rsidRPr="00E74CAE">
        <w:rPr>
          <w:rFonts w:ascii="Times New Roman" w:hAnsi="Times New Roman" w:cs="Times New Roman"/>
          <w:sz w:val="28"/>
          <w:szCs w:val="28"/>
        </w:rPr>
        <w:t>.</w:t>
      </w:r>
    </w:p>
    <w:p w:rsidR="00E46695" w:rsidRPr="00E74CAE"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Объем финансирования, направленный на реализацию муниципальных </w:t>
      </w:r>
      <w:r>
        <w:rPr>
          <w:rFonts w:ascii="Times New Roman" w:hAnsi="Times New Roman" w:cs="Times New Roman"/>
          <w:sz w:val="28"/>
          <w:szCs w:val="28"/>
        </w:rPr>
        <w:t>программ в 2022 году, составит</w:t>
      </w:r>
      <w:r w:rsidRPr="00E51A0F">
        <w:rPr>
          <w:rFonts w:ascii="Times New Roman" w:hAnsi="Times New Roman" w:cs="Times New Roman"/>
          <w:sz w:val="28"/>
          <w:szCs w:val="28"/>
        </w:rPr>
        <w:t xml:space="preserve"> </w:t>
      </w:r>
      <w:r>
        <w:rPr>
          <w:rFonts w:ascii="Times New Roman" w:hAnsi="Times New Roman" w:cs="Times New Roman"/>
          <w:sz w:val="28"/>
          <w:szCs w:val="28"/>
        </w:rPr>
        <w:t>112 517,20</w:t>
      </w:r>
      <w:r w:rsidRPr="00E51A0F">
        <w:rPr>
          <w:rFonts w:ascii="Times New Roman" w:hAnsi="Times New Roman" w:cs="Times New Roman"/>
          <w:sz w:val="28"/>
          <w:szCs w:val="28"/>
        </w:rPr>
        <w:t xml:space="preserve"> </w:t>
      </w:r>
      <w:r>
        <w:rPr>
          <w:rFonts w:ascii="Times New Roman" w:hAnsi="Times New Roman" w:cs="Times New Roman"/>
          <w:sz w:val="28"/>
          <w:szCs w:val="28"/>
        </w:rPr>
        <w:t>тыс</w:t>
      </w:r>
      <w:r w:rsidRPr="00E51A0F">
        <w:rPr>
          <w:rFonts w:ascii="Times New Roman" w:hAnsi="Times New Roman" w:cs="Times New Roman"/>
          <w:sz w:val="28"/>
          <w:szCs w:val="28"/>
        </w:rPr>
        <w:t xml:space="preserve">. рублей или </w:t>
      </w:r>
      <w:r>
        <w:rPr>
          <w:rFonts w:ascii="Times New Roman" w:hAnsi="Times New Roman" w:cs="Times New Roman"/>
          <w:sz w:val="28"/>
          <w:szCs w:val="28"/>
        </w:rPr>
        <w:t>78,0</w:t>
      </w:r>
      <w:r w:rsidRPr="00E51A0F">
        <w:rPr>
          <w:rFonts w:ascii="Times New Roman" w:hAnsi="Times New Roman" w:cs="Times New Roman"/>
          <w:sz w:val="28"/>
          <w:szCs w:val="28"/>
        </w:rPr>
        <w:t xml:space="preserve"> % всех расходов</w:t>
      </w:r>
      <w:r w:rsidRPr="00E74CAE">
        <w:rPr>
          <w:rFonts w:ascii="Times New Roman" w:hAnsi="Times New Roman" w:cs="Times New Roman"/>
          <w:sz w:val="28"/>
          <w:szCs w:val="28"/>
        </w:rPr>
        <w:t xml:space="preserve"> бюджета </w:t>
      </w:r>
      <w:r>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Pr>
          <w:rFonts w:ascii="Times New Roman" w:hAnsi="Times New Roman" w:cs="Times New Roman"/>
          <w:sz w:val="28"/>
          <w:szCs w:val="28"/>
        </w:rPr>
        <w:t>2</w:t>
      </w:r>
      <w:r w:rsidRPr="00E74CAE">
        <w:rPr>
          <w:rFonts w:ascii="Times New Roman" w:hAnsi="Times New Roman" w:cs="Times New Roman"/>
          <w:sz w:val="28"/>
          <w:szCs w:val="28"/>
        </w:rPr>
        <w:t xml:space="preserve"> финансового года, в том числе:</w:t>
      </w:r>
    </w:p>
    <w:p w:rsidR="00E46695" w:rsidRPr="0006549F" w:rsidRDefault="00E46695" w:rsidP="00E46695">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федеральный бюджет – 1 </w:t>
      </w:r>
      <w:r>
        <w:rPr>
          <w:rFonts w:ascii="Times New Roman" w:hAnsi="Times New Roman" w:cs="Times New Roman"/>
          <w:sz w:val="28"/>
          <w:szCs w:val="28"/>
        </w:rPr>
        <w:t>146</w:t>
      </w:r>
      <w:r w:rsidRPr="0006549F">
        <w:rPr>
          <w:rFonts w:ascii="Times New Roman" w:hAnsi="Times New Roman" w:cs="Times New Roman"/>
          <w:sz w:val="28"/>
          <w:szCs w:val="28"/>
        </w:rPr>
        <w:t>,</w:t>
      </w:r>
      <w:r>
        <w:rPr>
          <w:rFonts w:ascii="Times New Roman" w:hAnsi="Times New Roman" w:cs="Times New Roman"/>
          <w:sz w:val="28"/>
          <w:szCs w:val="28"/>
        </w:rPr>
        <w:t>0</w:t>
      </w:r>
      <w:r w:rsidRPr="0006549F">
        <w:rPr>
          <w:rFonts w:ascii="Times New Roman" w:hAnsi="Times New Roman" w:cs="Times New Roman"/>
          <w:sz w:val="28"/>
          <w:szCs w:val="28"/>
        </w:rPr>
        <w:t>0 тыс. рублей (1,</w:t>
      </w:r>
      <w:r>
        <w:rPr>
          <w:rFonts w:ascii="Times New Roman" w:hAnsi="Times New Roman" w:cs="Times New Roman"/>
          <w:sz w:val="28"/>
          <w:szCs w:val="28"/>
        </w:rPr>
        <w:t>0</w:t>
      </w:r>
      <w:r w:rsidRPr="0006549F">
        <w:rPr>
          <w:rFonts w:ascii="Times New Roman" w:hAnsi="Times New Roman" w:cs="Times New Roman"/>
          <w:sz w:val="28"/>
          <w:szCs w:val="28"/>
        </w:rPr>
        <w:t xml:space="preserve"> % от общего объема финансирования);</w:t>
      </w:r>
    </w:p>
    <w:p w:rsidR="00E46695" w:rsidRPr="0006549F" w:rsidRDefault="00E46695" w:rsidP="00E46695">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Pr>
          <w:rFonts w:ascii="Times New Roman" w:hAnsi="Times New Roman" w:cs="Times New Roman"/>
          <w:sz w:val="28"/>
          <w:szCs w:val="28"/>
        </w:rPr>
        <w:t>1 803 ,96</w:t>
      </w:r>
      <w:r w:rsidRPr="0006549F">
        <w:rPr>
          <w:rFonts w:ascii="Times New Roman" w:hAnsi="Times New Roman" w:cs="Times New Roman"/>
          <w:sz w:val="28"/>
          <w:szCs w:val="28"/>
        </w:rPr>
        <w:t xml:space="preserve"> тыс. рублей (</w:t>
      </w:r>
      <w:r>
        <w:rPr>
          <w:rFonts w:ascii="Times New Roman" w:hAnsi="Times New Roman" w:cs="Times New Roman"/>
          <w:sz w:val="28"/>
          <w:szCs w:val="28"/>
        </w:rPr>
        <w:t>1,6</w:t>
      </w:r>
      <w:r w:rsidRPr="0006549F">
        <w:rPr>
          <w:rFonts w:ascii="Times New Roman" w:hAnsi="Times New Roman" w:cs="Times New Roman"/>
          <w:sz w:val="28"/>
          <w:szCs w:val="28"/>
        </w:rPr>
        <w:t xml:space="preserve"> % от общего объема финансирования);</w:t>
      </w:r>
    </w:p>
    <w:p w:rsidR="00E46695" w:rsidRPr="00E74CAE" w:rsidRDefault="00E46695" w:rsidP="00E46695">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сельского поселения – </w:t>
      </w:r>
      <w:r>
        <w:rPr>
          <w:rFonts w:ascii="Times New Roman" w:hAnsi="Times New Roman" w:cs="Times New Roman"/>
          <w:sz w:val="28"/>
          <w:szCs w:val="28"/>
        </w:rPr>
        <w:t>109 567,24</w:t>
      </w:r>
      <w:r w:rsidRPr="0006549F">
        <w:rPr>
          <w:rFonts w:ascii="Times New Roman" w:hAnsi="Times New Roman" w:cs="Times New Roman"/>
          <w:sz w:val="28"/>
          <w:szCs w:val="28"/>
        </w:rPr>
        <w:t xml:space="preserve"> тыс. рублей (</w:t>
      </w:r>
      <w:r>
        <w:rPr>
          <w:rFonts w:ascii="Times New Roman" w:hAnsi="Times New Roman" w:cs="Times New Roman"/>
          <w:sz w:val="28"/>
          <w:szCs w:val="28"/>
        </w:rPr>
        <w:t>97,4</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E46695" w:rsidRDefault="00E46695" w:rsidP="00E46695">
      <w:pPr>
        <w:spacing w:after="0" w:line="240" w:lineRule="auto"/>
        <w:ind w:firstLine="709"/>
        <w:jc w:val="both"/>
        <w:rPr>
          <w:rFonts w:ascii="Times New Roman" w:hAnsi="Times New Roman" w:cs="Times New Roman"/>
          <w:sz w:val="28"/>
          <w:szCs w:val="28"/>
        </w:rPr>
      </w:pP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январь-июнь</w:t>
      </w:r>
      <w:r w:rsidRPr="00E74CAE">
        <w:rPr>
          <w:rFonts w:ascii="Times New Roman" w:hAnsi="Times New Roman" w:cs="Times New Roman"/>
          <w:sz w:val="28"/>
          <w:szCs w:val="28"/>
        </w:rPr>
        <w:t xml:space="preserve"> 202</w:t>
      </w:r>
      <w:r>
        <w:rPr>
          <w:rFonts w:ascii="Times New Roman" w:hAnsi="Times New Roman" w:cs="Times New Roman"/>
          <w:sz w:val="28"/>
          <w:szCs w:val="28"/>
        </w:rPr>
        <w:t>2</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E46695" w:rsidRPr="005F243B" w:rsidRDefault="00E46695" w:rsidP="00E46695">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20 755,32</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51,99 </w:t>
      </w:r>
      <w:r w:rsidRPr="00E74CAE">
        <w:rPr>
          <w:rFonts w:ascii="Times New Roman" w:hAnsi="Times New Roman" w:cs="Times New Roman"/>
          <w:sz w:val="28"/>
          <w:szCs w:val="28"/>
        </w:rPr>
        <w:t xml:space="preserve">% от годового плана. </w:t>
      </w:r>
    </w:p>
    <w:p w:rsidR="00E46695" w:rsidRPr="00751114" w:rsidRDefault="00E46695" w:rsidP="00E46695">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E46695" w:rsidRPr="00751114" w:rsidRDefault="00E46695" w:rsidP="00E46695">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46695" w:rsidRPr="005F243B" w:rsidRDefault="00E46695" w:rsidP="00E46695">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Pr>
          <w:rFonts w:ascii="Times New Roman" w:hAnsi="Times New Roman" w:cs="Times New Roman"/>
          <w:sz w:val="28"/>
          <w:szCs w:val="28"/>
        </w:rPr>
        <w:t>2</w:t>
      </w:r>
      <w:r w:rsidRPr="005F243B">
        <w:rPr>
          <w:rFonts w:ascii="Times New Roman" w:hAnsi="Times New Roman" w:cs="Times New Roman"/>
          <w:sz w:val="28"/>
          <w:szCs w:val="28"/>
        </w:rPr>
        <w:t>. Муниципальная программа «</w:t>
      </w:r>
      <w:r w:rsidRPr="00E34B6B">
        <w:rPr>
          <w:rFonts w:ascii="Times New Roman" w:hAnsi="Times New Roman"/>
          <w:sz w:val="28"/>
          <w:szCs w:val="28"/>
        </w:rPr>
        <w:t>Улучшение жилищных условий жителей сельского поселения Горноправдинск на 2021-2027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400,0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100,0</w:t>
      </w:r>
      <w:r w:rsidRPr="00E74CAE">
        <w:rPr>
          <w:rFonts w:ascii="Times New Roman" w:hAnsi="Times New Roman" w:cs="Times New Roman"/>
          <w:sz w:val="28"/>
          <w:szCs w:val="28"/>
        </w:rPr>
        <w:t xml:space="preserve">% от годового плана. </w:t>
      </w:r>
    </w:p>
    <w:p w:rsidR="00E46695" w:rsidRPr="00E34B6B" w:rsidRDefault="00E46695" w:rsidP="00E4669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46695" w:rsidRPr="00E34B6B" w:rsidRDefault="00E46695" w:rsidP="00E46695">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E46695" w:rsidRDefault="00E46695" w:rsidP="00E46695">
      <w:pPr>
        <w:spacing w:after="0" w:line="240" w:lineRule="auto"/>
        <w:ind w:firstLine="709"/>
        <w:jc w:val="both"/>
        <w:rPr>
          <w:rFonts w:ascii="Times New Roman" w:hAnsi="Times New Roman" w:cs="Times New Roman"/>
          <w:sz w:val="28"/>
          <w:szCs w:val="28"/>
        </w:rPr>
      </w:pPr>
    </w:p>
    <w:p w:rsidR="00E46695" w:rsidRPr="005F243B" w:rsidRDefault="00E46695" w:rsidP="00E46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11 255,6</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37,75</w:t>
      </w:r>
      <w:r w:rsidRPr="00E74CAE">
        <w:rPr>
          <w:rFonts w:ascii="Times New Roman" w:hAnsi="Times New Roman" w:cs="Times New Roman"/>
          <w:sz w:val="28"/>
          <w:szCs w:val="28"/>
        </w:rPr>
        <w:t xml:space="preserve">% от годового плана. </w:t>
      </w:r>
    </w:p>
    <w:p w:rsidR="00E46695" w:rsidRPr="00E34B6B" w:rsidRDefault="00E46695" w:rsidP="00E4669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46695" w:rsidRPr="00E662EC" w:rsidRDefault="00E46695" w:rsidP="00E46695">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46695" w:rsidRPr="00E662EC" w:rsidRDefault="00E46695" w:rsidP="00E46695">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
    <w:p w:rsidR="00E46695" w:rsidRPr="00E662EC" w:rsidRDefault="00E46695" w:rsidP="00E46695">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положения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46695" w:rsidRPr="00E662EC" w:rsidRDefault="00E46695" w:rsidP="00E46695">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46695" w:rsidRPr="00E662EC" w:rsidRDefault="00E46695" w:rsidP="00E46695">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E46695" w:rsidRDefault="00E46695" w:rsidP="00E46695">
      <w:pPr>
        <w:pStyle w:val="afb"/>
        <w:rPr>
          <w:rFonts w:ascii="Times New Roman" w:hAnsi="Times New Roman" w:cs="Times New Roman"/>
          <w:color w:val="FF0000"/>
        </w:rPr>
      </w:pPr>
    </w:p>
    <w:p w:rsidR="00E46695" w:rsidRPr="005F243B" w:rsidRDefault="00E46695" w:rsidP="00E46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E46695" w:rsidRPr="00E34B6B" w:rsidRDefault="00E46695" w:rsidP="00E4669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46695" w:rsidRPr="00926E2F" w:rsidRDefault="00E46695" w:rsidP="00E46695">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E46695" w:rsidRDefault="00E46695" w:rsidP="00E46695">
      <w:pPr>
        <w:pStyle w:val="afb"/>
        <w:rPr>
          <w:rFonts w:ascii="Times New Roman" w:hAnsi="Times New Roman" w:cs="Times New Roman"/>
          <w:color w:val="FF0000"/>
        </w:rPr>
      </w:pPr>
    </w:p>
    <w:p w:rsidR="00E46695" w:rsidRPr="005F243B" w:rsidRDefault="00E46695" w:rsidP="00E46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664,7</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49,31</w:t>
      </w:r>
      <w:r w:rsidRPr="00E74CAE">
        <w:rPr>
          <w:rFonts w:ascii="Times New Roman" w:hAnsi="Times New Roman" w:cs="Times New Roman"/>
          <w:sz w:val="28"/>
          <w:szCs w:val="28"/>
        </w:rPr>
        <w:t xml:space="preserve">% от годового плана. </w:t>
      </w:r>
    </w:p>
    <w:p w:rsidR="00E46695" w:rsidRDefault="00E46695" w:rsidP="00E466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46695" w:rsidRDefault="00E46695" w:rsidP="00E466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E46695" w:rsidRDefault="00E46695" w:rsidP="00E466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E46695" w:rsidRDefault="00E46695" w:rsidP="00E466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E46695" w:rsidRDefault="00E46695" w:rsidP="00E46695">
      <w:pPr>
        <w:pStyle w:val="afb"/>
        <w:rPr>
          <w:rFonts w:ascii="Times New Roman" w:hAnsi="Times New Roman" w:cs="Times New Roman"/>
          <w:color w:val="FF0000"/>
        </w:rPr>
      </w:pPr>
    </w:p>
    <w:p w:rsidR="00E46695" w:rsidRPr="005F243B" w:rsidRDefault="00E46695" w:rsidP="00E46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w:t>
      </w:r>
      <w:r w:rsidRPr="00E92F73">
        <w:rPr>
          <w:rFonts w:ascii="Times New Roman" w:eastAsia="Times New Roman" w:hAnsi="Times New Roman" w:cs="Times New Roman"/>
          <w:color w:val="000000"/>
          <w:sz w:val="28"/>
          <w:szCs w:val="28"/>
          <w:lang w:eastAsia="ru-RU"/>
        </w:rPr>
        <w:lastRenderedPageBreak/>
        <w:t xml:space="preserve">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E46695" w:rsidRPr="00E92F73" w:rsidRDefault="00E46695" w:rsidP="00E466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E46695" w:rsidRDefault="00E46695" w:rsidP="00E46695">
      <w:pPr>
        <w:spacing w:after="0" w:line="240" w:lineRule="auto"/>
        <w:ind w:firstLine="709"/>
        <w:jc w:val="both"/>
        <w:rPr>
          <w:rFonts w:ascii="Times New Roman" w:hAnsi="Times New Roman" w:cs="Times New Roman"/>
          <w:sz w:val="28"/>
          <w:szCs w:val="28"/>
        </w:rPr>
      </w:pPr>
    </w:p>
    <w:p w:rsidR="00E46695" w:rsidRPr="005F243B" w:rsidRDefault="00E46695" w:rsidP="00E46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E46695" w:rsidRDefault="00E46695" w:rsidP="00E46695">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15 722,10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47,26</w:t>
      </w:r>
      <w:r w:rsidRPr="00E74CAE">
        <w:rPr>
          <w:rFonts w:ascii="Times New Roman" w:hAnsi="Times New Roman" w:cs="Times New Roman"/>
          <w:sz w:val="28"/>
          <w:szCs w:val="28"/>
        </w:rPr>
        <w:t xml:space="preserve">% от годового плана. </w:t>
      </w:r>
    </w:p>
    <w:p w:rsidR="00E46695" w:rsidRPr="00044CB9" w:rsidRDefault="00E46695" w:rsidP="00E46695">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E46695" w:rsidRPr="00044CB9" w:rsidRDefault="00E46695" w:rsidP="00E46695">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E46695" w:rsidRPr="00044CB9" w:rsidRDefault="00E46695" w:rsidP="00E46695">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E46695" w:rsidRPr="00044CB9" w:rsidRDefault="00E46695" w:rsidP="00E46695">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E46695" w:rsidRPr="0027245B" w:rsidRDefault="00E46695" w:rsidP="00E46695">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мониторинг поступлений доходов в бюджет сельского поселения Горноправдинск;</w:t>
      </w:r>
    </w:p>
    <w:p w:rsidR="00E46695" w:rsidRPr="0027245B" w:rsidRDefault="00E46695" w:rsidP="00E46695">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E46695" w:rsidRPr="0027245B" w:rsidRDefault="00E46695" w:rsidP="00E46695">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E46695" w:rsidRPr="0027245B" w:rsidRDefault="00E46695" w:rsidP="00E46695">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lastRenderedPageBreak/>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Pr>
          <w:rFonts w:ascii="Times New Roman" w:hAnsi="Times New Roman" w:cs="Times New Roman"/>
          <w:sz w:val="28"/>
          <w:szCs w:val="28"/>
        </w:rPr>
        <w:t>840</w:t>
      </w:r>
      <w:r w:rsidRPr="0027245B">
        <w:rPr>
          <w:rFonts w:ascii="Times New Roman" w:hAnsi="Times New Roman" w:cs="Times New Roman"/>
          <w:sz w:val="28"/>
          <w:szCs w:val="28"/>
        </w:rPr>
        <w:t xml:space="preserve">,0 тыс. рублей или </w:t>
      </w:r>
      <w:r>
        <w:rPr>
          <w:rFonts w:ascii="Times New Roman" w:hAnsi="Times New Roman" w:cs="Times New Roman"/>
          <w:sz w:val="28"/>
          <w:szCs w:val="28"/>
        </w:rPr>
        <w:t>38,44</w:t>
      </w:r>
      <w:r w:rsidRPr="0027245B">
        <w:rPr>
          <w:rFonts w:ascii="Times New Roman" w:hAnsi="Times New Roman" w:cs="Times New Roman"/>
          <w:sz w:val="28"/>
          <w:szCs w:val="28"/>
        </w:rPr>
        <w:t xml:space="preserve">% от годового плана. </w:t>
      </w:r>
    </w:p>
    <w:p w:rsidR="00E46695" w:rsidRPr="0027245B" w:rsidRDefault="00E46695" w:rsidP="00E46695">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E46695" w:rsidRPr="0027245B" w:rsidRDefault="00E46695" w:rsidP="00E46695">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E46695" w:rsidRPr="0027245B" w:rsidRDefault="00E46695" w:rsidP="00E46695">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t xml:space="preserve"> </w:t>
      </w:r>
      <w:r w:rsidRPr="0027245B">
        <w:rPr>
          <w:rFonts w:ascii="Times New Roman" w:hAnsi="Times New Roman"/>
          <w:sz w:val="28"/>
          <w:szCs w:val="28"/>
        </w:rPr>
        <w:t xml:space="preserve">осуществление контроля за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E46695" w:rsidRPr="0027245B" w:rsidRDefault="00E46695" w:rsidP="00E46695">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E46695" w:rsidRPr="0027245B" w:rsidRDefault="00E46695" w:rsidP="00E46695">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E46695" w:rsidRPr="0027245B" w:rsidRDefault="00E46695" w:rsidP="00E46695">
      <w:pPr>
        <w:spacing w:after="0" w:line="240" w:lineRule="auto"/>
        <w:jc w:val="both"/>
        <w:rPr>
          <w:rFonts w:ascii="Times New Roman" w:hAnsi="Times New Roman" w:cs="Times New Roman"/>
          <w:sz w:val="28"/>
          <w:szCs w:val="28"/>
        </w:rPr>
      </w:pPr>
    </w:p>
    <w:p w:rsidR="00E46695" w:rsidRDefault="00E46695" w:rsidP="00E46695">
      <w:pPr>
        <w:spacing w:after="0" w:line="240" w:lineRule="auto"/>
        <w:jc w:val="both"/>
        <w:rPr>
          <w:rFonts w:ascii="Times New Roman" w:hAnsi="Times New Roman" w:cs="Times New Roman"/>
          <w:sz w:val="28"/>
          <w:szCs w:val="28"/>
        </w:rPr>
      </w:pPr>
    </w:p>
    <w:p w:rsidR="00E46695" w:rsidRDefault="00E46695" w:rsidP="00E46695">
      <w:pPr>
        <w:spacing w:after="0" w:line="240" w:lineRule="auto"/>
        <w:jc w:val="both"/>
        <w:rPr>
          <w:rFonts w:ascii="Times New Roman" w:hAnsi="Times New Roman" w:cs="Times New Roman"/>
          <w:sz w:val="28"/>
          <w:szCs w:val="28"/>
        </w:rPr>
      </w:pPr>
    </w:p>
    <w:p w:rsidR="00E46695" w:rsidRDefault="00E46695" w:rsidP="00E46695">
      <w:pPr>
        <w:spacing w:after="0" w:line="240" w:lineRule="auto"/>
        <w:jc w:val="both"/>
        <w:rPr>
          <w:rFonts w:ascii="Times New Roman" w:hAnsi="Times New Roman" w:cs="Times New Roman"/>
          <w:sz w:val="28"/>
          <w:szCs w:val="28"/>
        </w:rPr>
      </w:pPr>
    </w:p>
    <w:p w:rsidR="00E46695" w:rsidRDefault="00E46695" w:rsidP="00E46695">
      <w:pPr>
        <w:spacing w:after="0" w:line="240" w:lineRule="auto"/>
        <w:jc w:val="both"/>
        <w:rPr>
          <w:rFonts w:ascii="Times New Roman" w:hAnsi="Times New Roman" w:cs="Times New Roman"/>
          <w:sz w:val="28"/>
          <w:szCs w:val="28"/>
        </w:rPr>
      </w:pPr>
    </w:p>
    <w:p w:rsidR="00E46695" w:rsidRDefault="00E46695" w:rsidP="00E46695">
      <w:pPr>
        <w:spacing w:after="0" w:line="240" w:lineRule="auto"/>
        <w:jc w:val="both"/>
        <w:rPr>
          <w:rFonts w:ascii="Times New Roman" w:hAnsi="Times New Roman" w:cs="Times New Roman"/>
          <w:sz w:val="28"/>
          <w:szCs w:val="28"/>
        </w:rPr>
      </w:pPr>
    </w:p>
    <w:p w:rsidR="006A07E1" w:rsidRDefault="006A07E1" w:rsidP="00E46695">
      <w:pPr>
        <w:spacing w:after="0" w:line="240" w:lineRule="auto"/>
        <w:jc w:val="both"/>
        <w:rPr>
          <w:rFonts w:ascii="Times New Roman" w:hAnsi="Times New Roman" w:cs="Times New Roman"/>
          <w:sz w:val="28"/>
          <w:szCs w:val="28"/>
        </w:rPr>
      </w:pPr>
    </w:p>
    <w:p w:rsidR="00B22684" w:rsidRDefault="00B22684"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442DEC" w:rsidRDefault="00442DEC" w:rsidP="00E46695">
      <w:pPr>
        <w:autoSpaceDN w:val="0"/>
        <w:adjustRightInd w:val="0"/>
        <w:spacing w:after="0" w:line="240" w:lineRule="auto"/>
        <w:ind w:firstLine="709"/>
        <w:jc w:val="center"/>
        <w:rPr>
          <w:rFonts w:ascii="Times New Roman" w:hAnsi="Times New Roman" w:cs="Times New Roman"/>
        </w:rPr>
      </w:pPr>
    </w:p>
    <w:p w:rsidR="003B4EEA" w:rsidRDefault="003B4EEA" w:rsidP="00E46695">
      <w:pPr>
        <w:autoSpaceDN w:val="0"/>
        <w:adjustRightInd w:val="0"/>
        <w:spacing w:after="0" w:line="240" w:lineRule="auto"/>
        <w:ind w:firstLine="709"/>
        <w:jc w:val="center"/>
        <w:rPr>
          <w:rFonts w:ascii="Times New Roman" w:hAnsi="Times New Roman" w:cs="Times New Roman"/>
        </w:rPr>
      </w:pPr>
    </w:p>
    <w:p w:rsidR="003B4EEA" w:rsidRDefault="003B4EEA" w:rsidP="00E46695">
      <w:pPr>
        <w:autoSpaceDN w:val="0"/>
        <w:adjustRightInd w:val="0"/>
        <w:spacing w:after="0" w:line="240" w:lineRule="auto"/>
        <w:ind w:firstLine="709"/>
        <w:jc w:val="center"/>
        <w:rPr>
          <w:rFonts w:ascii="Times New Roman" w:hAnsi="Times New Roman" w:cs="Times New Roman"/>
        </w:rPr>
      </w:pPr>
    </w:p>
    <w:p w:rsidR="003B4EEA" w:rsidRDefault="003B4EEA" w:rsidP="003B4EEA">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B4EEA" w:rsidRPr="00F31A12" w:rsidRDefault="003B4EEA" w:rsidP="003B4EEA">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Pr>
          <w:rFonts w:ascii="Times New Roman" w:hAnsi="Times New Roman" w:cs="Times New Roman"/>
          <w:snapToGrid w:val="0"/>
          <w:sz w:val="28"/>
          <w:szCs w:val="28"/>
          <w:lang w:eastAsia="ru-RU"/>
        </w:rPr>
        <w:t>за январь-июнь 2022</w:t>
      </w:r>
      <w:r w:rsidRPr="00591C34">
        <w:rPr>
          <w:rFonts w:ascii="Times New Roman" w:hAnsi="Times New Roman" w:cs="Times New Roman"/>
          <w:snapToGrid w:val="0"/>
          <w:sz w:val="28"/>
          <w:szCs w:val="28"/>
          <w:lang w:eastAsia="ru-RU"/>
        </w:rPr>
        <w:t xml:space="preserve"> года</w:t>
      </w:r>
    </w:p>
    <w:tbl>
      <w:tblPr>
        <w:tblW w:w="9813" w:type="dxa"/>
        <w:jc w:val="center"/>
        <w:tblLook w:val="04A0" w:firstRow="1" w:lastRow="0" w:firstColumn="1" w:lastColumn="0" w:noHBand="0" w:noVBand="1"/>
      </w:tblPr>
      <w:tblGrid>
        <w:gridCol w:w="2950"/>
        <w:gridCol w:w="1324"/>
        <w:gridCol w:w="1083"/>
        <w:gridCol w:w="1760"/>
        <w:gridCol w:w="1241"/>
        <w:gridCol w:w="1455"/>
      </w:tblGrid>
      <w:tr w:rsidR="003B4EEA" w:rsidRPr="000B771B" w:rsidTr="0089641A">
        <w:trPr>
          <w:trHeight w:val="1026"/>
          <w:jc w:val="center"/>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3B4EEA" w:rsidRPr="00C77BEA" w:rsidRDefault="003B4EEA" w:rsidP="0089641A">
            <w:pPr>
              <w:jc w:val="center"/>
              <w:rPr>
                <w:rFonts w:ascii="Times New Roman" w:hAnsi="Times New Roman" w:cs="Times New Roman"/>
                <w:bCs/>
                <w:sz w:val="16"/>
                <w:szCs w:val="16"/>
              </w:rPr>
            </w:pPr>
            <w:r w:rsidRPr="00C77BEA">
              <w:rPr>
                <w:rFonts w:ascii="Times New Roman" w:hAnsi="Times New Roman" w:cs="Times New Roman"/>
                <w:bCs/>
                <w:sz w:val="16"/>
                <w:szCs w:val="16"/>
              </w:rPr>
              <w:t>Показатели</w:t>
            </w:r>
          </w:p>
        </w:tc>
        <w:tc>
          <w:tcPr>
            <w:tcW w:w="1324" w:type="dxa"/>
            <w:tcBorders>
              <w:top w:val="single" w:sz="4" w:space="0" w:color="auto"/>
              <w:left w:val="nil"/>
              <w:bottom w:val="single" w:sz="4" w:space="0" w:color="auto"/>
              <w:right w:val="single" w:sz="4" w:space="0" w:color="auto"/>
            </w:tcBorders>
            <w:shd w:val="clear" w:color="auto" w:fill="auto"/>
            <w:vAlign w:val="center"/>
          </w:tcPr>
          <w:p w:rsidR="003B4EEA" w:rsidRPr="00C77BEA" w:rsidRDefault="003B4EEA" w:rsidP="0089641A">
            <w:pPr>
              <w:jc w:val="center"/>
              <w:rPr>
                <w:rFonts w:ascii="Times New Roman" w:hAnsi="Times New Roman" w:cs="Times New Roman"/>
                <w:bCs/>
                <w:sz w:val="16"/>
                <w:szCs w:val="16"/>
              </w:rPr>
            </w:pPr>
            <w:r w:rsidRPr="00C77BEA">
              <w:rPr>
                <w:rFonts w:ascii="Times New Roman" w:hAnsi="Times New Roman" w:cs="Times New Roman"/>
                <w:bCs/>
                <w:sz w:val="16"/>
                <w:szCs w:val="16"/>
              </w:rPr>
              <w:t>Ед. измерения</w:t>
            </w:r>
          </w:p>
        </w:tc>
        <w:tc>
          <w:tcPr>
            <w:tcW w:w="1083" w:type="dxa"/>
            <w:tcBorders>
              <w:top w:val="single" w:sz="4" w:space="0" w:color="auto"/>
              <w:left w:val="nil"/>
              <w:bottom w:val="single" w:sz="4" w:space="0" w:color="auto"/>
              <w:right w:val="single" w:sz="4" w:space="0" w:color="auto"/>
            </w:tcBorders>
            <w:shd w:val="clear" w:color="auto" w:fill="auto"/>
            <w:vAlign w:val="center"/>
          </w:tcPr>
          <w:p w:rsidR="003B4EEA" w:rsidRPr="00C77BEA" w:rsidRDefault="003B4EEA" w:rsidP="0089641A">
            <w:pPr>
              <w:jc w:val="center"/>
              <w:rPr>
                <w:rFonts w:ascii="Times New Roman" w:hAnsi="Times New Roman" w:cs="Times New Roman"/>
                <w:bCs/>
                <w:sz w:val="16"/>
                <w:szCs w:val="16"/>
              </w:rPr>
            </w:pPr>
            <w:r w:rsidRPr="00C77BEA">
              <w:rPr>
                <w:rFonts w:ascii="Times New Roman" w:hAnsi="Times New Roman" w:cs="Times New Roman"/>
                <w:bCs/>
                <w:sz w:val="16"/>
                <w:szCs w:val="16"/>
              </w:rPr>
              <w:t xml:space="preserve"> 2021 год</w:t>
            </w:r>
          </w:p>
        </w:tc>
        <w:tc>
          <w:tcPr>
            <w:tcW w:w="1760" w:type="dxa"/>
            <w:tcBorders>
              <w:top w:val="single" w:sz="4" w:space="0" w:color="auto"/>
              <w:left w:val="nil"/>
              <w:bottom w:val="single" w:sz="4" w:space="0" w:color="auto"/>
              <w:right w:val="single" w:sz="4" w:space="0" w:color="auto"/>
            </w:tcBorders>
            <w:shd w:val="clear" w:color="auto" w:fill="auto"/>
            <w:vAlign w:val="center"/>
          </w:tcPr>
          <w:p w:rsidR="003B4EEA" w:rsidRPr="00C77BEA" w:rsidRDefault="003B4EEA" w:rsidP="0089641A">
            <w:pPr>
              <w:jc w:val="center"/>
              <w:rPr>
                <w:rFonts w:ascii="Times New Roman" w:hAnsi="Times New Roman" w:cs="Times New Roman"/>
                <w:bCs/>
                <w:sz w:val="16"/>
                <w:szCs w:val="16"/>
              </w:rPr>
            </w:pPr>
            <w:r w:rsidRPr="00C77BEA">
              <w:rPr>
                <w:rFonts w:ascii="Times New Roman" w:hAnsi="Times New Roman" w:cs="Times New Roman"/>
                <w:bCs/>
                <w:sz w:val="16"/>
                <w:szCs w:val="16"/>
              </w:rPr>
              <w:t>Темп роста                  2 квартала 2021 года к 2 кварталу 2020 года, %</w:t>
            </w:r>
          </w:p>
        </w:tc>
        <w:tc>
          <w:tcPr>
            <w:tcW w:w="1241" w:type="dxa"/>
            <w:tcBorders>
              <w:top w:val="single" w:sz="4" w:space="0" w:color="auto"/>
              <w:left w:val="nil"/>
              <w:bottom w:val="single" w:sz="4" w:space="0" w:color="auto"/>
              <w:right w:val="single" w:sz="4" w:space="0" w:color="auto"/>
            </w:tcBorders>
            <w:shd w:val="clear" w:color="auto" w:fill="auto"/>
            <w:vAlign w:val="center"/>
          </w:tcPr>
          <w:p w:rsidR="003B4EEA" w:rsidRPr="00C77BEA" w:rsidRDefault="003B4EEA" w:rsidP="0089641A">
            <w:pPr>
              <w:jc w:val="center"/>
              <w:rPr>
                <w:rFonts w:ascii="Times New Roman" w:hAnsi="Times New Roman" w:cs="Times New Roman"/>
                <w:bCs/>
                <w:sz w:val="16"/>
                <w:szCs w:val="16"/>
              </w:rPr>
            </w:pPr>
            <w:r w:rsidRPr="00C77BEA">
              <w:rPr>
                <w:rFonts w:ascii="Times New Roman" w:hAnsi="Times New Roman" w:cs="Times New Roman"/>
                <w:bCs/>
                <w:sz w:val="16"/>
                <w:szCs w:val="16"/>
              </w:rPr>
              <w:t>2022 год</w:t>
            </w:r>
          </w:p>
        </w:tc>
        <w:tc>
          <w:tcPr>
            <w:tcW w:w="1455" w:type="dxa"/>
            <w:tcBorders>
              <w:top w:val="single" w:sz="4" w:space="0" w:color="auto"/>
              <w:left w:val="nil"/>
              <w:bottom w:val="single" w:sz="4" w:space="0" w:color="auto"/>
              <w:right w:val="single" w:sz="4" w:space="0" w:color="auto"/>
            </w:tcBorders>
            <w:shd w:val="clear" w:color="auto" w:fill="auto"/>
            <w:vAlign w:val="center"/>
          </w:tcPr>
          <w:p w:rsidR="003B4EEA" w:rsidRPr="00C77BEA" w:rsidRDefault="003B4EEA" w:rsidP="0089641A">
            <w:pPr>
              <w:jc w:val="center"/>
              <w:rPr>
                <w:rFonts w:ascii="Times New Roman" w:hAnsi="Times New Roman" w:cs="Times New Roman"/>
                <w:bCs/>
                <w:sz w:val="16"/>
                <w:szCs w:val="16"/>
              </w:rPr>
            </w:pPr>
            <w:r w:rsidRPr="00C77BEA">
              <w:rPr>
                <w:rFonts w:ascii="Times New Roman" w:hAnsi="Times New Roman" w:cs="Times New Roman"/>
                <w:bCs/>
                <w:sz w:val="16"/>
                <w:szCs w:val="16"/>
              </w:rPr>
              <w:t>Темп роста  2 квартала 2022 года к  2 кварталу 2021 года, %</w:t>
            </w:r>
          </w:p>
        </w:tc>
      </w:tr>
      <w:tr w:rsidR="003B4EEA" w:rsidRPr="000B771B" w:rsidTr="0089641A">
        <w:trPr>
          <w:trHeight w:val="60"/>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b/>
                <w:bCs/>
                <w:sz w:val="16"/>
                <w:szCs w:val="16"/>
              </w:rPr>
            </w:pPr>
            <w:r w:rsidRPr="00C77BEA">
              <w:rPr>
                <w:rFonts w:ascii="Times New Roman" w:hAnsi="Times New Roman" w:cs="Times New Roman"/>
                <w:b/>
                <w:bCs/>
                <w:sz w:val="16"/>
                <w:szCs w:val="16"/>
              </w:rPr>
              <w:t>Труд и занятость населения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r>
      <w:tr w:rsidR="003B4EEA" w:rsidRPr="000B771B" w:rsidTr="0089641A">
        <w:trPr>
          <w:trHeight w:val="60"/>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Численность постоянного населения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5055</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100,04</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5025</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99,4</w:t>
            </w:r>
          </w:p>
        </w:tc>
      </w:tr>
      <w:tr w:rsidR="003B4EEA" w:rsidRPr="000B771B" w:rsidTr="0089641A">
        <w:trPr>
          <w:trHeight w:val="60"/>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Естественный прирост населения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-4</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-8</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w:t>
            </w:r>
          </w:p>
        </w:tc>
      </w:tr>
      <w:tr w:rsidR="003B4EEA" w:rsidRPr="000B771B" w:rsidTr="0089641A">
        <w:trPr>
          <w:trHeight w:val="60"/>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Миграционный прирост</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rPr>
            </w:pPr>
          </w:p>
        </w:tc>
      </w:tr>
      <w:tr w:rsidR="003B4EEA" w:rsidRPr="000B771B" w:rsidTr="0089641A">
        <w:trPr>
          <w:trHeight w:val="257"/>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Численность экономически активного населения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2927</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101,6</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2947</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100,7</w:t>
            </w:r>
          </w:p>
        </w:tc>
      </w:tr>
      <w:tr w:rsidR="003B4EEA" w:rsidRPr="000B771B" w:rsidTr="0089641A">
        <w:trPr>
          <w:trHeight w:val="257"/>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Среднесписочная численность работников</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2699</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98,5</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2756</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102,1</w:t>
            </w:r>
          </w:p>
        </w:tc>
      </w:tr>
      <w:tr w:rsidR="003B4EEA" w:rsidRPr="000B771B" w:rsidTr="0089641A">
        <w:trPr>
          <w:trHeight w:val="446"/>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Численность официально зарегистрированных безработных на конец периода</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highlight w:val="yellow"/>
              </w:rPr>
            </w:pPr>
            <w:r w:rsidRPr="00C77BEA">
              <w:rPr>
                <w:sz w:val="16"/>
                <w:szCs w:val="16"/>
              </w:rPr>
              <w:t>116</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103,4</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highlight w:val="yellow"/>
              </w:rPr>
            </w:pPr>
            <w:r w:rsidRPr="00C77BEA">
              <w:rPr>
                <w:rFonts w:ascii="Times New Roman" w:hAnsi="Times New Roman" w:cs="Times New Roman"/>
                <w:sz w:val="16"/>
                <w:szCs w:val="16"/>
              </w:rPr>
              <w:t>28</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24,1</w:t>
            </w:r>
          </w:p>
        </w:tc>
      </w:tr>
      <w:tr w:rsidR="003B4EEA" w:rsidRPr="000B771B" w:rsidTr="0089641A">
        <w:trPr>
          <w:trHeight w:val="560"/>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b/>
                <w:bCs/>
                <w:sz w:val="16"/>
                <w:szCs w:val="16"/>
              </w:rPr>
            </w:pPr>
            <w:r w:rsidRPr="00C77BEA">
              <w:rPr>
                <w:rFonts w:ascii="Times New Roman" w:hAnsi="Times New Roman" w:cs="Times New Roman"/>
                <w:b/>
                <w:bCs/>
                <w:sz w:val="16"/>
                <w:szCs w:val="16"/>
              </w:rPr>
              <w:t>Производство сельскохозяйственной продукции (без учета населения):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highlight w:val="yellow"/>
              </w:rPr>
            </w:pP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rPr>
            </w:pPr>
          </w:p>
        </w:tc>
      </w:tr>
      <w:tr w:rsidR="003B4EEA" w:rsidRPr="000B771B" w:rsidTr="0089641A">
        <w:trPr>
          <w:trHeight w:val="219"/>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скот и птица (на убой и в живом весе)</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тонн</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36</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112,5</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19</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52,8</w:t>
            </w:r>
          </w:p>
        </w:tc>
      </w:tr>
      <w:tr w:rsidR="003B4EEA" w:rsidRPr="000B771B" w:rsidTr="0089641A">
        <w:trPr>
          <w:trHeight w:val="61"/>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молоко</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тонн</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298</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104,2</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115</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38,59</w:t>
            </w:r>
          </w:p>
        </w:tc>
      </w:tr>
      <w:tr w:rsidR="003B4EEA" w:rsidRPr="000B771B" w:rsidTr="0089641A">
        <w:trPr>
          <w:trHeight w:val="61"/>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яйцо</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тыс. штук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0,6</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20</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0,7</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116,7</w:t>
            </w:r>
          </w:p>
        </w:tc>
      </w:tr>
      <w:tr w:rsidR="003B4EEA" w:rsidRPr="000B771B" w:rsidTr="0089641A">
        <w:trPr>
          <w:trHeight w:val="186"/>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картофель</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тонн</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979</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207</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814</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83,1</w:t>
            </w:r>
          </w:p>
        </w:tc>
      </w:tr>
      <w:tr w:rsidR="003B4EEA" w:rsidRPr="000B771B" w:rsidTr="0089641A">
        <w:trPr>
          <w:trHeight w:val="61"/>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овощи</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тонн</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118</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369</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102</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86,4</w:t>
            </w:r>
          </w:p>
        </w:tc>
      </w:tr>
      <w:tr w:rsidR="003B4EEA" w:rsidRPr="000B771B" w:rsidTr="0089641A">
        <w:trPr>
          <w:trHeight w:val="61"/>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поголовье скота</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голов</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216</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108,5</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158</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73,1</w:t>
            </w:r>
          </w:p>
        </w:tc>
      </w:tr>
      <w:tr w:rsidR="003B4EEA" w:rsidRPr="000B771B" w:rsidTr="00C05CA5">
        <w:trPr>
          <w:trHeight w:val="95"/>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b/>
                <w:bCs/>
                <w:sz w:val="16"/>
                <w:szCs w:val="16"/>
              </w:rPr>
            </w:pPr>
            <w:r w:rsidRPr="00C77BEA">
              <w:rPr>
                <w:rFonts w:ascii="Times New Roman" w:hAnsi="Times New Roman" w:cs="Times New Roman"/>
                <w:b/>
                <w:bCs/>
                <w:sz w:val="16"/>
                <w:szCs w:val="16"/>
              </w:rPr>
              <w:t>Финансы:</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highlight w:val="yellow"/>
              </w:rPr>
            </w:pP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rPr>
            </w:pPr>
          </w:p>
        </w:tc>
      </w:tr>
      <w:tr w:rsidR="003B4EEA" w:rsidRPr="000B771B" w:rsidTr="0089641A">
        <w:trPr>
          <w:trHeight w:val="257"/>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Доходы бюджета муниципального образования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тыс. рублей</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highlight w:val="yellow"/>
              </w:rPr>
            </w:pPr>
            <w:r w:rsidRPr="00C77BEA">
              <w:rPr>
                <w:rFonts w:ascii="Times New Roman" w:hAnsi="Times New Roman" w:cs="Times New Roman"/>
                <w:sz w:val="16"/>
                <w:szCs w:val="16"/>
              </w:rPr>
              <w:t>56 933,4</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165,9</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65 397,76</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87,1</w:t>
            </w:r>
          </w:p>
        </w:tc>
      </w:tr>
      <w:tr w:rsidR="003B4EEA" w:rsidRPr="000B771B" w:rsidTr="0089641A">
        <w:trPr>
          <w:trHeight w:val="292"/>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Расходы бюджета муниципального образования</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тыс. рублей</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highlight w:val="yellow"/>
              </w:rPr>
            </w:pPr>
            <w:r w:rsidRPr="00C77BEA">
              <w:rPr>
                <w:rFonts w:ascii="Times New Roman" w:hAnsi="Times New Roman" w:cs="Times New Roman"/>
                <w:sz w:val="16"/>
                <w:szCs w:val="16"/>
              </w:rPr>
              <w:t>57 873,9</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115</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65 685,55</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113,5</w:t>
            </w:r>
          </w:p>
        </w:tc>
      </w:tr>
      <w:tr w:rsidR="003B4EEA" w:rsidRPr="003F6BFF" w:rsidTr="0089641A">
        <w:trPr>
          <w:trHeight w:val="257"/>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b/>
                <w:bCs/>
                <w:sz w:val="16"/>
                <w:szCs w:val="16"/>
              </w:rPr>
            </w:pPr>
            <w:r w:rsidRPr="00C77BEA">
              <w:rPr>
                <w:rFonts w:ascii="Times New Roman" w:hAnsi="Times New Roman" w:cs="Times New Roman"/>
                <w:b/>
                <w:bCs/>
                <w:sz w:val="16"/>
                <w:szCs w:val="16"/>
              </w:rPr>
              <w:t>Малое предпринимательство</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highlight w:val="yellow"/>
              </w:rPr>
            </w:pP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color w:val="FF0000"/>
                <w:sz w:val="16"/>
                <w:szCs w:val="16"/>
              </w:rPr>
            </w:pPr>
          </w:p>
        </w:tc>
      </w:tr>
      <w:tr w:rsidR="003B4EEA" w:rsidRPr="003F6BFF" w:rsidTr="0089641A">
        <w:trPr>
          <w:trHeight w:val="61"/>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Количество малых предприятий</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единиц</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44</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115,9</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highlight w:val="yellow"/>
              </w:rPr>
            </w:pPr>
            <w:r w:rsidRPr="00C77BEA">
              <w:rPr>
                <w:rFonts w:ascii="Times New Roman" w:hAnsi="Times New Roman" w:cs="Times New Roman"/>
                <w:sz w:val="16"/>
                <w:szCs w:val="16"/>
              </w:rPr>
              <w:t>33</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75</w:t>
            </w:r>
          </w:p>
        </w:tc>
      </w:tr>
      <w:tr w:rsidR="003B4EEA" w:rsidRPr="003F6BFF" w:rsidTr="0089641A">
        <w:trPr>
          <w:trHeight w:val="61"/>
          <w:jc w:val="center"/>
        </w:trPr>
        <w:tc>
          <w:tcPr>
            <w:tcW w:w="2950" w:type="dxa"/>
            <w:tcBorders>
              <w:top w:val="nil"/>
              <w:left w:val="single" w:sz="4" w:space="0" w:color="auto"/>
              <w:bottom w:val="single" w:sz="4" w:space="0" w:color="auto"/>
              <w:right w:val="single" w:sz="4" w:space="0" w:color="auto"/>
            </w:tcBorders>
            <w:shd w:val="clear" w:color="auto" w:fill="auto"/>
            <w:noWrap/>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Количество индивидуальных предприятий</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единиц</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102</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108,8</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highlight w:val="yellow"/>
              </w:rPr>
            </w:pPr>
            <w:r w:rsidRPr="00C77BEA">
              <w:rPr>
                <w:rFonts w:ascii="Times New Roman" w:hAnsi="Times New Roman" w:cs="Times New Roman"/>
                <w:sz w:val="16"/>
                <w:szCs w:val="16"/>
              </w:rPr>
              <w:t>156</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152,9</w:t>
            </w:r>
          </w:p>
        </w:tc>
      </w:tr>
      <w:tr w:rsidR="003B4EEA" w:rsidRPr="000B771B" w:rsidTr="0089641A">
        <w:trPr>
          <w:trHeight w:val="309"/>
          <w:jc w:val="center"/>
        </w:trPr>
        <w:tc>
          <w:tcPr>
            <w:tcW w:w="2950" w:type="dxa"/>
            <w:tcBorders>
              <w:top w:val="nil"/>
              <w:left w:val="single" w:sz="4" w:space="0" w:color="auto"/>
              <w:bottom w:val="single" w:sz="4" w:space="0" w:color="auto"/>
              <w:right w:val="single" w:sz="4" w:space="0" w:color="auto"/>
            </w:tcBorders>
            <w:shd w:val="clear" w:color="auto" w:fill="auto"/>
            <w:vAlign w:val="center"/>
          </w:tcPr>
          <w:p w:rsidR="003B4EEA" w:rsidRPr="00C77BEA" w:rsidRDefault="003B4EEA" w:rsidP="0089641A">
            <w:pPr>
              <w:rPr>
                <w:rFonts w:ascii="Times New Roman" w:hAnsi="Times New Roman" w:cs="Times New Roman"/>
                <w:sz w:val="16"/>
                <w:szCs w:val="16"/>
              </w:rPr>
            </w:pPr>
            <w:r w:rsidRPr="00C77BEA">
              <w:rPr>
                <w:rFonts w:ascii="Times New Roman" w:hAnsi="Times New Roman" w:cs="Times New Roman"/>
                <w:sz w:val="16"/>
                <w:szCs w:val="16"/>
              </w:rPr>
              <w:t>Среднесписочная численность работников (без внешних совместителей) по малым предприятиям и индивидуальным предпринимателям</w:t>
            </w:r>
          </w:p>
        </w:tc>
        <w:tc>
          <w:tcPr>
            <w:tcW w:w="1324"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человек</w:t>
            </w:r>
          </w:p>
        </w:tc>
        <w:tc>
          <w:tcPr>
            <w:tcW w:w="1083"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2352</w:t>
            </w:r>
          </w:p>
        </w:tc>
        <w:tc>
          <w:tcPr>
            <w:tcW w:w="1760"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sz w:val="16"/>
                <w:szCs w:val="16"/>
              </w:rPr>
            </w:pPr>
            <w:r w:rsidRPr="00C77BEA">
              <w:rPr>
                <w:sz w:val="16"/>
                <w:szCs w:val="16"/>
              </w:rPr>
              <w:t>110,2</w:t>
            </w:r>
          </w:p>
        </w:tc>
        <w:tc>
          <w:tcPr>
            <w:tcW w:w="1241"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highlight w:val="yellow"/>
              </w:rPr>
            </w:pPr>
            <w:r w:rsidRPr="00C77BEA">
              <w:rPr>
                <w:rFonts w:ascii="Times New Roman" w:hAnsi="Times New Roman" w:cs="Times New Roman"/>
                <w:sz w:val="16"/>
                <w:szCs w:val="16"/>
              </w:rPr>
              <w:t>2415</w:t>
            </w:r>
          </w:p>
        </w:tc>
        <w:tc>
          <w:tcPr>
            <w:tcW w:w="1455" w:type="dxa"/>
            <w:tcBorders>
              <w:top w:val="nil"/>
              <w:left w:val="nil"/>
              <w:bottom w:val="single" w:sz="4" w:space="0" w:color="auto"/>
              <w:right w:val="single" w:sz="4" w:space="0" w:color="auto"/>
            </w:tcBorders>
            <w:shd w:val="clear" w:color="auto" w:fill="auto"/>
            <w:noWrap/>
            <w:vAlign w:val="center"/>
          </w:tcPr>
          <w:p w:rsidR="003B4EEA" w:rsidRPr="00C77BEA" w:rsidRDefault="003B4EEA" w:rsidP="0089641A">
            <w:pPr>
              <w:jc w:val="center"/>
              <w:rPr>
                <w:rFonts w:ascii="Times New Roman" w:hAnsi="Times New Roman" w:cs="Times New Roman"/>
                <w:sz w:val="16"/>
                <w:szCs w:val="16"/>
              </w:rPr>
            </w:pPr>
            <w:r w:rsidRPr="00C77BEA">
              <w:rPr>
                <w:rFonts w:ascii="Times New Roman" w:hAnsi="Times New Roman" w:cs="Times New Roman"/>
                <w:sz w:val="16"/>
                <w:szCs w:val="16"/>
              </w:rPr>
              <w:t>102,6</w:t>
            </w:r>
          </w:p>
        </w:tc>
      </w:tr>
    </w:tbl>
    <w:p w:rsidR="003B4EEA" w:rsidRDefault="003B4EEA" w:rsidP="003B4EEA">
      <w:pPr>
        <w:jc w:val="right"/>
        <w:rPr>
          <w:rFonts w:ascii="Times New Roman" w:hAnsi="Times New Roman" w:cs="Times New Roman"/>
          <w:sz w:val="28"/>
          <w:szCs w:val="28"/>
        </w:rPr>
        <w:sectPr w:rsidR="003B4EEA" w:rsidSect="000D4FAD">
          <w:headerReference w:type="default" r:id="rId10"/>
          <w:pgSz w:w="11906" w:h="16838"/>
          <w:pgMar w:top="1418" w:right="1276" w:bottom="1134" w:left="1559" w:header="709" w:footer="709" w:gutter="0"/>
          <w:cols w:space="708"/>
          <w:titlePg/>
          <w:docGrid w:linePitch="360"/>
        </w:sectPr>
      </w:pPr>
    </w:p>
    <w:p w:rsidR="003B4EEA" w:rsidRPr="009B13A9" w:rsidRDefault="003B4EEA" w:rsidP="003B4EEA">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Приложение 2</w:t>
      </w:r>
    </w:p>
    <w:p w:rsidR="003B4EEA" w:rsidRDefault="003B4EEA" w:rsidP="003B4EEA">
      <w:pPr>
        <w:jc w:val="center"/>
        <w:rPr>
          <w:rFonts w:ascii="Times New Roman" w:hAnsi="Times New Roman" w:cs="Times New Roman"/>
          <w:sz w:val="28"/>
          <w:szCs w:val="28"/>
        </w:rPr>
      </w:pPr>
      <w:r w:rsidRPr="009B13A9">
        <w:rPr>
          <w:rFonts w:ascii="Times New Roman" w:hAnsi="Times New Roman" w:cs="Times New Roman"/>
          <w:sz w:val="28"/>
          <w:szCs w:val="28"/>
        </w:rPr>
        <w:t>Итоги реализации муниципальных программ сельского поселения Горноправдинск по состоянию на 3</w:t>
      </w:r>
      <w:r>
        <w:rPr>
          <w:rFonts w:ascii="Times New Roman" w:hAnsi="Times New Roman" w:cs="Times New Roman"/>
          <w:sz w:val="28"/>
          <w:szCs w:val="28"/>
        </w:rPr>
        <w:t>0</w:t>
      </w:r>
      <w:r w:rsidRPr="009B13A9">
        <w:rPr>
          <w:rFonts w:ascii="Times New Roman" w:hAnsi="Times New Roman" w:cs="Times New Roman"/>
          <w:sz w:val="28"/>
          <w:szCs w:val="28"/>
        </w:rPr>
        <w:t>.06.2022</w:t>
      </w:r>
    </w:p>
    <w:tbl>
      <w:tblPr>
        <w:tblW w:w="15183" w:type="dxa"/>
        <w:tblInd w:w="93" w:type="dxa"/>
        <w:tblLayout w:type="fixed"/>
        <w:tblLook w:val="04A0" w:firstRow="1" w:lastRow="0" w:firstColumn="1" w:lastColumn="0" w:noHBand="0" w:noVBand="1"/>
      </w:tblPr>
      <w:tblGrid>
        <w:gridCol w:w="474"/>
        <w:gridCol w:w="1951"/>
        <w:gridCol w:w="1134"/>
        <w:gridCol w:w="992"/>
        <w:gridCol w:w="1013"/>
        <w:gridCol w:w="1035"/>
        <w:gridCol w:w="1240"/>
        <w:gridCol w:w="829"/>
        <w:gridCol w:w="908"/>
        <w:gridCol w:w="992"/>
        <w:gridCol w:w="1212"/>
        <w:gridCol w:w="992"/>
        <w:gridCol w:w="1389"/>
        <w:gridCol w:w="1022"/>
      </w:tblGrid>
      <w:tr w:rsidR="003B4EEA" w:rsidRPr="0043085C" w:rsidTr="0089641A">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b/>
                <w:bCs/>
                <w:color w:val="000000"/>
                <w:sz w:val="18"/>
                <w:szCs w:val="18"/>
                <w:lang w:eastAsia="ru-RU"/>
              </w:rPr>
            </w:pPr>
            <w:r w:rsidRPr="0043085C">
              <w:rPr>
                <w:rFonts w:ascii="Times New Roman" w:eastAsia="Times New Roman" w:hAnsi="Times New Roman" w:cs="Times New Roman"/>
                <w:b/>
                <w:bCs/>
                <w:color w:val="000000"/>
                <w:sz w:val="18"/>
                <w:szCs w:val="18"/>
                <w:lang w:eastAsia="ru-RU"/>
              </w:rPr>
              <w:t>№ п/п</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Наименование муниципальных программ</w:t>
            </w:r>
          </w:p>
        </w:tc>
        <w:tc>
          <w:tcPr>
            <w:tcW w:w="4174" w:type="dxa"/>
            <w:gridSpan w:val="4"/>
            <w:tcBorders>
              <w:top w:val="single" w:sz="4" w:space="0" w:color="auto"/>
              <w:left w:val="nil"/>
              <w:bottom w:val="single" w:sz="4" w:space="0" w:color="auto"/>
              <w:right w:val="single" w:sz="4" w:space="0" w:color="auto"/>
            </w:tcBorders>
            <w:shd w:val="clear" w:color="auto" w:fill="auto"/>
            <w:vAlign w:val="center"/>
            <w:hideMark/>
          </w:tcPr>
          <w:p w:rsidR="003B4EEA" w:rsidRPr="0043085C" w:rsidRDefault="00895354" w:rsidP="0089641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План на 2022 год</w:t>
            </w:r>
            <w:r w:rsidR="003B4EEA" w:rsidRPr="0043085C">
              <w:rPr>
                <w:rFonts w:ascii="Times New Roman" w:eastAsia="Times New Roman" w:hAnsi="Times New Roman" w:cs="Times New Roman"/>
                <w:color w:val="000000"/>
                <w:sz w:val="18"/>
                <w:szCs w:val="18"/>
                <w:lang w:eastAsia="ru-RU"/>
              </w:rPr>
              <w:t>, тыс. рублей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 xml:space="preserve">Исполнение на 30.06.2022, тыс. рублей </w:t>
            </w:r>
          </w:p>
        </w:tc>
        <w:tc>
          <w:tcPr>
            <w:tcW w:w="4615" w:type="dxa"/>
            <w:gridSpan w:val="4"/>
            <w:tcBorders>
              <w:top w:val="single" w:sz="4" w:space="0" w:color="auto"/>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 xml:space="preserve">Исполнение на 30.06.2022, % </w:t>
            </w:r>
          </w:p>
        </w:tc>
      </w:tr>
      <w:tr w:rsidR="003B4EEA" w:rsidRPr="0043085C" w:rsidTr="0089641A">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b/>
                <w:bCs/>
                <w:color w:val="000000"/>
                <w:sz w:val="18"/>
                <w:szCs w:val="18"/>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b/>
                <w:bCs/>
                <w:color w:val="000000"/>
                <w:sz w:val="18"/>
                <w:szCs w:val="18"/>
                <w:lang w:eastAsia="ru-RU"/>
              </w:rPr>
            </w:pPr>
            <w:r w:rsidRPr="0043085C">
              <w:rPr>
                <w:rFonts w:ascii="Times New Roman" w:eastAsia="Times New Roman" w:hAnsi="Times New Roman" w:cs="Times New Roman"/>
                <w:b/>
                <w:bCs/>
                <w:color w:val="000000"/>
                <w:sz w:val="18"/>
                <w:szCs w:val="18"/>
                <w:lang w:eastAsia="ru-RU"/>
              </w:rPr>
              <w:t xml:space="preserve">Финансирование всего: </w:t>
            </w:r>
          </w:p>
        </w:tc>
        <w:tc>
          <w:tcPr>
            <w:tcW w:w="3040" w:type="dxa"/>
            <w:gridSpan w:val="3"/>
            <w:tcBorders>
              <w:top w:val="single" w:sz="4" w:space="0" w:color="auto"/>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в том числе:</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b/>
                <w:bCs/>
                <w:color w:val="000000"/>
                <w:sz w:val="18"/>
                <w:szCs w:val="18"/>
                <w:lang w:eastAsia="ru-RU"/>
              </w:rPr>
            </w:pPr>
            <w:r w:rsidRPr="0043085C">
              <w:rPr>
                <w:rFonts w:ascii="Times New Roman" w:eastAsia="Times New Roman" w:hAnsi="Times New Roman" w:cs="Times New Roman"/>
                <w:b/>
                <w:bCs/>
                <w:color w:val="000000"/>
                <w:sz w:val="18"/>
                <w:szCs w:val="18"/>
                <w:lang w:eastAsia="ru-RU"/>
              </w:rPr>
              <w:t xml:space="preserve">Финансирование всего: </w:t>
            </w:r>
          </w:p>
        </w:tc>
        <w:tc>
          <w:tcPr>
            <w:tcW w:w="2729" w:type="dxa"/>
            <w:gridSpan w:val="3"/>
            <w:tcBorders>
              <w:top w:val="single" w:sz="4" w:space="0" w:color="auto"/>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в том числе:</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b/>
                <w:bCs/>
                <w:color w:val="000000"/>
                <w:sz w:val="18"/>
                <w:szCs w:val="18"/>
                <w:lang w:eastAsia="ru-RU"/>
              </w:rPr>
            </w:pPr>
            <w:r w:rsidRPr="0043085C">
              <w:rPr>
                <w:rFonts w:ascii="Times New Roman" w:eastAsia="Times New Roman" w:hAnsi="Times New Roman" w:cs="Times New Roman"/>
                <w:b/>
                <w:bCs/>
                <w:color w:val="000000"/>
                <w:sz w:val="18"/>
                <w:szCs w:val="18"/>
                <w:lang w:eastAsia="ru-RU"/>
              </w:rPr>
              <w:t xml:space="preserve">Финансирование всего: </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в том числе:</w:t>
            </w:r>
          </w:p>
        </w:tc>
      </w:tr>
      <w:tr w:rsidR="003B4EEA" w:rsidRPr="0043085C" w:rsidTr="0089641A">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b/>
                <w:bCs/>
                <w:color w:val="000000"/>
                <w:sz w:val="18"/>
                <w:szCs w:val="18"/>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Бюджет РФ</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Бюджет АО Югра</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Местный бюджет</w:t>
            </w:r>
          </w:p>
        </w:tc>
        <w:tc>
          <w:tcPr>
            <w:tcW w:w="1240" w:type="dxa"/>
            <w:vMerge/>
            <w:tcBorders>
              <w:top w:val="nil"/>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b/>
                <w:bCs/>
                <w:color w:val="000000"/>
                <w:sz w:val="18"/>
                <w:szCs w:val="18"/>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Бюджет РФ</w:t>
            </w:r>
          </w:p>
        </w:tc>
        <w:tc>
          <w:tcPr>
            <w:tcW w:w="908"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Бюджет АО Югра</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Местный бюджет</w:t>
            </w:r>
          </w:p>
        </w:tc>
        <w:tc>
          <w:tcPr>
            <w:tcW w:w="1212" w:type="dxa"/>
            <w:vMerge/>
            <w:tcBorders>
              <w:top w:val="nil"/>
              <w:left w:val="single" w:sz="4" w:space="0" w:color="auto"/>
              <w:bottom w:val="single" w:sz="4" w:space="0" w:color="auto"/>
              <w:right w:val="single" w:sz="4" w:space="0" w:color="auto"/>
            </w:tcBorders>
            <w:vAlign w:val="center"/>
            <w:hideMark/>
          </w:tcPr>
          <w:p w:rsidR="003B4EEA" w:rsidRPr="0043085C" w:rsidRDefault="003B4EEA" w:rsidP="0089641A">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Бюджет РФ</w:t>
            </w:r>
          </w:p>
        </w:tc>
        <w:tc>
          <w:tcPr>
            <w:tcW w:w="138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Бюджет АО Югра</w:t>
            </w:r>
          </w:p>
        </w:tc>
        <w:tc>
          <w:tcPr>
            <w:tcW w:w="102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Местный бюджет</w:t>
            </w:r>
          </w:p>
        </w:tc>
      </w:tr>
      <w:tr w:rsidR="003B4EEA" w:rsidRPr="0043085C" w:rsidTr="0089641A">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w:t>
            </w:r>
          </w:p>
        </w:tc>
        <w:tc>
          <w:tcPr>
            <w:tcW w:w="1951"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w:t>
            </w:r>
          </w:p>
        </w:tc>
        <w:tc>
          <w:tcPr>
            <w:tcW w:w="1013"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6</w:t>
            </w:r>
          </w:p>
        </w:tc>
        <w:tc>
          <w:tcPr>
            <w:tcW w:w="1240"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7</w:t>
            </w:r>
          </w:p>
        </w:tc>
        <w:tc>
          <w:tcPr>
            <w:tcW w:w="829"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8</w:t>
            </w:r>
          </w:p>
        </w:tc>
        <w:tc>
          <w:tcPr>
            <w:tcW w:w="908"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10</w:t>
            </w:r>
          </w:p>
        </w:tc>
        <w:tc>
          <w:tcPr>
            <w:tcW w:w="1212"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000000" w:fill="FFFFFF"/>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12</w:t>
            </w:r>
          </w:p>
        </w:tc>
        <w:tc>
          <w:tcPr>
            <w:tcW w:w="1389" w:type="dxa"/>
            <w:tcBorders>
              <w:top w:val="nil"/>
              <w:left w:val="nil"/>
              <w:bottom w:val="single" w:sz="4" w:space="0" w:color="auto"/>
              <w:right w:val="single" w:sz="4" w:space="0" w:color="auto"/>
            </w:tcBorders>
            <w:shd w:val="clear" w:color="000000" w:fill="FFFFFF"/>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13</w:t>
            </w:r>
          </w:p>
        </w:tc>
        <w:tc>
          <w:tcPr>
            <w:tcW w:w="1022" w:type="dxa"/>
            <w:tcBorders>
              <w:top w:val="nil"/>
              <w:left w:val="nil"/>
              <w:bottom w:val="single" w:sz="4" w:space="0" w:color="auto"/>
              <w:right w:val="single" w:sz="4" w:space="0" w:color="auto"/>
            </w:tcBorders>
            <w:shd w:val="clear" w:color="000000" w:fill="FFFFFF"/>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14</w:t>
            </w:r>
          </w:p>
        </w:tc>
      </w:tr>
      <w:tr w:rsidR="003B4EEA" w:rsidRPr="0043085C" w:rsidTr="0089641A">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39 925,00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39 925,00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20 755,32</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20 755,32</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51,99</w:t>
            </w:r>
          </w:p>
        </w:tc>
        <w:tc>
          <w:tcPr>
            <w:tcW w:w="99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51,99</w:t>
            </w:r>
          </w:p>
        </w:tc>
      </w:tr>
      <w:tr w:rsidR="003B4EEA" w:rsidRPr="0043085C" w:rsidTr="0089641A">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400,00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400,00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400,00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100,00</w:t>
            </w:r>
          </w:p>
        </w:tc>
      </w:tr>
      <w:tr w:rsidR="003B4EEA" w:rsidRPr="0043085C" w:rsidTr="0089641A">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35 361,60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1 146,00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1 792,46</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32 423,14</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11 225,60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11 225,60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31,75</w:t>
            </w:r>
          </w:p>
        </w:tc>
        <w:tc>
          <w:tcPr>
            <w:tcW w:w="99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31,75</w:t>
            </w:r>
          </w:p>
        </w:tc>
      </w:tr>
      <w:tr w:rsidR="003B4EEA" w:rsidRPr="0043085C" w:rsidTr="0089641A">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23,00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11,50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11,50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r>
      <w:tr w:rsidR="003B4EEA" w:rsidRPr="0043085C" w:rsidTr="0089641A">
        <w:trPr>
          <w:trHeight w:val="24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lastRenderedPageBreak/>
              <w:t>5.</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1 347,90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1 347,90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664,70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664,70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49,31</w:t>
            </w:r>
          </w:p>
        </w:tc>
        <w:tc>
          <w:tcPr>
            <w:tcW w:w="99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49,31</w:t>
            </w:r>
          </w:p>
        </w:tc>
      </w:tr>
      <w:tr w:rsidR="003B4EEA" w:rsidRPr="0043085C" w:rsidTr="0089641A">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6.</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10,00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r>
      <w:tr w:rsidR="003B4EEA" w:rsidRPr="0043085C" w:rsidTr="0089641A">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7.</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33 264,70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33 264,70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15 722,10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15 722,10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47,26</w:t>
            </w:r>
          </w:p>
        </w:tc>
        <w:tc>
          <w:tcPr>
            <w:tcW w:w="99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47,26</w:t>
            </w:r>
          </w:p>
        </w:tc>
      </w:tr>
      <w:tr w:rsidR="003B4EEA" w:rsidRPr="0043085C" w:rsidTr="0089641A">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8.</w:t>
            </w:r>
          </w:p>
        </w:tc>
        <w:tc>
          <w:tcPr>
            <w:tcW w:w="1951"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2 185,00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2 185,00</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840,00</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840,00</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noWrap/>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38,44</w:t>
            </w:r>
          </w:p>
        </w:tc>
      </w:tr>
      <w:tr w:rsidR="003B4EEA" w:rsidRPr="0043085C" w:rsidTr="0089641A">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b/>
                <w:bCs/>
                <w:color w:val="000000"/>
                <w:sz w:val="18"/>
                <w:szCs w:val="18"/>
                <w:lang w:eastAsia="ru-RU"/>
              </w:rPr>
            </w:pPr>
            <w:r w:rsidRPr="0043085C">
              <w:rPr>
                <w:rFonts w:ascii="Times New Roman" w:eastAsia="Times New Roman" w:hAnsi="Times New Roman" w:cs="Times New Roman"/>
                <w:b/>
                <w:bCs/>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112 517,20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1 146,00</w:t>
            </w:r>
          </w:p>
        </w:tc>
        <w:tc>
          <w:tcPr>
            <w:tcW w:w="1013"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1 803,96</w:t>
            </w:r>
          </w:p>
        </w:tc>
        <w:tc>
          <w:tcPr>
            <w:tcW w:w="1035"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109 567,24</w:t>
            </w:r>
          </w:p>
        </w:tc>
        <w:tc>
          <w:tcPr>
            <w:tcW w:w="1240"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49 607,72</w:t>
            </w:r>
          </w:p>
        </w:tc>
        <w:tc>
          <w:tcPr>
            <w:tcW w:w="82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49 607,72</w:t>
            </w:r>
          </w:p>
        </w:tc>
        <w:tc>
          <w:tcPr>
            <w:tcW w:w="121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44,09</w:t>
            </w:r>
          </w:p>
        </w:tc>
        <w:tc>
          <w:tcPr>
            <w:tcW w:w="99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0,00</w:t>
            </w:r>
          </w:p>
        </w:tc>
        <w:tc>
          <w:tcPr>
            <w:tcW w:w="1022" w:type="dxa"/>
            <w:tcBorders>
              <w:top w:val="nil"/>
              <w:left w:val="nil"/>
              <w:bottom w:val="single" w:sz="4" w:space="0" w:color="auto"/>
              <w:right w:val="single" w:sz="4" w:space="0" w:color="auto"/>
            </w:tcBorders>
            <w:shd w:val="clear" w:color="auto" w:fill="auto"/>
            <w:vAlign w:val="center"/>
            <w:hideMark/>
          </w:tcPr>
          <w:p w:rsidR="003B4EEA" w:rsidRPr="0043085C" w:rsidRDefault="003B4EEA" w:rsidP="0089641A">
            <w:pPr>
              <w:spacing w:after="0" w:line="240" w:lineRule="auto"/>
              <w:jc w:val="center"/>
              <w:rPr>
                <w:rFonts w:ascii="Times New Roman" w:eastAsia="Times New Roman" w:hAnsi="Times New Roman" w:cs="Times New Roman"/>
                <w:color w:val="000000"/>
                <w:sz w:val="18"/>
                <w:szCs w:val="18"/>
                <w:lang w:eastAsia="ru-RU"/>
              </w:rPr>
            </w:pPr>
            <w:r w:rsidRPr="0043085C">
              <w:rPr>
                <w:rFonts w:ascii="Times New Roman" w:eastAsia="Times New Roman" w:hAnsi="Times New Roman" w:cs="Times New Roman"/>
                <w:color w:val="000000"/>
                <w:sz w:val="18"/>
                <w:szCs w:val="18"/>
                <w:lang w:eastAsia="ru-RU"/>
              </w:rPr>
              <w:t>44,09</w:t>
            </w:r>
          </w:p>
        </w:tc>
      </w:tr>
    </w:tbl>
    <w:p w:rsidR="003B4EEA" w:rsidRDefault="003B4EEA" w:rsidP="00E46695">
      <w:pPr>
        <w:autoSpaceDN w:val="0"/>
        <w:adjustRightInd w:val="0"/>
        <w:spacing w:after="0" w:line="240" w:lineRule="auto"/>
        <w:ind w:firstLine="709"/>
        <w:jc w:val="center"/>
        <w:rPr>
          <w:rFonts w:ascii="Times New Roman" w:hAnsi="Times New Roman" w:cs="Times New Roman"/>
        </w:rPr>
      </w:pPr>
    </w:p>
    <w:sectPr w:rsidR="003B4EEA" w:rsidSect="00C05CA5">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FC" w:rsidRDefault="00897EFC" w:rsidP="00ED0A0E">
      <w:pPr>
        <w:spacing w:after="0" w:line="240" w:lineRule="auto"/>
      </w:pPr>
      <w:r>
        <w:separator/>
      </w:r>
    </w:p>
  </w:endnote>
  <w:endnote w:type="continuationSeparator" w:id="0">
    <w:p w:rsidR="00897EFC" w:rsidRDefault="00897EFC"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FC" w:rsidRDefault="00897EFC" w:rsidP="00ED0A0E">
      <w:pPr>
        <w:spacing w:after="0" w:line="240" w:lineRule="auto"/>
      </w:pPr>
      <w:r>
        <w:separator/>
      </w:r>
    </w:p>
  </w:footnote>
  <w:footnote w:type="continuationSeparator" w:id="0">
    <w:p w:rsidR="00897EFC" w:rsidRDefault="00897EFC"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897EFC" w:rsidRDefault="00897EFC">
        <w:pPr>
          <w:pStyle w:val="aa"/>
          <w:jc w:val="center"/>
        </w:pPr>
        <w:r>
          <w:fldChar w:fldCharType="begin"/>
        </w:r>
        <w:r>
          <w:instrText xml:space="preserve"> PAGE   \* MERGEFORMAT </w:instrText>
        </w:r>
        <w:r>
          <w:fldChar w:fldCharType="separate"/>
        </w:r>
        <w:r w:rsidR="00A53BE8">
          <w:rPr>
            <w:noProof/>
          </w:rPr>
          <w:t>13</w:t>
        </w:r>
        <w:r>
          <w:rPr>
            <w:noProof/>
          </w:rPr>
          <w:fldChar w:fldCharType="end"/>
        </w:r>
      </w:p>
    </w:sdtContent>
  </w:sdt>
  <w:p w:rsidR="00897EFC" w:rsidRDefault="00897E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0B5"/>
    <w:rsid w:val="00002DF3"/>
    <w:rsid w:val="000050F7"/>
    <w:rsid w:val="00012398"/>
    <w:rsid w:val="000158A9"/>
    <w:rsid w:val="00024A86"/>
    <w:rsid w:val="0002726F"/>
    <w:rsid w:val="0002743F"/>
    <w:rsid w:val="0002786B"/>
    <w:rsid w:val="00031BBC"/>
    <w:rsid w:val="00032A8C"/>
    <w:rsid w:val="0003783D"/>
    <w:rsid w:val="00041564"/>
    <w:rsid w:val="00043ACC"/>
    <w:rsid w:val="00044CB9"/>
    <w:rsid w:val="00046539"/>
    <w:rsid w:val="000476C7"/>
    <w:rsid w:val="00050EDD"/>
    <w:rsid w:val="00051B31"/>
    <w:rsid w:val="00056BFB"/>
    <w:rsid w:val="0006184E"/>
    <w:rsid w:val="000621D3"/>
    <w:rsid w:val="0006502C"/>
    <w:rsid w:val="0006549F"/>
    <w:rsid w:val="000723BB"/>
    <w:rsid w:val="000756C0"/>
    <w:rsid w:val="00077D59"/>
    <w:rsid w:val="000817F3"/>
    <w:rsid w:val="0008206D"/>
    <w:rsid w:val="00091CB6"/>
    <w:rsid w:val="00094DE4"/>
    <w:rsid w:val="00096702"/>
    <w:rsid w:val="00097997"/>
    <w:rsid w:val="000A1786"/>
    <w:rsid w:val="000A2152"/>
    <w:rsid w:val="000A2596"/>
    <w:rsid w:val="000B07AE"/>
    <w:rsid w:val="000B0AD4"/>
    <w:rsid w:val="000B2661"/>
    <w:rsid w:val="000B7270"/>
    <w:rsid w:val="000B79FF"/>
    <w:rsid w:val="000C6CFF"/>
    <w:rsid w:val="000D0169"/>
    <w:rsid w:val="000D029B"/>
    <w:rsid w:val="000D0BE1"/>
    <w:rsid w:val="000D2A6F"/>
    <w:rsid w:val="000D33A9"/>
    <w:rsid w:val="000D39A6"/>
    <w:rsid w:val="000D4ECD"/>
    <w:rsid w:val="000D4FAD"/>
    <w:rsid w:val="000D6040"/>
    <w:rsid w:val="000D7A36"/>
    <w:rsid w:val="000E0175"/>
    <w:rsid w:val="000E287E"/>
    <w:rsid w:val="000E3A3E"/>
    <w:rsid w:val="000E7AAA"/>
    <w:rsid w:val="000F09DA"/>
    <w:rsid w:val="000F248F"/>
    <w:rsid w:val="000F31F7"/>
    <w:rsid w:val="000F4E1C"/>
    <w:rsid w:val="000F50F2"/>
    <w:rsid w:val="000F5816"/>
    <w:rsid w:val="000F5E57"/>
    <w:rsid w:val="000F7EBA"/>
    <w:rsid w:val="0010203E"/>
    <w:rsid w:val="00103446"/>
    <w:rsid w:val="00103CE2"/>
    <w:rsid w:val="001062DC"/>
    <w:rsid w:val="001118D0"/>
    <w:rsid w:val="00120F83"/>
    <w:rsid w:val="001211A3"/>
    <w:rsid w:val="0012230C"/>
    <w:rsid w:val="0013058E"/>
    <w:rsid w:val="0013746F"/>
    <w:rsid w:val="00147D13"/>
    <w:rsid w:val="00150666"/>
    <w:rsid w:val="00151228"/>
    <w:rsid w:val="00151B40"/>
    <w:rsid w:val="0015369C"/>
    <w:rsid w:val="00153AC7"/>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732D"/>
    <w:rsid w:val="001A75A6"/>
    <w:rsid w:val="001B2A69"/>
    <w:rsid w:val="001B2F51"/>
    <w:rsid w:val="001B4FA7"/>
    <w:rsid w:val="001B74CD"/>
    <w:rsid w:val="001B78BF"/>
    <w:rsid w:val="001C10BC"/>
    <w:rsid w:val="001C274F"/>
    <w:rsid w:val="001C2FD1"/>
    <w:rsid w:val="001D09B0"/>
    <w:rsid w:val="001D1FC6"/>
    <w:rsid w:val="001D228A"/>
    <w:rsid w:val="001D36F9"/>
    <w:rsid w:val="001D3AC5"/>
    <w:rsid w:val="001D49ED"/>
    <w:rsid w:val="001E1774"/>
    <w:rsid w:val="001E2B61"/>
    <w:rsid w:val="001E6B6D"/>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2332"/>
    <w:rsid w:val="00263A47"/>
    <w:rsid w:val="00264539"/>
    <w:rsid w:val="0026640F"/>
    <w:rsid w:val="00267529"/>
    <w:rsid w:val="00270C45"/>
    <w:rsid w:val="00271746"/>
    <w:rsid w:val="002736E5"/>
    <w:rsid w:val="00274D1E"/>
    <w:rsid w:val="00274DE3"/>
    <w:rsid w:val="00277606"/>
    <w:rsid w:val="00280A43"/>
    <w:rsid w:val="00282B30"/>
    <w:rsid w:val="002837A6"/>
    <w:rsid w:val="002861F6"/>
    <w:rsid w:val="00286B7C"/>
    <w:rsid w:val="00287D2E"/>
    <w:rsid w:val="00291E89"/>
    <w:rsid w:val="00292A50"/>
    <w:rsid w:val="00293A01"/>
    <w:rsid w:val="00293C37"/>
    <w:rsid w:val="00294006"/>
    <w:rsid w:val="00295739"/>
    <w:rsid w:val="002A1C30"/>
    <w:rsid w:val="002A2F65"/>
    <w:rsid w:val="002B0022"/>
    <w:rsid w:val="002B2B04"/>
    <w:rsid w:val="002B400C"/>
    <w:rsid w:val="002B67C6"/>
    <w:rsid w:val="002B6877"/>
    <w:rsid w:val="002B7344"/>
    <w:rsid w:val="002C1C79"/>
    <w:rsid w:val="002C1CFB"/>
    <w:rsid w:val="002C69F3"/>
    <w:rsid w:val="002D2961"/>
    <w:rsid w:val="002D2A79"/>
    <w:rsid w:val="002E028E"/>
    <w:rsid w:val="002E07F9"/>
    <w:rsid w:val="002E16F4"/>
    <w:rsid w:val="002F3418"/>
    <w:rsid w:val="0030066E"/>
    <w:rsid w:val="00303CF8"/>
    <w:rsid w:val="00306BB1"/>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613C"/>
    <w:rsid w:val="0036271D"/>
    <w:rsid w:val="00363A14"/>
    <w:rsid w:val="00363DD7"/>
    <w:rsid w:val="00364DF9"/>
    <w:rsid w:val="00382107"/>
    <w:rsid w:val="0039377B"/>
    <w:rsid w:val="00395CAB"/>
    <w:rsid w:val="003963B7"/>
    <w:rsid w:val="003A1C1A"/>
    <w:rsid w:val="003A2087"/>
    <w:rsid w:val="003A38CB"/>
    <w:rsid w:val="003A3906"/>
    <w:rsid w:val="003A78AC"/>
    <w:rsid w:val="003B4EEA"/>
    <w:rsid w:val="003B6952"/>
    <w:rsid w:val="003C1A89"/>
    <w:rsid w:val="003C2948"/>
    <w:rsid w:val="003C3B90"/>
    <w:rsid w:val="003C53C7"/>
    <w:rsid w:val="003C7657"/>
    <w:rsid w:val="003D29E7"/>
    <w:rsid w:val="003D531C"/>
    <w:rsid w:val="003E3BEA"/>
    <w:rsid w:val="003F0F5B"/>
    <w:rsid w:val="003F3A79"/>
    <w:rsid w:val="003F624B"/>
    <w:rsid w:val="004008A7"/>
    <w:rsid w:val="0040149D"/>
    <w:rsid w:val="00401E9A"/>
    <w:rsid w:val="00404937"/>
    <w:rsid w:val="004060C3"/>
    <w:rsid w:val="00412EF6"/>
    <w:rsid w:val="00414448"/>
    <w:rsid w:val="004144E7"/>
    <w:rsid w:val="00425694"/>
    <w:rsid w:val="004257D7"/>
    <w:rsid w:val="00426371"/>
    <w:rsid w:val="00426CE5"/>
    <w:rsid w:val="00427B34"/>
    <w:rsid w:val="00427E87"/>
    <w:rsid w:val="00431955"/>
    <w:rsid w:val="0043262E"/>
    <w:rsid w:val="00434FF5"/>
    <w:rsid w:val="00440966"/>
    <w:rsid w:val="00441AFC"/>
    <w:rsid w:val="00442DEC"/>
    <w:rsid w:val="004442FE"/>
    <w:rsid w:val="004505B6"/>
    <w:rsid w:val="00450999"/>
    <w:rsid w:val="00451AD8"/>
    <w:rsid w:val="00452808"/>
    <w:rsid w:val="00453BF4"/>
    <w:rsid w:val="004600A0"/>
    <w:rsid w:val="00460F72"/>
    <w:rsid w:val="0046125B"/>
    <w:rsid w:val="004619BA"/>
    <w:rsid w:val="004672EC"/>
    <w:rsid w:val="004761C3"/>
    <w:rsid w:val="00480957"/>
    <w:rsid w:val="004832C8"/>
    <w:rsid w:val="004916C0"/>
    <w:rsid w:val="00492CB3"/>
    <w:rsid w:val="0049705A"/>
    <w:rsid w:val="004A0777"/>
    <w:rsid w:val="004A3386"/>
    <w:rsid w:val="004B054A"/>
    <w:rsid w:val="004B36DB"/>
    <w:rsid w:val="004B6496"/>
    <w:rsid w:val="004C0795"/>
    <w:rsid w:val="004C2657"/>
    <w:rsid w:val="004C41C2"/>
    <w:rsid w:val="004C6745"/>
    <w:rsid w:val="004C6E18"/>
    <w:rsid w:val="004D2905"/>
    <w:rsid w:val="004D349F"/>
    <w:rsid w:val="004D3583"/>
    <w:rsid w:val="004D4025"/>
    <w:rsid w:val="004D65EB"/>
    <w:rsid w:val="004D7C77"/>
    <w:rsid w:val="004E1C3C"/>
    <w:rsid w:val="004E268D"/>
    <w:rsid w:val="004E29B7"/>
    <w:rsid w:val="004E36ED"/>
    <w:rsid w:val="004E647E"/>
    <w:rsid w:val="004F068C"/>
    <w:rsid w:val="004F2A2F"/>
    <w:rsid w:val="004F2AFF"/>
    <w:rsid w:val="0050291A"/>
    <w:rsid w:val="005118F9"/>
    <w:rsid w:val="0051195F"/>
    <w:rsid w:val="00516D25"/>
    <w:rsid w:val="00517AD6"/>
    <w:rsid w:val="00522651"/>
    <w:rsid w:val="005232E8"/>
    <w:rsid w:val="00525873"/>
    <w:rsid w:val="00526FA0"/>
    <w:rsid w:val="005336E9"/>
    <w:rsid w:val="00534100"/>
    <w:rsid w:val="00535D7E"/>
    <w:rsid w:val="0053740F"/>
    <w:rsid w:val="00537A90"/>
    <w:rsid w:val="00541D41"/>
    <w:rsid w:val="005458EB"/>
    <w:rsid w:val="00546E0E"/>
    <w:rsid w:val="00547977"/>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3265"/>
    <w:rsid w:val="005D61E3"/>
    <w:rsid w:val="005D621B"/>
    <w:rsid w:val="005E2805"/>
    <w:rsid w:val="005E462F"/>
    <w:rsid w:val="005E63D1"/>
    <w:rsid w:val="005F0BF8"/>
    <w:rsid w:val="005F2003"/>
    <w:rsid w:val="005F243B"/>
    <w:rsid w:val="005F7565"/>
    <w:rsid w:val="005F75B4"/>
    <w:rsid w:val="00601C52"/>
    <w:rsid w:val="006034A7"/>
    <w:rsid w:val="00604B39"/>
    <w:rsid w:val="006160C7"/>
    <w:rsid w:val="0062006F"/>
    <w:rsid w:val="00620D01"/>
    <w:rsid w:val="00621B99"/>
    <w:rsid w:val="00623576"/>
    <w:rsid w:val="00624056"/>
    <w:rsid w:val="00627A4E"/>
    <w:rsid w:val="00627DCE"/>
    <w:rsid w:val="00630086"/>
    <w:rsid w:val="00631191"/>
    <w:rsid w:val="0063321D"/>
    <w:rsid w:val="006375CC"/>
    <w:rsid w:val="00642019"/>
    <w:rsid w:val="006454B8"/>
    <w:rsid w:val="00647769"/>
    <w:rsid w:val="006510BA"/>
    <w:rsid w:val="00652537"/>
    <w:rsid w:val="00655426"/>
    <w:rsid w:val="0065632C"/>
    <w:rsid w:val="00663A31"/>
    <w:rsid w:val="006651FC"/>
    <w:rsid w:val="00672865"/>
    <w:rsid w:val="00673861"/>
    <w:rsid w:val="00674D91"/>
    <w:rsid w:val="00685F5B"/>
    <w:rsid w:val="0068718A"/>
    <w:rsid w:val="006877D8"/>
    <w:rsid w:val="00687F14"/>
    <w:rsid w:val="0069318A"/>
    <w:rsid w:val="00695014"/>
    <w:rsid w:val="006A07E1"/>
    <w:rsid w:val="006A32DF"/>
    <w:rsid w:val="006A477C"/>
    <w:rsid w:val="006A632C"/>
    <w:rsid w:val="006B11E1"/>
    <w:rsid w:val="006B4633"/>
    <w:rsid w:val="006B6DCC"/>
    <w:rsid w:val="006C2548"/>
    <w:rsid w:val="006C7622"/>
    <w:rsid w:val="006C79E5"/>
    <w:rsid w:val="006D35FA"/>
    <w:rsid w:val="006D5E05"/>
    <w:rsid w:val="006E656B"/>
    <w:rsid w:val="006F0D2B"/>
    <w:rsid w:val="006F2166"/>
    <w:rsid w:val="006F3274"/>
    <w:rsid w:val="006F4DAF"/>
    <w:rsid w:val="0070052E"/>
    <w:rsid w:val="0070264C"/>
    <w:rsid w:val="00705E3B"/>
    <w:rsid w:val="007069EC"/>
    <w:rsid w:val="0071242A"/>
    <w:rsid w:val="00726562"/>
    <w:rsid w:val="00726875"/>
    <w:rsid w:val="00727231"/>
    <w:rsid w:val="00730970"/>
    <w:rsid w:val="00732021"/>
    <w:rsid w:val="00734B62"/>
    <w:rsid w:val="0073742B"/>
    <w:rsid w:val="00740424"/>
    <w:rsid w:val="00740C79"/>
    <w:rsid w:val="00740EB2"/>
    <w:rsid w:val="007421E1"/>
    <w:rsid w:val="007451EA"/>
    <w:rsid w:val="00750701"/>
    <w:rsid w:val="007508DD"/>
    <w:rsid w:val="00751C15"/>
    <w:rsid w:val="00754800"/>
    <w:rsid w:val="00754FFC"/>
    <w:rsid w:val="00755B68"/>
    <w:rsid w:val="00756313"/>
    <w:rsid w:val="007601B4"/>
    <w:rsid w:val="0077113B"/>
    <w:rsid w:val="0077199C"/>
    <w:rsid w:val="00774AAB"/>
    <w:rsid w:val="00775DCC"/>
    <w:rsid w:val="00782476"/>
    <w:rsid w:val="00785E84"/>
    <w:rsid w:val="00794985"/>
    <w:rsid w:val="00795A4E"/>
    <w:rsid w:val="007969DC"/>
    <w:rsid w:val="00797F28"/>
    <w:rsid w:val="007A1918"/>
    <w:rsid w:val="007A363B"/>
    <w:rsid w:val="007A3828"/>
    <w:rsid w:val="007A4182"/>
    <w:rsid w:val="007A48A8"/>
    <w:rsid w:val="007A7DD4"/>
    <w:rsid w:val="007B4071"/>
    <w:rsid w:val="007B5F76"/>
    <w:rsid w:val="007B6421"/>
    <w:rsid w:val="007B6607"/>
    <w:rsid w:val="007C15E6"/>
    <w:rsid w:val="007C1875"/>
    <w:rsid w:val="007C2F63"/>
    <w:rsid w:val="007C4C41"/>
    <w:rsid w:val="007C5590"/>
    <w:rsid w:val="007C6048"/>
    <w:rsid w:val="007C71C1"/>
    <w:rsid w:val="007D1C52"/>
    <w:rsid w:val="007D28BF"/>
    <w:rsid w:val="007D2C3D"/>
    <w:rsid w:val="007D371A"/>
    <w:rsid w:val="007D3EBA"/>
    <w:rsid w:val="007E001F"/>
    <w:rsid w:val="007E322F"/>
    <w:rsid w:val="007E5EB5"/>
    <w:rsid w:val="007F0291"/>
    <w:rsid w:val="007F02D4"/>
    <w:rsid w:val="007F4FF5"/>
    <w:rsid w:val="007F5C78"/>
    <w:rsid w:val="007F6B62"/>
    <w:rsid w:val="008000C4"/>
    <w:rsid w:val="00801884"/>
    <w:rsid w:val="00801A59"/>
    <w:rsid w:val="00802FDB"/>
    <w:rsid w:val="00810A90"/>
    <w:rsid w:val="00813140"/>
    <w:rsid w:val="00816481"/>
    <w:rsid w:val="00816FEA"/>
    <w:rsid w:val="008248F7"/>
    <w:rsid w:val="00825A61"/>
    <w:rsid w:val="00837A06"/>
    <w:rsid w:val="008401BC"/>
    <w:rsid w:val="00843555"/>
    <w:rsid w:val="008503EE"/>
    <w:rsid w:val="00852B2F"/>
    <w:rsid w:val="00854E82"/>
    <w:rsid w:val="008556FC"/>
    <w:rsid w:val="00860687"/>
    <w:rsid w:val="00861147"/>
    <w:rsid w:val="00861E23"/>
    <w:rsid w:val="008660BF"/>
    <w:rsid w:val="00871A20"/>
    <w:rsid w:val="00871A4D"/>
    <w:rsid w:val="0087670A"/>
    <w:rsid w:val="008842BF"/>
    <w:rsid w:val="00884D93"/>
    <w:rsid w:val="00885A8C"/>
    <w:rsid w:val="00895354"/>
    <w:rsid w:val="0089641A"/>
    <w:rsid w:val="00897A33"/>
    <w:rsid w:val="00897EFC"/>
    <w:rsid w:val="008A1A8A"/>
    <w:rsid w:val="008A3AFB"/>
    <w:rsid w:val="008A4354"/>
    <w:rsid w:val="008A5D04"/>
    <w:rsid w:val="008A69AE"/>
    <w:rsid w:val="008B2147"/>
    <w:rsid w:val="008B4AC5"/>
    <w:rsid w:val="008B521E"/>
    <w:rsid w:val="008B6225"/>
    <w:rsid w:val="008C27FE"/>
    <w:rsid w:val="008C603C"/>
    <w:rsid w:val="008C73F6"/>
    <w:rsid w:val="008D0CB0"/>
    <w:rsid w:val="008D2071"/>
    <w:rsid w:val="008D2144"/>
    <w:rsid w:val="008D47DB"/>
    <w:rsid w:val="008E2AEB"/>
    <w:rsid w:val="008E30DA"/>
    <w:rsid w:val="008F09A8"/>
    <w:rsid w:val="008F56FC"/>
    <w:rsid w:val="008F7AF1"/>
    <w:rsid w:val="00903430"/>
    <w:rsid w:val="009038CF"/>
    <w:rsid w:val="00907733"/>
    <w:rsid w:val="00907FBF"/>
    <w:rsid w:val="0091255F"/>
    <w:rsid w:val="0091526A"/>
    <w:rsid w:val="0092681E"/>
    <w:rsid w:val="00926BBA"/>
    <w:rsid w:val="00926C5D"/>
    <w:rsid w:val="00926E2F"/>
    <w:rsid w:val="009275C2"/>
    <w:rsid w:val="00927760"/>
    <w:rsid w:val="00931A79"/>
    <w:rsid w:val="00932BE2"/>
    <w:rsid w:val="0093596D"/>
    <w:rsid w:val="00936B53"/>
    <w:rsid w:val="00944A7A"/>
    <w:rsid w:val="0094566A"/>
    <w:rsid w:val="00964641"/>
    <w:rsid w:val="00965660"/>
    <w:rsid w:val="00965A5D"/>
    <w:rsid w:val="00965DDE"/>
    <w:rsid w:val="00971764"/>
    <w:rsid w:val="009738A1"/>
    <w:rsid w:val="00973EA5"/>
    <w:rsid w:val="0097410F"/>
    <w:rsid w:val="00983427"/>
    <w:rsid w:val="00983F7A"/>
    <w:rsid w:val="0099180D"/>
    <w:rsid w:val="00994362"/>
    <w:rsid w:val="009950B7"/>
    <w:rsid w:val="00997B7E"/>
    <w:rsid w:val="009A19D3"/>
    <w:rsid w:val="009A3549"/>
    <w:rsid w:val="009A608D"/>
    <w:rsid w:val="009A7442"/>
    <w:rsid w:val="009B0097"/>
    <w:rsid w:val="009B2A39"/>
    <w:rsid w:val="009B4844"/>
    <w:rsid w:val="009B5619"/>
    <w:rsid w:val="009B5E60"/>
    <w:rsid w:val="009B5F4A"/>
    <w:rsid w:val="009B6ACA"/>
    <w:rsid w:val="009B6AFD"/>
    <w:rsid w:val="009C315B"/>
    <w:rsid w:val="009C5984"/>
    <w:rsid w:val="009C5EC4"/>
    <w:rsid w:val="009C61E9"/>
    <w:rsid w:val="009C75EF"/>
    <w:rsid w:val="009D17EC"/>
    <w:rsid w:val="009D253A"/>
    <w:rsid w:val="009D3A54"/>
    <w:rsid w:val="009D68C7"/>
    <w:rsid w:val="009E0079"/>
    <w:rsid w:val="009E065E"/>
    <w:rsid w:val="009E22B9"/>
    <w:rsid w:val="009E3443"/>
    <w:rsid w:val="009E6E0D"/>
    <w:rsid w:val="009E713C"/>
    <w:rsid w:val="009E7B98"/>
    <w:rsid w:val="009F2F66"/>
    <w:rsid w:val="009F3D80"/>
    <w:rsid w:val="009F65EA"/>
    <w:rsid w:val="00A023D0"/>
    <w:rsid w:val="00A160D7"/>
    <w:rsid w:val="00A1665F"/>
    <w:rsid w:val="00A16FA5"/>
    <w:rsid w:val="00A20F80"/>
    <w:rsid w:val="00A24E9C"/>
    <w:rsid w:val="00A2535F"/>
    <w:rsid w:val="00A31B35"/>
    <w:rsid w:val="00A33CB8"/>
    <w:rsid w:val="00A353DD"/>
    <w:rsid w:val="00A37291"/>
    <w:rsid w:val="00A41BAC"/>
    <w:rsid w:val="00A463EA"/>
    <w:rsid w:val="00A53BE8"/>
    <w:rsid w:val="00A54471"/>
    <w:rsid w:val="00A55616"/>
    <w:rsid w:val="00A61026"/>
    <w:rsid w:val="00A610CF"/>
    <w:rsid w:val="00A6201D"/>
    <w:rsid w:val="00A659CF"/>
    <w:rsid w:val="00A66138"/>
    <w:rsid w:val="00A742BB"/>
    <w:rsid w:val="00A74798"/>
    <w:rsid w:val="00A7485E"/>
    <w:rsid w:val="00A75BD1"/>
    <w:rsid w:val="00A77DB7"/>
    <w:rsid w:val="00A85C3D"/>
    <w:rsid w:val="00A97365"/>
    <w:rsid w:val="00A973F4"/>
    <w:rsid w:val="00AA061C"/>
    <w:rsid w:val="00AA1188"/>
    <w:rsid w:val="00AA3241"/>
    <w:rsid w:val="00AA54AA"/>
    <w:rsid w:val="00AA7344"/>
    <w:rsid w:val="00AB0ED3"/>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64F8"/>
    <w:rsid w:val="00B127D4"/>
    <w:rsid w:val="00B14188"/>
    <w:rsid w:val="00B16338"/>
    <w:rsid w:val="00B22684"/>
    <w:rsid w:val="00B24407"/>
    <w:rsid w:val="00B3773E"/>
    <w:rsid w:val="00B4624E"/>
    <w:rsid w:val="00B474EA"/>
    <w:rsid w:val="00B50B39"/>
    <w:rsid w:val="00B50C33"/>
    <w:rsid w:val="00B51B85"/>
    <w:rsid w:val="00B527FA"/>
    <w:rsid w:val="00B653DC"/>
    <w:rsid w:val="00B67FCC"/>
    <w:rsid w:val="00B722A9"/>
    <w:rsid w:val="00B72C64"/>
    <w:rsid w:val="00B73BEE"/>
    <w:rsid w:val="00B7663C"/>
    <w:rsid w:val="00B90BCF"/>
    <w:rsid w:val="00B96E11"/>
    <w:rsid w:val="00BA086E"/>
    <w:rsid w:val="00BA4962"/>
    <w:rsid w:val="00BA528C"/>
    <w:rsid w:val="00BA66AC"/>
    <w:rsid w:val="00BB5282"/>
    <w:rsid w:val="00BB5AC4"/>
    <w:rsid w:val="00BB5AFC"/>
    <w:rsid w:val="00BB7AC8"/>
    <w:rsid w:val="00BC3ED7"/>
    <w:rsid w:val="00BC55F2"/>
    <w:rsid w:val="00BC5CE4"/>
    <w:rsid w:val="00BD006C"/>
    <w:rsid w:val="00BD1744"/>
    <w:rsid w:val="00BD4829"/>
    <w:rsid w:val="00BD6F63"/>
    <w:rsid w:val="00BE47E9"/>
    <w:rsid w:val="00BE4BE4"/>
    <w:rsid w:val="00BE5C10"/>
    <w:rsid w:val="00BE65B2"/>
    <w:rsid w:val="00BE69A9"/>
    <w:rsid w:val="00BE790E"/>
    <w:rsid w:val="00BE7A91"/>
    <w:rsid w:val="00BF3EAF"/>
    <w:rsid w:val="00BF6344"/>
    <w:rsid w:val="00C0102B"/>
    <w:rsid w:val="00C015EF"/>
    <w:rsid w:val="00C03756"/>
    <w:rsid w:val="00C03778"/>
    <w:rsid w:val="00C05CA5"/>
    <w:rsid w:val="00C14223"/>
    <w:rsid w:val="00C1798B"/>
    <w:rsid w:val="00C210E4"/>
    <w:rsid w:val="00C22A0F"/>
    <w:rsid w:val="00C255AE"/>
    <w:rsid w:val="00C35EAF"/>
    <w:rsid w:val="00C3698B"/>
    <w:rsid w:val="00C37AEE"/>
    <w:rsid w:val="00C40000"/>
    <w:rsid w:val="00C40A93"/>
    <w:rsid w:val="00C40BB5"/>
    <w:rsid w:val="00C435B4"/>
    <w:rsid w:val="00C45E36"/>
    <w:rsid w:val="00C510BF"/>
    <w:rsid w:val="00C537C0"/>
    <w:rsid w:val="00C5649F"/>
    <w:rsid w:val="00C603E5"/>
    <w:rsid w:val="00C61565"/>
    <w:rsid w:val="00C620F0"/>
    <w:rsid w:val="00C635B7"/>
    <w:rsid w:val="00C63A8F"/>
    <w:rsid w:val="00C6413B"/>
    <w:rsid w:val="00C67903"/>
    <w:rsid w:val="00C738F5"/>
    <w:rsid w:val="00C7601A"/>
    <w:rsid w:val="00C8208C"/>
    <w:rsid w:val="00C83990"/>
    <w:rsid w:val="00C84B53"/>
    <w:rsid w:val="00C86C53"/>
    <w:rsid w:val="00C95A8F"/>
    <w:rsid w:val="00C96850"/>
    <w:rsid w:val="00CA0E9A"/>
    <w:rsid w:val="00CA547B"/>
    <w:rsid w:val="00CB137A"/>
    <w:rsid w:val="00CC06BC"/>
    <w:rsid w:val="00CC47C7"/>
    <w:rsid w:val="00CC76FD"/>
    <w:rsid w:val="00CD2D77"/>
    <w:rsid w:val="00CD506B"/>
    <w:rsid w:val="00CD560B"/>
    <w:rsid w:val="00CE2149"/>
    <w:rsid w:val="00CE2216"/>
    <w:rsid w:val="00CE32CD"/>
    <w:rsid w:val="00CE3E0F"/>
    <w:rsid w:val="00CE5BE9"/>
    <w:rsid w:val="00CF40FB"/>
    <w:rsid w:val="00CF4C07"/>
    <w:rsid w:val="00CF4C82"/>
    <w:rsid w:val="00CF6358"/>
    <w:rsid w:val="00CF7464"/>
    <w:rsid w:val="00D0446C"/>
    <w:rsid w:val="00D060F2"/>
    <w:rsid w:val="00D1107C"/>
    <w:rsid w:val="00D11366"/>
    <w:rsid w:val="00D115B1"/>
    <w:rsid w:val="00D11767"/>
    <w:rsid w:val="00D11A2B"/>
    <w:rsid w:val="00D12AB8"/>
    <w:rsid w:val="00D15D34"/>
    <w:rsid w:val="00D1658F"/>
    <w:rsid w:val="00D231CF"/>
    <w:rsid w:val="00D23919"/>
    <w:rsid w:val="00D35B3F"/>
    <w:rsid w:val="00D40528"/>
    <w:rsid w:val="00D41BFB"/>
    <w:rsid w:val="00D45610"/>
    <w:rsid w:val="00D456CA"/>
    <w:rsid w:val="00D4587B"/>
    <w:rsid w:val="00D4665C"/>
    <w:rsid w:val="00D50B79"/>
    <w:rsid w:val="00D51033"/>
    <w:rsid w:val="00D511D6"/>
    <w:rsid w:val="00D54A25"/>
    <w:rsid w:val="00D5582A"/>
    <w:rsid w:val="00D5668C"/>
    <w:rsid w:val="00D57970"/>
    <w:rsid w:val="00D57AD3"/>
    <w:rsid w:val="00D61157"/>
    <w:rsid w:val="00D615FE"/>
    <w:rsid w:val="00D625B3"/>
    <w:rsid w:val="00D6530A"/>
    <w:rsid w:val="00D659A1"/>
    <w:rsid w:val="00D67AF1"/>
    <w:rsid w:val="00D70B06"/>
    <w:rsid w:val="00D72633"/>
    <w:rsid w:val="00D769E2"/>
    <w:rsid w:val="00D76E17"/>
    <w:rsid w:val="00D80F3A"/>
    <w:rsid w:val="00D834CE"/>
    <w:rsid w:val="00D84BDA"/>
    <w:rsid w:val="00D93795"/>
    <w:rsid w:val="00DA11FD"/>
    <w:rsid w:val="00DA29C1"/>
    <w:rsid w:val="00DA2A99"/>
    <w:rsid w:val="00DA5840"/>
    <w:rsid w:val="00DB41DF"/>
    <w:rsid w:val="00DB770D"/>
    <w:rsid w:val="00DB7B53"/>
    <w:rsid w:val="00DC1DB8"/>
    <w:rsid w:val="00DC2915"/>
    <w:rsid w:val="00DC2D93"/>
    <w:rsid w:val="00DC39A6"/>
    <w:rsid w:val="00DC5507"/>
    <w:rsid w:val="00DC612A"/>
    <w:rsid w:val="00DC68DD"/>
    <w:rsid w:val="00DC7B9F"/>
    <w:rsid w:val="00DD23E6"/>
    <w:rsid w:val="00DD36D2"/>
    <w:rsid w:val="00DD382B"/>
    <w:rsid w:val="00DD69CE"/>
    <w:rsid w:val="00DD7890"/>
    <w:rsid w:val="00DE1AEE"/>
    <w:rsid w:val="00DE3943"/>
    <w:rsid w:val="00DE4C06"/>
    <w:rsid w:val="00DE5508"/>
    <w:rsid w:val="00DE5785"/>
    <w:rsid w:val="00DE587A"/>
    <w:rsid w:val="00DE6CB5"/>
    <w:rsid w:val="00DE6CEE"/>
    <w:rsid w:val="00DF647E"/>
    <w:rsid w:val="00E00F71"/>
    <w:rsid w:val="00E02E29"/>
    <w:rsid w:val="00E05949"/>
    <w:rsid w:val="00E06085"/>
    <w:rsid w:val="00E13D43"/>
    <w:rsid w:val="00E147B3"/>
    <w:rsid w:val="00E222E7"/>
    <w:rsid w:val="00E22CDB"/>
    <w:rsid w:val="00E22D37"/>
    <w:rsid w:val="00E23F79"/>
    <w:rsid w:val="00E27080"/>
    <w:rsid w:val="00E276C3"/>
    <w:rsid w:val="00E31148"/>
    <w:rsid w:val="00E34B6B"/>
    <w:rsid w:val="00E370B9"/>
    <w:rsid w:val="00E4162E"/>
    <w:rsid w:val="00E4175E"/>
    <w:rsid w:val="00E42E75"/>
    <w:rsid w:val="00E46695"/>
    <w:rsid w:val="00E50D3C"/>
    <w:rsid w:val="00E52A01"/>
    <w:rsid w:val="00E52B95"/>
    <w:rsid w:val="00E559CD"/>
    <w:rsid w:val="00E61650"/>
    <w:rsid w:val="00E64137"/>
    <w:rsid w:val="00E655F9"/>
    <w:rsid w:val="00E65BB8"/>
    <w:rsid w:val="00E662EC"/>
    <w:rsid w:val="00E66D86"/>
    <w:rsid w:val="00E66EE5"/>
    <w:rsid w:val="00E71AB1"/>
    <w:rsid w:val="00E75A57"/>
    <w:rsid w:val="00E761EA"/>
    <w:rsid w:val="00E81BEE"/>
    <w:rsid w:val="00E856E2"/>
    <w:rsid w:val="00E8670D"/>
    <w:rsid w:val="00E87055"/>
    <w:rsid w:val="00E8796F"/>
    <w:rsid w:val="00E916AF"/>
    <w:rsid w:val="00E91879"/>
    <w:rsid w:val="00E918BA"/>
    <w:rsid w:val="00E91EFD"/>
    <w:rsid w:val="00E948C4"/>
    <w:rsid w:val="00EA2D84"/>
    <w:rsid w:val="00EB0FF6"/>
    <w:rsid w:val="00EB31E2"/>
    <w:rsid w:val="00EB543B"/>
    <w:rsid w:val="00EB6E66"/>
    <w:rsid w:val="00EB710B"/>
    <w:rsid w:val="00EC0207"/>
    <w:rsid w:val="00EC63DE"/>
    <w:rsid w:val="00EC66A2"/>
    <w:rsid w:val="00ED0A0E"/>
    <w:rsid w:val="00ED10E8"/>
    <w:rsid w:val="00ED1201"/>
    <w:rsid w:val="00ED486C"/>
    <w:rsid w:val="00ED7A41"/>
    <w:rsid w:val="00EE44D0"/>
    <w:rsid w:val="00EE553D"/>
    <w:rsid w:val="00EE6C54"/>
    <w:rsid w:val="00EE7634"/>
    <w:rsid w:val="00EF6669"/>
    <w:rsid w:val="00EF6BF0"/>
    <w:rsid w:val="00F110D7"/>
    <w:rsid w:val="00F14224"/>
    <w:rsid w:val="00F15662"/>
    <w:rsid w:val="00F23CD6"/>
    <w:rsid w:val="00F23D1D"/>
    <w:rsid w:val="00F246EF"/>
    <w:rsid w:val="00F24B5E"/>
    <w:rsid w:val="00F27868"/>
    <w:rsid w:val="00F321D9"/>
    <w:rsid w:val="00F34742"/>
    <w:rsid w:val="00F4562A"/>
    <w:rsid w:val="00F459CD"/>
    <w:rsid w:val="00F46A7A"/>
    <w:rsid w:val="00F513E5"/>
    <w:rsid w:val="00F5155A"/>
    <w:rsid w:val="00F52A20"/>
    <w:rsid w:val="00F54018"/>
    <w:rsid w:val="00F554ED"/>
    <w:rsid w:val="00F577B2"/>
    <w:rsid w:val="00F577F8"/>
    <w:rsid w:val="00F62333"/>
    <w:rsid w:val="00F63044"/>
    <w:rsid w:val="00F63209"/>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D3BD1"/>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aliases w:val="Обрнадзор Знак"/>
    <w:link w:val="afb"/>
    <w:locked/>
    <w:rsid w:val="000F248F"/>
  </w:style>
  <w:style w:type="paragraph" w:styleId="afb">
    <w:name w:val="No Spacing"/>
    <w:aliases w:val="Обрнадзор"/>
    <w:link w:val="afa"/>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uiPriority w:val="99"/>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 w:type="paragraph" w:customStyle="1" w:styleId="ConsTitle">
    <w:name w:val="ConsTitle"/>
    <w:rsid w:val="00BF6344"/>
    <w:pPr>
      <w:widowControl w:val="0"/>
      <w:spacing w:after="0" w:line="240" w:lineRule="auto"/>
    </w:pPr>
    <w:rPr>
      <w:rFonts w:ascii="Arial" w:eastAsia="Times New Roman" w:hAnsi="Arial" w:cs="Times New Roman"/>
      <w:b/>
      <w:snapToGrid w:val="0"/>
      <w:sz w:val="16"/>
      <w:szCs w:val="20"/>
      <w:lang w:eastAsia="ru-RU"/>
    </w:rPr>
  </w:style>
  <w:style w:type="character" w:customStyle="1" w:styleId="FontStyle17">
    <w:name w:val="Font Style17"/>
    <w:rsid w:val="00BF634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495">
      <w:bodyDiv w:val="1"/>
      <w:marLeft w:val="0"/>
      <w:marRight w:val="0"/>
      <w:marTop w:val="0"/>
      <w:marBottom w:val="0"/>
      <w:divBdr>
        <w:top w:val="none" w:sz="0" w:space="0" w:color="auto"/>
        <w:left w:val="none" w:sz="0" w:space="0" w:color="auto"/>
        <w:bottom w:val="none" w:sz="0" w:space="0" w:color="auto"/>
        <w:right w:val="none" w:sz="0" w:space="0" w:color="auto"/>
      </w:divBdr>
    </w:div>
    <w:div w:id="105275963">
      <w:bodyDiv w:val="1"/>
      <w:marLeft w:val="0"/>
      <w:marRight w:val="0"/>
      <w:marTop w:val="0"/>
      <w:marBottom w:val="0"/>
      <w:divBdr>
        <w:top w:val="none" w:sz="0" w:space="0" w:color="auto"/>
        <w:left w:val="none" w:sz="0" w:space="0" w:color="auto"/>
        <w:bottom w:val="none" w:sz="0" w:space="0" w:color="auto"/>
        <w:right w:val="none" w:sz="0" w:space="0" w:color="auto"/>
      </w:divBdr>
    </w:div>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74270819">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278606451">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0642308">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25781274">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76980603">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47193153">
      <w:bodyDiv w:val="1"/>
      <w:marLeft w:val="0"/>
      <w:marRight w:val="0"/>
      <w:marTop w:val="0"/>
      <w:marBottom w:val="0"/>
      <w:divBdr>
        <w:top w:val="none" w:sz="0" w:space="0" w:color="auto"/>
        <w:left w:val="none" w:sz="0" w:space="0" w:color="auto"/>
        <w:bottom w:val="none" w:sz="0" w:space="0" w:color="auto"/>
        <w:right w:val="none" w:sz="0" w:space="0" w:color="auto"/>
      </w:divBdr>
    </w:div>
    <w:div w:id="1771270405">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87518933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4663615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3EF4-1CF3-4663-9D31-8CAA33F9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13</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185</cp:revision>
  <cp:lastPrinted>2022-11-01T06:56:00Z</cp:lastPrinted>
  <dcterms:created xsi:type="dcterms:W3CDTF">2021-07-15T05:38:00Z</dcterms:created>
  <dcterms:modified xsi:type="dcterms:W3CDTF">2022-11-01T07:42:00Z</dcterms:modified>
</cp:coreProperties>
</file>