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67" w:rsidRPr="00C350F5" w:rsidRDefault="00ED4C67" w:rsidP="00ED4C67">
      <w:pPr>
        <w:pStyle w:val="Style7"/>
        <w:widowControl/>
        <w:spacing w:line="240" w:lineRule="auto"/>
        <w:ind w:firstLine="701"/>
        <w:jc w:val="center"/>
        <w:rPr>
          <w:rStyle w:val="FontStyle17"/>
        </w:rPr>
      </w:pPr>
      <w:r w:rsidRPr="00C350F5">
        <w:rPr>
          <w:rStyle w:val="FontStyle17"/>
        </w:rPr>
        <w:t>Ханты-Мансийский автономный округ - Югра</w:t>
      </w:r>
    </w:p>
    <w:p w:rsidR="00ED4C67" w:rsidRPr="00C350F5" w:rsidRDefault="00ED4C67" w:rsidP="00ED4C67">
      <w:pPr>
        <w:pStyle w:val="Style7"/>
        <w:widowControl/>
        <w:tabs>
          <w:tab w:val="left" w:pos="2145"/>
          <w:tab w:val="center" w:pos="5012"/>
        </w:tabs>
        <w:spacing w:line="240" w:lineRule="auto"/>
        <w:ind w:firstLine="701"/>
        <w:rPr>
          <w:rStyle w:val="FontStyle17"/>
        </w:rPr>
      </w:pPr>
      <w:r w:rsidRPr="00C350F5">
        <w:rPr>
          <w:rStyle w:val="FontStyle17"/>
        </w:rPr>
        <w:tab/>
      </w:r>
      <w:r w:rsidRPr="00C350F5">
        <w:rPr>
          <w:rStyle w:val="FontStyle17"/>
        </w:rPr>
        <w:tab/>
        <w:t>Ханты-Ман</w:t>
      </w:r>
      <w:bookmarkStart w:id="0" w:name="_GoBack"/>
      <w:bookmarkEnd w:id="0"/>
      <w:r w:rsidRPr="00C350F5">
        <w:rPr>
          <w:rStyle w:val="FontStyle17"/>
        </w:rPr>
        <w:t>сийский муниципальный  район</w:t>
      </w:r>
    </w:p>
    <w:p w:rsidR="00ED4C67" w:rsidRPr="00C350F5" w:rsidRDefault="00ED4C67" w:rsidP="00ED4C67">
      <w:pPr>
        <w:pStyle w:val="Style3"/>
        <w:widowControl/>
        <w:spacing w:line="240" w:lineRule="exact"/>
        <w:rPr>
          <w:sz w:val="26"/>
          <w:szCs w:val="26"/>
        </w:rPr>
      </w:pPr>
    </w:p>
    <w:p w:rsidR="00ED4C67" w:rsidRPr="00C350F5" w:rsidRDefault="00ED4C67" w:rsidP="00ED4C67">
      <w:pPr>
        <w:jc w:val="center"/>
        <w:rPr>
          <w:b/>
          <w:bCs/>
          <w:sz w:val="26"/>
          <w:szCs w:val="26"/>
        </w:rPr>
      </w:pPr>
      <w:r w:rsidRPr="00C350F5">
        <w:rPr>
          <w:b/>
          <w:bCs/>
          <w:sz w:val="26"/>
          <w:szCs w:val="26"/>
        </w:rPr>
        <w:t>МУНИЦИПАЛЬНОЕ ОБРАЗОВАНИЕ</w:t>
      </w:r>
    </w:p>
    <w:p w:rsidR="00ED4C67" w:rsidRPr="00C350F5" w:rsidRDefault="00ED4C67" w:rsidP="00ED4C67">
      <w:pPr>
        <w:jc w:val="center"/>
        <w:rPr>
          <w:b/>
          <w:bCs/>
          <w:sz w:val="26"/>
          <w:szCs w:val="26"/>
        </w:rPr>
      </w:pPr>
      <w:r w:rsidRPr="00C350F5">
        <w:rPr>
          <w:b/>
          <w:bCs/>
          <w:sz w:val="26"/>
          <w:szCs w:val="26"/>
        </w:rPr>
        <w:t>СЕЛЬСКОЕ ПОСЕЛЕНИЕ ГОРНОПРАВДИНСК</w:t>
      </w:r>
    </w:p>
    <w:p w:rsidR="00ED4C67" w:rsidRPr="00C350F5" w:rsidRDefault="00ED4C67" w:rsidP="00ED4C67">
      <w:pPr>
        <w:pStyle w:val="Style3"/>
        <w:widowControl/>
        <w:spacing w:line="240" w:lineRule="exact"/>
        <w:rPr>
          <w:sz w:val="26"/>
          <w:szCs w:val="26"/>
        </w:rPr>
      </w:pPr>
    </w:p>
    <w:p w:rsidR="00ED4C67" w:rsidRPr="00C350F5" w:rsidRDefault="00ED4C67" w:rsidP="00ED4C67">
      <w:pPr>
        <w:pStyle w:val="Style3"/>
        <w:widowControl/>
        <w:spacing w:line="240" w:lineRule="exact"/>
        <w:rPr>
          <w:sz w:val="26"/>
          <w:szCs w:val="26"/>
        </w:rPr>
      </w:pPr>
      <w:r w:rsidRPr="00C350F5">
        <w:rPr>
          <w:sz w:val="26"/>
          <w:szCs w:val="26"/>
        </w:rPr>
        <w:t>АДМИНИСТРАЦИЯ</w:t>
      </w:r>
    </w:p>
    <w:p w:rsidR="00ED4C67" w:rsidRPr="00C350F5" w:rsidRDefault="00ED4C67" w:rsidP="00ED4C67">
      <w:pPr>
        <w:pStyle w:val="Style3"/>
        <w:widowControl/>
        <w:spacing w:line="240" w:lineRule="exact"/>
        <w:rPr>
          <w:sz w:val="26"/>
          <w:szCs w:val="26"/>
        </w:rPr>
      </w:pPr>
      <w:r w:rsidRPr="00C350F5">
        <w:rPr>
          <w:sz w:val="26"/>
          <w:szCs w:val="26"/>
        </w:rPr>
        <w:t>СЕЛЬСКОГО ПОСЕЛЕНИЯ  ГОРНОПРАВДИНСК</w:t>
      </w:r>
    </w:p>
    <w:p w:rsidR="00ED4C67" w:rsidRPr="00C350F5" w:rsidRDefault="00ED4C67" w:rsidP="00ED4C67">
      <w:pPr>
        <w:pStyle w:val="a4"/>
        <w:jc w:val="center"/>
        <w:rPr>
          <w:rFonts w:ascii="Times New Roman" w:hAnsi="Times New Roman"/>
          <w:b/>
          <w:sz w:val="26"/>
          <w:szCs w:val="26"/>
        </w:rPr>
      </w:pPr>
    </w:p>
    <w:p w:rsidR="00ED4C67" w:rsidRPr="00C350F5" w:rsidRDefault="00ED4C67" w:rsidP="00ED4C67">
      <w:pPr>
        <w:pStyle w:val="a4"/>
        <w:jc w:val="center"/>
        <w:rPr>
          <w:rFonts w:ascii="Times New Roman" w:hAnsi="Times New Roman"/>
          <w:sz w:val="26"/>
          <w:szCs w:val="26"/>
          <w:lang w:eastAsia="ar-SA"/>
        </w:rPr>
      </w:pPr>
      <w:proofErr w:type="gramStart"/>
      <w:r w:rsidRPr="00C350F5">
        <w:rPr>
          <w:rFonts w:ascii="Times New Roman" w:hAnsi="Times New Roman"/>
          <w:b/>
          <w:sz w:val="26"/>
          <w:szCs w:val="26"/>
        </w:rPr>
        <w:t>Р</w:t>
      </w:r>
      <w:proofErr w:type="gramEnd"/>
      <w:r w:rsidRPr="00C350F5">
        <w:rPr>
          <w:rFonts w:ascii="Times New Roman" w:hAnsi="Times New Roman"/>
          <w:b/>
          <w:sz w:val="26"/>
          <w:szCs w:val="26"/>
        </w:rPr>
        <w:t xml:space="preserve"> А С П О Р Я Ж Е Н И Е</w:t>
      </w:r>
    </w:p>
    <w:p w:rsidR="00644AAE" w:rsidRPr="00C350F5" w:rsidRDefault="00644AAE" w:rsidP="00644AAE">
      <w:pPr>
        <w:widowControl/>
        <w:suppressAutoHyphens/>
        <w:autoSpaceDE/>
        <w:autoSpaceDN/>
        <w:adjustRightInd/>
        <w:jc w:val="center"/>
        <w:rPr>
          <w:sz w:val="26"/>
          <w:szCs w:val="26"/>
          <w:lang w:eastAsia="ar-SA"/>
        </w:rPr>
      </w:pPr>
    </w:p>
    <w:p w:rsidR="00C350F5" w:rsidRPr="00C350F5" w:rsidRDefault="00C350F5" w:rsidP="000A7131">
      <w:pPr>
        <w:widowControl/>
        <w:autoSpaceDE/>
        <w:autoSpaceDN/>
        <w:adjustRightInd/>
        <w:rPr>
          <w:sz w:val="26"/>
          <w:szCs w:val="26"/>
          <w:lang w:eastAsia="en-US"/>
        </w:rPr>
      </w:pPr>
    </w:p>
    <w:p w:rsidR="000A7131" w:rsidRPr="00C350F5" w:rsidRDefault="00ED4C67" w:rsidP="000A7131">
      <w:pPr>
        <w:widowControl/>
        <w:autoSpaceDE/>
        <w:autoSpaceDN/>
        <w:adjustRightInd/>
        <w:rPr>
          <w:sz w:val="26"/>
          <w:szCs w:val="26"/>
          <w:lang w:eastAsia="en-US"/>
        </w:rPr>
      </w:pPr>
      <w:r w:rsidRPr="00C350F5">
        <w:rPr>
          <w:sz w:val="26"/>
          <w:szCs w:val="26"/>
          <w:lang w:eastAsia="en-US"/>
        </w:rPr>
        <w:t xml:space="preserve">от </w:t>
      </w:r>
      <w:r w:rsidR="000A7131" w:rsidRPr="00C350F5">
        <w:rPr>
          <w:sz w:val="26"/>
          <w:szCs w:val="26"/>
          <w:lang w:eastAsia="en-US"/>
        </w:rPr>
        <w:t>20</w:t>
      </w:r>
      <w:r w:rsidRPr="00C350F5">
        <w:rPr>
          <w:sz w:val="26"/>
          <w:szCs w:val="26"/>
          <w:lang w:eastAsia="en-US"/>
        </w:rPr>
        <w:t>.11.20</w:t>
      </w:r>
      <w:r w:rsidR="000A7131" w:rsidRPr="00C350F5">
        <w:rPr>
          <w:sz w:val="26"/>
          <w:szCs w:val="26"/>
          <w:lang w:eastAsia="en-US"/>
        </w:rPr>
        <w:t>20</w:t>
      </w:r>
      <w:r w:rsidRPr="00C350F5">
        <w:rPr>
          <w:sz w:val="26"/>
          <w:szCs w:val="26"/>
          <w:lang w:eastAsia="en-US"/>
        </w:rPr>
        <w:t xml:space="preserve">                                                          </w:t>
      </w:r>
      <w:r w:rsidR="000A7131" w:rsidRPr="00C350F5">
        <w:rPr>
          <w:sz w:val="26"/>
          <w:szCs w:val="26"/>
          <w:lang w:eastAsia="en-US"/>
        </w:rPr>
        <w:t xml:space="preserve">             </w:t>
      </w:r>
      <w:r w:rsidR="000A7131" w:rsidRPr="00C350F5">
        <w:rPr>
          <w:sz w:val="26"/>
          <w:szCs w:val="26"/>
          <w:lang w:eastAsia="en-US"/>
        </w:rPr>
        <w:tab/>
      </w:r>
      <w:r w:rsidR="000A7131" w:rsidRPr="00C350F5">
        <w:rPr>
          <w:sz w:val="26"/>
          <w:szCs w:val="26"/>
          <w:lang w:eastAsia="en-US"/>
        </w:rPr>
        <w:tab/>
      </w:r>
      <w:r w:rsidR="00C350F5" w:rsidRPr="00C350F5">
        <w:rPr>
          <w:sz w:val="26"/>
          <w:szCs w:val="26"/>
          <w:lang w:eastAsia="en-US"/>
        </w:rPr>
        <w:t xml:space="preserve">    </w:t>
      </w:r>
      <w:r w:rsidR="000A7131" w:rsidRPr="00C350F5">
        <w:rPr>
          <w:sz w:val="26"/>
          <w:szCs w:val="26"/>
          <w:lang w:eastAsia="en-US"/>
        </w:rPr>
        <w:t>№ 198-р</w:t>
      </w:r>
    </w:p>
    <w:p w:rsidR="00ED4C67" w:rsidRPr="00C350F5" w:rsidRDefault="00ED4C67" w:rsidP="000A7131">
      <w:pPr>
        <w:widowControl/>
        <w:autoSpaceDE/>
        <w:autoSpaceDN/>
        <w:adjustRightInd/>
        <w:rPr>
          <w:i/>
          <w:sz w:val="26"/>
          <w:szCs w:val="26"/>
        </w:rPr>
      </w:pPr>
      <w:proofErr w:type="spellStart"/>
      <w:r w:rsidRPr="00C350F5">
        <w:rPr>
          <w:i/>
          <w:sz w:val="26"/>
          <w:szCs w:val="26"/>
        </w:rPr>
        <w:t>п</w:t>
      </w:r>
      <w:proofErr w:type="gramStart"/>
      <w:r w:rsidRPr="00C350F5">
        <w:rPr>
          <w:i/>
          <w:sz w:val="26"/>
          <w:szCs w:val="26"/>
        </w:rPr>
        <w:t>.Г</w:t>
      </w:r>
      <w:proofErr w:type="gramEnd"/>
      <w:r w:rsidRPr="00C350F5">
        <w:rPr>
          <w:i/>
          <w:sz w:val="26"/>
          <w:szCs w:val="26"/>
        </w:rPr>
        <w:t>орноправдинск</w:t>
      </w:r>
      <w:proofErr w:type="spellEnd"/>
    </w:p>
    <w:p w:rsidR="00340F29" w:rsidRPr="00C350F5" w:rsidRDefault="00340F29" w:rsidP="00065E1D">
      <w:pPr>
        <w:widowControl/>
        <w:suppressAutoHyphens/>
        <w:autoSpaceDE/>
        <w:autoSpaceDN/>
        <w:adjustRightInd/>
        <w:jc w:val="both"/>
        <w:rPr>
          <w:sz w:val="26"/>
          <w:szCs w:val="26"/>
          <w:lang w:eastAsia="ar-SA"/>
        </w:rPr>
      </w:pPr>
    </w:p>
    <w:p w:rsidR="00854442" w:rsidRPr="00C350F5" w:rsidRDefault="00854442" w:rsidP="00065E1D">
      <w:pPr>
        <w:pStyle w:val="a4"/>
        <w:tabs>
          <w:tab w:val="left" w:pos="5103"/>
        </w:tabs>
        <w:jc w:val="both"/>
        <w:rPr>
          <w:rFonts w:ascii="Times New Roman" w:hAnsi="Times New Roman"/>
          <w:sz w:val="26"/>
          <w:szCs w:val="26"/>
        </w:rPr>
      </w:pPr>
      <w:r w:rsidRPr="00C350F5">
        <w:rPr>
          <w:rFonts w:ascii="Times New Roman" w:hAnsi="Times New Roman"/>
          <w:sz w:val="26"/>
          <w:szCs w:val="26"/>
        </w:rPr>
        <w:t xml:space="preserve">Об основных направлениях </w:t>
      </w:r>
      <w:proofErr w:type="gramStart"/>
      <w:r w:rsidRPr="00C350F5">
        <w:rPr>
          <w:rFonts w:ascii="Times New Roman" w:hAnsi="Times New Roman"/>
          <w:sz w:val="26"/>
          <w:szCs w:val="26"/>
        </w:rPr>
        <w:t>бюджетной</w:t>
      </w:r>
      <w:proofErr w:type="gramEnd"/>
      <w:r w:rsidRPr="00C350F5">
        <w:rPr>
          <w:rFonts w:ascii="Times New Roman" w:hAnsi="Times New Roman"/>
          <w:sz w:val="26"/>
          <w:szCs w:val="26"/>
        </w:rPr>
        <w:t xml:space="preserve"> </w:t>
      </w:r>
    </w:p>
    <w:p w:rsidR="00065E1D" w:rsidRPr="00C350F5" w:rsidRDefault="00854442" w:rsidP="00065E1D">
      <w:pPr>
        <w:pStyle w:val="a4"/>
        <w:tabs>
          <w:tab w:val="left" w:pos="5103"/>
        </w:tabs>
        <w:jc w:val="both"/>
        <w:rPr>
          <w:rFonts w:ascii="Times New Roman" w:hAnsi="Times New Roman"/>
          <w:sz w:val="26"/>
          <w:szCs w:val="26"/>
        </w:rPr>
      </w:pPr>
      <w:r w:rsidRPr="00C350F5">
        <w:rPr>
          <w:rFonts w:ascii="Times New Roman" w:hAnsi="Times New Roman"/>
          <w:sz w:val="26"/>
          <w:szCs w:val="26"/>
        </w:rPr>
        <w:t>и налоговой политики</w:t>
      </w:r>
    </w:p>
    <w:p w:rsidR="00065E1D" w:rsidRPr="00C350F5" w:rsidRDefault="00065E1D" w:rsidP="00065E1D">
      <w:pPr>
        <w:pStyle w:val="a4"/>
        <w:tabs>
          <w:tab w:val="left" w:pos="5103"/>
        </w:tabs>
        <w:jc w:val="both"/>
        <w:rPr>
          <w:rFonts w:ascii="Times New Roman" w:hAnsi="Times New Roman"/>
          <w:sz w:val="26"/>
          <w:szCs w:val="26"/>
        </w:rPr>
      </w:pPr>
      <w:r w:rsidRPr="00C350F5">
        <w:rPr>
          <w:rFonts w:ascii="Times New Roman" w:hAnsi="Times New Roman"/>
          <w:sz w:val="26"/>
          <w:szCs w:val="26"/>
        </w:rPr>
        <w:t xml:space="preserve">сельского поселения </w:t>
      </w:r>
      <w:proofErr w:type="spellStart"/>
      <w:r w:rsidRPr="00C350F5">
        <w:rPr>
          <w:rFonts w:ascii="Times New Roman" w:hAnsi="Times New Roman"/>
          <w:sz w:val="26"/>
          <w:szCs w:val="26"/>
        </w:rPr>
        <w:t>Горноправдинск</w:t>
      </w:r>
      <w:proofErr w:type="spellEnd"/>
      <w:r w:rsidRPr="00C350F5">
        <w:rPr>
          <w:rFonts w:ascii="Times New Roman" w:hAnsi="Times New Roman"/>
          <w:sz w:val="26"/>
          <w:szCs w:val="26"/>
        </w:rPr>
        <w:t xml:space="preserve"> </w:t>
      </w:r>
    </w:p>
    <w:p w:rsidR="00854442" w:rsidRPr="00C350F5" w:rsidRDefault="00854442" w:rsidP="00065E1D">
      <w:pPr>
        <w:pStyle w:val="a4"/>
        <w:tabs>
          <w:tab w:val="left" w:pos="5103"/>
        </w:tabs>
        <w:jc w:val="both"/>
        <w:rPr>
          <w:rFonts w:ascii="Times New Roman" w:hAnsi="Times New Roman"/>
          <w:sz w:val="26"/>
          <w:szCs w:val="26"/>
        </w:rPr>
      </w:pPr>
      <w:r w:rsidRPr="00C350F5">
        <w:rPr>
          <w:rFonts w:ascii="Times New Roman" w:hAnsi="Times New Roman"/>
          <w:sz w:val="26"/>
          <w:szCs w:val="26"/>
        </w:rPr>
        <w:t xml:space="preserve"> на 2021 год и плановый период 2022 и 2023 годов</w:t>
      </w:r>
    </w:p>
    <w:p w:rsidR="00854442" w:rsidRPr="00C350F5" w:rsidRDefault="00854442" w:rsidP="00854442">
      <w:pPr>
        <w:pStyle w:val="a4"/>
        <w:jc w:val="both"/>
        <w:rPr>
          <w:rFonts w:ascii="Times New Roman" w:hAnsi="Times New Roman"/>
          <w:sz w:val="26"/>
          <w:szCs w:val="26"/>
        </w:rPr>
      </w:pPr>
    </w:p>
    <w:p w:rsidR="00FA1FB3" w:rsidRPr="00C350F5" w:rsidRDefault="00FA1FB3" w:rsidP="00FA1FB3">
      <w:pPr>
        <w:pStyle w:val="ConsPlusNormal"/>
        <w:ind w:firstLine="709"/>
        <w:jc w:val="both"/>
        <w:rPr>
          <w:rFonts w:ascii="Times New Roman" w:hAnsi="Times New Roman"/>
          <w:sz w:val="26"/>
          <w:szCs w:val="26"/>
        </w:rPr>
      </w:pPr>
      <w:proofErr w:type="gramStart"/>
      <w:r w:rsidRPr="00C350F5">
        <w:rPr>
          <w:rFonts w:ascii="Times New Roman" w:hAnsi="Times New Roman"/>
          <w:sz w:val="26"/>
          <w:szCs w:val="26"/>
        </w:rPr>
        <w:t xml:space="preserve">В соответствии с Федеральным законом от 6 октября 2003 года </w:t>
      </w:r>
      <w:r w:rsidR="00221A9A" w:rsidRPr="00C350F5">
        <w:rPr>
          <w:rFonts w:ascii="Times New Roman" w:hAnsi="Times New Roman"/>
          <w:sz w:val="26"/>
          <w:szCs w:val="26"/>
        </w:rPr>
        <w:t xml:space="preserve">                 </w:t>
      </w:r>
      <w:r w:rsidRPr="00C350F5">
        <w:rPr>
          <w:rFonts w:ascii="Times New Roman" w:hAnsi="Times New Roman"/>
          <w:sz w:val="26"/>
          <w:szCs w:val="26"/>
        </w:rPr>
        <w:t xml:space="preserve">№ 131-ФЗ «Об общих принципах организации местного самоуправления в Российской Федерации», Устава сельского поселения </w:t>
      </w:r>
      <w:proofErr w:type="spellStart"/>
      <w:r w:rsidRPr="00C350F5">
        <w:rPr>
          <w:rFonts w:ascii="Times New Roman" w:hAnsi="Times New Roman"/>
          <w:sz w:val="26"/>
          <w:szCs w:val="26"/>
        </w:rPr>
        <w:t>Горноправдинск</w:t>
      </w:r>
      <w:proofErr w:type="spellEnd"/>
      <w:r w:rsidRPr="00C350F5">
        <w:rPr>
          <w:rFonts w:ascii="Times New Roman" w:hAnsi="Times New Roman"/>
          <w:sz w:val="26"/>
          <w:szCs w:val="26"/>
        </w:rPr>
        <w:t xml:space="preserve">, решением Совета депутатов сельского поселения </w:t>
      </w:r>
      <w:proofErr w:type="spellStart"/>
      <w:r w:rsidRPr="00C350F5">
        <w:rPr>
          <w:rFonts w:ascii="Times New Roman" w:hAnsi="Times New Roman"/>
          <w:sz w:val="26"/>
          <w:szCs w:val="26"/>
        </w:rPr>
        <w:t>Горноправдинск</w:t>
      </w:r>
      <w:proofErr w:type="spellEnd"/>
      <w:r w:rsidRPr="00C350F5">
        <w:rPr>
          <w:rFonts w:ascii="Times New Roman" w:hAnsi="Times New Roman"/>
          <w:sz w:val="26"/>
          <w:szCs w:val="26"/>
        </w:rPr>
        <w:t xml:space="preserve"> от 27.05.2015 № 68 «Об утверждении Положения об  отдельных вопросах организации и  осуществления бюджетного процесса в сельском поселении </w:t>
      </w:r>
      <w:proofErr w:type="spellStart"/>
      <w:r w:rsidRPr="00C350F5">
        <w:rPr>
          <w:rFonts w:ascii="Times New Roman" w:hAnsi="Times New Roman"/>
          <w:sz w:val="26"/>
          <w:szCs w:val="26"/>
        </w:rPr>
        <w:t>Горноправдинск</w:t>
      </w:r>
      <w:proofErr w:type="spellEnd"/>
      <w:r w:rsidRPr="00C350F5">
        <w:rPr>
          <w:rFonts w:ascii="Times New Roman" w:hAnsi="Times New Roman"/>
          <w:sz w:val="26"/>
          <w:szCs w:val="26"/>
        </w:rPr>
        <w:t xml:space="preserve">», </w:t>
      </w:r>
      <w:hyperlink r:id="rId9" w:history="1">
        <w:r w:rsidRPr="00C350F5">
          <w:rPr>
            <w:rStyle w:val="ae"/>
            <w:rFonts w:ascii="Times New Roman" w:hAnsi="Times New Roman"/>
            <w:color w:val="auto"/>
            <w:sz w:val="26"/>
            <w:szCs w:val="26"/>
            <w:u w:val="none"/>
          </w:rPr>
          <w:t>постановлением</w:t>
        </w:r>
      </w:hyperlink>
      <w:r w:rsidRPr="00C350F5">
        <w:rPr>
          <w:rFonts w:ascii="Times New Roman" w:hAnsi="Times New Roman"/>
          <w:sz w:val="26"/>
          <w:szCs w:val="26"/>
        </w:rPr>
        <w:t xml:space="preserve"> администрации сельского поселения </w:t>
      </w:r>
      <w:proofErr w:type="spellStart"/>
      <w:r w:rsidRPr="00C350F5">
        <w:rPr>
          <w:rFonts w:ascii="Times New Roman" w:hAnsi="Times New Roman"/>
          <w:sz w:val="26"/>
          <w:szCs w:val="26"/>
        </w:rPr>
        <w:t>Горноправдинск</w:t>
      </w:r>
      <w:proofErr w:type="spellEnd"/>
      <w:r w:rsidRPr="00C350F5">
        <w:rPr>
          <w:rFonts w:ascii="Times New Roman" w:hAnsi="Times New Roman"/>
          <w:sz w:val="26"/>
          <w:szCs w:val="26"/>
        </w:rPr>
        <w:t xml:space="preserve"> от 29 сентября 2015 года № 173 «О</w:t>
      </w:r>
      <w:proofErr w:type="gramEnd"/>
      <w:r w:rsidRPr="00C350F5">
        <w:rPr>
          <w:rFonts w:ascii="Times New Roman" w:hAnsi="Times New Roman"/>
          <w:sz w:val="26"/>
          <w:szCs w:val="26"/>
        </w:rPr>
        <w:t xml:space="preserve"> </w:t>
      </w:r>
      <w:proofErr w:type="gramStart"/>
      <w:r w:rsidRPr="00C350F5">
        <w:rPr>
          <w:rFonts w:ascii="Times New Roman" w:hAnsi="Times New Roman"/>
          <w:sz w:val="26"/>
          <w:szCs w:val="26"/>
        </w:rPr>
        <w:t>порядке</w:t>
      </w:r>
      <w:proofErr w:type="gramEnd"/>
      <w:r w:rsidRPr="00C350F5">
        <w:rPr>
          <w:rFonts w:ascii="Times New Roman" w:hAnsi="Times New Roman"/>
          <w:sz w:val="26"/>
          <w:szCs w:val="26"/>
        </w:rPr>
        <w:t xml:space="preserve"> составления проекта решения о бюджете сельского поселения </w:t>
      </w:r>
      <w:proofErr w:type="spellStart"/>
      <w:r w:rsidRPr="00C350F5">
        <w:rPr>
          <w:rFonts w:ascii="Times New Roman" w:hAnsi="Times New Roman"/>
          <w:sz w:val="26"/>
          <w:szCs w:val="26"/>
        </w:rPr>
        <w:t>Горноправдинск</w:t>
      </w:r>
      <w:proofErr w:type="spellEnd"/>
      <w:r w:rsidRPr="00C350F5">
        <w:rPr>
          <w:rFonts w:ascii="Times New Roman" w:hAnsi="Times New Roman"/>
          <w:sz w:val="26"/>
          <w:szCs w:val="26"/>
        </w:rPr>
        <w:t xml:space="preserve"> на очередной финансовый год и плановый период»:</w:t>
      </w:r>
    </w:p>
    <w:p w:rsidR="00854442" w:rsidRPr="00C350F5" w:rsidRDefault="00854442" w:rsidP="00854442">
      <w:pPr>
        <w:pStyle w:val="ConsPlusNormal"/>
        <w:numPr>
          <w:ilvl w:val="0"/>
          <w:numId w:val="30"/>
        </w:numPr>
        <w:ind w:left="0" w:firstLine="709"/>
        <w:jc w:val="both"/>
        <w:rPr>
          <w:rFonts w:ascii="Times New Roman" w:hAnsi="Times New Roman"/>
          <w:sz w:val="26"/>
          <w:szCs w:val="26"/>
        </w:rPr>
      </w:pPr>
      <w:r w:rsidRPr="00C350F5">
        <w:rPr>
          <w:rFonts w:ascii="Times New Roman" w:hAnsi="Times New Roman"/>
          <w:sz w:val="26"/>
          <w:szCs w:val="26"/>
        </w:rPr>
        <w:t>Одобрить:</w:t>
      </w:r>
    </w:p>
    <w:p w:rsidR="00854442" w:rsidRPr="00C350F5" w:rsidRDefault="00854348" w:rsidP="00221A9A">
      <w:pPr>
        <w:pStyle w:val="a4"/>
        <w:tabs>
          <w:tab w:val="left" w:pos="5103"/>
        </w:tabs>
        <w:jc w:val="both"/>
        <w:rPr>
          <w:rFonts w:ascii="Times New Roman" w:hAnsi="Times New Roman"/>
          <w:sz w:val="26"/>
          <w:szCs w:val="26"/>
        </w:rPr>
      </w:pPr>
      <w:r>
        <w:rPr>
          <w:rFonts w:ascii="Times New Roman" w:hAnsi="Times New Roman"/>
          <w:sz w:val="26"/>
          <w:szCs w:val="26"/>
        </w:rPr>
        <w:t xml:space="preserve">           </w:t>
      </w:r>
      <w:r w:rsidR="00854442" w:rsidRPr="00C350F5">
        <w:rPr>
          <w:rFonts w:ascii="Times New Roman" w:hAnsi="Times New Roman"/>
          <w:sz w:val="26"/>
          <w:szCs w:val="26"/>
        </w:rPr>
        <w:t xml:space="preserve">Основные </w:t>
      </w:r>
      <w:hyperlink w:anchor="P30" w:history="1">
        <w:r w:rsidR="00854442" w:rsidRPr="00C350F5">
          <w:rPr>
            <w:rFonts w:ascii="Times New Roman" w:hAnsi="Times New Roman"/>
            <w:sz w:val="26"/>
            <w:szCs w:val="26"/>
          </w:rPr>
          <w:t>направления</w:t>
        </w:r>
      </w:hyperlink>
      <w:r w:rsidR="00854442" w:rsidRPr="00C350F5">
        <w:rPr>
          <w:rFonts w:ascii="Times New Roman" w:hAnsi="Times New Roman"/>
          <w:sz w:val="26"/>
          <w:szCs w:val="26"/>
        </w:rPr>
        <w:t xml:space="preserve"> бюджетной и налоговой политики </w:t>
      </w:r>
      <w:r w:rsidR="00221A9A" w:rsidRPr="00C350F5">
        <w:rPr>
          <w:rFonts w:ascii="Times New Roman" w:hAnsi="Times New Roman"/>
          <w:sz w:val="26"/>
          <w:szCs w:val="26"/>
        </w:rPr>
        <w:t xml:space="preserve">сельского поселения </w:t>
      </w:r>
      <w:proofErr w:type="spellStart"/>
      <w:r w:rsidR="00221A9A" w:rsidRPr="00C350F5">
        <w:rPr>
          <w:rFonts w:ascii="Times New Roman" w:hAnsi="Times New Roman"/>
          <w:sz w:val="26"/>
          <w:szCs w:val="26"/>
        </w:rPr>
        <w:t>Горноправдинск</w:t>
      </w:r>
      <w:proofErr w:type="spellEnd"/>
      <w:r w:rsidR="00221A9A" w:rsidRPr="00C350F5">
        <w:rPr>
          <w:rFonts w:ascii="Times New Roman" w:hAnsi="Times New Roman"/>
          <w:sz w:val="26"/>
          <w:szCs w:val="26"/>
        </w:rPr>
        <w:t xml:space="preserve"> </w:t>
      </w:r>
      <w:r w:rsidR="00854442" w:rsidRPr="00C350F5">
        <w:rPr>
          <w:rFonts w:ascii="Times New Roman" w:hAnsi="Times New Roman"/>
          <w:sz w:val="26"/>
          <w:szCs w:val="26"/>
        </w:rPr>
        <w:t xml:space="preserve">на 2021 год и плановый период </w:t>
      </w:r>
      <w:r w:rsidR="00854442" w:rsidRPr="00C350F5">
        <w:rPr>
          <w:rFonts w:ascii="Times New Roman" w:hAnsi="Times New Roman"/>
          <w:sz w:val="26"/>
          <w:szCs w:val="26"/>
        </w:rPr>
        <w:br/>
        <w:t>2022 и 2023 годов согласно приложению 1.</w:t>
      </w:r>
    </w:p>
    <w:p w:rsidR="00854442" w:rsidRPr="00C350F5" w:rsidRDefault="00854348" w:rsidP="00854442">
      <w:pPr>
        <w:pStyle w:val="ConsPlusNormal"/>
        <w:numPr>
          <w:ilvl w:val="0"/>
          <w:numId w:val="41"/>
        </w:numPr>
        <w:ind w:left="0" w:firstLine="709"/>
        <w:jc w:val="both"/>
        <w:rPr>
          <w:rFonts w:ascii="Times New Roman" w:hAnsi="Times New Roman"/>
          <w:sz w:val="26"/>
          <w:szCs w:val="26"/>
        </w:rPr>
      </w:pPr>
      <w:r>
        <w:rPr>
          <w:rFonts w:ascii="Times New Roman" w:hAnsi="Times New Roman"/>
          <w:bCs/>
          <w:sz w:val="26"/>
          <w:szCs w:val="26"/>
        </w:rPr>
        <w:t>Х</w:t>
      </w:r>
      <w:r w:rsidR="00221A9A" w:rsidRPr="00C350F5">
        <w:rPr>
          <w:rFonts w:ascii="Times New Roman" w:hAnsi="Times New Roman"/>
          <w:bCs/>
          <w:sz w:val="26"/>
          <w:szCs w:val="26"/>
        </w:rPr>
        <w:t xml:space="preserve">арактеристики </w:t>
      </w:r>
      <w:proofErr w:type="gramStart"/>
      <w:r w:rsidR="00221A9A" w:rsidRPr="00C350F5">
        <w:rPr>
          <w:rFonts w:ascii="Times New Roman" w:hAnsi="Times New Roman"/>
          <w:bCs/>
          <w:sz w:val="26"/>
          <w:szCs w:val="26"/>
        </w:rPr>
        <w:t>проекта решения Совета депутатов сельского поселения</w:t>
      </w:r>
      <w:proofErr w:type="gramEnd"/>
      <w:r w:rsidR="00221A9A" w:rsidRPr="00C350F5">
        <w:rPr>
          <w:rFonts w:ascii="Times New Roman" w:hAnsi="Times New Roman"/>
          <w:bCs/>
          <w:sz w:val="26"/>
          <w:szCs w:val="26"/>
        </w:rPr>
        <w:t xml:space="preserve"> </w:t>
      </w:r>
      <w:proofErr w:type="spellStart"/>
      <w:r w:rsidR="00221A9A" w:rsidRPr="00C350F5">
        <w:rPr>
          <w:rFonts w:ascii="Times New Roman" w:hAnsi="Times New Roman"/>
          <w:bCs/>
          <w:sz w:val="26"/>
          <w:szCs w:val="26"/>
        </w:rPr>
        <w:t>Горноправдинск</w:t>
      </w:r>
      <w:proofErr w:type="spellEnd"/>
      <w:r w:rsidR="00221A9A" w:rsidRPr="00C350F5">
        <w:rPr>
          <w:rFonts w:ascii="Times New Roman" w:hAnsi="Times New Roman"/>
          <w:bCs/>
          <w:sz w:val="26"/>
          <w:szCs w:val="26"/>
        </w:rPr>
        <w:t xml:space="preserve"> о бюджете сельского поселения </w:t>
      </w:r>
      <w:proofErr w:type="spellStart"/>
      <w:r w:rsidR="00221A9A" w:rsidRPr="00C350F5">
        <w:rPr>
          <w:rFonts w:ascii="Times New Roman" w:hAnsi="Times New Roman"/>
          <w:bCs/>
          <w:sz w:val="26"/>
          <w:szCs w:val="26"/>
        </w:rPr>
        <w:t>Горноправдинск</w:t>
      </w:r>
      <w:proofErr w:type="spellEnd"/>
      <w:r w:rsidR="00221A9A" w:rsidRPr="00C350F5">
        <w:rPr>
          <w:rFonts w:ascii="Times New Roman" w:hAnsi="Times New Roman"/>
          <w:bCs/>
          <w:sz w:val="26"/>
          <w:szCs w:val="26"/>
        </w:rPr>
        <w:t xml:space="preserve"> </w:t>
      </w:r>
      <w:r w:rsidR="00854442" w:rsidRPr="00C350F5">
        <w:rPr>
          <w:rFonts w:ascii="Times New Roman" w:hAnsi="Times New Roman"/>
          <w:bCs/>
          <w:sz w:val="26"/>
          <w:szCs w:val="26"/>
        </w:rPr>
        <w:t xml:space="preserve">на 2021 год и плановый период 2022 и 2023 годов </w:t>
      </w:r>
      <w:r w:rsidR="00854442" w:rsidRPr="00C350F5">
        <w:rPr>
          <w:rFonts w:ascii="Times New Roman" w:hAnsi="Times New Roman"/>
          <w:sz w:val="26"/>
          <w:szCs w:val="26"/>
        </w:rPr>
        <w:t>согласно приложению 2.</w:t>
      </w:r>
    </w:p>
    <w:p w:rsidR="00854442" w:rsidRPr="00C350F5" w:rsidRDefault="00854442" w:rsidP="00854442">
      <w:pPr>
        <w:pStyle w:val="ConsPlusNormal"/>
        <w:numPr>
          <w:ilvl w:val="0"/>
          <w:numId w:val="30"/>
        </w:numPr>
        <w:ind w:left="0" w:firstLine="709"/>
        <w:jc w:val="both"/>
        <w:rPr>
          <w:rFonts w:ascii="Times New Roman" w:hAnsi="Times New Roman"/>
          <w:sz w:val="26"/>
          <w:szCs w:val="26"/>
        </w:rPr>
      </w:pPr>
      <w:r w:rsidRPr="00C350F5">
        <w:rPr>
          <w:rFonts w:ascii="Times New Roman" w:hAnsi="Times New Roman"/>
          <w:sz w:val="26"/>
          <w:szCs w:val="26"/>
        </w:rPr>
        <w:t xml:space="preserve">Структурным </w:t>
      </w:r>
      <w:r w:rsidR="005724A4" w:rsidRPr="00C350F5">
        <w:rPr>
          <w:rFonts w:ascii="Times New Roman" w:hAnsi="Times New Roman"/>
          <w:sz w:val="26"/>
          <w:szCs w:val="26"/>
        </w:rPr>
        <w:t>подразделениям</w:t>
      </w:r>
      <w:r w:rsidRPr="00C350F5">
        <w:rPr>
          <w:rFonts w:ascii="Times New Roman" w:hAnsi="Times New Roman"/>
          <w:sz w:val="26"/>
          <w:szCs w:val="26"/>
        </w:rPr>
        <w:t xml:space="preserve"> </w:t>
      </w:r>
      <w:r w:rsidR="00221A9A" w:rsidRPr="00C350F5">
        <w:rPr>
          <w:rFonts w:ascii="Times New Roman" w:hAnsi="Times New Roman"/>
          <w:sz w:val="26"/>
          <w:szCs w:val="26"/>
        </w:rPr>
        <w:t xml:space="preserve">администрации сельского поселения </w:t>
      </w:r>
      <w:proofErr w:type="spellStart"/>
      <w:r w:rsidR="00221A9A" w:rsidRPr="00C350F5">
        <w:rPr>
          <w:rFonts w:ascii="Times New Roman" w:hAnsi="Times New Roman"/>
          <w:sz w:val="26"/>
          <w:szCs w:val="26"/>
        </w:rPr>
        <w:t>Горноправдинск</w:t>
      </w:r>
      <w:proofErr w:type="spellEnd"/>
      <w:r w:rsidRPr="00C350F5">
        <w:rPr>
          <w:rFonts w:ascii="Times New Roman" w:hAnsi="Times New Roman"/>
          <w:sz w:val="26"/>
          <w:szCs w:val="26"/>
        </w:rPr>
        <w:t xml:space="preserve"> при подготовке </w:t>
      </w:r>
      <w:r w:rsidR="00221A9A" w:rsidRPr="00C350F5">
        <w:rPr>
          <w:rStyle w:val="FontStyle17"/>
        </w:rPr>
        <w:t xml:space="preserve">проекта бюджета сельского поселения </w:t>
      </w:r>
      <w:proofErr w:type="spellStart"/>
      <w:r w:rsidR="00221A9A" w:rsidRPr="00C350F5">
        <w:rPr>
          <w:rStyle w:val="FontStyle17"/>
        </w:rPr>
        <w:t>Горноправдинск</w:t>
      </w:r>
      <w:proofErr w:type="spellEnd"/>
      <w:r w:rsidRPr="00C350F5">
        <w:rPr>
          <w:rFonts w:ascii="Times New Roman" w:hAnsi="Times New Roman"/>
          <w:sz w:val="26"/>
          <w:szCs w:val="26"/>
        </w:rPr>
        <w:t xml:space="preserve"> на 2021 год и плановый период 2022 и 2023 годов руководствоваться основными </w:t>
      </w:r>
      <w:hyperlink w:anchor="P30" w:history="1">
        <w:r w:rsidRPr="00C350F5">
          <w:rPr>
            <w:rFonts w:ascii="Times New Roman" w:hAnsi="Times New Roman"/>
            <w:sz w:val="26"/>
            <w:szCs w:val="26"/>
          </w:rPr>
          <w:t>направления</w:t>
        </w:r>
      </w:hyperlink>
      <w:r w:rsidRPr="00C350F5">
        <w:rPr>
          <w:rFonts w:ascii="Times New Roman" w:hAnsi="Times New Roman"/>
          <w:sz w:val="26"/>
          <w:szCs w:val="26"/>
        </w:rPr>
        <w:t xml:space="preserve">ми бюджетной и налоговой политики </w:t>
      </w:r>
      <w:r w:rsidR="001A0E6A" w:rsidRPr="00C350F5">
        <w:rPr>
          <w:rStyle w:val="FontStyle17"/>
        </w:rPr>
        <w:t xml:space="preserve">сельского поселения </w:t>
      </w:r>
      <w:proofErr w:type="spellStart"/>
      <w:r w:rsidR="001A0E6A" w:rsidRPr="00C350F5">
        <w:rPr>
          <w:rStyle w:val="FontStyle17"/>
        </w:rPr>
        <w:t>Горноправдинск</w:t>
      </w:r>
      <w:proofErr w:type="spellEnd"/>
      <w:r w:rsidR="001A0E6A" w:rsidRPr="00C350F5">
        <w:rPr>
          <w:rFonts w:ascii="Times New Roman" w:hAnsi="Times New Roman"/>
          <w:sz w:val="26"/>
          <w:szCs w:val="26"/>
        </w:rPr>
        <w:t xml:space="preserve"> </w:t>
      </w:r>
      <w:r w:rsidRPr="00C350F5">
        <w:rPr>
          <w:rFonts w:ascii="Times New Roman" w:hAnsi="Times New Roman"/>
          <w:sz w:val="26"/>
          <w:szCs w:val="26"/>
        </w:rPr>
        <w:t>на 2021 год и плановый период 2022 и 2023 годов.</w:t>
      </w:r>
    </w:p>
    <w:p w:rsidR="001A0E6A" w:rsidRPr="00C350F5" w:rsidRDefault="001A0E6A" w:rsidP="00C350F5">
      <w:pPr>
        <w:pStyle w:val="ConsPlusNormal"/>
        <w:snapToGrid w:val="0"/>
        <w:ind w:firstLine="0"/>
        <w:jc w:val="both"/>
        <w:rPr>
          <w:rFonts w:ascii="Times New Roman" w:hAnsi="Times New Roman"/>
          <w:sz w:val="26"/>
          <w:szCs w:val="26"/>
        </w:rPr>
      </w:pPr>
      <w:r w:rsidRPr="00C350F5">
        <w:rPr>
          <w:rFonts w:ascii="Times New Roman" w:hAnsi="Times New Roman"/>
          <w:sz w:val="26"/>
          <w:szCs w:val="26"/>
        </w:rPr>
        <w:t xml:space="preserve">          3. </w:t>
      </w:r>
      <w:proofErr w:type="gramStart"/>
      <w:r w:rsidRPr="00C350F5">
        <w:rPr>
          <w:rFonts w:ascii="Times New Roman" w:hAnsi="Times New Roman"/>
          <w:sz w:val="26"/>
          <w:szCs w:val="26"/>
        </w:rPr>
        <w:t>Контроль за</w:t>
      </w:r>
      <w:proofErr w:type="gramEnd"/>
      <w:r w:rsidRPr="00C350F5">
        <w:rPr>
          <w:rFonts w:ascii="Times New Roman" w:hAnsi="Times New Roman"/>
          <w:sz w:val="26"/>
          <w:szCs w:val="26"/>
        </w:rPr>
        <w:t xml:space="preserve"> выполнением распоряжения возложить на начальника финансово-экономического отдела администрации сельского поселения </w:t>
      </w:r>
      <w:proofErr w:type="spellStart"/>
      <w:r w:rsidRPr="00C350F5">
        <w:rPr>
          <w:rFonts w:ascii="Times New Roman" w:hAnsi="Times New Roman"/>
          <w:sz w:val="26"/>
          <w:szCs w:val="26"/>
        </w:rPr>
        <w:t>Горноправдинск</w:t>
      </w:r>
      <w:proofErr w:type="spellEnd"/>
      <w:r w:rsidRPr="00C350F5">
        <w:rPr>
          <w:rFonts w:ascii="Times New Roman" w:hAnsi="Times New Roman"/>
          <w:sz w:val="26"/>
          <w:szCs w:val="26"/>
        </w:rPr>
        <w:t xml:space="preserve">. </w:t>
      </w:r>
    </w:p>
    <w:p w:rsidR="00C350F5" w:rsidRDefault="00C350F5" w:rsidP="001A0E6A">
      <w:pPr>
        <w:pStyle w:val="a4"/>
        <w:jc w:val="both"/>
        <w:rPr>
          <w:rFonts w:ascii="Times New Roman" w:hAnsi="Times New Roman"/>
          <w:sz w:val="26"/>
          <w:szCs w:val="26"/>
        </w:rPr>
      </w:pPr>
    </w:p>
    <w:p w:rsidR="001A0E6A" w:rsidRPr="00C350F5" w:rsidRDefault="001A0E6A" w:rsidP="001A0E6A">
      <w:pPr>
        <w:pStyle w:val="a4"/>
        <w:jc w:val="both"/>
        <w:rPr>
          <w:rFonts w:ascii="Times New Roman" w:hAnsi="Times New Roman"/>
          <w:sz w:val="28"/>
          <w:szCs w:val="28"/>
        </w:rPr>
      </w:pPr>
      <w:r w:rsidRPr="00C350F5">
        <w:rPr>
          <w:rFonts w:ascii="Times New Roman" w:hAnsi="Times New Roman"/>
          <w:sz w:val="26"/>
          <w:szCs w:val="26"/>
        </w:rPr>
        <w:t xml:space="preserve">Глава сельского поселения </w:t>
      </w:r>
      <w:proofErr w:type="spellStart"/>
      <w:r w:rsidRPr="00C350F5">
        <w:rPr>
          <w:rFonts w:ascii="Times New Roman" w:hAnsi="Times New Roman"/>
          <w:sz w:val="26"/>
          <w:szCs w:val="26"/>
        </w:rPr>
        <w:t>Горноправдинск</w:t>
      </w:r>
      <w:proofErr w:type="spellEnd"/>
      <w:r w:rsidRPr="00C350F5">
        <w:rPr>
          <w:rFonts w:ascii="Times New Roman" w:hAnsi="Times New Roman"/>
          <w:sz w:val="26"/>
          <w:szCs w:val="26"/>
        </w:rPr>
        <w:t xml:space="preserve">                          </w:t>
      </w:r>
      <w:r w:rsidR="00C350F5">
        <w:rPr>
          <w:rFonts w:ascii="Times New Roman" w:hAnsi="Times New Roman"/>
          <w:sz w:val="26"/>
          <w:szCs w:val="26"/>
        </w:rPr>
        <w:t xml:space="preserve">             </w:t>
      </w:r>
      <w:r w:rsidRPr="00C350F5">
        <w:rPr>
          <w:rFonts w:ascii="Times New Roman" w:hAnsi="Times New Roman"/>
          <w:sz w:val="26"/>
          <w:szCs w:val="26"/>
        </w:rPr>
        <w:t xml:space="preserve">    О.С. Садков</w:t>
      </w:r>
    </w:p>
    <w:p w:rsidR="000D2B2D" w:rsidRDefault="000D2B2D" w:rsidP="00644AAE">
      <w:pPr>
        <w:pStyle w:val="a4"/>
        <w:jc w:val="both"/>
        <w:rPr>
          <w:rFonts w:ascii="Times New Roman" w:hAnsi="Times New Roman"/>
          <w:sz w:val="28"/>
          <w:szCs w:val="28"/>
        </w:rPr>
      </w:pPr>
    </w:p>
    <w:p w:rsidR="008370C7" w:rsidRPr="008370C7" w:rsidRDefault="008370C7" w:rsidP="00644AAE">
      <w:pPr>
        <w:widowControl/>
        <w:autoSpaceDE/>
        <w:autoSpaceDN/>
        <w:adjustRightInd/>
        <w:jc w:val="right"/>
        <w:rPr>
          <w:sz w:val="28"/>
          <w:szCs w:val="28"/>
          <w:lang w:eastAsia="en-US"/>
        </w:rPr>
      </w:pPr>
      <w:r w:rsidRPr="008370C7">
        <w:rPr>
          <w:sz w:val="28"/>
          <w:szCs w:val="28"/>
          <w:lang w:eastAsia="en-US"/>
        </w:rPr>
        <w:t>Приложение 1</w:t>
      </w:r>
    </w:p>
    <w:p w:rsidR="008370C7" w:rsidRPr="008370C7" w:rsidRDefault="008370C7" w:rsidP="00644AAE">
      <w:pPr>
        <w:widowControl/>
        <w:autoSpaceDE/>
        <w:autoSpaceDN/>
        <w:adjustRightInd/>
        <w:jc w:val="right"/>
        <w:rPr>
          <w:sz w:val="28"/>
          <w:szCs w:val="28"/>
          <w:lang w:eastAsia="en-US"/>
        </w:rPr>
      </w:pPr>
      <w:r w:rsidRPr="008370C7">
        <w:rPr>
          <w:sz w:val="28"/>
          <w:szCs w:val="28"/>
          <w:lang w:eastAsia="en-US"/>
        </w:rPr>
        <w:t xml:space="preserve">к </w:t>
      </w:r>
      <w:r w:rsidR="00EE5FFB">
        <w:rPr>
          <w:sz w:val="28"/>
          <w:szCs w:val="28"/>
          <w:lang w:eastAsia="en-US"/>
        </w:rPr>
        <w:t xml:space="preserve">распоряжению </w:t>
      </w:r>
      <w:r w:rsidRPr="008370C7">
        <w:rPr>
          <w:sz w:val="28"/>
          <w:szCs w:val="28"/>
          <w:lang w:eastAsia="en-US"/>
        </w:rPr>
        <w:t xml:space="preserve">администрации </w:t>
      </w:r>
    </w:p>
    <w:p w:rsidR="005724A4" w:rsidRDefault="005724A4" w:rsidP="0074159C">
      <w:pPr>
        <w:widowControl/>
        <w:autoSpaceDE/>
        <w:autoSpaceDN/>
        <w:adjustRightInd/>
        <w:jc w:val="right"/>
        <w:rPr>
          <w:sz w:val="28"/>
          <w:szCs w:val="28"/>
          <w:lang w:eastAsia="en-US"/>
        </w:rPr>
      </w:pPr>
      <w:r w:rsidRPr="001A0E6A">
        <w:rPr>
          <w:sz w:val="28"/>
          <w:szCs w:val="28"/>
        </w:rPr>
        <w:t xml:space="preserve">сельского поселения </w:t>
      </w:r>
      <w:proofErr w:type="spellStart"/>
      <w:r w:rsidRPr="001A0E6A">
        <w:rPr>
          <w:sz w:val="28"/>
          <w:szCs w:val="28"/>
        </w:rPr>
        <w:t>Горноправдинск</w:t>
      </w:r>
      <w:proofErr w:type="spellEnd"/>
      <w:r w:rsidRPr="00644AAE">
        <w:rPr>
          <w:sz w:val="28"/>
          <w:szCs w:val="28"/>
          <w:lang w:eastAsia="en-US"/>
        </w:rPr>
        <w:t xml:space="preserve"> </w:t>
      </w:r>
    </w:p>
    <w:p w:rsidR="0074159C" w:rsidRPr="00644AAE" w:rsidRDefault="0074159C" w:rsidP="0074159C">
      <w:pPr>
        <w:widowControl/>
        <w:autoSpaceDE/>
        <w:autoSpaceDN/>
        <w:adjustRightInd/>
        <w:jc w:val="right"/>
        <w:rPr>
          <w:sz w:val="28"/>
          <w:szCs w:val="28"/>
          <w:lang w:eastAsia="en-US"/>
        </w:rPr>
      </w:pPr>
      <w:r w:rsidRPr="00644AAE">
        <w:rPr>
          <w:sz w:val="28"/>
          <w:szCs w:val="28"/>
          <w:lang w:eastAsia="en-US"/>
        </w:rPr>
        <w:t xml:space="preserve">от </w:t>
      </w:r>
      <w:r w:rsidR="005724A4">
        <w:rPr>
          <w:sz w:val="28"/>
          <w:szCs w:val="28"/>
          <w:lang w:eastAsia="en-US"/>
        </w:rPr>
        <w:t>20</w:t>
      </w:r>
      <w:r>
        <w:rPr>
          <w:sz w:val="28"/>
          <w:szCs w:val="28"/>
          <w:lang w:eastAsia="en-US"/>
        </w:rPr>
        <w:t>.11.20</w:t>
      </w:r>
      <w:r w:rsidR="000A03E8">
        <w:rPr>
          <w:sz w:val="28"/>
          <w:szCs w:val="28"/>
          <w:lang w:eastAsia="en-US"/>
        </w:rPr>
        <w:t>20</w:t>
      </w:r>
      <w:r>
        <w:rPr>
          <w:sz w:val="28"/>
          <w:szCs w:val="28"/>
          <w:lang w:eastAsia="en-US"/>
        </w:rPr>
        <w:t xml:space="preserve"> </w:t>
      </w:r>
      <w:r w:rsidRPr="00644AAE">
        <w:rPr>
          <w:sz w:val="28"/>
          <w:szCs w:val="28"/>
          <w:lang w:eastAsia="en-US"/>
        </w:rPr>
        <w:t xml:space="preserve">№ </w:t>
      </w:r>
      <w:r w:rsidR="005724A4">
        <w:rPr>
          <w:sz w:val="28"/>
          <w:szCs w:val="28"/>
          <w:lang w:eastAsia="en-US"/>
        </w:rPr>
        <w:t>198</w:t>
      </w:r>
      <w:r>
        <w:rPr>
          <w:sz w:val="28"/>
          <w:szCs w:val="28"/>
          <w:lang w:eastAsia="en-US"/>
        </w:rPr>
        <w:t>-р</w:t>
      </w:r>
    </w:p>
    <w:p w:rsidR="00FD2EDF" w:rsidRDefault="00644AAE" w:rsidP="00644AAE">
      <w:pPr>
        <w:jc w:val="center"/>
        <w:rPr>
          <w:bCs/>
          <w:sz w:val="28"/>
          <w:szCs w:val="28"/>
        </w:rPr>
      </w:pPr>
      <w:r>
        <w:rPr>
          <w:bCs/>
          <w:sz w:val="28"/>
          <w:szCs w:val="28"/>
        </w:rPr>
        <w:t xml:space="preserve"> </w:t>
      </w:r>
    </w:p>
    <w:p w:rsidR="008370C7" w:rsidRPr="00FD2EDF" w:rsidRDefault="008370C7" w:rsidP="00644AAE">
      <w:pPr>
        <w:jc w:val="center"/>
        <w:rPr>
          <w:bCs/>
          <w:sz w:val="28"/>
          <w:szCs w:val="28"/>
        </w:rPr>
      </w:pPr>
      <w:r w:rsidRPr="00FD2EDF">
        <w:rPr>
          <w:bCs/>
          <w:sz w:val="28"/>
          <w:szCs w:val="28"/>
        </w:rPr>
        <w:t xml:space="preserve">Основные направления бюджетной и налоговой политики </w:t>
      </w:r>
    </w:p>
    <w:p w:rsidR="008370C7" w:rsidRPr="00FD2EDF" w:rsidRDefault="005724A4" w:rsidP="00644AAE">
      <w:pPr>
        <w:jc w:val="center"/>
        <w:rPr>
          <w:bCs/>
          <w:sz w:val="28"/>
          <w:szCs w:val="28"/>
        </w:rPr>
      </w:pPr>
      <w:r w:rsidRPr="001A0E6A">
        <w:rPr>
          <w:sz w:val="28"/>
          <w:szCs w:val="28"/>
        </w:rPr>
        <w:t xml:space="preserve">сельского поселения </w:t>
      </w:r>
      <w:proofErr w:type="spellStart"/>
      <w:r w:rsidRPr="001A0E6A">
        <w:rPr>
          <w:sz w:val="28"/>
          <w:szCs w:val="28"/>
        </w:rPr>
        <w:t>Горноправдинск</w:t>
      </w:r>
      <w:proofErr w:type="spellEnd"/>
      <w:r w:rsidR="008370C7" w:rsidRPr="00FD2EDF">
        <w:rPr>
          <w:bCs/>
          <w:sz w:val="28"/>
          <w:szCs w:val="28"/>
        </w:rPr>
        <w:t xml:space="preserve"> на 20</w:t>
      </w:r>
      <w:r w:rsidR="004472C8">
        <w:rPr>
          <w:bCs/>
          <w:sz w:val="28"/>
          <w:szCs w:val="28"/>
        </w:rPr>
        <w:t>2</w:t>
      </w:r>
      <w:r w:rsidR="000A03E8">
        <w:rPr>
          <w:bCs/>
          <w:sz w:val="28"/>
          <w:szCs w:val="28"/>
        </w:rPr>
        <w:t>1</w:t>
      </w:r>
      <w:r w:rsidR="008370C7" w:rsidRPr="00FD2EDF">
        <w:rPr>
          <w:bCs/>
          <w:sz w:val="28"/>
          <w:szCs w:val="28"/>
        </w:rPr>
        <w:t xml:space="preserve"> год и </w:t>
      </w:r>
      <w:proofErr w:type="gramStart"/>
      <w:r w:rsidR="008370C7" w:rsidRPr="00FD2EDF">
        <w:rPr>
          <w:bCs/>
          <w:sz w:val="28"/>
          <w:szCs w:val="28"/>
        </w:rPr>
        <w:t>плановый</w:t>
      </w:r>
      <w:proofErr w:type="gramEnd"/>
      <w:r w:rsidR="008370C7" w:rsidRPr="00FD2EDF">
        <w:rPr>
          <w:bCs/>
          <w:sz w:val="28"/>
          <w:szCs w:val="28"/>
        </w:rPr>
        <w:t xml:space="preserve"> </w:t>
      </w:r>
    </w:p>
    <w:p w:rsidR="008370C7" w:rsidRPr="00FD2EDF" w:rsidRDefault="008370C7" w:rsidP="00644AAE">
      <w:pPr>
        <w:jc w:val="center"/>
        <w:rPr>
          <w:bCs/>
          <w:sz w:val="28"/>
          <w:szCs w:val="28"/>
        </w:rPr>
      </w:pPr>
      <w:r w:rsidRPr="00FD2EDF">
        <w:rPr>
          <w:bCs/>
          <w:sz w:val="28"/>
          <w:szCs w:val="28"/>
        </w:rPr>
        <w:t>период 20</w:t>
      </w:r>
      <w:r w:rsidR="000C059F">
        <w:rPr>
          <w:bCs/>
          <w:sz w:val="28"/>
          <w:szCs w:val="28"/>
        </w:rPr>
        <w:t>2</w:t>
      </w:r>
      <w:r w:rsidR="000A03E8">
        <w:rPr>
          <w:bCs/>
          <w:sz w:val="28"/>
          <w:szCs w:val="28"/>
        </w:rPr>
        <w:t>2</w:t>
      </w:r>
      <w:r w:rsidRPr="00FD2EDF">
        <w:rPr>
          <w:bCs/>
          <w:sz w:val="28"/>
          <w:szCs w:val="28"/>
        </w:rPr>
        <w:t xml:space="preserve"> и 202</w:t>
      </w:r>
      <w:r w:rsidR="000A03E8">
        <w:rPr>
          <w:bCs/>
          <w:sz w:val="28"/>
          <w:szCs w:val="28"/>
        </w:rPr>
        <w:t>3</w:t>
      </w:r>
      <w:r w:rsidRPr="00FD2EDF">
        <w:rPr>
          <w:bCs/>
          <w:sz w:val="28"/>
          <w:szCs w:val="28"/>
        </w:rPr>
        <w:t xml:space="preserve"> годов</w:t>
      </w:r>
    </w:p>
    <w:p w:rsidR="008370C7" w:rsidRPr="00FD2EDF" w:rsidRDefault="008370C7" w:rsidP="00644AAE">
      <w:pPr>
        <w:widowControl/>
        <w:autoSpaceDE/>
        <w:autoSpaceDN/>
        <w:adjustRightInd/>
        <w:jc w:val="center"/>
        <w:rPr>
          <w:sz w:val="28"/>
          <w:szCs w:val="28"/>
        </w:rPr>
      </w:pPr>
    </w:p>
    <w:p w:rsidR="008370C7" w:rsidRPr="003F6D47" w:rsidRDefault="008370C7" w:rsidP="00644AAE">
      <w:pPr>
        <w:ind w:firstLine="708"/>
        <w:jc w:val="both"/>
        <w:rPr>
          <w:sz w:val="28"/>
          <w:szCs w:val="28"/>
        </w:rPr>
      </w:pPr>
      <w:r w:rsidRPr="003F6D47">
        <w:rPr>
          <w:bCs/>
          <w:sz w:val="28"/>
          <w:szCs w:val="28"/>
        </w:rPr>
        <w:t xml:space="preserve">Основные направления бюджетной и налоговой политики </w:t>
      </w:r>
      <w:r w:rsidR="005724A4" w:rsidRPr="001A0E6A">
        <w:rPr>
          <w:sz w:val="28"/>
          <w:szCs w:val="28"/>
        </w:rPr>
        <w:t xml:space="preserve">сельского поселения </w:t>
      </w:r>
      <w:proofErr w:type="spellStart"/>
      <w:r w:rsidR="005724A4" w:rsidRPr="001A0E6A">
        <w:rPr>
          <w:sz w:val="28"/>
          <w:szCs w:val="28"/>
        </w:rPr>
        <w:t>Горноправдинск</w:t>
      </w:r>
      <w:proofErr w:type="spellEnd"/>
      <w:r w:rsidRPr="003F6D47">
        <w:rPr>
          <w:sz w:val="28"/>
          <w:szCs w:val="28"/>
        </w:rPr>
        <w:t xml:space="preserve"> на 20</w:t>
      </w:r>
      <w:r w:rsidR="004472C8">
        <w:rPr>
          <w:sz w:val="28"/>
          <w:szCs w:val="28"/>
        </w:rPr>
        <w:t>2</w:t>
      </w:r>
      <w:r w:rsidR="008E28A5">
        <w:rPr>
          <w:sz w:val="28"/>
          <w:szCs w:val="28"/>
        </w:rPr>
        <w:t>1</w:t>
      </w:r>
      <w:r w:rsidR="003F6D47" w:rsidRPr="003F6D47">
        <w:rPr>
          <w:sz w:val="28"/>
          <w:szCs w:val="28"/>
        </w:rPr>
        <w:t xml:space="preserve"> год и плановый период 202</w:t>
      </w:r>
      <w:r w:rsidR="008E28A5">
        <w:rPr>
          <w:sz w:val="28"/>
          <w:szCs w:val="28"/>
        </w:rPr>
        <w:t>2</w:t>
      </w:r>
      <w:r w:rsidRPr="003F6D47">
        <w:rPr>
          <w:sz w:val="28"/>
          <w:szCs w:val="28"/>
        </w:rPr>
        <w:t xml:space="preserve"> и 202</w:t>
      </w:r>
      <w:r w:rsidR="008E28A5">
        <w:rPr>
          <w:sz w:val="28"/>
          <w:szCs w:val="28"/>
        </w:rPr>
        <w:t>3</w:t>
      </w:r>
      <w:r w:rsidRPr="003F6D47">
        <w:rPr>
          <w:sz w:val="28"/>
          <w:szCs w:val="28"/>
        </w:rPr>
        <w:t xml:space="preserve"> годов </w:t>
      </w:r>
      <w:r w:rsidRPr="003F6D47">
        <w:rPr>
          <w:rFonts w:eastAsia="Courier New"/>
          <w:sz w:val="28"/>
          <w:szCs w:val="28"/>
        </w:rPr>
        <w:t xml:space="preserve">(далее – основные направления бюджетной и налоговой политики </w:t>
      </w:r>
      <w:r w:rsidR="005724A4">
        <w:rPr>
          <w:rFonts w:eastAsia="Courier New"/>
          <w:sz w:val="28"/>
          <w:szCs w:val="28"/>
        </w:rPr>
        <w:t>сельского поселения</w:t>
      </w:r>
      <w:r w:rsidRPr="003F6D47">
        <w:rPr>
          <w:rFonts w:eastAsia="Courier New"/>
          <w:sz w:val="28"/>
          <w:szCs w:val="28"/>
        </w:rPr>
        <w:t xml:space="preserve"> </w:t>
      </w:r>
      <w:r w:rsidR="004472C8">
        <w:rPr>
          <w:rFonts w:eastAsia="Courier New"/>
          <w:sz w:val="28"/>
          <w:szCs w:val="28"/>
        </w:rPr>
        <w:t>на 202</w:t>
      </w:r>
      <w:r w:rsidR="008E28A5">
        <w:rPr>
          <w:rFonts w:eastAsia="Courier New"/>
          <w:sz w:val="28"/>
          <w:szCs w:val="28"/>
        </w:rPr>
        <w:t>1</w:t>
      </w:r>
      <w:r w:rsidR="00384A57" w:rsidRPr="003F6D47">
        <w:rPr>
          <w:rFonts w:eastAsia="Courier New"/>
          <w:sz w:val="28"/>
          <w:szCs w:val="28"/>
        </w:rPr>
        <w:t xml:space="preserve"> – </w:t>
      </w:r>
      <w:r w:rsidRPr="003F6D47">
        <w:rPr>
          <w:rFonts w:eastAsia="Courier New"/>
          <w:sz w:val="28"/>
          <w:szCs w:val="28"/>
        </w:rPr>
        <w:t>202</w:t>
      </w:r>
      <w:r w:rsidR="008E28A5">
        <w:rPr>
          <w:rFonts w:eastAsia="Courier New"/>
          <w:sz w:val="28"/>
          <w:szCs w:val="28"/>
        </w:rPr>
        <w:t>3</w:t>
      </w:r>
      <w:r w:rsidRPr="003F6D47">
        <w:rPr>
          <w:rFonts w:eastAsia="Courier New"/>
          <w:sz w:val="28"/>
          <w:szCs w:val="28"/>
        </w:rPr>
        <w:t xml:space="preserve"> годы) </w:t>
      </w:r>
      <w:r w:rsidRPr="003F6D47">
        <w:rPr>
          <w:sz w:val="28"/>
          <w:szCs w:val="28"/>
        </w:rPr>
        <w:t xml:space="preserve">разработаны в соответствии со </w:t>
      </w:r>
      <w:hyperlink r:id="rId10" w:history="1">
        <w:r w:rsidRPr="003F6D47">
          <w:rPr>
            <w:sz w:val="28"/>
            <w:szCs w:val="28"/>
          </w:rPr>
          <w:t>статьей 172</w:t>
        </w:r>
      </w:hyperlink>
      <w:r w:rsidRPr="003F6D47">
        <w:rPr>
          <w:sz w:val="28"/>
          <w:szCs w:val="28"/>
        </w:rPr>
        <w:t xml:space="preserve"> Бюджетного кодекса Российской Федерации.</w:t>
      </w:r>
    </w:p>
    <w:p w:rsidR="00FA3F57" w:rsidRPr="00441C94" w:rsidRDefault="00FA3F57" w:rsidP="00441C94">
      <w:pPr>
        <w:widowControl/>
        <w:ind w:firstLine="708"/>
        <w:jc w:val="both"/>
        <w:rPr>
          <w:rFonts w:eastAsia="Courier New"/>
          <w:sz w:val="28"/>
          <w:szCs w:val="28"/>
        </w:rPr>
      </w:pPr>
      <w:proofErr w:type="gramStart"/>
      <w:r w:rsidRPr="00DD277E">
        <w:rPr>
          <w:rFonts w:eastAsia="Courier New"/>
          <w:sz w:val="28"/>
          <w:szCs w:val="28"/>
        </w:rPr>
        <w:t xml:space="preserve">При их разработке учтены положения Послания Президента Российской Федерации Федеральному Собранию Российской Федерации от 15 января 2020 года, указов Президента Российской Федерации от 2012 года, Указа Президента Российской Федерации от 21 июля 2020 года </w:t>
      </w:r>
      <w:r w:rsidR="005724A4">
        <w:rPr>
          <w:rFonts w:eastAsia="Courier New"/>
          <w:sz w:val="28"/>
          <w:szCs w:val="28"/>
        </w:rPr>
        <w:t xml:space="preserve">              </w:t>
      </w:r>
      <w:r w:rsidR="00DD277E" w:rsidRPr="00DD277E">
        <w:rPr>
          <w:rFonts w:eastAsia="Courier New"/>
          <w:sz w:val="28"/>
          <w:szCs w:val="28"/>
        </w:rPr>
        <w:t>№</w:t>
      </w:r>
      <w:r w:rsidRPr="00DD277E">
        <w:rPr>
          <w:rFonts w:eastAsia="Courier New"/>
          <w:sz w:val="28"/>
          <w:szCs w:val="28"/>
        </w:rPr>
        <w:t xml:space="preserve"> 474 </w:t>
      </w:r>
      <w:r w:rsidR="00DD277E" w:rsidRPr="00DD277E">
        <w:rPr>
          <w:rFonts w:eastAsia="Courier New"/>
          <w:sz w:val="28"/>
          <w:szCs w:val="28"/>
        </w:rPr>
        <w:t>«</w:t>
      </w:r>
      <w:r w:rsidRPr="00DD277E">
        <w:rPr>
          <w:rFonts w:eastAsia="Courier New"/>
          <w:sz w:val="28"/>
          <w:szCs w:val="28"/>
        </w:rPr>
        <w:t xml:space="preserve">О </w:t>
      </w:r>
      <w:r w:rsidRPr="001C21CE">
        <w:rPr>
          <w:rFonts w:eastAsia="Courier New"/>
          <w:sz w:val="28"/>
          <w:szCs w:val="28"/>
        </w:rPr>
        <w:t>национальных целях развития Российской Федерации на период до 2030 года</w:t>
      </w:r>
      <w:r w:rsidR="00DD277E" w:rsidRPr="001C21CE">
        <w:rPr>
          <w:rFonts w:eastAsia="Courier New"/>
          <w:sz w:val="28"/>
          <w:szCs w:val="28"/>
        </w:rPr>
        <w:t>»</w:t>
      </w:r>
      <w:r w:rsidR="003C7CCB">
        <w:rPr>
          <w:rFonts w:eastAsia="Courier New"/>
          <w:sz w:val="28"/>
          <w:szCs w:val="28"/>
        </w:rPr>
        <w:t xml:space="preserve">, </w:t>
      </w:r>
      <w:r w:rsidRPr="00DD277E">
        <w:rPr>
          <w:rFonts w:eastAsia="Courier New"/>
          <w:sz w:val="28"/>
          <w:szCs w:val="28"/>
        </w:rPr>
        <w:t xml:space="preserve">Стратегии социально-экономического развития Ханты-Мансийского автономного округа - Югры до 2030 года, </w:t>
      </w:r>
      <w:r w:rsidR="00DD277E" w:rsidRPr="00DD277E">
        <w:rPr>
          <w:rFonts w:eastAsia="Courier New"/>
          <w:sz w:val="28"/>
          <w:szCs w:val="28"/>
        </w:rPr>
        <w:t>Стратегии социально-экономического развития Ханты-Мансийского</w:t>
      </w:r>
      <w:proofErr w:type="gramEnd"/>
      <w:r w:rsidR="00DD277E" w:rsidRPr="00DD277E">
        <w:rPr>
          <w:rFonts w:eastAsia="Courier New"/>
          <w:sz w:val="28"/>
          <w:szCs w:val="28"/>
        </w:rPr>
        <w:t xml:space="preserve"> района до 2030 года,</w:t>
      </w:r>
      <w:r w:rsidR="005724A4">
        <w:rPr>
          <w:rFonts w:eastAsia="Courier New"/>
          <w:sz w:val="28"/>
          <w:szCs w:val="28"/>
        </w:rPr>
        <w:t xml:space="preserve"> Постановление  администрации сельского поселения </w:t>
      </w:r>
      <w:proofErr w:type="spellStart"/>
      <w:r w:rsidR="005724A4">
        <w:rPr>
          <w:rFonts w:eastAsia="Courier New"/>
          <w:sz w:val="28"/>
          <w:szCs w:val="28"/>
        </w:rPr>
        <w:t>Горноправдинск</w:t>
      </w:r>
      <w:proofErr w:type="spellEnd"/>
      <w:r w:rsidR="005724A4">
        <w:rPr>
          <w:rFonts w:eastAsia="Courier New"/>
          <w:sz w:val="28"/>
          <w:szCs w:val="28"/>
        </w:rPr>
        <w:t xml:space="preserve"> от 2 ноября 2020 года № 141 «О прогнозе социально-экономического развития сельского поселения </w:t>
      </w:r>
      <w:proofErr w:type="spellStart"/>
      <w:r w:rsidR="005724A4">
        <w:rPr>
          <w:rFonts w:eastAsia="Courier New"/>
          <w:sz w:val="28"/>
          <w:szCs w:val="28"/>
        </w:rPr>
        <w:t>Горноправдинск</w:t>
      </w:r>
      <w:proofErr w:type="spellEnd"/>
      <w:r w:rsidR="005724A4">
        <w:rPr>
          <w:rFonts w:eastAsia="Courier New"/>
          <w:sz w:val="28"/>
          <w:szCs w:val="28"/>
        </w:rPr>
        <w:t xml:space="preserve"> на 2021 год и плановый период 2022 – 2023 годов»</w:t>
      </w:r>
      <w:r w:rsidRPr="00DD277E">
        <w:rPr>
          <w:rFonts w:eastAsia="Courier New"/>
          <w:sz w:val="28"/>
          <w:szCs w:val="28"/>
        </w:rPr>
        <w:t>.</w:t>
      </w:r>
    </w:p>
    <w:p w:rsidR="004562CF" w:rsidRPr="004562CF" w:rsidRDefault="004562CF" w:rsidP="004562CF">
      <w:pPr>
        <w:widowControl/>
        <w:ind w:firstLine="708"/>
        <w:jc w:val="both"/>
        <w:rPr>
          <w:sz w:val="28"/>
          <w:szCs w:val="28"/>
        </w:rPr>
      </w:pPr>
      <w:r w:rsidRPr="004562CF">
        <w:rPr>
          <w:sz w:val="28"/>
          <w:szCs w:val="28"/>
        </w:rPr>
        <w:t xml:space="preserve">Основные направления бюджетной и налоговой политики </w:t>
      </w:r>
      <w:r w:rsidR="005724A4">
        <w:rPr>
          <w:rFonts w:eastAsia="Courier New"/>
          <w:sz w:val="28"/>
          <w:szCs w:val="28"/>
        </w:rPr>
        <w:t>сельского поселения</w:t>
      </w:r>
      <w:r w:rsidRPr="004562CF">
        <w:rPr>
          <w:sz w:val="28"/>
          <w:szCs w:val="28"/>
        </w:rPr>
        <w:t xml:space="preserve"> на 2021 – 2023 годы определяют на ближайший трехлетний период базовые принципы, условия и подходы формирования проектировок бюджета </w:t>
      </w:r>
      <w:r w:rsidR="001F173C" w:rsidRPr="001A0E6A">
        <w:rPr>
          <w:sz w:val="28"/>
          <w:szCs w:val="28"/>
        </w:rPr>
        <w:t xml:space="preserve">сельского поселения </w:t>
      </w:r>
      <w:proofErr w:type="spellStart"/>
      <w:r w:rsidR="001F173C" w:rsidRPr="001A0E6A">
        <w:rPr>
          <w:sz w:val="28"/>
          <w:szCs w:val="28"/>
        </w:rPr>
        <w:t>Горноправдинск</w:t>
      </w:r>
      <w:proofErr w:type="spellEnd"/>
      <w:r w:rsidR="001F173C" w:rsidRPr="004562CF">
        <w:rPr>
          <w:sz w:val="28"/>
          <w:szCs w:val="28"/>
        </w:rPr>
        <w:t xml:space="preserve"> </w:t>
      </w:r>
      <w:r w:rsidRPr="004562CF">
        <w:rPr>
          <w:sz w:val="28"/>
          <w:szCs w:val="28"/>
        </w:rPr>
        <w:t xml:space="preserve">на 2021 год и на плановый период 2022 и 2023 годов. Их формирование осуществлялось в новых экономических условиях, складывающихся на фоне ситуации вызванной распространением новой </w:t>
      </w:r>
      <w:proofErr w:type="spellStart"/>
      <w:r w:rsidRPr="004562CF">
        <w:rPr>
          <w:sz w:val="28"/>
          <w:szCs w:val="28"/>
        </w:rPr>
        <w:t>коронавирусной</w:t>
      </w:r>
      <w:proofErr w:type="spellEnd"/>
      <w:r w:rsidRPr="004562CF">
        <w:rPr>
          <w:sz w:val="28"/>
          <w:szCs w:val="28"/>
        </w:rPr>
        <w:t xml:space="preserve"> инфекции COVID-19 и принятием мер по устранению ее последствий.</w:t>
      </w:r>
    </w:p>
    <w:p w:rsidR="004562CF" w:rsidRPr="004562CF" w:rsidRDefault="004562CF" w:rsidP="004562CF">
      <w:pPr>
        <w:widowControl/>
        <w:ind w:firstLine="708"/>
        <w:jc w:val="both"/>
        <w:rPr>
          <w:sz w:val="28"/>
          <w:szCs w:val="28"/>
        </w:rPr>
      </w:pPr>
      <w:proofErr w:type="gramStart"/>
      <w:r w:rsidRPr="004562CF">
        <w:rPr>
          <w:sz w:val="28"/>
          <w:szCs w:val="28"/>
        </w:rPr>
        <w:t xml:space="preserve">В сложившихся экономических условиях основными ориентирами и приоритетами бюджетной и налоговой политики </w:t>
      </w:r>
      <w:r w:rsidR="00172DE6" w:rsidRPr="001A0E6A">
        <w:rPr>
          <w:sz w:val="28"/>
          <w:szCs w:val="28"/>
        </w:rPr>
        <w:t xml:space="preserve">сельского поселения </w:t>
      </w:r>
      <w:r w:rsidRPr="004562CF">
        <w:rPr>
          <w:sz w:val="28"/>
          <w:szCs w:val="28"/>
        </w:rPr>
        <w:t xml:space="preserve">на 2021 – 2023 годы являются сохранение финансовой устойчивости и сбалансированности бюджетной системы,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 </w:t>
      </w:r>
      <w:proofErr w:type="gramEnd"/>
    </w:p>
    <w:p w:rsidR="004562CF" w:rsidRPr="004562CF" w:rsidRDefault="004562CF" w:rsidP="004562CF">
      <w:pPr>
        <w:widowControl/>
        <w:ind w:firstLine="708"/>
        <w:jc w:val="both"/>
        <w:rPr>
          <w:sz w:val="28"/>
          <w:szCs w:val="28"/>
        </w:rPr>
      </w:pPr>
      <w:r>
        <w:rPr>
          <w:sz w:val="28"/>
          <w:szCs w:val="28"/>
        </w:rPr>
        <w:lastRenderedPageBreak/>
        <w:t>О</w:t>
      </w:r>
      <w:r w:rsidRPr="004562CF">
        <w:rPr>
          <w:sz w:val="28"/>
          <w:szCs w:val="28"/>
        </w:rPr>
        <w:t xml:space="preserve">сновные направления </w:t>
      </w:r>
      <w:r w:rsidRPr="00D019E5">
        <w:rPr>
          <w:sz w:val="28"/>
          <w:szCs w:val="28"/>
        </w:rPr>
        <w:t xml:space="preserve">бюджетной и налоговой политики </w:t>
      </w:r>
      <w:r w:rsidR="00172DE6" w:rsidRPr="001A0E6A">
        <w:rPr>
          <w:sz w:val="28"/>
          <w:szCs w:val="28"/>
        </w:rPr>
        <w:t xml:space="preserve">сельского поселения </w:t>
      </w:r>
      <w:r w:rsidRPr="00D019E5">
        <w:rPr>
          <w:sz w:val="28"/>
          <w:szCs w:val="28"/>
        </w:rPr>
        <w:t xml:space="preserve">на 2021 – 2023 годы разработаны на основе базового </w:t>
      </w:r>
      <w:proofErr w:type="gramStart"/>
      <w:r w:rsidRPr="00D019E5">
        <w:rPr>
          <w:sz w:val="28"/>
          <w:szCs w:val="28"/>
        </w:rPr>
        <w:t xml:space="preserve">варианта сценарных условий прогноза социально-экономического развития </w:t>
      </w:r>
      <w:r w:rsidR="00172DE6" w:rsidRPr="001A0E6A">
        <w:rPr>
          <w:sz w:val="28"/>
          <w:szCs w:val="28"/>
        </w:rPr>
        <w:t>сельского поселения</w:t>
      </w:r>
      <w:proofErr w:type="gramEnd"/>
      <w:r w:rsidR="00172DE6" w:rsidRPr="001A0E6A">
        <w:rPr>
          <w:sz w:val="28"/>
          <w:szCs w:val="28"/>
        </w:rPr>
        <w:t xml:space="preserve"> </w:t>
      </w:r>
      <w:proofErr w:type="spellStart"/>
      <w:r w:rsidR="00172DE6" w:rsidRPr="001A0E6A">
        <w:rPr>
          <w:sz w:val="28"/>
          <w:szCs w:val="28"/>
        </w:rPr>
        <w:t>Горноправдинск</w:t>
      </w:r>
      <w:proofErr w:type="spellEnd"/>
      <w:r w:rsidRPr="00D019E5">
        <w:rPr>
          <w:sz w:val="28"/>
          <w:szCs w:val="28"/>
        </w:rPr>
        <w:t xml:space="preserve"> на 2021 год и на плановый период 2022 и 2023 годов предполагающего развитие экономики в</w:t>
      </w:r>
      <w:r w:rsidRPr="004562CF">
        <w:rPr>
          <w:sz w:val="28"/>
          <w:szCs w:val="28"/>
        </w:rPr>
        <w:t xml:space="preserve"> условиях действия ограничительных мер, связанных с распространением новой </w:t>
      </w:r>
      <w:proofErr w:type="spellStart"/>
      <w:r w:rsidRPr="004562CF">
        <w:rPr>
          <w:sz w:val="28"/>
          <w:szCs w:val="28"/>
        </w:rPr>
        <w:t>коронавирусной</w:t>
      </w:r>
      <w:proofErr w:type="spellEnd"/>
      <w:r w:rsidRPr="004562CF">
        <w:rPr>
          <w:sz w:val="28"/>
          <w:szCs w:val="28"/>
        </w:rPr>
        <w:t xml:space="preserve"> инфекции.</w:t>
      </w:r>
    </w:p>
    <w:p w:rsidR="008370C7" w:rsidRPr="00D97CE6" w:rsidRDefault="008370C7" w:rsidP="00644AAE">
      <w:pPr>
        <w:widowControl/>
        <w:ind w:firstLine="708"/>
        <w:jc w:val="both"/>
        <w:rPr>
          <w:sz w:val="28"/>
          <w:szCs w:val="28"/>
        </w:rPr>
      </w:pPr>
    </w:p>
    <w:p w:rsidR="008370C7" w:rsidRPr="00D97CE6" w:rsidRDefault="008370C7" w:rsidP="0007370B">
      <w:pPr>
        <w:widowControl/>
        <w:autoSpaceDE/>
        <w:autoSpaceDN/>
        <w:adjustRightInd/>
        <w:ind w:firstLine="708"/>
        <w:jc w:val="center"/>
        <w:rPr>
          <w:rFonts w:eastAsia="Calibri"/>
          <w:sz w:val="28"/>
          <w:szCs w:val="28"/>
          <w:lang w:eastAsia="en-US"/>
        </w:rPr>
      </w:pPr>
      <w:r w:rsidRPr="00D97CE6">
        <w:rPr>
          <w:rFonts w:eastAsia="Calibri"/>
          <w:sz w:val="28"/>
          <w:szCs w:val="28"/>
          <w:lang w:val="en-US" w:eastAsia="en-US"/>
        </w:rPr>
        <w:t>I</w:t>
      </w:r>
      <w:r w:rsidRPr="00D97CE6">
        <w:rPr>
          <w:rFonts w:eastAsia="Calibri"/>
          <w:sz w:val="28"/>
          <w:szCs w:val="28"/>
          <w:lang w:eastAsia="en-US"/>
        </w:rPr>
        <w:t xml:space="preserve">. Основные направления </w:t>
      </w:r>
      <w:r w:rsidRPr="00D97CE6">
        <w:rPr>
          <w:rFonts w:eastAsia="Calibri"/>
          <w:bCs/>
          <w:sz w:val="28"/>
          <w:szCs w:val="28"/>
          <w:lang w:eastAsia="en-US"/>
        </w:rPr>
        <w:t>бюджетной</w:t>
      </w:r>
      <w:r w:rsidRPr="00D97CE6">
        <w:rPr>
          <w:rFonts w:eastAsia="Calibri"/>
          <w:sz w:val="28"/>
          <w:szCs w:val="28"/>
          <w:lang w:eastAsia="en-US"/>
        </w:rPr>
        <w:t xml:space="preserve"> политики </w:t>
      </w:r>
      <w:r w:rsidR="0007370B" w:rsidRPr="001A0E6A">
        <w:rPr>
          <w:sz w:val="28"/>
          <w:szCs w:val="28"/>
        </w:rPr>
        <w:t xml:space="preserve">сельского поселения </w:t>
      </w:r>
      <w:proofErr w:type="spellStart"/>
      <w:r w:rsidR="0007370B" w:rsidRPr="001A0E6A">
        <w:rPr>
          <w:sz w:val="28"/>
          <w:szCs w:val="28"/>
        </w:rPr>
        <w:t>Горноправдинск</w:t>
      </w:r>
      <w:proofErr w:type="spellEnd"/>
      <w:r w:rsidRPr="00D97CE6">
        <w:rPr>
          <w:rFonts w:eastAsia="Calibri"/>
          <w:sz w:val="28"/>
          <w:szCs w:val="28"/>
          <w:lang w:eastAsia="en-US"/>
        </w:rPr>
        <w:t xml:space="preserve"> и подходы к формированию характеристик проекта бюджета </w:t>
      </w:r>
      <w:r w:rsidR="0007370B" w:rsidRPr="001A0E6A">
        <w:rPr>
          <w:sz w:val="28"/>
          <w:szCs w:val="28"/>
        </w:rPr>
        <w:t xml:space="preserve">сельского поселения </w:t>
      </w:r>
      <w:r w:rsidRPr="00D97CE6">
        <w:rPr>
          <w:rFonts w:eastAsia="Calibri"/>
          <w:sz w:val="28"/>
          <w:szCs w:val="28"/>
          <w:lang w:eastAsia="en-US"/>
        </w:rPr>
        <w:t xml:space="preserve"> на 20</w:t>
      </w:r>
      <w:r w:rsidR="00D97CE6" w:rsidRPr="00D97CE6">
        <w:rPr>
          <w:rFonts w:eastAsia="Calibri"/>
          <w:sz w:val="28"/>
          <w:szCs w:val="28"/>
          <w:lang w:eastAsia="en-US"/>
        </w:rPr>
        <w:t>2</w:t>
      </w:r>
      <w:r w:rsidR="00B16DC0">
        <w:rPr>
          <w:rFonts w:eastAsia="Calibri"/>
          <w:sz w:val="28"/>
          <w:szCs w:val="28"/>
          <w:lang w:eastAsia="en-US"/>
        </w:rPr>
        <w:t>1</w:t>
      </w:r>
      <w:r w:rsidRPr="00D97CE6">
        <w:rPr>
          <w:rFonts w:eastAsia="Calibri"/>
          <w:sz w:val="28"/>
          <w:szCs w:val="28"/>
          <w:lang w:eastAsia="en-US"/>
        </w:rPr>
        <w:t xml:space="preserve"> год и плановый период </w:t>
      </w:r>
      <w:r w:rsidR="0007370B">
        <w:rPr>
          <w:rFonts w:eastAsia="Calibri"/>
          <w:sz w:val="28"/>
          <w:szCs w:val="28"/>
          <w:lang w:eastAsia="en-US"/>
        </w:rPr>
        <w:t xml:space="preserve">                         </w:t>
      </w:r>
      <w:r w:rsidRPr="00D97CE6">
        <w:rPr>
          <w:rFonts w:eastAsia="Calibri"/>
          <w:sz w:val="28"/>
          <w:szCs w:val="28"/>
          <w:lang w:eastAsia="en-US"/>
        </w:rPr>
        <w:t>20</w:t>
      </w:r>
      <w:r w:rsidR="00B5118B" w:rsidRPr="00D97CE6">
        <w:rPr>
          <w:rFonts w:eastAsia="Calibri"/>
          <w:sz w:val="28"/>
          <w:szCs w:val="28"/>
          <w:lang w:eastAsia="en-US"/>
        </w:rPr>
        <w:t>2</w:t>
      </w:r>
      <w:r w:rsidR="00B16DC0">
        <w:rPr>
          <w:rFonts w:eastAsia="Calibri"/>
          <w:sz w:val="28"/>
          <w:szCs w:val="28"/>
          <w:lang w:eastAsia="en-US"/>
        </w:rPr>
        <w:t>2</w:t>
      </w:r>
      <w:r w:rsidRPr="00D97CE6">
        <w:rPr>
          <w:rFonts w:eastAsia="Calibri"/>
          <w:sz w:val="28"/>
          <w:szCs w:val="28"/>
          <w:lang w:eastAsia="en-US"/>
        </w:rPr>
        <w:t xml:space="preserve"> и 202</w:t>
      </w:r>
      <w:r w:rsidR="00B16DC0">
        <w:rPr>
          <w:rFonts w:eastAsia="Calibri"/>
          <w:sz w:val="28"/>
          <w:szCs w:val="28"/>
          <w:lang w:eastAsia="en-US"/>
        </w:rPr>
        <w:t>3</w:t>
      </w:r>
      <w:r w:rsidRPr="00D97CE6">
        <w:rPr>
          <w:rFonts w:eastAsia="Calibri"/>
          <w:sz w:val="28"/>
          <w:szCs w:val="28"/>
          <w:lang w:eastAsia="en-US"/>
        </w:rPr>
        <w:t xml:space="preserve"> годов</w:t>
      </w:r>
    </w:p>
    <w:p w:rsidR="00801C51" w:rsidRPr="0018266B" w:rsidRDefault="00801C51" w:rsidP="00644AAE">
      <w:pPr>
        <w:ind w:firstLine="708"/>
        <w:jc w:val="both"/>
        <w:rPr>
          <w:color w:val="000000" w:themeColor="text1"/>
          <w:sz w:val="28"/>
          <w:szCs w:val="28"/>
        </w:rPr>
      </w:pPr>
    </w:p>
    <w:p w:rsidR="000B4960" w:rsidRPr="000B4960" w:rsidRDefault="000B4960" w:rsidP="000B4960">
      <w:pPr>
        <w:widowControl/>
        <w:ind w:firstLine="709"/>
        <w:jc w:val="both"/>
        <w:rPr>
          <w:sz w:val="28"/>
          <w:szCs w:val="28"/>
        </w:rPr>
      </w:pPr>
      <w:r w:rsidRPr="000B4960">
        <w:rPr>
          <w:sz w:val="28"/>
          <w:szCs w:val="28"/>
        </w:rPr>
        <w:t>В ближайшей перспективе особенно актуальной становится задача повышения эффективности бюджетных расходов, выявления внутренних резервов и перераспределение их в пользу приоритетных направлений расходов.</w:t>
      </w:r>
    </w:p>
    <w:p w:rsidR="000B4960" w:rsidRPr="004B199E" w:rsidRDefault="000B4960" w:rsidP="001519A7">
      <w:pPr>
        <w:widowControl/>
        <w:ind w:firstLine="709"/>
        <w:jc w:val="both"/>
        <w:rPr>
          <w:sz w:val="28"/>
          <w:szCs w:val="28"/>
        </w:rPr>
      </w:pPr>
      <w:r w:rsidRPr="000B4960">
        <w:rPr>
          <w:sz w:val="28"/>
          <w:szCs w:val="28"/>
        </w:rPr>
        <w:t xml:space="preserve">В проекте бюджета </w:t>
      </w:r>
      <w:r w:rsidR="0007370B" w:rsidRPr="001A0E6A">
        <w:rPr>
          <w:sz w:val="28"/>
          <w:szCs w:val="28"/>
        </w:rPr>
        <w:t xml:space="preserve">сельского поселения </w:t>
      </w:r>
      <w:proofErr w:type="spellStart"/>
      <w:r w:rsidR="0007370B" w:rsidRPr="001A0E6A">
        <w:rPr>
          <w:sz w:val="28"/>
          <w:szCs w:val="28"/>
        </w:rPr>
        <w:t>Горноправдинск</w:t>
      </w:r>
      <w:proofErr w:type="spellEnd"/>
      <w:r w:rsidR="0007370B" w:rsidRPr="000B4960">
        <w:rPr>
          <w:sz w:val="28"/>
          <w:szCs w:val="28"/>
        </w:rPr>
        <w:t xml:space="preserve"> </w:t>
      </w:r>
      <w:r w:rsidRPr="000B4960">
        <w:rPr>
          <w:sz w:val="28"/>
          <w:szCs w:val="28"/>
        </w:rPr>
        <w:t xml:space="preserve">на 2021 - 2023 годы расходы на реализацию </w:t>
      </w:r>
      <w:r w:rsidR="0007370B">
        <w:rPr>
          <w:sz w:val="28"/>
          <w:szCs w:val="28"/>
        </w:rPr>
        <w:t xml:space="preserve">муниципальных программ сельского поселения </w:t>
      </w:r>
      <w:r w:rsidRPr="004B199E">
        <w:rPr>
          <w:sz w:val="28"/>
          <w:szCs w:val="28"/>
        </w:rPr>
        <w:t>обеспечиваются в приоритетном порядке.</w:t>
      </w:r>
    </w:p>
    <w:p w:rsidR="001519A7" w:rsidRPr="00D019E5" w:rsidRDefault="001519A7" w:rsidP="001519A7">
      <w:pPr>
        <w:widowControl/>
        <w:autoSpaceDE/>
        <w:autoSpaceDN/>
        <w:adjustRightInd/>
        <w:ind w:firstLine="709"/>
        <w:jc w:val="both"/>
        <w:rPr>
          <w:sz w:val="28"/>
          <w:szCs w:val="28"/>
        </w:rPr>
      </w:pPr>
      <w:r w:rsidRPr="00D019E5">
        <w:rPr>
          <w:sz w:val="28"/>
          <w:szCs w:val="28"/>
        </w:rPr>
        <w:t xml:space="preserve">В объемах базовых бюджетных ассигнований на 2021 год и на плановый период 2022 и 2023 годов </w:t>
      </w:r>
      <w:proofErr w:type="gramStart"/>
      <w:r w:rsidRPr="00D019E5">
        <w:rPr>
          <w:sz w:val="28"/>
          <w:szCs w:val="28"/>
        </w:rPr>
        <w:t>учтены</w:t>
      </w:r>
      <w:proofErr w:type="gramEnd"/>
      <w:r w:rsidRPr="00D019E5">
        <w:rPr>
          <w:sz w:val="28"/>
          <w:szCs w:val="28"/>
        </w:rPr>
        <w:t>:</w:t>
      </w:r>
    </w:p>
    <w:p w:rsidR="001519A7" w:rsidRPr="001519A7" w:rsidRDefault="001519A7" w:rsidP="001519A7">
      <w:pPr>
        <w:widowControl/>
        <w:autoSpaceDE/>
        <w:autoSpaceDN/>
        <w:adjustRightInd/>
        <w:ind w:firstLine="709"/>
        <w:jc w:val="both"/>
        <w:rPr>
          <w:sz w:val="28"/>
          <w:szCs w:val="28"/>
        </w:rPr>
      </w:pPr>
      <w:r w:rsidRPr="00D019E5">
        <w:rPr>
          <w:sz w:val="28"/>
          <w:szCs w:val="28"/>
        </w:rPr>
        <w:t xml:space="preserve">1) изменение сценарных условий и основных показателей прогноза социально-экономического развития </w:t>
      </w:r>
      <w:r w:rsidR="0007370B" w:rsidRPr="001A0E6A">
        <w:rPr>
          <w:sz w:val="28"/>
          <w:szCs w:val="28"/>
        </w:rPr>
        <w:t xml:space="preserve">сельского поселения </w:t>
      </w:r>
      <w:proofErr w:type="spellStart"/>
      <w:r w:rsidR="0007370B" w:rsidRPr="001A0E6A">
        <w:rPr>
          <w:sz w:val="28"/>
          <w:szCs w:val="28"/>
        </w:rPr>
        <w:t>Горноправдинск</w:t>
      </w:r>
      <w:proofErr w:type="spellEnd"/>
      <w:r w:rsidR="0007370B" w:rsidRPr="00D019E5">
        <w:rPr>
          <w:sz w:val="28"/>
          <w:szCs w:val="28"/>
        </w:rPr>
        <w:t xml:space="preserve"> </w:t>
      </w:r>
      <w:r w:rsidRPr="00D019E5">
        <w:rPr>
          <w:sz w:val="28"/>
          <w:szCs w:val="28"/>
        </w:rPr>
        <w:t>на 2021-2023 годы;</w:t>
      </w:r>
    </w:p>
    <w:p w:rsidR="001519A7" w:rsidRPr="001519A7" w:rsidRDefault="001519A7" w:rsidP="001C21CE">
      <w:pPr>
        <w:widowControl/>
        <w:autoSpaceDE/>
        <w:autoSpaceDN/>
        <w:adjustRightInd/>
        <w:ind w:firstLine="709"/>
        <w:jc w:val="both"/>
        <w:rPr>
          <w:sz w:val="28"/>
          <w:szCs w:val="28"/>
        </w:rPr>
      </w:pPr>
      <w:r w:rsidRPr="001519A7">
        <w:rPr>
          <w:sz w:val="28"/>
          <w:szCs w:val="28"/>
        </w:rPr>
        <w:t>2) изменение базы для начисления страховых взносов в государственные внебюджетные фонды.</w:t>
      </w:r>
    </w:p>
    <w:p w:rsidR="00D60A81" w:rsidRDefault="00A913E8" w:rsidP="00607F14">
      <w:pPr>
        <w:widowControl/>
        <w:autoSpaceDE/>
        <w:autoSpaceDN/>
        <w:adjustRightInd/>
        <w:ind w:firstLine="709"/>
        <w:jc w:val="both"/>
        <w:rPr>
          <w:sz w:val="28"/>
          <w:szCs w:val="28"/>
        </w:rPr>
      </w:pPr>
      <w:proofErr w:type="gramStart"/>
      <w:r w:rsidRPr="00B377D5">
        <w:rPr>
          <w:sz w:val="28"/>
          <w:szCs w:val="28"/>
        </w:rPr>
        <w:t>В очередном финансовом году и плановом периоде б</w:t>
      </w:r>
      <w:r w:rsidR="00017C31" w:rsidRPr="00B377D5">
        <w:rPr>
          <w:sz w:val="28"/>
          <w:szCs w:val="28"/>
        </w:rPr>
        <w:t xml:space="preserve">удет продолжено выполнение мероприятий, направленных на повышение качества условий проживания и обслуживания населения в </w:t>
      </w:r>
      <w:r w:rsidR="0007370B" w:rsidRPr="001A0E6A">
        <w:rPr>
          <w:sz w:val="28"/>
          <w:szCs w:val="28"/>
        </w:rPr>
        <w:t xml:space="preserve">сельского поселения </w:t>
      </w:r>
      <w:proofErr w:type="spellStart"/>
      <w:r w:rsidR="0007370B" w:rsidRPr="001A0E6A">
        <w:rPr>
          <w:sz w:val="28"/>
          <w:szCs w:val="28"/>
        </w:rPr>
        <w:t>Горноправдинск</w:t>
      </w:r>
      <w:proofErr w:type="spellEnd"/>
      <w:r w:rsidR="0007370B" w:rsidRPr="00B377D5">
        <w:rPr>
          <w:sz w:val="28"/>
          <w:szCs w:val="28"/>
        </w:rPr>
        <w:t xml:space="preserve"> </w:t>
      </w:r>
      <w:r w:rsidR="00607F14" w:rsidRPr="00B377D5">
        <w:rPr>
          <w:sz w:val="28"/>
          <w:szCs w:val="28"/>
        </w:rPr>
        <w:t xml:space="preserve">и на формирование эффективной системы управления муниципальным имуществом </w:t>
      </w:r>
      <w:r w:rsidR="0007370B" w:rsidRPr="001A0E6A">
        <w:rPr>
          <w:sz w:val="28"/>
          <w:szCs w:val="28"/>
        </w:rPr>
        <w:t xml:space="preserve">сельского поселения </w:t>
      </w:r>
      <w:proofErr w:type="spellStart"/>
      <w:r w:rsidR="0007370B" w:rsidRPr="001A0E6A">
        <w:rPr>
          <w:sz w:val="28"/>
          <w:szCs w:val="28"/>
        </w:rPr>
        <w:t>Горноправдинск</w:t>
      </w:r>
      <w:proofErr w:type="spellEnd"/>
      <w:r w:rsidR="00607F14" w:rsidRPr="00607F14">
        <w:rPr>
          <w:sz w:val="28"/>
          <w:szCs w:val="28"/>
        </w:rPr>
        <w:t>, позволяющей обеспечить оптимальный состав имущества для исполнения полномочий</w:t>
      </w:r>
      <w:r w:rsidR="00D60A81">
        <w:rPr>
          <w:sz w:val="28"/>
          <w:szCs w:val="28"/>
        </w:rPr>
        <w:t>,</w:t>
      </w:r>
      <w:r w:rsidR="00607F14" w:rsidRPr="00607F14">
        <w:rPr>
          <w:sz w:val="28"/>
          <w:szCs w:val="28"/>
        </w:rPr>
        <w:t xml:space="preserve"> оперативности принятия решений по вопросам управления муниципальным имуществом, достоверному учету и контролю за использованием и сохранностью муниципального</w:t>
      </w:r>
      <w:proofErr w:type="gramEnd"/>
      <w:r w:rsidR="00607F14" w:rsidRPr="00607F14">
        <w:rPr>
          <w:sz w:val="28"/>
          <w:szCs w:val="28"/>
        </w:rPr>
        <w:t xml:space="preserve"> имущества, увеличению доходной базы бюджета </w:t>
      </w:r>
      <w:r w:rsidR="00D60A81">
        <w:rPr>
          <w:sz w:val="28"/>
          <w:szCs w:val="28"/>
        </w:rPr>
        <w:t>сельского поселения</w:t>
      </w:r>
      <w:r w:rsidR="00607F14" w:rsidRPr="00607F14">
        <w:rPr>
          <w:sz w:val="28"/>
          <w:szCs w:val="28"/>
        </w:rPr>
        <w:t xml:space="preserve">, в том числе за счет усиления </w:t>
      </w:r>
      <w:proofErr w:type="gramStart"/>
      <w:r w:rsidR="00607F14" w:rsidRPr="00607F14">
        <w:rPr>
          <w:sz w:val="28"/>
          <w:szCs w:val="28"/>
        </w:rPr>
        <w:t>контроля за</w:t>
      </w:r>
      <w:proofErr w:type="gramEnd"/>
      <w:r w:rsidR="00607F14" w:rsidRPr="00607F14">
        <w:rPr>
          <w:sz w:val="28"/>
          <w:szCs w:val="28"/>
        </w:rPr>
        <w:t xml:space="preserve"> поступлением в бюджет доходов от использования муниципального имущества и ведения активн</w:t>
      </w:r>
      <w:r w:rsidR="00D60A81">
        <w:rPr>
          <w:sz w:val="28"/>
          <w:szCs w:val="28"/>
        </w:rPr>
        <w:t>ой претензионно</w:t>
      </w:r>
      <w:r w:rsidR="00854348">
        <w:rPr>
          <w:sz w:val="28"/>
          <w:szCs w:val="28"/>
        </w:rPr>
        <w:t>й</w:t>
      </w:r>
      <w:r w:rsidR="00D60A81">
        <w:rPr>
          <w:sz w:val="28"/>
          <w:szCs w:val="28"/>
        </w:rPr>
        <w:t xml:space="preserve"> работы.</w:t>
      </w:r>
    </w:p>
    <w:p w:rsidR="00607F14" w:rsidRPr="00607F14" w:rsidRDefault="00607F14" w:rsidP="00607F14">
      <w:pPr>
        <w:widowControl/>
        <w:autoSpaceDE/>
        <w:autoSpaceDN/>
        <w:adjustRightInd/>
        <w:ind w:firstLine="709"/>
        <w:jc w:val="both"/>
        <w:rPr>
          <w:sz w:val="28"/>
          <w:szCs w:val="28"/>
        </w:rPr>
      </w:pPr>
      <w:r w:rsidRPr="00607F14">
        <w:rPr>
          <w:sz w:val="28"/>
          <w:szCs w:val="28"/>
        </w:rPr>
        <w:t xml:space="preserve">Одной из ключевых направлений в предстоящем трехлетнем периоде будет являться повышение эффективности и качества предоставления муниципальных услуг в сферах имущественных, земельных и жилищных отношений. От качественного и эффективного предоставления </w:t>
      </w:r>
      <w:r w:rsidRPr="00607F14">
        <w:rPr>
          <w:sz w:val="28"/>
          <w:szCs w:val="28"/>
        </w:rPr>
        <w:lastRenderedPageBreak/>
        <w:t xml:space="preserve">муниципальных и государственных услуг указанных сфер деятельности будет </w:t>
      </w:r>
      <w:r w:rsidR="002437AC" w:rsidRPr="00607F14">
        <w:rPr>
          <w:sz w:val="28"/>
          <w:szCs w:val="28"/>
        </w:rPr>
        <w:t>зав</w:t>
      </w:r>
      <w:r w:rsidR="002437AC">
        <w:rPr>
          <w:sz w:val="28"/>
          <w:szCs w:val="28"/>
        </w:rPr>
        <w:t>и</w:t>
      </w:r>
      <w:r w:rsidR="002437AC" w:rsidRPr="00607F14">
        <w:rPr>
          <w:sz w:val="28"/>
          <w:szCs w:val="28"/>
        </w:rPr>
        <w:t>сеть</w:t>
      </w:r>
      <w:r w:rsidRPr="00607F14">
        <w:rPr>
          <w:sz w:val="28"/>
          <w:szCs w:val="28"/>
        </w:rPr>
        <w:t xml:space="preserve"> формирование поступлений в бюджет</w:t>
      </w:r>
      <w:r w:rsidR="00D60A81">
        <w:rPr>
          <w:sz w:val="28"/>
          <w:szCs w:val="28"/>
        </w:rPr>
        <w:t xml:space="preserve"> сельского поселения.</w:t>
      </w:r>
      <w:r w:rsidRPr="00607F14">
        <w:rPr>
          <w:sz w:val="28"/>
          <w:szCs w:val="28"/>
        </w:rPr>
        <w:t xml:space="preserve"> Рост количества предоставления муниципальных и государственных услуг будет влиять на непосредственное увеличение поступлений от арендной платы за использование муниципального имущества и земельных участков.</w:t>
      </w:r>
    </w:p>
    <w:p w:rsidR="001A4863" w:rsidRPr="001A4863" w:rsidRDefault="001A4863" w:rsidP="001A4863">
      <w:pPr>
        <w:widowControl/>
        <w:autoSpaceDE/>
        <w:autoSpaceDN/>
        <w:adjustRightInd/>
        <w:ind w:firstLine="709"/>
        <w:jc w:val="both"/>
        <w:rPr>
          <w:sz w:val="28"/>
          <w:szCs w:val="28"/>
        </w:rPr>
      </w:pPr>
      <w:r w:rsidRPr="001A4863">
        <w:rPr>
          <w:sz w:val="28"/>
          <w:szCs w:val="28"/>
        </w:rPr>
        <w:t xml:space="preserve">В рамках реализации федерального проекта «Формирование комфортной городской среды» национального проекта «Жилье и городская среда» по </w:t>
      </w:r>
      <w:r w:rsidR="00B80B61">
        <w:rPr>
          <w:sz w:val="28"/>
          <w:szCs w:val="28"/>
        </w:rPr>
        <w:t>сельскому поселению</w:t>
      </w:r>
      <w:r w:rsidR="00D60A81">
        <w:rPr>
          <w:sz w:val="28"/>
          <w:szCs w:val="28"/>
        </w:rPr>
        <w:t xml:space="preserve"> </w:t>
      </w:r>
      <w:r w:rsidRPr="001A4863">
        <w:rPr>
          <w:sz w:val="28"/>
          <w:szCs w:val="28"/>
        </w:rPr>
        <w:t>продолжается работа в сфере благоустройства территори</w:t>
      </w:r>
      <w:r w:rsidR="00D60A81">
        <w:rPr>
          <w:sz w:val="28"/>
          <w:szCs w:val="28"/>
        </w:rPr>
        <w:t>и</w:t>
      </w:r>
      <w:r w:rsidRPr="001A4863">
        <w:rPr>
          <w:sz w:val="28"/>
          <w:szCs w:val="28"/>
        </w:rPr>
        <w:t xml:space="preserve"> </w:t>
      </w:r>
      <w:r w:rsidR="00D60A81">
        <w:rPr>
          <w:sz w:val="28"/>
          <w:szCs w:val="28"/>
        </w:rPr>
        <w:t>сельского поселения</w:t>
      </w:r>
      <w:r w:rsidRPr="001A4863">
        <w:rPr>
          <w:sz w:val="28"/>
          <w:szCs w:val="28"/>
        </w:rPr>
        <w:t xml:space="preserve">. Реализация проекта позволит повысить уровень благоустройства дворовых территорий и мест общего пользования, а также повысить уровень вовлеченности заинтересованных граждан, организаций в реализацию мероприятий по благоустройству территории </w:t>
      </w:r>
      <w:r w:rsidR="00D60A81">
        <w:rPr>
          <w:sz w:val="28"/>
          <w:szCs w:val="28"/>
        </w:rPr>
        <w:t>сельского поселения</w:t>
      </w:r>
      <w:r w:rsidRPr="001A4863">
        <w:rPr>
          <w:sz w:val="28"/>
          <w:szCs w:val="28"/>
        </w:rPr>
        <w:t>.</w:t>
      </w:r>
    </w:p>
    <w:p w:rsidR="00D44AB7" w:rsidRPr="00D44AB7" w:rsidRDefault="00D44AB7" w:rsidP="00D44AB7">
      <w:pPr>
        <w:widowControl/>
        <w:shd w:val="clear" w:color="auto" w:fill="FFFFFF"/>
        <w:autoSpaceDE/>
        <w:autoSpaceDN/>
        <w:adjustRightInd/>
        <w:ind w:firstLine="709"/>
        <w:jc w:val="both"/>
        <w:outlineLvl w:val="2"/>
        <w:rPr>
          <w:sz w:val="28"/>
          <w:szCs w:val="28"/>
        </w:rPr>
      </w:pPr>
      <w:r w:rsidRPr="00D44AB7">
        <w:rPr>
          <w:sz w:val="28"/>
          <w:szCs w:val="28"/>
        </w:rPr>
        <w:t xml:space="preserve">В </w:t>
      </w:r>
      <w:r w:rsidR="00575752">
        <w:rPr>
          <w:sz w:val="28"/>
          <w:szCs w:val="28"/>
        </w:rPr>
        <w:t>плановом</w:t>
      </w:r>
      <w:r w:rsidRPr="00D44AB7">
        <w:rPr>
          <w:sz w:val="28"/>
          <w:szCs w:val="28"/>
        </w:rPr>
        <w:t xml:space="preserve"> периоде сохранятся основные приоритеты в области гражданской обороны, защиты населения и территорий от чрезвычайных ситуаций природного и техногенного характера, такие, как:</w:t>
      </w:r>
    </w:p>
    <w:p w:rsidR="00D44AB7" w:rsidRPr="00D44AB7" w:rsidRDefault="00D44AB7" w:rsidP="00D44AB7">
      <w:pPr>
        <w:widowControl/>
        <w:shd w:val="clear" w:color="auto" w:fill="FFFFFF"/>
        <w:autoSpaceDE/>
        <w:autoSpaceDN/>
        <w:adjustRightInd/>
        <w:ind w:firstLine="709"/>
        <w:jc w:val="both"/>
        <w:outlineLvl w:val="2"/>
        <w:rPr>
          <w:sz w:val="28"/>
          <w:szCs w:val="28"/>
        </w:rPr>
      </w:pPr>
      <w:r w:rsidRPr="00D44AB7">
        <w:rPr>
          <w:sz w:val="28"/>
          <w:szCs w:val="28"/>
        </w:rPr>
        <w:t xml:space="preserve"> технически</w:t>
      </w:r>
      <w:r w:rsidR="00D60A81">
        <w:rPr>
          <w:sz w:val="28"/>
          <w:szCs w:val="28"/>
        </w:rPr>
        <w:t>е</w:t>
      </w:r>
      <w:r w:rsidRPr="00D44AB7">
        <w:rPr>
          <w:sz w:val="28"/>
          <w:szCs w:val="28"/>
        </w:rPr>
        <w:t xml:space="preserve"> средств</w:t>
      </w:r>
      <w:r w:rsidR="00D60A81">
        <w:rPr>
          <w:sz w:val="28"/>
          <w:szCs w:val="28"/>
        </w:rPr>
        <w:t>а</w:t>
      </w:r>
      <w:r w:rsidRPr="00D44AB7">
        <w:rPr>
          <w:sz w:val="28"/>
          <w:szCs w:val="28"/>
        </w:rPr>
        <w:t xml:space="preserve"> информирования и оповещения населения о чрезвычайных ситуациях, поддержание их в состоянии </w:t>
      </w:r>
      <w:proofErr w:type="gramStart"/>
      <w:r w:rsidRPr="00D44AB7">
        <w:rPr>
          <w:sz w:val="28"/>
          <w:szCs w:val="28"/>
        </w:rPr>
        <w:t>пригодным</w:t>
      </w:r>
      <w:proofErr w:type="gramEnd"/>
      <w:r w:rsidRPr="00D44AB7">
        <w:rPr>
          <w:sz w:val="28"/>
          <w:szCs w:val="28"/>
        </w:rPr>
        <w:t>, для предназначения;</w:t>
      </w:r>
    </w:p>
    <w:p w:rsidR="00D44AB7" w:rsidRPr="00D44AB7" w:rsidRDefault="00D44AB7" w:rsidP="00D44AB7">
      <w:pPr>
        <w:widowControl/>
        <w:shd w:val="clear" w:color="auto" w:fill="FFFFFF"/>
        <w:autoSpaceDE/>
        <w:autoSpaceDN/>
        <w:adjustRightInd/>
        <w:ind w:firstLine="709"/>
        <w:jc w:val="both"/>
        <w:outlineLvl w:val="2"/>
        <w:rPr>
          <w:color w:val="000000"/>
          <w:sz w:val="28"/>
          <w:szCs w:val="28"/>
        </w:rPr>
      </w:pPr>
      <w:r w:rsidRPr="00D44AB7">
        <w:rPr>
          <w:sz w:val="28"/>
          <w:szCs w:val="28"/>
        </w:rPr>
        <w:t xml:space="preserve">обеспечение инженерной защиты территорий </w:t>
      </w:r>
      <w:r w:rsidRPr="00D44AB7">
        <w:rPr>
          <w:color w:val="000000"/>
          <w:sz w:val="28"/>
          <w:szCs w:val="28"/>
        </w:rPr>
        <w:t xml:space="preserve">населенных пунктов от чрезвычайных ситуаций природного характера, в том числе: </w:t>
      </w:r>
    </w:p>
    <w:p w:rsidR="00D44AB7" w:rsidRPr="00D44AB7" w:rsidRDefault="00D44AB7" w:rsidP="00D44AB7">
      <w:pPr>
        <w:widowControl/>
        <w:shd w:val="clear" w:color="auto" w:fill="FFFFFF"/>
        <w:autoSpaceDE/>
        <w:autoSpaceDN/>
        <w:adjustRightInd/>
        <w:ind w:firstLine="709"/>
        <w:jc w:val="both"/>
        <w:outlineLvl w:val="2"/>
        <w:rPr>
          <w:color w:val="000000"/>
          <w:sz w:val="28"/>
          <w:szCs w:val="28"/>
        </w:rPr>
      </w:pPr>
      <w:r w:rsidRPr="00D44AB7">
        <w:rPr>
          <w:color w:val="000000"/>
          <w:sz w:val="28"/>
          <w:szCs w:val="28"/>
        </w:rPr>
        <w:t>- обустройство противопожарных минерализо</w:t>
      </w:r>
      <w:r w:rsidR="00D60A81">
        <w:rPr>
          <w:color w:val="000000"/>
          <w:sz w:val="28"/>
          <w:szCs w:val="28"/>
        </w:rPr>
        <w:t>ванных полос</w:t>
      </w:r>
      <w:r w:rsidR="00912BCB">
        <w:rPr>
          <w:color w:val="000000"/>
          <w:sz w:val="28"/>
          <w:szCs w:val="28"/>
        </w:rPr>
        <w:t>, обвалование территории</w:t>
      </w:r>
      <w:r w:rsidR="00D60A81">
        <w:rPr>
          <w:color w:val="000000"/>
          <w:sz w:val="28"/>
          <w:szCs w:val="28"/>
        </w:rPr>
        <w:t xml:space="preserve"> населенных пунктов.</w:t>
      </w:r>
    </w:p>
    <w:p w:rsidR="001519A7" w:rsidRPr="00E35015" w:rsidRDefault="001519A7" w:rsidP="001519A7">
      <w:pPr>
        <w:widowControl/>
        <w:ind w:firstLine="709"/>
        <w:jc w:val="both"/>
        <w:rPr>
          <w:rFonts w:eastAsia="Courier New"/>
          <w:sz w:val="28"/>
          <w:szCs w:val="28"/>
        </w:rPr>
      </w:pPr>
      <w:r w:rsidRPr="00E35015">
        <w:rPr>
          <w:sz w:val="28"/>
          <w:szCs w:val="28"/>
        </w:rPr>
        <w:t>В целях содействия устойчивому исполнению местн</w:t>
      </w:r>
      <w:r w:rsidR="00D60A81">
        <w:rPr>
          <w:sz w:val="28"/>
          <w:szCs w:val="28"/>
        </w:rPr>
        <w:t>ого</w:t>
      </w:r>
      <w:r w:rsidRPr="00E35015">
        <w:rPr>
          <w:sz w:val="28"/>
          <w:szCs w:val="28"/>
        </w:rPr>
        <w:t xml:space="preserve"> бюджет</w:t>
      </w:r>
      <w:r w:rsidR="00D60A81">
        <w:rPr>
          <w:sz w:val="28"/>
          <w:szCs w:val="28"/>
        </w:rPr>
        <w:t>а</w:t>
      </w:r>
      <w:r w:rsidRPr="00E35015">
        <w:rPr>
          <w:sz w:val="28"/>
          <w:szCs w:val="28"/>
        </w:rPr>
        <w:t>, сохраняется механизм предоставления иных межбюджетных трансфертов на обеспечение сбалансированности бюджет</w:t>
      </w:r>
      <w:r w:rsidR="00D60A81">
        <w:rPr>
          <w:sz w:val="28"/>
          <w:szCs w:val="28"/>
        </w:rPr>
        <w:t>а</w:t>
      </w:r>
      <w:r w:rsidRPr="00E35015">
        <w:rPr>
          <w:sz w:val="28"/>
          <w:szCs w:val="28"/>
        </w:rPr>
        <w:t xml:space="preserve"> сельск</w:t>
      </w:r>
      <w:r w:rsidR="00D60A81">
        <w:rPr>
          <w:sz w:val="28"/>
          <w:szCs w:val="28"/>
        </w:rPr>
        <w:t>ого</w:t>
      </w:r>
      <w:r w:rsidRPr="00E35015">
        <w:rPr>
          <w:sz w:val="28"/>
          <w:szCs w:val="28"/>
        </w:rPr>
        <w:t xml:space="preserve"> поселен</w:t>
      </w:r>
      <w:r w:rsidR="00D60A81">
        <w:rPr>
          <w:sz w:val="28"/>
          <w:szCs w:val="28"/>
        </w:rPr>
        <w:t>ия из бюджета</w:t>
      </w:r>
      <w:r w:rsidR="00CC3BE4" w:rsidRPr="00E35015">
        <w:rPr>
          <w:sz w:val="28"/>
          <w:szCs w:val="28"/>
        </w:rPr>
        <w:t xml:space="preserve"> Ханты-Мансийского района</w:t>
      </w:r>
      <w:r w:rsidRPr="00E35015">
        <w:rPr>
          <w:rFonts w:eastAsia="Courier New"/>
          <w:sz w:val="28"/>
          <w:szCs w:val="28"/>
        </w:rPr>
        <w:t>.</w:t>
      </w:r>
    </w:p>
    <w:p w:rsidR="008F121F" w:rsidRDefault="008F121F" w:rsidP="001519A7">
      <w:pPr>
        <w:widowControl/>
        <w:autoSpaceDE/>
        <w:autoSpaceDN/>
        <w:adjustRightInd/>
        <w:ind w:firstLine="709"/>
        <w:jc w:val="both"/>
        <w:rPr>
          <w:sz w:val="28"/>
          <w:szCs w:val="28"/>
        </w:rPr>
      </w:pPr>
    </w:p>
    <w:p w:rsidR="001E16EA" w:rsidRPr="00C83024" w:rsidRDefault="001E16EA" w:rsidP="001E16EA">
      <w:pPr>
        <w:ind w:firstLine="708"/>
        <w:jc w:val="center"/>
        <w:rPr>
          <w:rFonts w:eastAsia="Calibri"/>
          <w:sz w:val="28"/>
          <w:szCs w:val="28"/>
          <w:lang w:eastAsia="en-US"/>
        </w:rPr>
      </w:pPr>
      <w:r w:rsidRPr="00C83024">
        <w:rPr>
          <w:rFonts w:eastAsia="Calibri"/>
          <w:sz w:val="28"/>
          <w:szCs w:val="28"/>
          <w:lang w:val="en-US" w:eastAsia="en-US"/>
        </w:rPr>
        <w:t>II</w:t>
      </w:r>
      <w:r w:rsidRPr="00C83024">
        <w:rPr>
          <w:rFonts w:eastAsia="Calibri"/>
          <w:sz w:val="28"/>
          <w:szCs w:val="28"/>
          <w:lang w:eastAsia="en-US"/>
        </w:rPr>
        <w:t xml:space="preserve">. Основные направления </w:t>
      </w:r>
      <w:r w:rsidRPr="00C83024">
        <w:rPr>
          <w:rFonts w:eastAsia="Calibri"/>
          <w:bCs/>
          <w:sz w:val="28"/>
          <w:szCs w:val="28"/>
          <w:lang w:eastAsia="en-US"/>
        </w:rPr>
        <w:t>налоговой</w:t>
      </w:r>
      <w:r w:rsidRPr="00C83024">
        <w:rPr>
          <w:rFonts w:eastAsia="Calibri"/>
          <w:sz w:val="28"/>
          <w:szCs w:val="28"/>
          <w:lang w:eastAsia="en-US"/>
        </w:rPr>
        <w:t xml:space="preserve"> политики </w:t>
      </w:r>
    </w:p>
    <w:p w:rsidR="001E16EA" w:rsidRPr="00C83024" w:rsidRDefault="00A94EC1" w:rsidP="001E16EA">
      <w:pPr>
        <w:ind w:firstLine="708"/>
        <w:jc w:val="center"/>
        <w:rPr>
          <w:rFonts w:eastAsia="Calibri"/>
          <w:sz w:val="28"/>
          <w:szCs w:val="28"/>
          <w:lang w:eastAsia="en-US"/>
        </w:rPr>
      </w:pPr>
      <w:r w:rsidRPr="001A0E6A">
        <w:rPr>
          <w:sz w:val="28"/>
          <w:szCs w:val="28"/>
        </w:rPr>
        <w:t xml:space="preserve">сельского поселения </w:t>
      </w:r>
      <w:proofErr w:type="spellStart"/>
      <w:r w:rsidRPr="001A0E6A">
        <w:rPr>
          <w:sz w:val="28"/>
          <w:szCs w:val="28"/>
        </w:rPr>
        <w:t>Горноправдинск</w:t>
      </w:r>
      <w:proofErr w:type="spellEnd"/>
      <w:r w:rsidRPr="00C83024">
        <w:rPr>
          <w:rFonts w:eastAsia="Calibri"/>
          <w:sz w:val="28"/>
          <w:szCs w:val="28"/>
          <w:lang w:eastAsia="en-US"/>
        </w:rPr>
        <w:t xml:space="preserve"> </w:t>
      </w:r>
      <w:r w:rsidR="001E16EA" w:rsidRPr="00C83024">
        <w:rPr>
          <w:rFonts w:eastAsia="Calibri"/>
          <w:sz w:val="28"/>
          <w:szCs w:val="28"/>
          <w:lang w:eastAsia="en-US"/>
        </w:rPr>
        <w:t>на 20</w:t>
      </w:r>
      <w:r w:rsidR="001E16EA">
        <w:rPr>
          <w:rFonts w:eastAsia="Calibri"/>
          <w:sz w:val="28"/>
          <w:szCs w:val="28"/>
          <w:lang w:eastAsia="en-US"/>
        </w:rPr>
        <w:t>21</w:t>
      </w:r>
      <w:r w:rsidR="001E16EA" w:rsidRPr="00C83024">
        <w:rPr>
          <w:rFonts w:eastAsia="Calibri"/>
          <w:sz w:val="28"/>
          <w:szCs w:val="28"/>
          <w:lang w:eastAsia="en-US"/>
        </w:rPr>
        <w:t xml:space="preserve"> год и плановый период </w:t>
      </w:r>
    </w:p>
    <w:p w:rsidR="001E16EA" w:rsidRDefault="001E16EA" w:rsidP="001E16EA">
      <w:pPr>
        <w:ind w:firstLine="708"/>
        <w:jc w:val="center"/>
        <w:rPr>
          <w:rFonts w:eastAsia="Calibri"/>
          <w:sz w:val="28"/>
          <w:szCs w:val="28"/>
          <w:lang w:eastAsia="en-US"/>
        </w:rPr>
      </w:pPr>
      <w:r w:rsidRPr="00C83024">
        <w:rPr>
          <w:rFonts w:eastAsia="Calibri"/>
          <w:sz w:val="28"/>
          <w:szCs w:val="28"/>
          <w:lang w:eastAsia="en-US"/>
        </w:rPr>
        <w:t>20</w:t>
      </w:r>
      <w:r>
        <w:rPr>
          <w:rFonts w:eastAsia="Calibri"/>
          <w:sz w:val="28"/>
          <w:szCs w:val="28"/>
          <w:lang w:eastAsia="en-US"/>
        </w:rPr>
        <w:t>22</w:t>
      </w:r>
      <w:r w:rsidRPr="00C83024">
        <w:rPr>
          <w:rFonts w:eastAsia="Calibri"/>
          <w:sz w:val="28"/>
          <w:szCs w:val="28"/>
          <w:lang w:eastAsia="en-US"/>
        </w:rPr>
        <w:t xml:space="preserve"> и 20</w:t>
      </w:r>
      <w:r>
        <w:rPr>
          <w:rFonts w:eastAsia="Calibri"/>
          <w:sz w:val="28"/>
          <w:szCs w:val="28"/>
          <w:lang w:eastAsia="en-US"/>
        </w:rPr>
        <w:t>23</w:t>
      </w:r>
      <w:r w:rsidRPr="00C83024">
        <w:rPr>
          <w:rFonts w:eastAsia="Calibri"/>
          <w:sz w:val="28"/>
          <w:szCs w:val="28"/>
          <w:lang w:eastAsia="en-US"/>
        </w:rPr>
        <w:t xml:space="preserve"> годов, основные подходы к ее формированию</w:t>
      </w:r>
    </w:p>
    <w:p w:rsidR="007C6B2F" w:rsidRDefault="007C6B2F" w:rsidP="007C6B2F">
      <w:pPr>
        <w:ind w:firstLine="709"/>
        <w:jc w:val="both"/>
        <w:rPr>
          <w:sz w:val="28"/>
          <w:szCs w:val="28"/>
        </w:rPr>
      </w:pPr>
    </w:p>
    <w:p w:rsidR="007C6B2F" w:rsidRPr="00450145" w:rsidRDefault="007C6B2F" w:rsidP="007C6B2F">
      <w:pPr>
        <w:ind w:firstLine="709"/>
        <w:jc w:val="both"/>
        <w:rPr>
          <w:sz w:val="28"/>
          <w:szCs w:val="28"/>
        </w:rPr>
      </w:pPr>
      <w:r>
        <w:rPr>
          <w:sz w:val="28"/>
          <w:szCs w:val="28"/>
        </w:rPr>
        <w:t xml:space="preserve">Формирование доходов бюджета </w:t>
      </w:r>
      <w:r w:rsidR="002271E9" w:rsidRPr="001A0E6A">
        <w:rPr>
          <w:sz w:val="28"/>
          <w:szCs w:val="28"/>
        </w:rPr>
        <w:t xml:space="preserve">сельского поселения </w:t>
      </w:r>
      <w:r w:rsidRPr="00450145">
        <w:rPr>
          <w:sz w:val="28"/>
          <w:szCs w:val="28"/>
        </w:rPr>
        <w:t xml:space="preserve">будет находиться в прямой зависимости от предстоящих изменений законодательства Российской Федерации о налогах и сборах, реальной оценки экономических показателей, фактически складывающейся ситуации с поступлением доходов, а также от показателей прогноза социально-экономического развития </w:t>
      </w:r>
      <w:r w:rsidR="002271E9" w:rsidRPr="001A0E6A">
        <w:rPr>
          <w:sz w:val="28"/>
          <w:szCs w:val="28"/>
        </w:rPr>
        <w:t xml:space="preserve">сельского поселения </w:t>
      </w:r>
      <w:proofErr w:type="spellStart"/>
      <w:r w:rsidR="002271E9" w:rsidRPr="001A0E6A">
        <w:rPr>
          <w:sz w:val="28"/>
          <w:szCs w:val="28"/>
        </w:rPr>
        <w:t>Горноправдинск</w:t>
      </w:r>
      <w:proofErr w:type="spellEnd"/>
      <w:r w:rsidRPr="00450145">
        <w:rPr>
          <w:sz w:val="28"/>
          <w:szCs w:val="28"/>
        </w:rPr>
        <w:t>.</w:t>
      </w:r>
    </w:p>
    <w:p w:rsidR="007C6B2F" w:rsidRPr="007C6B2F" w:rsidRDefault="007C6B2F" w:rsidP="007C6B2F">
      <w:pPr>
        <w:pStyle w:val="ConsPlusNormal"/>
        <w:ind w:firstLine="540"/>
        <w:jc w:val="both"/>
        <w:rPr>
          <w:rFonts w:ascii="Times New Roman" w:hAnsi="Times New Roman"/>
          <w:snapToGrid/>
          <w:sz w:val="28"/>
          <w:szCs w:val="28"/>
        </w:rPr>
      </w:pPr>
      <w:r w:rsidRPr="007C6B2F">
        <w:rPr>
          <w:rFonts w:ascii="Times New Roman" w:hAnsi="Times New Roman"/>
          <w:snapToGrid/>
          <w:sz w:val="28"/>
          <w:szCs w:val="28"/>
        </w:rPr>
        <w:t>Налоговая политика перспективного периода</w:t>
      </w:r>
      <w:r w:rsidR="002271E9">
        <w:rPr>
          <w:rFonts w:ascii="Times New Roman" w:hAnsi="Times New Roman"/>
          <w:snapToGrid/>
          <w:sz w:val="28"/>
          <w:szCs w:val="28"/>
        </w:rPr>
        <w:t>,</w:t>
      </w:r>
      <w:r w:rsidRPr="007C6B2F">
        <w:rPr>
          <w:rFonts w:ascii="Times New Roman" w:hAnsi="Times New Roman"/>
          <w:snapToGrid/>
          <w:sz w:val="28"/>
          <w:szCs w:val="28"/>
        </w:rPr>
        <w:t xml:space="preserve"> так же как и предыдущих периодов направлена на продолжение проведения целенаправленной и эффективной работы на повышение уровня собираемости налогов. Ключевыми ориентирами налоговой политики остаются сохранение стабильных налоговых условий, повышение </w:t>
      </w:r>
      <w:r w:rsidRPr="007C6B2F">
        <w:rPr>
          <w:rFonts w:ascii="Times New Roman" w:hAnsi="Times New Roman"/>
          <w:snapToGrid/>
          <w:sz w:val="28"/>
          <w:szCs w:val="28"/>
        </w:rPr>
        <w:lastRenderedPageBreak/>
        <w:t>эффективности применения стимулирующих налоговых мер в среднесрочной перспективе.</w:t>
      </w:r>
    </w:p>
    <w:p w:rsidR="002271E9" w:rsidRDefault="001E16EA" w:rsidP="001E16EA">
      <w:pPr>
        <w:pStyle w:val="ConsPlusNormal"/>
        <w:ind w:firstLine="708"/>
        <w:jc w:val="both"/>
        <w:rPr>
          <w:rFonts w:ascii="Times New Roman" w:hAnsi="Times New Roman"/>
          <w:sz w:val="28"/>
          <w:szCs w:val="28"/>
        </w:rPr>
      </w:pPr>
      <w:r w:rsidRPr="00B4226E">
        <w:rPr>
          <w:rFonts w:ascii="Times New Roman" w:hAnsi="Times New Roman"/>
          <w:sz w:val="28"/>
          <w:szCs w:val="28"/>
        </w:rPr>
        <w:t xml:space="preserve">Решения по налоговой политике следующего бюджетного цикла синхронизированы с приоритетными направлениями социально-экономического развития </w:t>
      </w:r>
      <w:r w:rsidR="002271E9">
        <w:rPr>
          <w:rFonts w:ascii="Times New Roman" w:hAnsi="Times New Roman"/>
          <w:sz w:val="28"/>
          <w:szCs w:val="28"/>
        </w:rPr>
        <w:t>сельского поселения</w:t>
      </w:r>
      <w:r w:rsidRPr="00B4226E">
        <w:rPr>
          <w:rFonts w:ascii="Times New Roman" w:hAnsi="Times New Roman"/>
          <w:sz w:val="28"/>
          <w:szCs w:val="28"/>
        </w:rPr>
        <w:t>.</w:t>
      </w:r>
    </w:p>
    <w:p w:rsidR="001E16EA" w:rsidRPr="00A47079" w:rsidRDefault="001E16EA" w:rsidP="001E16EA">
      <w:pPr>
        <w:pStyle w:val="ConsPlusNormal"/>
        <w:ind w:firstLine="708"/>
        <w:jc w:val="both"/>
        <w:rPr>
          <w:rFonts w:ascii="Times New Roman" w:hAnsi="Times New Roman"/>
          <w:sz w:val="28"/>
          <w:szCs w:val="28"/>
        </w:rPr>
      </w:pPr>
      <w:r w:rsidRPr="00A47079">
        <w:rPr>
          <w:rFonts w:ascii="Times New Roman" w:hAnsi="Times New Roman"/>
          <w:sz w:val="28"/>
          <w:szCs w:val="28"/>
        </w:rPr>
        <w:t>Основная цель налоговой политики – стимулирование экономического роста и расширение собственной налоговой базы</w:t>
      </w:r>
      <w:r>
        <w:rPr>
          <w:rFonts w:ascii="Times New Roman" w:hAnsi="Times New Roman"/>
          <w:sz w:val="28"/>
          <w:szCs w:val="28"/>
        </w:rPr>
        <w:t>,</w:t>
      </w:r>
      <w:r w:rsidRPr="00A47079">
        <w:rPr>
          <w:rFonts w:ascii="Times New Roman" w:hAnsi="Times New Roman"/>
          <w:sz w:val="28"/>
          <w:szCs w:val="28"/>
        </w:rPr>
        <w:t xml:space="preserve"> </w:t>
      </w:r>
      <w:r>
        <w:rPr>
          <w:rFonts w:ascii="Times New Roman" w:hAnsi="Times New Roman"/>
          <w:sz w:val="28"/>
          <w:szCs w:val="28"/>
        </w:rPr>
        <w:t xml:space="preserve">                      </w:t>
      </w:r>
      <w:r w:rsidRPr="00A47079">
        <w:rPr>
          <w:rFonts w:ascii="Times New Roman" w:hAnsi="Times New Roman"/>
          <w:sz w:val="28"/>
          <w:szCs w:val="28"/>
        </w:rPr>
        <w:t>будет достигаться путем реализации следующих задач:</w:t>
      </w:r>
    </w:p>
    <w:p w:rsidR="001E16EA" w:rsidRPr="00C409C5" w:rsidRDefault="001E16EA" w:rsidP="001E16EA">
      <w:pPr>
        <w:pStyle w:val="ConsPlusNormal"/>
        <w:ind w:firstLine="708"/>
        <w:jc w:val="both"/>
        <w:rPr>
          <w:rFonts w:ascii="Times New Roman" w:hAnsi="Times New Roman"/>
          <w:sz w:val="28"/>
          <w:szCs w:val="28"/>
        </w:rPr>
      </w:pPr>
      <w:r w:rsidRPr="00A47079">
        <w:rPr>
          <w:rFonts w:ascii="Times New Roman" w:hAnsi="Times New Roman"/>
          <w:sz w:val="28"/>
          <w:szCs w:val="28"/>
        </w:rPr>
        <w:t xml:space="preserve">обеспечение предсказуемости управленческих решений в налоговой сфере, </w:t>
      </w:r>
      <w:r w:rsidRPr="00C409C5">
        <w:rPr>
          <w:rFonts w:ascii="Times New Roman" w:hAnsi="Times New Roman"/>
          <w:sz w:val="28"/>
          <w:szCs w:val="28"/>
        </w:rPr>
        <w:t xml:space="preserve">стабильности законодательства о </w:t>
      </w:r>
      <w:r>
        <w:rPr>
          <w:rFonts w:ascii="Times New Roman" w:hAnsi="Times New Roman"/>
          <w:sz w:val="28"/>
          <w:szCs w:val="28"/>
        </w:rPr>
        <w:t xml:space="preserve">местных </w:t>
      </w:r>
      <w:r w:rsidRPr="00C409C5">
        <w:rPr>
          <w:rFonts w:ascii="Times New Roman" w:hAnsi="Times New Roman"/>
          <w:sz w:val="28"/>
          <w:szCs w:val="28"/>
        </w:rPr>
        <w:t xml:space="preserve">налогах; </w:t>
      </w:r>
    </w:p>
    <w:p w:rsidR="001E16EA" w:rsidRPr="00D11B53" w:rsidRDefault="001E16EA" w:rsidP="001E16EA">
      <w:pPr>
        <w:pStyle w:val="ConsPlusNormal"/>
        <w:ind w:firstLine="708"/>
        <w:jc w:val="both"/>
        <w:rPr>
          <w:rFonts w:ascii="Times New Roman" w:hAnsi="Times New Roman"/>
          <w:sz w:val="28"/>
          <w:szCs w:val="28"/>
        </w:rPr>
      </w:pPr>
      <w:r w:rsidRPr="00D11B53">
        <w:rPr>
          <w:rFonts w:ascii="Times New Roman" w:hAnsi="Times New Roman"/>
          <w:sz w:val="28"/>
          <w:szCs w:val="28"/>
        </w:rPr>
        <w:t xml:space="preserve">совершенствование правовых актов </w:t>
      </w:r>
      <w:r w:rsidR="002271E9" w:rsidRPr="001A0E6A">
        <w:rPr>
          <w:rFonts w:ascii="Times New Roman" w:hAnsi="Times New Roman"/>
          <w:sz w:val="28"/>
          <w:szCs w:val="28"/>
        </w:rPr>
        <w:t xml:space="preserve">сельского поселения </w:t>
      </w:r>
      <w:r w:rsidRPr="00D11B53">
        <w:rPr>
          <w:rFonts w:ascii="Times New Roman" w:hAnsi="Times New Roman"/>
          <w:sz w:val="28"/>
          <w:szCs w:val="28"/>
        </w:rPr>
        <w:t>о налогах и сборах с учетом изменений в законодательстве Российской Федерации о налогах и сборах;</w:t>
      </w:r>
    </w:p>
    <w:p w:rsidR="001E16EA" w:rsidRDefault="001E16EA" w:rsidP="001E16EA">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продолжение работы по повышению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w:t>
      </w:r>
      <w:r>
        <w:rPr>
          <w:rFonts w:ascii="Times New Roman" w:hAnsi="Times New Roman"/>
          <w:sz w:val="28"/>
          <w:szCs w:val="28"/>
        </w:rPr>
        <w:t xml:space="preserve">                      </w:t>
      </w:r>
      <w:r w:rsidRPr="0081524E">
        <w:rPr>
          <w:rFonts w:ascii="Times New Roman" w:hAnsi="Times New Roman"/>
          <w:sz w:val="28"/>
          <w:szCs w:val="28"/>
        </w:rPr>
        <w:t>не зарегистрированы</w:t>
      </w:r>
      <w:r>
        <w:rPr>
          <w:rFonts w:ascii="Times New Roman" w:hAnsi="Times New Roman"/>
          <w:sz w:val="28"/>
          <w:szCs w:val="28"/>
        </w:rPr>
        <w:t>, либо уточнения вида использования участка</w:t>
      </w:r>
      <w:r w:rsidRPr="0081524E">
        <w:rPr>
          <w:rFonts w:ascii="Times New Roman" w:hAnsi="Times New Roman"/>
          <w:sz w:val="28"/>
          <w:szCs w:val="28"/>
        </w:rPr>
        <w:t>;</w:t>
      </w:r>
    </w:p>
    <w:p w:rsidR="001E16EA" w:rsidRPr="0081524E" w:rsidRDefault="001E16EA" w:rsidP="001E16EA">
      <w:pPr>
        <w:pStyle w:val="ConsPlusNormal"/>
        <w:ind w:firstLine="708"/>
        <w:jc w:val="both"/>
        <w:rPr>
          <w:rFonts w:ascii="Times New Roman" w:hAnsi="Times New Roman"/>
          <w:sz w:val="28"/>
          <w:szCs w:val="28"/>
        </w:rPr>
      </w:pPr>
      <w:r w:rsidRPr="00C409C5">
        <w:rPr>
          <w:rFonts w:ascii="Times New Roman" w:hAnsi="Times New Roman"/>
          <w:sz w:val="28"/>
          <w:szCs w:val="28"/>
        </w:rPr>
        <w:t>продолжение работы по вовлечению в налоговый оборот отдельных объектов недвижимости, в отношении которых налог на имущество физических лиц исчисляется</w:t>
      </w:r>
      <w:r>
        <w:rPr>
          <w:rFonts w:ascii="Times New Roman" w:hAnsi="Times New Roman"/>
          <w:sz w:val="28"/>
          <w:szCs w:val="28"/>
        </w:rPr>
        <w:t>,</w:t>
      </w:r>
      <w:r w:rsidRPr="00C409C5">
        <w:rPr>
          <w:rFonts w:ascii="Times New Roman" w:hAnsi="Times New Roman"/>
          <w:sz w:val="28"/>
          <w:szCs w:val="28"/>
        </w:rPr>
        <w:t xml:space="preserve"> и</w:t>
      </w:r>
      <w:r>
        <w:rPr>
          <w:rFonts w:ascii="Times New Roman" w:hAnsi="Times New Roman"/>
          <w:sz w:val="28"/>
          <w:szCs w:val="28"/>
        </w:rPr>
        <w:t>сходя из кадастровой стоимости;</w:t>
      </w:r>
    </w:p>
    <w:p w:rsidR="001E16EA" w:rsidRPr="0081524E" w:rsidRDefault="001E16EA" w:rsidP="001E16EA">
      <w:pPr>
        <w:pStyle w:val="ConsPlusNormal"/>
        <w:ind w:firstLine="708"/>
        <w:jc w:val="both"/>
        <w:rPr>
          <w:rFonts w:ascii="Times New Roman" w:hAnsi="Times New Roman"/>
          <w:sz w:val="28"/>
          <w:szCs w:val="28"/>
        </w:rPr>
      </w:pPr>
      <w:r w:rsidRPr="0081524E">
        <w:rPr>
          <w:rFonts w:ascii="Times New Roman" w:hAnsi="Times New Roman"/>
          <w:sz w:val="28"/>
          <w:szCs w:val="28"/>
        </w:rPr>
        <w:t>предоставление налоговых льгот в целях стимулирования развития ресурсного потенциала района</w:t>
      </w:r>
      <w:r>
        <w:rPr>
          <w:rFonts w:ascii="Times New Roman" w:hAnsi="Times New Roman"/>
          <w:sz w:val="28"/>
          <w:szCs w:val="28"/>
        </w:rPr>
        <w:t>.</w:t>
      </w:r>
    </w:p>
    <w:p w:rsidR="008F121F" w:rsidRDefault="008F121F" w:rsidP="008F121F">
      <w:pPr>
        <w:ind w:firstLine="709"/>
        <w:jc w:val="both"/>
        <w:rPr>
          <w:sz w:val="28"/>
          <w:szCs w:val="28"/>
        </w:rPr>
      </w:pPr>
    </w:p>
    <w:p w:rsidR="00F643B2" w:rsidRDefault="00F643B2" w:rsidP="008F121F">
      <w:pPr>
        <w:ind w:firstLine="709"/>
        <w:jc w:val="both"/>
        <w:rPr>
          <w:sz w:val="28"/>
          <w:szCs w:val="28"/>
        </w:rPr>
      </w:pPr>
    </w:p>
    <w:p w:rsidR="00F643B2" w:rsidRDefault="00F643B2" w:rsidP="008F121F">
      <w:pPr>
        <w:ind w:firstLine="709"/>
        <w:jc w:val="both"/>
        <w:rPr>
          <w:sz w:val="28"/>
          <w:szCs w:val="28"/>
        </w:rPr>
      </w:pPr>
    </w:p>
    <w:p w:rsidR="00F643B2" w:rsidRDefault="00F643B2" w:rsidP="008F121F">
      <w:pPr>
        <w:ind w:firstLine="709"/>
        <w:jc w:val="both"/>
        <w:rPr>
          <w:sz w:val="28"/>
          <w:szCs w:val="28"/>
        </w:rPr>
      </w:pPr>
    </w:p>
    <w:p w:rsidR="00F643B2" w:rsidRDefault="00F643B2" w:rsidP="008F121F">
      <w:pPr>
        <w:ind w:firstLine="709"/>
        <w:jc w:val="both"/>
        <w:rPr>
          <w:sz w:val="28"/>
          <w:szCs w:val="28"/>
        </w:rPr>
      </w:pPr>
    </w:p>
    <w:p w:rsidR="00F643B2" w:rsidRDefault="00F643B2" w:rsidP="008F121F">
      <w:pPr>
        <w:ind w:firstLine="709"/>
        <w:jc w:val="both"/>
        <w:rPr>
          <w:sz w:val="28"/>
          <w:szCs w:val="28"/>
        </w:rPr>
      </w:pPr>
    </w:p>
    <w:p w:rsidR="00F643B2" w:rsidRDefault="00F643B2" w:rsidP="008F121F">
      <w:pPr>
        <w:ind w:firstLine="709"/>
        <w:jc w:val="both"/>
        <w:rPr>
          <w:sz w:val="28"/>
          <w:szCs w:val="28"/>
        </w:rPr>
      </w:pPr>
    </w:p>
    <w:p w:rsidR="00F643B2" w:rsidRDefault="00F643B2" w:rsidP="008F121F">
      <w:pPr>
        <w:ind w:firstLine="709"/>
        <w:jc w:val="both"/>
        <w:rPr>
          <w:sz w:val="28"/>
          <w:szCs w:val="28"/>
        </w:rPr>
      </w:pPr>
    </w:p>
    <w:p w:rsidR="00F643B2" w:rsidRDefault="00F643B2" w:rsidP="008F121F">
      <w:pPr>
        <w:ind w:firstLine="709"/>
        <w:jc w:val="both"/>
        <w:rPr>
          <w:sz w:val="28"/>
          <w:szCs w:val="28"/>
        </w:rPr>
      </w:pPr>
    </w:p>
    <w:p w:rsidR="008F121F" w:rsidRDefault="008F121F" w:rsidP="008F121F"/>
    <w:p w:rsidR="008F121F" w:rsidRPr="004507DC" w:rsidRDefault="008F121F" w:rsidP="001E16EA">
      <w:pPr>
        <w:pStyle w:val="ConsPlusNormal"/>
        <w:ind w:firstLine="709"/>
        <w:jc w:val="both"/>
        <w:rPr>
          <w:rFonts w:ascii="Times New Roman" w:hAnsi="Times New Roman"/>
          <w:snapToGrid/>
          <w:sz w:val="28"/>
          <w:szCs w:val="28"/>
        </w:rPr>
      </w:pPr>
    </w:p>
    <w:p w:rsidR="001E16EA" w:rsidRDefault="001E16EA" w:rsidP="001E16EA">
      <w:pPr>
        <w:pStyle w:val="ConsPlusNormal"/>
        <w:spacing w:before="160"/>
        <w:ind w:firstLine="540"/>
        <w:jc w:val="both"/>
        <w:rPr>
          <w:rFonts w:cstheme="minorBidi"/>
          <w:szCs w:val="24"/>
        </w:rPr>
      </w:pPr>
    </w:p>
    <w:p w:rsidR="00F643B2" w:rsidRDefault="00F643B2" w:rsidP="00FD2EDF">
      <w:pPr>
        <w:pStyle w:val="ConsPlusTitle"/>
        <w:jc w:val="right"/>
        <w:rPr>
          <w:rFonts w:ascii="Times New Roman" w:hAnsi="Times New Roman" w:cs="Times New Roman"/>
          <w:b w:val="0"/>
          <w:color w:val="000000" w:themeColor="text1"/>
          <w:sz w:val="28"/>
          <w:szCs w:val="28"/>
        </w:rPr>
      </w:pPr>
    </w:p>
    <w:p w:rsidR="00F643B2" w:rsidRDefault="00F643B2" w:rsidP="00FD2EDF">
      <w:pPr>
        <w:pStyle w:val="ConsPlusTitle"/>
        <w:jc w:val="right"/>
        <w:rPr>
          <w:rFonts w:ascii="Times New Roman" w:hAnsi="Times New Roman" w:cs="Times New Roman"/>
          <w:b w:val="0"/>
          <w:color w:val="000000" w:themeColor="text1"/>
          <w:sz w:val="28"/>
          <w:szCs w:val="28"/>
        </w:rPr>
      </w:pPr>
    </w:p>
    <w:p w:rsidR="00F643B2" w:rsidRDefault="00F643B2" w:rsidP="00FD2EDF">
      <w:pPr>
        <w:pStyle w:val="ConsPlusTitle"/>
        <w:jc w:val="right"/>
        <w:rPr>
          <w:rFonts w:ascii="Times New Roman" w:hAnsi="Times New Roman" w:cs="Times New Roman"/>
          <w:b w:val="0"/>
          <w:color w:val="000000" w:themeColor="text1"/>
          <w:sz w:val="28"/>
          <w:szCs w:val="28"/>
        </w:rPr>
      </w:pPr>
    </w:p>
    <w:p w:rsidR="00F643B2" w:rsidRDefault="00F643B2" w:rsidP="00FD2EDF">
      <w:pPr>
        <w:pStyle w:val="ConsPlusTitle"/>
        <w:jc w:val="right"/>
        <w:rPr>
          <w:rFonts w:ascii="Times New Roman" w:hAnsi="Times New Roman" w:cs="Times New Roman"/>
          <w:b w:val="0"/>
          <w:color w:val="000000" w:themeColor="text1"/>
          <w:sz w:val="28"/>
          <w:szCs w:val="28"/>
        </w:rPr>
      </w:pPr>
    </w:p>
    <w:p w:rsidR="00F643B2" w:rsidRDefault="00F643B2" w:rsidP="00FD2EDF">
      <w:pPr>
        <w:pStyle w:val="ConsPlusTitle"/>
        <w:jc w:val="right"/>
        <w:rPr>
          <w:rFonts w:ascii="Times New Roman" w:hAnsi="Times New Roman" w:cs="Times New Roman"/>
          <w:b w:val="0"/>
          <w:color w:val="000000" w:themeColor="text1"/>
          <w:sz w:val="28"/>
          <w:szCs w:val="28"/>
        </w:rPr>
      </w:pPr>
    </w:p>
    <w:p w:rsidR="00F643B2" w:rsidRDefault="00F643B2" w:rsidP="00FD2EDF">
      <w:pPr>
        <w:pStyle w:val="ConsPlusTitle"/>
        <w:jc w:val="right"/>
        <w:rPr>
          <w:rFonts w:ascii="Times New Roman" w:hAnsi="Times New Roman" w:cs="Times New Roman"/>
          <w:b w:val="0"/>
          <w:color w:val="000000" w:themeColor="text1"/>
          <w:sz w:val="28"/>
          <w:szCs w:val="28"/>
        </w:rPr>
      </w:pPr>
    </w:p>
    <w:p w:rsidR="00F643B2" w:rsidRDefault="00F643B2" w:rsidP="00FD2EDF">
      <w:pPr>
        <w:pStyle w:val="ConsPlusTitle"/>
        <w:jc w:val="right"/>
        <w:rPr>
          <w:rFonts w:ascii="Times New Roman" w:hAnsi="Times New Roman" w:cs="Times New Roman"/>
          <w:b w:val="0"/>
          <w:color w:val="000000" w:themeColor="text1"/>
          <w:sz w:val="28"/>
          <w:szCs w:val="28"/>
        </w:rPr>
      </w:pPr>
    </w:p>
    <w:p w:rsidR="00F643B2" w:rsidRDefault="00F643B2" w:rsidP="00FD2EDF">
      <w:pPr>
        <w:pStyle w:val="ConsPlusTitle"/>
        <w:jc w:val="right"/>
        <w:rPr>
          <w:rFonts w:ascii="Times New Roman" w:hAnsi="Times New Roman" w:cs="Times New Roman"/>
          <w:b w:val="0"/>
          <w:color w:val="000000" w:themeColor="text1"/>
          <w:sz w:val="28"/>
          <w:szCs w:val="28"/>
        </w:rPr>
      </w:pPr>
    </w:p>
    <w:p w:rsidR="00F643B2" w:rsidRDefault="00F643B2" w:rsidP="00FD2EDF">
      <w:pPr>
        <w:pStyle w:val="ConsPlusTitle"/>
        <w:jc w:val="right"/>
        <w:rPr>
          <w:rFonts w:ascii="Times New Roman" w:hAnsi="Times New Roman" w:cs="Times New Roman"/>
          <w:b w:val="0"/>
          <w:color w:val="000000" w:themeColor="text1"/>
          <w:sz w:val="28"/>
          <w:szCs w:val="28"/>
        </w:rPr>
      </w:pPr>
    </w:p>
    <w:p w:rsidR="00D33BF5" w:rsidRPr="009E5096" w:rsidRDefault="00D33BF5" w:rsidP="00FD2EDF">
      <w:pPr>
        <w:pStyle w:val="ConsPlusTitle"/>
        <w:jc w:val="right"/>
        <w:rPr>
          <w:rFonts w:ascii="Times New Roman" w:hAnsi="Times New Roman" w:cs="Times New Roman"/>
          <w:b w:val="0"/>
          <w:color w:val="000000" w:themeColor="text1"/>
          <w:sz w:val="28"/>
          <w:szCs w:val="28"/>
        </w:rPr>
      </w:pPr>
      <w:r w:rsidRPr="009E5096">
        <w:rPr>
          <w:rFonts w:ascii="Times New Roman" w:hAnsi="Times New Roman" w:cs="Times New Roman"/>
          <w:b w:val="0"/>
          <w:color w:val="000000" w:themeColor="text1"/>
          <w:sz w:val="28"/>
          <w:szCs w:val="28"/>
        </w:rPr>
        <w:lastRenderedPageBreak/>
        <w:t>Приложение 2</w:t>
      </w:r>
    </w:p>
    <w:p w:rsidR="00D33BF5" w:rsidRPr="009E5096" w:rsidRDefault="00D33BF5" w:rsidP="00FD2EDF">
      <w:pPr>
        <w:pStyle w:val="ConsPlusTitle"/>
        <w:jc w:val="right"/>
        <w:rPr>
          <w:rFonts w:ascii="Times New Roman" w:hAnsi="Times New Roman" w:cs="Times New Roman"/>
          <w:b w:val="0"/>
          <w:color w:val="000000" w:themeColor="text1"/>
          <w:sz w:val="28"/>
          <w:szCs w:val="28"/>
        </w:rPr>
      </w:pPr>
      <w:r w:rsidRPr="009E5096">
        <w:rPr>
          <w:rFonts w:ascii="Times New Roman" w:hAnsi="Times New Roman" w:cs="Times New Roman"/>
          <w:b w:val="0"/>
          <w:color w:val="000000" w:themeColor="text1"/>
          <w:sz w:val="28"/>
          <w:szCs w:val="28"/>
        </w:rPr>
        <w:t>к распоряжению администрации</w:t>
      </w:r>
    </w:p>
    <w:p w:rsidR="00747AB5" w:rsidRDefault="00747AB5" w:rsidP="0074159C">
      <w:pPr>
        <w:widowControl/>
        <w:autoSpaceDE/>
        <w:autoSpaceDN/>
        <w:adjustRightInd/>
        <w:jc w:val="right"/>
        <w:rPr>
          <w:sz w:val="28"/>
          <w:szCs w:val="28"/>
          <w:lang w:eastAsia="en-US"/>
        </w:rPr>
      </w:pPr>
      <w:r w:rsidRPr="001A0E6A">
        <w:rPr>
          <w:sz w:val="28"/>
          <w:szCs w:val="28"/>
        </w:rPr>
        <w:t xml:space="preserve">сельского поселения </w:t>
      </w:r>
      <w:proofErr w:type="spellStart"/>
      <w:r w:rsidRPr="001A0E6A">
        <w:rPr>
          <w:sz w:val="28"/>
          <w:szCs w:val="28"/>
        </w:rPr>
        <w:t>Горноправдинск</w:t>
      </w:r>
      <w:proofErr w:type="spellEnd"/>
      <w:r w:rsidRPr="00644AAE">
        <w:rPr>
          <w:sz w:val="28"/>
          <w:szCs w:val="28"/>
          <w:lang w:eastAsia="en-US"/>
        </w:rPr>
        <w:t xml:space="preserve"> </w:t>
      </w:r>
    </w:p>
    <w:p w:rsidR="0074159C" w:rsidRPr="00644AAE" w:rsidRDefault="0074159C" w:rsidP="0074159C">
      <w:pPr>
        <w:widowControl/>
        <w:autoSpaceDE/>
        <w:autoSpaceDN/>
        <w:adjustRightInd/>
        <w:jc w:val="right"/>
        <w:rPr>
          <w:sz w:val="28"/>
          <w:szCs w:val="28"/>
          <w:lang w:eastAsia="en-US"/>
        </w:rPr>
      </w:pPr>
      <w:r w:rsidRPr="00644AAE">
        <w:rPr>
          <w:sz w:val="28"/>
          <w:szCs w:val="28"/>
          <w:lang w:eastAsia="en-US"/>
        </w:rPr>
        <w:t xml:space="preserve">от </w:t>
      </w:r>
      <w:r w:rsidR="00747AB5">
        <w:rPr>
          <w:sz w:val="28"/>
          <w:szCs w:val="28"/>
          <w:lang w:eastAsia="en-US"/>
        </w:rPr>
        <w:t>20</w:t>
      </w:r>
      <w:r>
        <w:rPr>
          <w:sz w:val="28"/>
          <w:szCs w:val="28"/>
          <w:lang w:eastAsia="en-US"/>
        </w:rPr>
        <w:t>.</w:t>
      </w:r>
      <w:r w:rsidR="008F19AE">
        <w:rPr>
          <w:sz w:val="28"/>
          <w:szCs w:val="28"/>
          <w:lang w:eastAsia="en-US"/>
        </w:rPr>
        <w:t>11</w:t>
      </w:r>
      <w:r>
        <w:rPr>
          <w:sz w:val="28"/>
          <w:szCs w:val="28"/>
          <w:lang w:eastAsia="en-US"/>
        </w:rPr>
        <w:t>.20</w:t>
      </w:r>
      <w:r w:rsidR="001E16EA">
        <w:rPr>
          <w:sz w:val="28"/>
          <w:szCs w:val="28"/>
          <w:lang w:eastAsia="en-US"/>
        </w:rPr>
        <w:t>20</w:t>
      </w:r>
      <w:r>
        <w:rPr>
          <w:sz w:val="28"/>
          <w:szCs w:val="28"/>
          <w:lang w:eastAsia="en-US"/>
        </w:rPr>
        <w:t xml:space="preserve"> </w:t>
      </w:r>
      <w:r w:rsidRPr="00644AAE">
        <w:rPr>
          <w:sz w:val="28"/>
          <w:szCs w:val="28"/>
          <w:lang w:eastAsia="en-US"/>
        </w:rPr>
        <w:t xml:space="preserve">№ </w:t>
      </w:r>
      <w:r w:rsidR="00747AB5">
        <w:rPr>
          <w:sz w:val="28"/>
          <w:szCs w:val="28"/>
          <w:lang w:eastAsia="en-US"/>
        </w:rPr>
        <w:t>198</w:t>
      </w:r>
      <w:r>
        <w:rPr>
          <w:sz w:val="28"/>
          <w:szCs w:val="28"/>
          <w:lang w:eastAsia="en-US"/>
        </w:rPr>
        <w:t>-р</w:t>
      </w:r>
    </w:p>
    <w:p w:rsidR="00D33BF5" w:rsidRPr="009E5096" w:rsidRDefault="00D33BF5" w:rsidP="00FD2EDF">
      <w:pPr>
        <w:jc w:val="center"/>
        <w:rPr>
          <w:bCs/>
          <w:color w:val="000000" w:themeColor="text1"/>
          <w:sz w:val="28"/>
          <w:szCs w:val="28"/>
        </w:rPr>
      </w:pPr>
    </w:p>
    <w:p w:rsidR="003839EB" w:rsidRPr="009E5096" w:rsidRDefault="000D2B2D" w:rsidP="006A0DF6">
      <w:pPr>
        <w:jc w:val="center"/>
        <w:rPr>
          <w:bCs/>
          <w:color w:val="000000" w:themeColor="text1"/>
          <w:sz w:val="28"/>
          <w:szCs w:val="28"/>
        </w:rPr>
      </w:pPr>
      <w:r w:rsidRPr="009E5096">
        <w:rPr>
          <w:bCs/>
          <w:color w:val="000000" w:themeColor="text1"/>
          <w:sz w:val="28"/>
          <w:szCs w:val="28"/>
        </w:rPr>
        <w:t xml:space="preserve">Характеристики проекта </w:t>
      </w:r>
      <w:r w:rsidR="009020B4" w:rsidRPr="009E5096">
        <w:rPr>
          <w:bCs/>
          <w:color w:val="000000" w:themeColor="text1"/>
          <w:sz w:val="28"/>
          <w:szCs w:val="28"/>
        </w:rPr>
        <w:t xml:space="preserve">решения </w:t>
      </w:r>
      <w:r w:rsidR="006A0DF6">
        <w:rPr>
          <w:bCs/>
          <w:sz w:val="28"/>
          <w:szCs w:val="28"/>
        </w:rPr>
        <w:t xml:space="preserve">Совета депутатов о бюджете сельского поселения </w:t>
      </w:r>
      <w:proofErr w:type="spellStart"/>
      <w:r w:rsidR="006A0DF6">
        <w:rPr>
          <w:bCs/>
          <w:sz w:val="28"/>
          <w:szCs w:val="28"/>
        </w:rPr>
        <w:t>Горноправдинск</w:t>
      </w:r>
      <w:proofErr w:type="spellEnd"/>
      <w:r w:rsidRPr="009E5096">
        <w:rPr>
          <w:bCs/>
          <w:color w:val="000000" w:themeColor="text1"/>
          <w:sz w:val="28"/>
          <w:szCs w:val="28"/>
        </w:rPr>
        <w:t xml:space="preserve"> на 20</w:t>
      </w:r>
      <w:r w:rsidR="00F93042">
        <w:rPr>
          <w:bCs/>
          <w:color w:val="000000" w:themeColor="text1"/>
          <w:sz w:val="28"/>
          <w:szCs w:val="28"/>
        </w:rPr>
        <w:t>2</w:t>
      </w:r>
      <w:r w:rsidR="00B16DC0">
        <w:rPr>
          <w:bCs/>
          <w:color w:val="000000" w:themeColor="text1"/>
          <w:sz w:val="28"/>
          <w:szCs w:val="28"/>
        </w:rPr>
        <w:t>1</w:t>
      </w:r>
      <w:r w:rsidRPr="009E5096">
        <w:rPr>
          <w:bCs/>
          <w:color w:val="000000" w:themeColor="text1"/>
          <w:sz w:val="28"/>
          <w:szCs w:val="28"/>
        </w:rPr>
        <w:t xml:space="preserve"> год и плановый период</w:t>
      </w:r>
    </w:p>
    <w:p w:rsidR="00D51AE7" w:rsidRPr="009E5096" w:rsidRDefault="000D2B2D" w:rsidP="00FD2EDF">
      <w:pPr>
        <w:jc w:val="center"/>
        <w:rPr>
          <w:bCs/>
          <w:color w:val="000000" w:themeColor="text1"/>
          <w:sz w:val="28"/>
          <w:szCs w:val="28"/>
        </w:rPr>
      </w:pPr>
      <w:r w:rsidRPr="009E5096">
        <w:rPr>
          <w:bCs/>
          <w:color w:val="000000" w:themeColor="text1"/>
          <w:sz w:val="28"/>
          <w:szCs w:val="28"/>
        </w:rPr>
        <w:t>20</w:t>
      </w:r>
      <w:r w:rsidR="009E5096" w:rsidRPr="009E5096">
        <w:rPr>
          <w:bCs/>
          <w:color w:val="000000" w:themeColor="text1"/>
          <w:sz w:val="28"/>
          <w:szCs w:val="28"/>
        </w:rPr>
        <w:t>2</w:t>
      </w:r>
      <w:r w:rsidR="00B16DC0">
        <w:rPr>
          <w:bCs/>
          <w:color w:val="000000" w:themeColor="text1"/>
          <w:sz w:val="28"/>
          <w:szCs w:val="28"/>
        </w:rPr>
        <w:t>2</w:t>
      </w:r>
      <w:r w:rsidRPr="009E5096">
        <w:rPr>
          <w:bCs/>
          <w:color w:val="000000" w:themeColor="text1"/>
          <w:sz w:val="28"/>
          <w:szCs w:val="28"/>
        </w:rPr>
        <w:t xml:space="preserve"> и 20</w:t>
      </w:r>
      <w:r w:rsidR="008370C7" w:rsidRPr="009E5096">
        <w:rPr>
          <w:bCs/>
          <w:color w:val="000000" w:themeColor="text1"/>
          <w:sz w:val="28"/>
          <w:szCs w:val="28"/>
        </w:rPr>
        <w:t>2</w:t>
      </w:r>
      <w:r w:rsidR="00B16DC0">
        <w:rPr>
          <w:bCs/>
          <w:color w:val="000000" w:themeColor="text1"/>
          <w:sz w:val="28"/>
          <w:szCs w:val="28"/>
        </w:rPr>
        <w:t>3</w:t>
      </w:r>
      <w:r w:rsidR="009020B4" w:rsidRPr="009E5096">
        <w:rPr>
          <w:bCs/>
          <w:color w:val="000000" w:themeColor="text1"/>
          <w:sz w:val="28"/>
          <w:szCs w:val="28"/>
        </w:rPr>
        <w:t>годов</w:t>
      </w:r>
    </w:p>
    <w:p w:rsidR="00D51AE7" w:rsidRPr="009E5096" w:rsidRDefault="00D51AE7" w:rsidP="00FD2EDF">
      <w:pPr>
        <w:ind w:firstLine="708"/>
        <w:jc w:val="both"/>
        <w:rPr>
          <w:bCs/>
          <w:color w:val="000000" w:themeColor="text1"/>
          <w:sz w:val="28"/>
          <w:szCs w:val="28"/>
        </w:rPr>
      </w:pPr>
    </w:p>
    <w:p w:rsidR="000D2B2D" w:rsidRPr="009E5096" w:rsidRDefault="000D2B2D" w:rsidP="00FD2EDF">
      <w:pPr>
        <w:ind w:firstLine="708"/>
        <w:jc w:val="right"/>
        <w:rPr>
          <w:bCs/>
          <w:color w:val="000000" w:themeColor="text1"/>
          <w:szCs w:val="28"/>
        </w:rPr>
      </w:pPr>
      <w:r w:rsidRPr="009E5096">
        <w:rPr>
          <w:color w:val="000000" w:themeColor="text1"/>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2410"/>
        <w:gridCol w:w="2126"/>
        <w:gridCol w:w="1814"/>
      </w:tblGrid>
      <w:tr w:rsidR="009E5096" w:rsidRPr="009E5096"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9E5096">
            <w:pPr>
              <w:jc w:val="center"/>
              <w:rPr>
                <w:color w:val="000000" w:themeColor="text1"/>
                <w:sz w:val="28"/>
                <w:szCs w:val="28"/>
              </w:rPr>
            </w:pPr>
            <w:r w:rsidRPr="009E5096">
              <w:rPr>
                <w:color w:val="000000" w:themeColor="text1"/>
                <w:sz w:val="28"/>
                <w:szCs w:val="28"/>
              </w:rPr>
              <w:t>Показател</w:t>
            </w:r>
            <w:r w:rsidR="00D51AE7" w:rsidRPr="009E5096">
              <w:rPr>
                <w:color w:val="000000" w:themeColor="text1"/>
                <w:sz w:val="28"/>
                <w:szCs w:val="28"/>
              </w:rPr>
              <w:t>и</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F643B2" w:rsidRDefault="000D2B2D" w:rsidP="001822C8">
            <w:pPr>
              <w:jc w:val="center"/>
              <w:rPr>
                <w:color w:val="000000" w:themeColor="text1"/>
                <w:sz w:val="28"/>
                <w:szCs w:val="28"/>
              </w:rPr>
            </w:pPr>
            <w:r w:rsidRPr="00F643B2">
              <w:rPr>
                <w:color w:val="000000" w:themeColor="text1"/>
                <w:sz w:val="28"/>
                <w:szCs w:val="28"/>
              </w:rPr>
              <w:t>20</w:t>
            </w:r>
            <w:r w:rsidR="00F93042" w:rsidRPr="00F643B2">
              <w:rPr>
                <w:color w:val="000000" w:themeColor="text1"/>
                <w:sz w:val="28"/>
                <w:szCs w:val="28"/>
              </w:rPr>
              <w:t>2</w:t>
            </w:r>
            <w:r w:rsidR="001822C8" w:rsidRPr="00F643B2">
              <w:rPr>
                <w:color w:val="000000" w:themeColor="text1"/>
                <w:sz w:val="28"/>
                <w:szCs w:val="28"/>
              </w:rPr>
              <w:t>1</w:t>
            </w:r>
            <w:r w:rsidRPr="00F643B2">
              <w:rPr>
                <w:color w:val="000000" w:themeColor="text1"/>
                <w:sz w:val="28"/>
                <w:szCs w:val="28"/>
              </w:rPr>
              <w:t xml:space="preserve"> год</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F643B2" w:rsidRDefault="000D2B2D" w:rsidP="001822C8">
            <w:pPr>
              <w:jc w:val="center"/>
              <w:rPr>
                <w:color w:val="000000" w:themeColor="text1"/>
                <w:sz w:val="28"/>
                <w:szCs w:val="28"/>
              </w:rPr>
            </w:pPr>
            <w:r w:rsidRPr="00F643B2">
              <w:rPr>
                <w:color w:val="000000" w:themeColor="text1"/>
                <w:sz w:val="28"/>
                <w:szCs w:val="28"/>
              </w:rPr>
              <w:t>20</w:t>
            </w:r>
            <w:r w:rsidR="009E5096" w:rsidRPr="00F643B2">
              <w:rPr>
                <w:color w:val="000000" w:themeColor="text1"/>
                <w:sz w:val="28"/>
                <w:szCs w:val="28"/>
              </w:rPr>
              <w:t>2</w:t>
            </w:r>
            <w:r w:rsidR="001822C8" w:rsidRPr="00F643B2">
              <w:rPr>
                <w:color w:val="000000" w:themeColor="text1"/>
                <w:sz w:val="28"/>
                <w:szCs w:val="28"/>
              </w:rPr>
              <w:t>2</w:t>
            </w:r>
            <w:r w:rsidRPr="00F643B2">
              <w:rPr>
                <w:color w:val="000000" w:themeColor="text1"/>
                <w:sz w:val="28"/>
                <w:szCs w:val="28"/>
              </w:rPr>
              <w:t xml:space="preserve"> год</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F643B2" w:rsidRDefault="000D2B2D" w:rsidP="001822C8">
            <w:pPr>
              <w:jc w:val="center"/>
              <w:rPr>
                <w:color w:val="000000" w:themeColor="text1"/>
                <w:sz w:val="28"/>
                <w:szCs w:val="28"/>
              </w:rPr>
            </w:pPr>
            <w:r w:rsidRPr="00F643B2">
              <w:rPr>
                <w:color w:val="000000" w:themeColor="text1"/>
                <w:sz w:val="28"/>
                <w:szCs w:val="28"/>
              </w:rPr>
              <w:t>20</w:t>
            </w:r>
            <w:r w:rsidR="008370C7" w:rsidRPr="00F643B2">
              <w:rPr>
                <w:color w:val="000000" w:themeColor="text1"/>
                <w:sz w:val="28"/>
                <w:szCs w:val="28"/>
              </w:rPr>
              <w:t>2</w:t>
            </w:r>
            <w:r w:rsidR="001822C8" w:rsidRPr="00F643B2">
              <w:rPr>
                <w:color w:val="000000" w:themeColor="text1"/>
                <w:sz w:val="28"/>
                <w:szCs w:val="28"/>
              </w:rPr>
              <w:t>3</w:t>
            </w:r>
            <w:r w:rsidRPr="00F643B2">
              <w:rPr>
                <w:color w:val="000000" w:themeColor="text1"/>
                <w:sz w:val="28"/>
                <w:szCs w:val="28"/>
              </w:rPr>
              <w:t xml:space="preserve"> год</w:t>
            </w:r>
          </w:p>
        </w:tc>
      </w:tr>
      <w:tr w:rsidR="00584030" w:rsidRPr="00F643B2" w:rsidTr="004A09FB">
        <w:tc>
          <w:tcPr>
            <w:tcW w:w="2830" w:type="dxa"/>
            <w:tcBorders>
              <w:top w:val="single" w:sz="4" w:space="0" w:color="000000"/>
              <w:left w:val="single" w:sz="4" w:space="0" w:color="000000"/>
              <w:bottom w:val="single" w:sz="4" w:space="0" w:color="000000"/>
              <w:right w:val="single" w:sz="4" w:space="0" w:color="000000"/>
            </w:tcBorders>
            <w:hideMark/>
          </w:tcPr>
          <w:p w:rsidR="00584030" w:rsidRPr="000D6F03" w:rsidRDefault="00584030" w:rsidP="00271271">
            <w:pPr>
              <w:rPr>
                <w:color w:val="000000" w:themeColor="text1"/>
                <w:sz w:val="28"/>
                <w:szCs w:val="28"/>
              </w:rPr>
            </w:pPr>
            <w:r w:rsidRPr="000D6F03">
              <w:rPr>
                <w:color w:val="000000" w:themeColor="text1"/>
                <w:sz w:val="28"/>
                <w:szCs w:val="28"/>
              </w:rPr>
              <w:t>Доходы</w:t>
            </w:r>
          </w:p>
        </w:tc>
        <w:tc>
          <w:tcPr>
            <w:tcW w:w="2410" w:type="dxa"/>
            <w:tcBorders>
              <w:top w:val="single" w:sz="4" w:space="0" w:color="000000"/>
              <w:left w:val="single" w:sz="4" w:space="0" w:color="000000"/>
              <w:bottom w:val="single" w:sz="4" w:space="0" w:color="000000"/>
              <w:right w:val="single" w:sz="4" w:space="0" w:color="000000"/>
            </w:tcBorders>
            <w:hideMark/>
          </w:tcPr>
          <w:p w:rsidR="00584030" w:rsidRPr="00584030" w:rsidRDefault="00584030" w:rsidP="00255CED">
            <w:pPr>
              <w:jc w:val="center"/>
              <w:rPr>
                <w:color w:val="000000" w:themeColor="text1"/>
                <w:sz w:val="28"/>
                <w:szCs w:val="28"/>
              </w:rPr>
            </w:pPr>
            <w:r w:rsidRPr="00584030">
              <w:rPr>
                <w:sz w:val="28"/>
                <w:szCs w:val="28"/>
              </w:rPr>
              <w:t>108 833,8</w:t>
            </w:r>
          </w:p>
        </w:tc>
        <w:tc>
          <w:tcPr>
            <w:tcW w:w="2126" w:type="dxa"/>
            <w:tcBorders>
              <w:top w:val="single" w:sz="4" w:space="0" w:color="000000"/>
              <w:left w:val="single" w:sz="4" w:space="0" w:color="000000"/>
              <w:bottom w:val="single" w:sz="4" w:space="0" w:color="000000"/>
              <w:right w:val="single" w:sz="4" w:space="0" w:color="000000"/>
            </w:tcBorders>
            <w:hideMark/>
          </w:tcPr>
          <w:p w:rsidR="00584030" w:rsidRPr="00584030" w:rsidRDefault="00584030" w:rsidP="00584030">
            <w:pPr>
              <w:jc w:val="center"/>
              <w:rPr>
                <w:sz w:val="28"/>
                <w:szCs w:val="28"/>
              </w:rPr>
            </w:pPr>
            <w:r w:rsidRPr="00584030">
              <w:rPr>
                <w:color w:val="000000"/>
                <w:sz w:val="28"/>
                <w:szCs w:val="28"/>
              </w:rPr>
              <w:t>109 770,9</w:t>
            </w:r>
          </w:p>
        </w:tc>
        <w:tc>
          <w:tcPr>
            <w:tcW w:w="1814" w:type="dxa"/>
            <w:tcBorders>
              <w:top w:val="single" w:sz="4" w:space="0" w:color="000000"/>
              <w:left w:val="single" w:sz="4" w:space="0" w:color="000000"/>
              <w:bottom w:val="single" w:sz="4" w:space="0" w:color="000000"/>
              <w:right w:val="single" w:sz="4" w:space="0" w:color="000000"/>
            </w:tcBorders>
            <w:hideMark/>
          </w:tcPr>
          <w:p w:rsidR="00584030" w:rsidRPr="00584030" w:rsidRDefault="00584030" w:rsidP="00584030">
            <w:pPr>
              <w:jc w:val="center"/>
              <w:rPr>
                <w:sz w:val="28"/>
                <w:szCs w:val="28"/>
              </w:rPr>
            </w:pPr>
            <w:r w:rsidRPr="00584030">
              <w:rPr>
                <w:sz w:val="28"/>
                <w:szCs w:val="28"/>
              </w:rPr>
              <w:t>109 912,1</w:t>
            </w:r>
          </w:p>
        </w:tc>
      </w:tr>
      <w:tr w:rsidR="00584030" w:rsidRPr="00F643B2" w:rsidTr="004A09FB">
        <w:tc>
          <w:tcPr>
            <w:tcW w:w="2830" w:type="dxa"/>
            <w:tcBorders>
              <w:top w:val="single" w:sz="4" w:space="0" w:color="000000"/>
              <w:left w:val="single" w:sz="4" w:space="0" w:color="000000"/>
              <w:bottom w:val="single" w:sz="4" w:space="0" w:color="000000"/>
              <w:right w:val="single" w:sz="4" w:space="0" w:color="000000"/>
            </w:tcBorders>
            <w:hideMark/>
          </w:tcPr>
          <w:p w:rsidR="00584030" w:rsidRPr="000D6F03" w:rsidRDefault="00584030" w:rsidP="00271271">
            <w:pPr>
              <w:rPr>
                <w:color w:val="000000" w:themeColor="text1"/>
                <w:sz w:val="28"/>
                <w:szCs w:val="28"/>
              </w:rPr>
            </w:pPr>
            <w:r w:rsidRPr="000D6F03">
              <w:rPr>
                <w:color w:val="000000" w:themeColor="text1"/>
                <w:sz w:val="28"/>
                <w:szCs w:val="28"/>
              </w:rPr>
              <w:t>Расходы</w:t>
            </w:r>
          </w:p>
        </w:tc>
        <w:tc>
          <w:tcPr>
            <w:tcW w:w="2410" w:type="dxa"/>
            <w:tcBorders>
              <w:top w:val="single" w:sz="4" w:space="0" w:color="000000"/>
              <w:left w:val="single" w:sz="4" w:space="0" w:color="000000"/>
              <w:bottom w:val="single" w:sz="4" w:space="0" w:color="000000"/>
              <w:right w:val="single" w:sz="4" w:space="0" w:color="000000"/>
            </w:tcBorders>
            <w:hideMark/>
          </w:tcPr>
          <w:p w:rsidR="00584030" w:rsidRPr="00584030" w:rsidRDefault="00584030" w:rsidP="00F643B2">
            <w:pPr>
              <w:jc w:val="center"/>
              <w:rPr>
                <w:color w:val="000000" w:themeColor="text1"/>
                <w:sz w:val="28"/>
                <w:szCs w:val="28"/>
              </w:rPr>
            </w:pPr>
            <w:r w:rsidRPr="00584030">
              <w:rPr>
                <w:sz w:val="28"/>
                <w:szCs w:val="28"/>
              </w:rPr>
              <w:t>108 833,8</w:t>
            </w:r>
          </w:p>
        </w:tc>
        <w:tc>
          <w:tcPr>
            <w:tcW w:w="2126" w:type="dxa"/>
            <w:tcBorders>
              <w:top w:val="single" w:sz="4" w:space="0" w:color="000000"/>
              <w:left w:val="single" w:sz="4" w:space="0" w:color="000000"/>
              <w:bottom w:val="single" w:sz="4" w:space="0" w:color="000000"/>
              <w:right w:val="single" w:sz="4" w:space="0" w:color="000000"/>
            </w:tcBorders>
            <w:hideMark/>
          </w:tcPr>
          <w:p w:rsidR="00584030" w:rsidRPr="00584030" w:rsidRDefault="00584030" w:rsidP="00584030">
            <w:pPr>
              <w:jc w:val="center"/>
              <w:rPr>
                <w:sz w:val="28"/>
                <w:szCs w:val="28"/>
              </w:rPr>
            </w:pPr>
            <w:r w:rsidRPr="00584030">
              <w:rPr>
                <w:color w:val="000000"/>
                <w:sz w:val="28"/>
                <w:szCs w:val="28"/>
              </w:rPr>
              <w:t>109 770,9</w:t>
            </w:r>
          </w:p>
        </w:tc>
        <w:tc>
          <w:tcPr>
            <w:tcW w:w="1814" w:type="dxa"/>
            <w:tcBorders>
              <w:top w:val="single" w:sz="4" w:space="0" w:color="000000"/>
              <w:left w:val="single" w:sz="4" w:space="0" w:color="000000"/>
              <w:bottom w:val="single" w:sz="4" w:space="0" w:color="000000"/>
              <w:right w:val="single" w:sz="4" w:space="0" w:color="000000"/>
            </w:tcBorders>
            <w:hideMark/>
          </w:tcPr>
          <w:p w:rsidR="00584030" w:rsidRPr="00584030" w:rsidRDefault="00584030" w:rsidP="00584030">
            <w:pPr>
              <w:jc w:val="center"/>
              <w:rPr>
                <w:sz w:val="28"/>
                <w:szCs w:val="28"/>
              </w:rPr>
            </w:pPr>
            <w:r w:rsidRPr="00584030">
              <w:rPr>
                <w:sz w:val="28"/>
                <w:szCs w:val="28"/>
              </w:rPr>
              <w:t>109 912,1</w:t>
            </w:r>
          </w:p>
        </w:tc>
      </w:tr>
      <w:tr w:rsidR="000D2B2D" w:rsidRPr="000D6F03"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0D6F03" w:rsidRDefault="000D2B2D" w:rsidP="00271271">
            <w:pPr>
              <w:rPr>
                <w:color w:val="000000" w:themeColor="text1"/>
                <w:sz w:val="28"/>
                <w:szCs w:val="28"/>
              </w:rPr>
            </w:pPr>
            <w:r w:rsidRPr="000D6F03">
              <w:rPr>
                <w:color w:val="000000" w:themeColor="text1"/>
                <w:sz w:val="28"/>
                <w:szCs w:val="28"/>
              </w:rPr>
              <w:t>Дефицит</w:t>
            </w:r>
            <w:proofErr w:type="gramStart"/>
            <w:r w:rsidRPr="000D6F03">
              <w:rPr>
                <w:color w:val="000000" w:themeColor="text1"/>
                <w:sz w:val="28"/>
                <w:szCs w:val="28"/>
              </w:rPr>
              <w:t xml:space="preserve"> (-),</w:t>
            </w:r>
            <w:proofErr w:type="gramEnd"/>
          </w:p>
          <w:p w:rsidR="000D2B2D" w:rsidRPr="000D6F03" w:rsidRDefault="000D2B2D" w:rsidP="00271271">
            <w:pPr>
              <w:rPr>
                <w:color w:val="000000" w:themeColor="text1"/>
                <w:sz w:val="28"/>
                <w:szCs w:val="28"/>
              </w:rPr>
            </w:pPr>
            <w:r w:rsidRPr="000D6F03">
              <w:rPr>
                <w:color w:val="000000" w:themeColor="text1"/>
                <w:sz w:val="28"/>
                <w:szCs w:val="28"/>
              </w:rPr>
              <w:t>Профицит</w:t>
            </w:r>
            <w:proofErr w:type="gramStart"/>
            <w:r w:rsidRPr="000D6F03">
              <w:rPr>
                <w:color w:val="000000" w:themeColor="text1"/>
                <w:sz w:val="28"/>
                <w:szCs w:val="28"/>
              </w:rPr>
              <w:t xml:space="preserve"> (+)</w:t>
            </w:r>
            <w:proofErr w:type="gramEnd"/>
          </w:p>
        </w:tc>
        <w:tc>
          <w:tcPr>
            <w:tcW w:w="2410" w:type="dxa"/>
            <w:tcBorders>
              <w:top w:val="single" w:sz="4" w:space="0" w:color="000000"/>
              <w:left w:val="single" w:sz="4" w:space="0" w:color="000000"/>
              <w:bottom w:val="single" w:sz="4" w:space="0" w:color="000000"/>
              <w:right w:val="single" w:sz="4" w:space="0" w:color="000000"/>
            </w:tcBorders>
            <w:hideMark/>
          </w:tcPr>
          <w:p w:rsidR="000D2B2D" w:rsidRPr="00584030" w:rsidRDefault="00584030" w:rsidP="00F643B2">
            <w:pPr>
              <w:jc w:val="center"/>
              <w:rPr>
                <w:sz w:val="28"/>
                <w:szCs w:val="28"/>
              </w:rPr>
            </w:pPr>
            <w:r w:rsidRPr="00584030">
              <w:rPr>
                <w:sz w:val="28"/>
                <w:szCs w:val="28"/>
              </w:rPr>
              <w:t>0,0</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F643B2" w:rsidRDefault="00584030" w:rsidP="00A20A28">
            <w:pPr>
              <w:jc w:val="center"/>
              <w:rPr>
                <w:sz w:val="28"/>
                <w:szCs w:val="28"/>
              </w:rPr>
            </w:pPr>
            <w:r>
              <w:rPr>
                <w:sz w:val="28"/>
                <w:szCs w:val="28"/>
              </w:rPr>
              <w:t>0,0</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F643B2" w:rsidRDefault="00584030" w:rsidP="00F643B2">
            <w:pPr>
              <w:jc w:val="center"/>
              <w:rPr>
                <w:sz w:val="28"/>
                <w:szCs w:val="28"/>
              </w:rPr>
            </w:pPr>
            <w:r>
              <w:rPr>
                <w:sz w:val="28"/>
                <w:szCs w:val="28"/>
              </w:rPr>
              <w:t>0,0</w:t>
            </w:r>
          </w:p>
        </w:tc>
      </w:tr>
    </w:tbl>
    <w:p w:rsidR="005829E4" w:rsidRPr="000D6F03" w:rsidRDefault="005829E4" w:rsidP="005829E4">
      <w:pPr>
        <w:rPr>
          <w:color w:val="000000" w:themeColor="text1"/>
          <w:sz w:val="28"/>
          <w:szCs w:val="28"/>
        </w:rPr>
      </w:pPr>
    </w:p>
    <w:sectPr w:rsidR="005829E4" w:rsidRPr="000D6F03" w:rsidSect="00937484">
      <w:headerReference w:type="default" r:id="rId11"/>
      <w:headerReference w:type="first" r:id="rId1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08" w:rsidRDefault="00173208" w:rsidP="00C83CA3">
      <w:r>
        <w:separator/>
      </w:r>
    </w:p>
  </w:endnote>
  <w:endnote w:type="continuationSeparator" w:id="0">
    <w:p w:rsidR="00173208" w:rsidRDefault="00173208"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08" w:rsidRDefault="00173208" w:rsidP="00C83CA3">
      <w:r>
        <w:separator/>
      </w:r>
    </w:p>
  </w:footnote>
  <w:footnote w:type="continuationSeparator" w:id="0">
    <w:p w:rsidR="00173208" w:rsidRDefault="00173208"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rsidR="00973847" w:rsidRDefault="00E57E0B" w:rsidP="00271271">
        <w:pPr>
          <w:pStyle w:val="aff"/>
          <w:jc w:val="center"/>
        </w:pPr>
        <w:r>
          <w:fldChar w:fldCharType="begin"/>
        </w:r>
        <w:r w:rsidR="00973847">
          <w:instrText xml:space="preserve"> PAGE   \* MERGEFORMAT </w:instrText>
        </w:r>
        <w:r>
          <w:fldChar w:fldCharType="separate"/>
        </w:r>
        <w:r w:rsidR="00912BCB">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7314"/>
      <w:docPartObj>
        <w:docPartGallery w:val="Page Numbers (Top of Page)"/>
        <w:docPartUnique/>
      </w:docPartObj>
    </w:sdtPr>
    <w:sdtEndPr/>
    <w:sdtContent>
      <w:p w:rsidR="00973847" w:rsidRDefault="00E57E0B" w:rsidP="00271271">
        <w:pPr>
          <w:pStyle w:val="aff"/>
          <w:jc w:val="center"/>
        </w:pPr>
        <w:r>
          <w:fldChar w:fldCharType="begin"/>
        </w:r>
        <w:r w:rsidR="00973847">
          <w:instrText>PAGE   \* MERGEFORMAT</w:instrText>
        </w:r>
        <w:r>
          <w:fldChar w:fldCharType="separate"/>
        </w:r>
        <w:r w:rsidR="00912BCB">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96"/>
    <w:multiLevelType w:val="hybridMultilevel"/>
    <w:tmpl w:val="46185246"/>
    <w:lvl w:ilvl="0" w:tplc="AA283D4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62208A"/>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3">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0">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10F3955"/>
    <w:multiLevelType w:val="hybridMultilevel"/>
    <w:tmpl w:val="06DEDE9C"/>
    <w:lvl w:ilvl="0" w:tplc="D5D86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FB1C42"/>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2">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285DB5"/>
    <w:multiLevelType w:val="hybridMultilevel"/>
    <w:tmpl w:val="7AE2976E"/>
    <w:lvl w:ilvl="0" w:tplc="52842B98">
      <w:start w:val="1"/>
      <w:numFmt w:val="decimal"/>
      <w:lvlText w:val="%1."/>
      <w:lvlJc w:val="left"/>
      <w:pPr>
        <w:ind w:left="4613" w:hanging="360"/>
      </w:pPr>
      <w:rPr>
        <w:rFonts w:hint="default"/>
        <w:color w:val="auto"/>
        <w:sz w:val="28"/>
        <w:szCs w:val="28"/>
      </w:rPr>
    </w:lvl>
    <w:lvl w:ilvl="1" w:tplc="04190019" w:tentative="1">
      <w:start w:val="1"/>
      <w:numFmt w:val="lowerLetter"/>
      <w:lvlText w:val="%2."/>
      <w:lvlJc w:val="left"/>
      <w:pPr>
        <w:ind w:left="4983" w:hanging="360"/>
      </w:pPr>
    </w:lvl>
    <w:lvl w:ilvl="2" w:tplc="0419001B" w:tentative="1">
      <w:start w:val="1"/>
      <w:numFmt w:val="lowerRoman"/>
      <w:lvlText w:val="%3."/>
      <w:lvlJc w:val="right"/>
      <w:pPr>
        <w:ind w:left="5703" w:hanging="180"/>
      </w:pPr>
    </w:lvl>
    <w:lvl w:ilvl="3" w:tplc="0419000F" w:tentative="1">
      <w:start w:val="1"/>
      <w:numFmt w:val="decimal"/>
      <w:lvlText w:val="%4."/>
      <w:lvlJc w:val="left"/>
      <w:pPr>
        <w:ind w:left="6423" w:hanging="360"/>
      </w:pPr>
    </w:lvl>
    <w:lvl w:ilvl="4" w:tplc="04190019" w:tentative="1">
      <w:start w:val="1"/>
      <w:numFmt w:val="lowerLetter"/>
      <w:lvlText w:val="%5."/>
      <w:lvlJc w:val="left"/>
      <w:pPr>
        <w:ind w:left="7143" w:hanging="360"/>
      </w:pPr>
    </w:lvl>
    <w:lvl w:ilvl="5" w:tplc="0419001B" w:tentative="1">
      <w:start w:val="1"/>
      <w:numFmt w:val="lowerRoman"/>
      <w:lvlText w:val="%6."/>
      <w:lvlJc w:val="right"/>
      <w:pPr>
        <w:ind w:left="7863" w:hanging="180"/>
      </w:pPr>
    </w:lvl>
    <w:lvl w:ilvl="6" w:tplc="0419000F" w:tentative="1">
      <w:start w:val="1"/>
      <w:numFmt w:val="decimal"/>
      <w:lvlText w:val="%7."/>
      <w:lvlJc w:val="left"/>
      <w:pPr>
        <w:ind w:left="8583" w:hanging="360"/>
      </w:pPr>
    </w:lvl>
    <w:lvl w:ilvl="7" w:tplc="04190019" w:tentative="1">
      <w:start w:val="1"/>
      <w:numFmt w:val="lowerLetter"/>
      <w:lvlText w:val="%8."/>
      <w:lvlJc w:val="left"/>
      <w:pPr>
        <w:ind w:left="9303" w:hanging="360"/>
      </w:pPr>
    </w:lvl>
    <w:lvl w:ilvl="8" w:tplc="0419001B" w:tentative="1">
      <w:start w:val="1"/>
      <w:numFmt w:val="lowerRoman"/>
      <w:lvlText w:val="%9."/>
      <w:lvlJc w:val="right"/>
      <w:pPr>
        <w:ind w:left="10023" w:hanging="180"/>
      </w:pPr>
    </w:lvl>
  </w:abstractNum>
  <w:abstractNum w:abstractNumId="44">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4"/>
  </w:num>
  <w:num w:numId="4">
    <w:abstractNumId w:val="19"/>
  </w:num>
  <w:num w:numId="5">
    <w:abstractNumId w:val="25"/>
  </w:num>
  <w:num w:numId="6">
    <w:abstractNumId w:val="29"/>
  </w:num>
  <w:num w:numId="7">
    <w:abstractNumId w:val="23"/>
  </w:num>
  <w:num w:numId="8">
    <w:abstractNumId w:val="26"/>
  </w:num>
  <w:num w:numId="9">
    <w:abstractNumId w:val="3"/>
  </w:num>
  <w:num w:numId="10">
    <w:abstractNumId w:val="31"/>
  </w:num>
  <w:num w:numId="11">
    <w:abstractNumId w:val="7"/>
  </w:num>
  <w:num w:numId="12">
    <w:abstractNumId w:val="20"/>
  </w:num>
  <w:num w:numId="13">
    <w:abstractNumId w:val="11"/>
  </w:num>
  <w:num w:numId="14">
    <w:abstractNumId w:val="18"/>
  </w:num>
  <w:num w:numId="15">
    <w:abstractNumId w:val="33"/>
  </w:num>
  <w:num w:numId="16">
    <w:abstractNumId w:val="13"/>
  </w:num>
  <w:num w:numId="17">
    <w:abstractNumId w:val="42"/>
  </w:num>
  <w:num w:numId="18">
    <w:abstractNumId w:val="17"/>
  </w:num>
  <w:num w:numId="19">
    <w:abstractNumId w:val="44"/>
  </w:num>
  <w:num w:numId="20">
    <w:abstractNumId w:val="39"/>
  </w:num>
  <w:num w:numId="21">
    <w:abstractNumId w:val="30"/>
  </w:num>
  <w:num w:numId="22">
    <w:abstractNumId w:val="27"/>
  </w:num>
  <w:num w:numId="23">
    <w:abstractNumId w:val="38"/>
  </w:num>
  <w:num w:numId="24">
    <w:abstractNumId w:val="4"/>
  </w:num>
  <w:num w:numId="25">
    <w:abstractNumId w:val="5"/>
  </w:num>
  <w:num w:numId="26">
    <w:abstractNumId w:val="16"/>
  </w:num>
  <w:num w:numId="27">
    <w:abstractNumId w:val="9"/>
  </w:num>
  <w:num w:numId="28">
    <w:abstractNumId w:val="2"/>
  </w:num>
  <w:num w:numId="29">
    <w:abstractNumId w:val="12"/>
  </w:num>
  <w:num w:numId="30">
    <w:abstractNumId w:val="43"/>
  </w:num>
  <w:num w:numId="31">
    <w:abstractNumId w:val="6"/>
  </w:num>
  <w:num w:numId="32">
    <w:abstractNumId w:val="8"/>
  </w:num>
  <w:num w:numId="33">
    <w:abstractNumId w:val="28"/>
  </w:num>
  <w:num w:numId="34">
    <w:abstractNumId w:val="41"/>
  </w:num>
  <w:num w:numId="35">
    <w:abstractNumId w:val="15"/>
  </w:num>
  <w:num w:numId="36">
    <w:abstractNumId w:val="36"/>
  </w:num>
  <w:num w:numId="37">
    <w:abstractNumId w:val="22"/>
  </w:num>
  <w:num w:numId="38">
    <w:abstractNumId w:val="40"/>
  </w:num>
  <w:num w:numId="39">
    <w:abstractNumId w:val="14"/>
  </w:num>
  <w:num w:numId="40">
    <w:abstractNumId w:val="21"/>
  </w:num>
  <w:num w:numId="41">
    <w:abstractNumId w:val="32"/>
  </w:num>
  <w:num w:numId="42">
    <w:abstractNumId w:val="0"/>
  </w:num>
  <w:num w:numId="43">
    <w:abstractNumId w:val="35"/>
  </w:num>
  <w:num w:numId="44">
    <w:abstractNumId w:val="1"/>
  </w:num>
  <w:num w:numId="45">
    <w:abstractNumId w:val="37"/>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1884"/>
    <w:rsid w:val="000022E9"/>
    <w:rsid w:val="00002D01"/>
    <w:rsid w:val="0000309B"/>
    <w:rsid w:val="000031A9"/>
    <w:rsid w:val="00003D68"/>
    <w:rsid w:val="00003EB6"/>
    <w:rsid w:val="00004CB0"/>
    <w:rsid w:val="000065BF"/>
    <w:rsid w:val="000073C8"/>
    <w:rsid w:val="00007BF7"/>
    <w:rsid w:val="00007CE8"/>
    <w:rsid w:val="00011748"/>
    <w:rsid w:val="00014739"/>
    <w:rsid w:val="00014AF2"/>
    <w:rsid w:val="000150A2"/>
    <w:rsid w:val="000154C2"/>
    <w:rsid w:val="00015BF7"/>
    <w:rsid w:val="00015D81"/>
    <w:rsid w:val="00016820"/>
    <w:rsid w:val="0001712A"/>
    <w:rsid w:val="00017342"/>
    <w:rsid w:val="00017C31"/>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7C9C"/>
    <w:rsid w:val="00037D15"/>
    <w:rsid w:val="00040A19"/>
    <w:rsid w:val="00040BC6"/>
    <w:rsid w:val="00041BDB"/>
    <w:rsid w:val="000432A1"/>
    <w:rsid w:val="00044A76"/>
    <w:rsid w:val="0004717B"/>
    <w:rsid w:val="000474C8"/>
    <w:rsid w:val="0005136C"/>
    <w:rsid w:val="00055C5E"/>
    <w:rsid w:val="00056E6B"/>
    <w:rsid w:val="00057488"/>
    <w:rsid w:val="00060723"/>
    <w:rsid w:val="00060ED9"/>
    <w:rsid w:val="00061025"/>
    <w:rsid w:val="00062231"/>
    <w:rsid w:val="000627CC"/>
    <w:rsid w:val="00063678"/>
    <w:rsid w:val="00063CEB"/>
    <w:rsid w:val="0006554F"/>
    <w:rsid w:val="00065E1D"/>
    <w:rsid w:val="00066FCB"/>
    <w:rsid w:val="000672CE"/>
    <w:rsid w:val="00070E16"/>
    <w:rsid w:val="00070FF8"/>
    <w:rsid w:val="00071365"/>
    <w:rsid w:val="00071674"/>
    <w:rsid w:val="00071CDA"/>
    <w:rsid w:val="00071DFD"/>
    <w:rsid w:val="00071F7E"/>
    <w:rsid w:val="0007370B"/>
    <w:rsid w:val="00074470"/>
    <w:rsid w:val="00074866"/>
    <w:rsid w:val="0007530A"/>
    <w:rsid w:val="00076493"/>
    <w:rsid w:val="00076BBE"/>
    <w:rsid w:val="00077241"/>
    <w:rsid w:val="000803B5"/>
    <w:rsid w:val="000803E0"/>
    <w:rsid w:val="000806FC"/>
    <w:rsid w:val="00080704"/>
    <w:rsid w:val="0008215B"/>
    <w:rsid w:val="00082BF0"/>
    <w:rsid w:val="00085130"/>
    <w:rsid w:val="000851C9"/>
    <w:rsid w:val="0008521F"/>
    <w:rsid w:val="0008591E"/>
    <w:rsid w:val="00085922"/>
    <w:rsid w:val="00085B3E"/>
    <w:rsid w:val="000867EC"/>
    <w:rsid w:val="0008698C"/>
    <w:rsid w:val="00086A20"/>
    <w:rsid w:val="00087281"/>
    <w:rsid w:val="00087436"/>
    <w:rsid w:val="00090CE3"/>
    <w:rsid w:val="00091867"/>
    <w:rsid w:val="00092039"/>
    <w:rsid w:val="00092147"/>
    <w:rsid w:val="000927CA"/>
    <w:rsid w:val="00092ABB"/>
    <w:rsid w:val="00093B4A"/>
    <w:rsid w:val="00093CB6"/>
    <w:rsid w:val="00094205"/>
    <w:rsid w:val="0009539D"/>
    <w:rsid w:val="00096AAD"/>
    <w:rsid w:val="00096EE8"/>
    <w:rsid w:val="000977F2"/>
    <w:rsid w:val="00097BB0"/>
    <w:rsid w:val="000A03E8"/>
    <w:rsid w:val="000A0A62"/>
    <w:rsid w:val="000A0D9C"/>
    <w:rsid w:val="000A1D38"/>
    <w:rsid w:val="000A2763"/>
    <w:rsid w:val="000A2DFD"/>
    <w:rsid w:val="000A2E28"/>
    <w:rsid w:val="000A33DD"/>
    <w:rsid w:val="000A4FB0"/>
    <w:rsid w:val="000A5F17"/>
    <w:rsid w:val="000A5F55"/>
    <w:rsid w:val="000A63F7"/>
    <w:rsid w:val="000A7131"/>
    <w:rsid w:val="000B04BA"/>
    <w:rsid w:val="000B085E"/>
    <w:rsid w:val="000B0A56"/>
    <w:rsid w:val="000B166C"/>
    <w:rsid w:val="000B1CF6"/>
    <w:rsid w:val="000B244D"/>
    <w:rsid w:val="000B2C13"/>
    <w:rsid w:val="000B3295"/>
    <w:rsid w:val="000B4285"/>
    <w:rsid w:val="000B4960"/>
    <w:rsid w:val="000B4BA8"/>
    <w:rsid w:val="000B75C3"/>
    <w:rsid w:val="000B7639"/>
    <w:rsid w:val="000B7C7B"/>
    <w:rsid w:val="000C0578"/>
    <w:rsid w:val="000C059F"/>
    <w:rsid w:val="000C1205"/>
    <w:rsid w:val="000C14A7"/>
    <w:rsid w:val="000C39A5"/>
    <w:rsid w:val="000C6496"/>
    <w:rsid w:val="000D08C6"/>
    <w:rsid w:val="000D0DAB"/>
    <w:rsid w:val="000D23FC"/>
    <w:rsid w:val="000D28D6"/>
    <w:rsid w:val="000D2A12"/>
    <w:rsid w:val="000D2B2D"/>
    <w:rsid w:val="000D441C"/>
    <w:rsid w:val="000D4573"/>
    <w:rsid w:val="000D5647"/>
    <w:rsid w:val="000D6F03"/>
    <w:rsid w:val="000E0A20"/>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0F7F5D"/>
    <w:rsid w:val="00100CD2"/>
    <w:rsid w:val="001035EF"/>
    <w:rsid w:val="00103C44"/>
    <w:rsid w:val="00104B69"/>
    <w:rsid w:val="0010512B"/>
    <w:rsid w:val="00105FBD"/>
    <w:rsid w:val="00106919"/>
    <w:rsid w:val="00106EB1"/>
    <w:rsid w:val="001119A4"/>
    <w:rsid w:val="001132B2"/>
    <w:rsid w:val="001142D1"/>
    <w:rsid w:val="00115B8C"/>
    <w:rsid w:val="00116FA2"/>
    <w:rsid w:val="00117469"/>
    <w:rsid w:val="00117BF7"/>
    <w:rsid w:val="00120C0C"/>
    <w:rsid w:val="00121D37"/>
    <w:rsid w:val="00121E09"/>
    <w:rsid w:val="00121F1C"/>
    <w:rsid w:val="00122131"/>
    <w:rsid w:val="00123902"/>
    <w:rsid w:val="001239AC"/>
    <w:rsid w:val="00124BA4"/>
    <w:rsid w:val="0012515D"/>
    <w:rsid w:val="00125F20"/>
    <w:rsid w:val="0012616C"/>
    <w:rsid w:val="0012622C"/>
    <w:rsid w:val="00126A99"/>
    <w:rsid w:val="00126D60"/>
    <w:rsid w:val="00127F25"/>
    <w:rsid w:val="0013111F"/>
    <w:rsid w:val="00131770"/>
    <w:rsid w:val="00131D82"/>
    <w:rsid w:val="001324D7"/>
    <w:rsid w:val="001328F3"/>
    <w:rsid w:val="001336C0"/>
    <w:rsid w:val="00134262"/>
    <w:rsid w:val="00135469"/>
    <w:rsid w:val="00135860"/>
    <w:rsid w:val="00136F67"/>
    <w:rsid w:val="00137275"/>
    <w:rsid w:val="00137A6E"/>
    <w:rsid w:val="00137DD1"/>
    <w:rsid w:val="0014166C"/>
    <w:rsid w:val="0014289D"/>
    <w:rsid w:val="0014472C"/>
    <w:rsid w:val="00144CBC"/>
    <w:rsid w:val="00144EEF"/>
    <w:rsid w:val="00144F3D"/>
    <w:rsid w:val="0014566D"/>
    <w:rsid w:val="00146CEA"/>
    <w:rsid w:val="00147267"/>
    <w:rsid w:val="00150F89"/>
    <w:rsid w:val="001511CF"/>
    <w:rsid w:val="00151334"/>
    <w:rsid w:val="001519A7"/>
    <w:rsid w:val="00153125"/>
    <w:rsid w:val="001536C8"/>
    <w:rsid w:val="00153CF7"/>
    <w:rsid w:val="0015599B"/>
    <w:rsid w:val="00157902"/>
    <w:rsid w:val="00160E06"/>
    <w:rsid w:val="00161E1D"/>
    <w:rsid w:val="00162581"/>
    <w:rsid w:val="00162D39"/>
    <w:rsid w:val="00163D33"/>
    <w:rsid w:val="00164315"/>
    <w:rsid w:val="00172DE6"/>
    <w:rsid w:val="00172E15"/>
    <w:rsid w:val="00172F03"/>
    <w:rsid w:val="00173208"/>
    <w:rsid w:val="00175B88"/>
    <w:rsid w:val="001800D4"/>
    <w:rsid w:val="00180E2D"/>
    <w:rsid w:val="001815F7"/>
    <w:rsid w:val="001822C8"/>
    <w:rsid w:val="0018266B"/>
    <w:rsid w:val="00182D39"/>
    <w:rsid w:val="001830CA"/>
    <w:rsid w:val="001832B0"/>
    <w:rsid w:val="00185DF8"/>
    <w:rsid w:val="00186E56"/>
    <w:rsid w:val="00186FD8"/>
    <w:rsid w:val="00187F9D"/>
    <w:rsid w:val="00190B01"/>
    <w:rsid w:val="00191936"/>
    <w:rsid w:val="00192B73"/>
    <w:rsid w:val="001942FA"/>
    <w:rsid w:val="001A07EB"/>
    <w:rsid w:val="001A0E6A"/>
    <w:rsid w:val="001A1CF2"/>
    <w:rsid w:val="001A1EAF"/>
    <w:rsid w:val="001A1FE0"/>
    <w:rsid w:val="001A2192"/>
    <w:rsid w:val="001A2E57"/>
    <w:rsid w:val="001A414C"/>
    <w:rsid w:val="001A4344"/>
    <w:rsid w:val="001A4863"/>
    <w:rsid w:val="001A4B8F"/>
    <w:rsid w:val="001A55DE"/>
    <w:rsid w:val="001A5A54"/>
    <w:rsid w:val="001A6640"/>
    <w:rsid w:val="001A6F91"/>
    <w:rsid w:val="001B0DE3"/>
    <w:rsid w:val="001B28C6"/>
    <w:rsid w:val="001B299F"/>
    <w:rsid w:val="001B4E10"/>
    <w:rsid w:val="001B4EC5"/>
    <w:rsid w:val="001B74FD"/>
    <w:rsid w:val="001B7549"/>
    <w:rsid w:val="001C0A21"/>
    <w:rsid w:val="001C154B"/>
    <w:rsid w:val="001C21BB"/>
    <w:rsid w:val="001C21CE"/>
    <w:rsid w:val="001C3776"/>
    <w:rsid w:val="001C3793"/>
    <w:rsid w:val="001C3B17"/>
    <w:rsid w:val="001C4737"/>
    <w:rsid w:val="001C6821"/>
    <w:rsid w:val="001C6F1E"/>
    <w:rsid w:val="001C747F"/>
    <w:rsid w:val="001C7FD8"/>
    <w:rsid w:val="001D0839"/>
    <w:rsid w:val="001D1850"/>
    <w:rsid w:val="001D2ACD"/>
    <w:rsid w:val="001D3BE6"/>
    <w:rsid w:val="001D4C09"/>
    <w:rsid w:val="001D50CD"/>
    <w:rsid w:val="001D5F40"/>
    <w:rsid w:val="001D5FCF"/>
    <w:rsid w:val="001D6280"/>
    <w:rsid w:val="001D67B6"/>
    <w:rsid w:val="001D76FF"/>
    <w:rsid w:val="001E10B1"/>
    <w:rsid w:val="001E16EA"/>
    <w:rsid w:val="001E26AD"/>
    <w:rsid w:val="001E4AA6"/>
    <w:rsid w:val="001E59BA"/>
    <w:rsid w:val="001E65DE"/>
    <w:rsid w:val="001F1048"/>
    <w:rsid w:val="001F13F3"/>
    <w:rsid w:val="001F173C"/>
    <w:rsid w:val="001F24CB"/>
    <w:rsid w:val="001F28A5"/>
    <w:rsid w:val="001F3D7A"/>
    <w:rsid w:val="001F69C8"/>
    <w:rsid w:val="0020010C"/>
    <w:rsid w:val="00201E08"/>
    <w:rsid w:val="002021EA"/>
    <w:rsid w:val="00202411"/>
    <w:rsid w:val="002028FF"/>
    <w:rsid w:val="00204F6D"/>
    <w:rsid w:val="00205319"/>
    <w:rsid w:val="002054B4"/>
    <w:rsid w:val="002058FF"/>
    <w:rsid w:val="00207656"/>
    <w:rsid w:val="002103B1"/>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A9A"/>
    <w:rsid w:val="00221C38"/>
    <w:rsid w:val="00222F0F"/>
    <w:rsid w:val="00224A79"/>
    <w:rsid w:val="00226987"/>
    <w:rsid w:val="002271E9"/>
    <w:rsid w:val="0023024B"/>
    <w:rsid w:val="00230775"/>
    <w:rsid w:val="002314BF"/>
    <w:rsid w:val="00234933"/>
    <w:rsid w:val="002349ED"/>
    <w:rsid w:val="00235624"/>
    <w:rsid w:val="00236FAC"/>
    <w:rsid w:val="00240575"/>
    <w:rsid w:val="00240F6D"/>
    <w:rsid w:val="00241D94"/>
    <w:rsid w:val="00242B19"/>
    <w:rsid w:val="00243272"/>
    <w:rsid w:val="002437AC"/>
    <w:rsid w:val="002440ED"/>
    <w:rsid w:val="00244EA9"/>
    <w:rsid w:val="002455AC"/>
    <w:rsid w:val="0024698A"/>
    <w:rsid w:val="002501B0"/>
    <w:rsid w:val="00250C86"/>
    <w:rsid w:val="002539CE"/>
    <w:rsid w:val="00255C6A"/>
    <w:rsid w:val="00255C9E"/>
    <w:rsid w:val="00255CED"/>
    <w:rsid w:val="002560F6"/>
    <w:rsid w:val="0025654E"/>
    <w:rsid w:val="00256B0A"/>
    <w:rsid w:val="0025719A"/>
    <w:rsid w:val="00257743"/>
    <w:rsid w:val="00257795"/>
    <w:rsid w:val="002620B5"/>
    <w:rsid w:val="0026221C"/>
    <w:rsid w:val="00264555"/>
    <w:rsid w:val="00264E47"/>
    <w:rsid w:val="00270B8A"/>
    <w:rsid w:val="00271165"/>
    <w:rsid w:val="00271271"/>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7BC"/>
    <w:rsid w:val="00296AB9"/>
    <w:rsid w:val="00296EC0"/>
    <w:rsid w:val="00297724"/>
    <w:rsid w:val="002A080C"/>
    <w:rsid w:val="002A0B8A"/>
    <w:rsid w:val="002A148B"/>
    <w:rsid w:val="002A1D2E"/>
    <w:rsid w:val="002A35C8"/>
    <w:rsid w:val="002A3C09"/>
    <w:rsid w:val="002A3C7E"/>
    <w:rsid w:val="002A430B"/>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116B"/>
    <w:rsid w:val="002C1258"/>
    <w:rsid w:val="002C1A51"/>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1DDD"/>
    <w:rsid w:val="002E2756"/>
    <w:rsid w:val="002E377F"/>
    <w:rsid w:val="002E37A8"/>
    <w:rsid w:val="002E405B"/>
    <w:rsid w:val="002E416A"/>
    <w:rsid w:val="002E5665"/>
    <w:rsid w:val="002E6E6F"/>
    <w:rsid w:val="002F179A"/>
    <w:rsid w:val="002F1B4C"/>
    <w:rsid w:val="002F2BC9"/>
    <w:rsid w:val="002F3559"/>
    <w:rsid w:val="002F4724"/>
    <w:rsid w:val="002F6897"/>
    <w:rsid w:val="002F6DC6"/>
    <w:rsid w:val="002F711B"/>
    <w:rsid w:val="002F7DB6"/>
    <w:rsid w:val="00300FBB"/>
    <w:rsid w:val="0030114F"/>
    <w:rsid w:val="003011BA"/>
    <w:rsid w:val="003020FB"/>
    <w:rsid w:val="00302246"/>
    <w:rsid w:val="00302FB4"/>
    <w:rsid w:val="0030305F"/>
    <w:rsid w:val="003033ED"/>
    <w:rsid w:val="00303AE3"/>
    <w:rsid w:val="00304AC3"/>
    <w:rsid w:val="003056E3"/>
    <w:rsid w:val="003059B0"/>
    <w:rsid w:val="0030707E"/>
    <w:rsid w:val="0030794E"/>
    <w:rsid w:val="00307C6A"/>
    <w:rsid w:val="003100A9"/>
    <w:rsid w:val="00310211"/>
    <w:rsid w:val="00310B82"/>
    <w:rsid w:val="00311639"/>
    <w:rsid w:val="0031225C"/>
    <w:rsid w:val="00313A99"/>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0F29"/>
    <w:rsid w:val="00342324"/>
    <w:rsid w:val="00343A8A"/>
    <w:rsid w:val="00344415"/>
    <w:rsid w:val="0034461B"/>
    <w:rsid w:val="00345027"/>
    <w:rsid w:val="00345BF6"/>
    <w:rsid w:val="00350E34"/>
    <w:rsid w:val="00351216"/>
    <w:rsid w:val="00351C84"/>
    <w:rsid w:val="0035232A"/>
    <w:rsid w:val="00356771"/>
    <w:rsid w:val="00357115"/>
    <w:rsid w:val="00357316"/>
    <w:rsid w:val="0035760F"/>
    <w:rsid w:val="00360819"/>
    <w:rsid w:val="00361304"/>
    <w:rsid w:val="0036133D"/>
    <w:rsid w:val="00363310"/>
    <w:rsid w:val="00363923"/>
    <w:rsid w:val="003650A6"/>
    <w:rsid w:val="00366446"/>
    <w:rsid w:val="00371242"/>
    <w:rsid w:val="003719B1"/>
    <w:rsid w:val="00371A53"/>
    <w:rsid w:val="00371DE1"/>
    <w:rsid w:val="0037253D"/>
    <w:rsid w:val="00372E96"/>
    <w:rsid w:val="00373416"/>
    <w:rsid w:val="00374431"/>
    <w:rsid w:val="00374960"/>
    <w:rsid w:val="003758B4"/>
    <w:rsid w:val="0037677B"/>
    <w:rsid w:val="003768EC"/>
    <w:rsid w:val="0038061A"/>
    <w:rsid w:val="00380EC9"/>
    <w:rsid w:val="00381B0F"/>
    <w:rsid w:val="003823C5"/>
    <w:rsid w:val="003839EB"/>
    <w:rsid w:val="00383D7D"/>
    <w:rsid w:val="00384A57"/>
    <w:rsid w:val="00384AE8"/>
    <w:rsid w:val="00385792"/>
    <w:rsid w:val="00385D64"/>
    <w:rsid w:val="00386195"/>
    <w:rsid w:val="0038776C"/>
    <w:rsid w:val="00387D9F"/>
    <w:rsid w:val="00391AAE"/>
    <w:rsid w:val="0039222E"/>
    <w:rsid w:val="003928E9"/>
    <w:rsid w:val="00393332"/>
    <w:rsid w:val="00396035"/>
    <w:rsid w:val="003A05DF"/>
    <w:rsid w:val="003A0B3A"/>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F29"/>
    <w:rsid w:val="003B675E"/>
    <w:rsid w:val="003C0F8C"/>
    <w:rsid w:val="003C2159"/>
    <w:rsid w:val="003C2593"/>
    <w:rsid w:val="003C56E3"/>
    <w:rsid w:val="003C5D29"/>
    <w:rsid w:val="003C68AC"/>
    <w:rsid w:val="003C7ACD"/>
    <w:rsid w:val="003C7CCB"/>
    <w:rsid w:val="003D07B5"/>
    <w:rsid w:val="003D08F1"/>
    <w:rsid w:val="003D0E30"/>
    <w:rsid w:val="003D115E"/>
    <w:rsid w:val="003D3CAF"/>
    <w:rsid w:val="003D4D85"/>
    <w:rsid w:val="003D6211"/>
    <w:rsid w:val="003E0184"/>
    <w:rsid w:val="003E0EB4"/>
    <w:rsid w:val="003E1961"/>
    <w:rsid w:val="003E1BC7"/>
    <w:rsid w:val="003E20FD"/>
    <w:rsid w:val="003E2B9B"/>
    <w:rsid w:val="003E36AB"/>
    <w:rsid w:val="003E4736"/>
    <w:rsid w:val="003E507A"/>
    <w:rsid w:val="003E5434"/>
    <w:rsid w:val="003E55EE"/>
    <w:rsid w:val="003E5F18"/>
    <w:rsid w:val="003E6E04"/>
    <w:rsid w:val="003E6E71"/>
    <w:rsid w:val="003E6EDF"/>
    <w:rsid w:val="003E709F"/>
    <w:rsid w:val="003E78BD"/>
    <w:rsid w:val="003E7A36"/>
    <w:rsid w:val="003E7CB4"/>
    <w:rsid w:val="003F0AF1"/>
    <w:rsid w:val="003F119C"/>
    <w:rsid w:val="003F1539"/>
    <w:rsid w:val="003F257E"/>
    <w:rsid w:val="003F2943"/>
    <w:rsid w:val="003F2BDC"/>
    <w:rsid w:val="003F41B1"/>
    <w:rsid w:val="003F46CF"/>
    <w:rsid w:val="003F5CBE"/>
    <w:rsid w:val="003F6BE8"/>
    <w:rsid w:val="003F6D47"/>
    <w:rsid w:val="003F7548"/>
    <w:rsid w:val="0040093E"/>
    <w:rsid w:val="00400B02"/>
    <w:rsid w:val="0040338B"/>
    <w:rsid w:val="0040377A"/>
    <w:rsid w:val="00403EF7"/>
    <w:rsid w:val="004044CF"/>
    <w:rsid w:val="00404CD3"/>
    <w:rsid w:val="00406E37"/>
    <w:rsid w:val="00407EA0"/>
    <w:rsid w:val="00410F5D"/>
    <w:rsid w:val="00411A6E"/>
    <w:rsid w:val="00411E45"/>
    <w:rsid w:val="00412210"/>
    <w:rsid w:val="0041368F"/>
    <w:rsid w:val="00413F7D"/>
    <w:rsid w:val="00416495"/>
    <w:rsid w:val="0041657C"/>
    <w:rsid w:val="00421006"/>
    <w:rsid w:val="0042113A"/>
    <w:rsid w:val="0042129C"/>
    <w:rsid w:val="0042150B"/>
    <w:rsid w:val="004217A1"/>
    <w:rsid w:val="00421A9F"/>
    <w:rsid w:val="0042441B"/>
    <w:rsid w:val="00427392"/>
    <w:rsid w:val="004308F2"/>
    <w:rsid w:val="00432C1B"/>
    <w:rsid w:val="004333E4"/>
    <w:rsid w:val="00433CEE"/>
    <w:rsid w:val="00434613"/>
    <w:rsid w:val="0043482A"/>
    <w:rsid w:val="00435F2C"/>
    <w:rsid w:val="00436668"/>
    <w:rsid w:val="00440752"/>
    <w:rsid w:val="004407A1"/>
    <w:rsid w:val="00441905"/>
    <w:rsid w:val="00441C94"/>
    <w:rsid w:val="00441D06"/>
    <w:rsid w:val="00443464"/>
    <w:rsid w:val="0044431C"/>
    <w:rsid w:val="00445CB0"/>
    <w:rsid w:val="00446D04"/>
    <w:rsid w:val="00446DDA"/>
    <w:rsid w:val="004472C8"/>
    <w:rsid w:val="00447D0F"/>
    <w:rsid w:val="0045276D"/>
    <w:rsid w:val="004529D5"/>
    <w:rsid w:val="004530A6"/>
    <w:rsid w:val="00453221"/>
    <w:rsid w:val="004562CF"/>
    <w:rsid w:val="004562FC"/>
    <w:rsid w:val="004576B5"/>
    <w:rsid w:val="004633FB"/>
    <w:rsid w:val="0046360B"/>
    <w:rsid w:val="0046547E"/>
    <w:rsid w:val="0046608F"/>
    <w:rsid w:val="00466694"/>
    <w:rsid w:val="00466733"/>
    <w:rsid w:val="004678A7"/>
    <w:rsid w:val="00472F68"/>
    <w:rsid w:val="00474950"/>
    <w:rsid w:val="004755F6"/>
    <w:rsid w:val="004757FC"/>
    <w:rsid w:val="00476292"/>
    <w:rsid w:val="004807B8"/>
    <w:rsid w:val="00480C31"/>
    <w:rsid w:val="00481078"/>
    <w:rsid w:val="004818CB"/>
    <w:rsid w:val="00481B26"/>
    <w:rsid w:val="004825FA"/>
    <w:rsid w:val="004829C6"/>
    <w:rsid w:val="00484FB8"/>
    <w:rsid w:val="0048731B"/>
    <w:rsid w:val="004902D8"/>
    <w:rsid w:val="00490C5C"/>
    <w:rsid w:val="00492669"/>
    <w:rsid w:val="0049344D"/>
    <w:rsid w:val="004934FC"/>
    <w:rsid w:val="00493558"/>
    <w:rsid w:val="00493B19"/>
    <w:rsid w:val="004947BE"/>
    <w:rsid w:val="00494D95"/>
    <w:rsid w:val="00495FCF"/>
    <w:rsid w:val="00497232"/>
    <w:rsid w:val="004A09FB"/>
    <w:rsid w:val="004A14A6"/>
    <w:rsid w:val="004A3268"/>
    <w:rsid w:val="004A343A"/>
    <w:rsid w:val="004A5686"/>
    <w:rsid w:val="004A5B2D"/>
    <w:rsid w:val="004A61E7"/>
    <w:rsid w:val="004B08AA"/>
    <w:rsid w:val="004B0C2B"/>
    <w:rsid w:val="004B199E"/>
    <w:rsid w:val="004B2719"/>
    <w:rsid w:val="004B2D55"/>
    <w:rsid w:val="004B2F44"/>
    <w:rsid w:val="004B3121"/>
    <w:rsid w:val="004B6A32"/>
    <w:rsid w:val="004C02DE"/>
    <w:rsid w:val="004C2BF5"/>
    <w:rsid w:val="004C2D1F"/>
    <w:rsid w:val="004C3DA3"/>
    <w:rsid w:val="004C4E9C"/>
    <w:rsid w:val="004C5809"/>
    <w:rsid w:val="004C5C82"/>
    <w:rsid w:val="004C5CB6"/>
    <w:rsid w:val="004C63D7"/>
    <w:rsid w:val="004C6E9F"/>
    <w:rsid w:val="004C70DC"/>
    <w:rsid w:val="004C77DC"/>
    <w:rsid w:val="004C7B39"/>
    <w:rsid w:val="004D051A"/>
    <w:rsid w:val="004D31E6"/>
    <w:rsid w:val="004D37C8"/>
    <w:rsid w:val="004D4A35"/>
    <w:rsid w:val="004D5382"/>
    <w:rsid w:val="004D5D87"/>
    <w:rsid w:val="004D7222"/>
    <w:rsid w:val="004D7C6A"/>
    <w:rsid w:val="004E38F6"/>
    <w:rsid w:val="004E3909"/>
    <w:rsid w:val="004E4BBB"/>
    <w:rsid w:val="004E4D45"/>
    <w:rsid w:val="004E54EA"/>
    <w:rsid w:val="004E68A5"/>
    <w:rsid w:val="004E771D"/>
    <w:rsid w:val="004E7AFE"/>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068EE"/>
    <w:rsid w:val="005102D3"/>
    <w:rsid w:val="00510544"/>
    <w:rsid w:val="00512404"/>
    <w:rsid w:val="005127F9"/>
    <w:rsid w:val="00515379"/>
    <w:rsid w:val="00515AD0"/>
    <w:rsid w:val="00515FCF"/>
    <w:rsid w:val="005169FD"/>
    <w:rsid w:val="00516E3B"/>
    <w:rsid w:val="005178E1"/>
    <w:rsid w:val="00517917"/>
    <w:rsid w:val="00521AA3"/>
    <w:rsid w:val="00521C43"/>
    <w:rsid w:val="00521D55"/>
    <w:rsid w:val="0052316C"/>
    <w:rsid w:val="005259D3"/>
    <w:rsid w:val="00525BB6"/>
    <w:rsid w:val="00525C44"/>
    <w:rsid w:val="00530D74"/>
    <w:rsid w:val="0053152B"/>
    <w:rsid w:val="00533A97"/>
    <w:rsid w:val="00533E7B"/>
    <w:rsid w:val="00534105"/>
    <w:rsid w:val="00535477"/>
    <w:rsid w:val="005366D4"/>
    <w:rsid w:val="005416AF"/>
    <w:rsid w:val="005424B6"/>
    <w:rsid w:val="00542CD9"/>
    <w:rsid w:val="00542D7E"/>
    <w:rsid w:val="00545923"/>
    <w:rsid w:val="00545988"/>
    <w:rsid w:val="00545DB3"/>
    <w:rsid w:val="005478D5"/>
    <w:rsid w:val="00547E64"/>
    <w:rsid w:val="005505B3"/>
    <w:rsid w:val="005511DA"/>
    <w:rsid w:val="00552A5C"/>
    <w:rsid w:val="005541EB"/>
    <w:rsid w:val="005543D4"/>
    <w:rsid w:val="005551C4"/>
    <w:rsid w:val="0056076C"/>
    <w:rsid w:val="00560B7E"/>
    <w:rsid w:val="00561BD1"/>
    <w:rsid w:val="00561DEB"/>
    <w:rsid w:val="0056223A"/>
    <w:rsid w:val="005629EA"/>
    <w:rsid w:val="00563443"/>
    <w:rsid w:val="00563597"/>
    <w:rsid w:val="0056591B"/>
    <w:rsid w:val="00565F19"/>
    <w:rsid w:val="005663F3"/>
    <w:rsid w:val="005669BF"/>
    <w:rsid w:val="00566A60"/>
    <w:rsid w:val="005706B0"/>
    <w:rsid w:val="00571172"/>
    <w:rsid w:val="00571B3E"/>
    <w:rsid w:val="005724A4"/>
    <w:rsid w:val="00572533"/>
    <w:rsid w:val="0057302D"/>
    <w:rsid w:val="00573C43"/>
    <w:rsid w:val="00573D48"/>
    <w:rsid w:val="00575752"/>
    <w:rsid w:val="005775C8"/>
    <w:rsid w:val="00581B40"/>
    <w:rsid w:val="00582023"/>
    <w:rsid w:val="005829E4"/>
    <w:rsid w:val="00584030"/>
    <w:rsid w:val="00585B33"/>
    <w:rsid w:val="0058743A"/>
    <w:rsid w:val="00590A07"/>
    <w:rsid w:val="00590F28"/>
    <w:rsid w:val="00591481"/>
    <w:rsid w:val="00591B13"/>
    <w:rsid w:val="00591E2D"/>
    <w:rsid w:val="005920BD"/>
    <w:rsid w:val="0059281D"/>
    <w:rsid w:val="00592E1D"/>
    <w:rsid w:val="00592F5E"/>
    <w:rsid w:val="005930AC"/>
    <w:rsid w:val="005939EB"/>
    <w:rsid w:val="005945F3"/>
    <w:rsid w:val="0059523F"/>
    <w:rsid w:val="005969AA"/>
    <w:rsid w:val="005970E8"/>
    <w:rsid w:val="005973D9"/>
    <w:rsid w:val="005A21D5"/>
    <w:rsid w:val="005A2251"/>
    <w:rsid w:val="005A2540"/>
    <w:rsid w:val="005A2E54"/>
    <w:rsid w:val="005A5C2C"/>
    <w:rsid w:val="005A764D"/>
    <w:rsid w:val="005B0AC0"/>
    <w:rsid w:val="005B0F9B"/>
    <w:rsid w:val="005B1780"/>
    <w:rsid w:val="005B194C"/>
    <w:rsid w:val="005B2E26"/>
    <w:rsid w:val="005B45BD"/>
    <w:rsid w:val="005B6AFD"/>
    <w:rsid w:val="005C1522"/>
    <w:rsid w:val="005C1860"/>
    <w:rsid w:val="005C2DF7"/>
    <w:rsid w:val="005C4156"/>
    <w:rsid w:val="005C4D63"/>
    <w:rsid w:val="005C69D9"/>
    <w:rsid w:val="005C6DDB"/>
    <w:rsid w:val="005C73CC"/>
    <w:rsid w:val="005D23D0"/>
    <w:rsid w:val="005D299C"/>
    <w:rsid w:val="005D2FCC"/>
    <w:rsid w:val="005D3102"/>
    <w:rsid w:val="005D3C7E"/>
    <w:rsid w:val="005D489C"/>
    <w:rsid w:val="005D4D28"/>
    <w:rsid w:val="005D525C"/>
    <w:rsid w:val="005D67DC"/>
    <w:rsid w:val="005D76C9"/>
    <w:rsid w:val="005D7EAE"/>
    <w:rsid w:val="005E00D4"/>
    <w:rsid w:val="005E01AC"/>
    <w:rsid w:val="005E10CA"/>
    <w:rsid w:val="005E1842"/>
    <w:rsid w:val="005E190D"/>
    <w:rsid w:val="005E1F3B"/>
    <w:rsid w:val="005E236E"/>
    <w:rsid w:val="005E289B"/>
    <w:rsid w:val="005E2945"/>
    <w:rsid w:val="005E5831"/>
    <w:rsid w:val="005E6439"/>
    <w:rsid w:val="005E7298"/>
    <w:rsid w:val="005F039F"/>
    <w:rsid w:val="005F040A"/>
    <w:rsid w:val="005F0A3E"/>
    <w:rsid w:val="005F0EF4"/>
    <w:rsid w:val="005F12A2"/>
    <w:rsid w:val="005F1C3B"/>
    <w:rsid w:val="005F216C"/>
    <w:rsid w:val="005F300E"/>
    <w:rsid w:val="005F36B7"/>
    <w:rsid w:val="005F3BA0"/>
    <w:rsid w:val="005F3F52"/>
    <w:rsid w:val="005F5684"/>
    <w:rsid w:val="005F6733"/>
    <w:rsid w:val="005F6CD0"/>
    <w:rsid w:val="005F7554"/>
    <w:rsid w:val="00600695"/>
    <w:rsid w:val="00600C4D"/>
    <w:rsid w:val="0060308F"/>
    <w:rsid w:val="006034AF"/>
    <w:rsid w:val="006046B1"/>
    <w:rsid w:val="006047FD"/>
    <w:rsid w:val="00604C51"/>
    <w:rsid w:val="00605657"/>
    <w:rsid w:val="00605BDC"/>
    <w:rsid w:val="00606816"/>
    <w:rsid w:val="006076DC"/>
    <w:rsid w:val="00607F14"/>
    <w:rsid w:val="0061068F"/>
    <w:rsid w:val="006116A4"/>
    <w:rsid w:val="00612444"/>
    <w:rsid w:val="00612667"/>
    <w:rsid w:val="00612AFB"/>
    <w:rsid w:val="00612C30"/>
    <w:rsid w:val="006148D3"/>
    <w:rsid w:val="0062048C"/>
    <w:rsid w:val="00620E0F"/>
    <w:rsid w:val="0062140D"/>
    <w:rsid w:val="00624933"/>
    <w:rsid w:val="00624DB8"/>
    <w:rsid w:val="00625505"/>
    <w:rsid w:val="00625D72"/>
    <w:rsid w:val="0062640F"/>
    <w:rsid w:val="006268D5"/>
    <w:rsid w:val="00626ABC"/>
    <w:rsid w:val="006278FC"/>
    <w:rsid w:val="006300FA"/>
    <w:rsid w:val="00630F8F"/>
    <w:rsid w:val="00631D1B"/>
    <w:rsid w:val="006342F7"/>
    <w:rsid w:val="00634488"/>
    <w:rsid w:val="0063464F"/>
    <w:rsid w:val="006363EC"/>
    <w:rsid w:val="0063662E"/>
    <w:rsid w:val="00637916"/>
    <w:rsid w:val="00640667"/>
    <w:rsid w:val="00641983"/>
    <w:rsid w:val="00641C48"/>
    <w:rsid w:val="006427F6"/>
    <w:rsid w:val="0064295A"/>
    <w:rsid w:val="006438EB"/>
    <w:rsid w:val="00643D55"/>
    <w:rsid w:val="00644AAE"/>
    <w:rsid w:val="00644F8A"/>
    <w:rsid w:val="00645344"/>
    <w:rsid w:val="00645F8A"/>
    <w:rsid w:val="006479C4"/>
    <w:rsid w:val="006505E0"/>
    <w:rsid w:val="006531BC"/>
    <w:rsid w:val="0065507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6458"/>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561B"/>
    <w:rsid w:val="006967D8"/>
    <w:rsid w:val="00697239"/>
    <w:rsid w:val="00697DBD"/>
    <w:rsid w:val="006A0BCD"/>
    <w:rsid w:val="006A0DF6"/>
    <w:rsid w:val="006A1CE3"/>
    <w:rsid w:val="006A315E"/>
    <w:rsid w:val="006A35F1"/>
    <w:rsid w:val="006A3A64"/>
    <w:rsid w:val="006A4FEC"/>
    <w:rsid w:val="006A5873"/>
    <w:rsid w:val="006A6EDF"/>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6C3C"/>
    <w:rsid w:val="006C7FB4"/>
    <w:rsid w:val="006D0896"/>
    <w:rsid w:val="006D13EA"/>
    <w:rsid w:val="006D1B51"/>
    <w:rsid w:val="006D2507"/>
    <w:rsid w:val="006D2F60"/>
    <w:rsid w:val="006D4FE4"/>
    <w:rsid w:val="006D5491"/>
    <w:rsid w:val="006D606F"/>
    <w:rsid w:val="006D767F"/>
    <w:rsid w:val="006E0D61"/>
    <w:rsid w:val="006E1E3B"/>
    <w:rsid w:val="006E20F6"/>
    <w:rsid w:val="006E22B3"/>
    <w:rsid w:val="006E25BA"/>
    <w:rsid w:val="006E2DD5"/>
    <w:rsid w:val="006E34F6"/>
    <w:rsid w:val="006E5FE3"/>
    <w:rsid w:val="006E7324"/>
    <w:rsid w:val="006E7759"/>
    <w:rsid w:val="006F17CC"/>
    <w:rsid w:val="006F1BFA"/>
    <w:rsid w:val="006F1F53"/>
    <w:rsid w:val="006F2529"/>
    <w:rsid w:val="006F421F"/>
    <w:rsid w:val="006F5BDA"/>
    <w:rsid w:val="006F7548"/>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74"/>
    <w:rsid w:val="00723E81"/>
    <w:rsid w:val="007240A3"/>
    <w:rsid w:val="0072516B"/>
    <w:rsid w:val="00725777"/>
    <w:rsid w:val="00726F18"/>
    <w:rsid w:val="00730691"/>
    <w:rsid w:val="00730C8D"/>
    <w:rsid w:val="00731F22"/>
    <w:rsid w:val="007335AE"/>
    <w:rsid w:val="007337D3"/>
    <w:rsid w:val="00735538"/>
    <w:rsid w:val="00735A03"/>
    <w:rsid w:val="00735AE2"/>
    <w:rsid w:val="0073776E"/>
    <w:rsid w:val="007379F7"/>
    <w:rsid w:val="00740466"/>
    <w:rsid w:val="00740C8A"/>
    <w:rsid w:val="00740D3E"/>
    <w:rsid w:val="007410C6"/>
    <w:rsid w:val="007411C7"/>
    <w:rsid w:val="0074159C"/>
    <w:rsid w:val="00741D68"/>
    <w:rsid w:val="00742497"/>
    <w:rsid w:val="00742548"/>
    <w:rsid w:val="007425C8"/>
    <w:rsid w:val="00742CF1"/>
    <w:rsid w:val="00742F86"/>
    <w:rsid w:val="00743CEC"/>
    <w:rsid w:val="00744170"/>
    <w:rsid w:val="00744A4D"/>
    <w:rsid w:val="00744BEE"/>
    <w:rsid w:val="0074636F"/>
    <w:rsid w:val="007464BE"/>
    <w:rsid w:val="0074668C"/>
    <w:rsid w:val="00746B33"/>
    <w:rsid w:val="00747AB5"/>
    <w:rsid w:val="007501B5"/>
    <w:rsid w:val="00750E38"/>
    <w:rsid w:val="00750E3F"/>
    <w:rsid w:val="007525C1"/>
    <w:rsid w:val="00755467"/>
    <w:rsid w:val="00755B0C"/>
    <w:rsid w:val="00756D7E"/>
    <w:rsid w:val="00756E8B"/>
    <w:rsid w:val="0075718F"/>
    <w:rsid w:val="00760406"/>
    <w:rsid w:val="00760587"/>
    <w:rsid w:val="007607E7"/>
    <w:rsid w:val="00760C98"/>
    <w:rsid w:val="00761179"/>
    <w:rsid w:val="0076247D"/>
    <w:rsid w:val="00762711"/>
    <w:rsid w:val="0076299F"/>
    <w:rsid w:val="00763717"/>
    <w:rsid w:val="00763BA5"/>
    <w:rsid w:val="00764E6B"/>
    <w:rsid w:val="00765A75"/>
    <w:rsid w:val="00773206"/>
    <w:rsid w:val="007742A4"/>
    <w:rsid w:val="0077445A"/>
    <w:rsid w:val="007765E6"/>
    <w:rsid w:val="00780542"/>
    <w:rsid w:val="00781855"/>
    <w:rsid w:val="00781AE2"/>
    <w:rsid w:val="00781E2C"/>
    <w:rsid w:val="00781FF8"/>
    <w:rsid w:val="0078244B"/>
    <w:rsid w:val="007829F3"/>
    <w:rsid w:val="00782B0B"/>
    <w:rsid w:val="007833CD"/>
    <w:rsid w:val="0078489F"/>
    <w:rsid w:val="00790CB2"/>
    <w:rsid w:val="00793AD1"/>
    <w:rsid w:val="007959E2"/>
    <w:rsid w:val="007969F1"/>
    <w:rsid w:val="00796E34"/>
    <w:rsid w:val="007974A7"/>
    <w:rsid w:val="00797538"/>
    <w:rsid w:val="007978A8"/>
    <w:rsid w:val="007A0B5D"/>
    <w:rsid w:val="007A2BD2"/>
    <w:rsid w:val="007A3268"/>
    <w:rsid w:val="007A335C"/>
    <w:rsid w:val="007A3EAC"/>
    <w:rsid w:val="007A4489"/>
    <w:rsid w:val="007A44B2"/>
    <w:rsid w:val="007A44DE"/>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10F8"/>
    <w:rsid w:val="007C2326"/>
    <w:rsid w:val="007C2B1E"/>
    <w:rsid w:val="007C351D"/>
    <w:rsid w:val="007C4484"/>
    <w:rsid w:val="007C4911"/>
    <w:rsid w:val="007C5E5D"/>
    <w:rsid w:val="007C6419"/>
    <w:rsid w:val="007C6B2F"/>
    <w:rsid w:val="007C6E33"/>
    <w:rsid w:val="007C6F17"/>
    <w:rsid w:val="007C6F7D"/>
    <w:rsid w:val="007D21A5"/>
    <w:rsid w:val="007D48CD"/>
    <w:rsid w:val="007D576D"/>
    <w:rsid w:val="007D7048"/>
    <w:rsid w:val="007D709F"/>
    <w:rsid w:val="007E0738"/>
    <w:rsid w:val="007E2239"/>
    <w:rsid w:val="007E2248"/>
    <w:rsid w:val="007E2279"/>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7F7EAC"/>
    <w:rsid w:val="00801C51"/>
    <w:rsid w:val="00801E8B"/>
    <w:rsid w:val="00802463"/>
    <w:rsid w:val="0080266C"/>
    <w:rsid w:val="008036D1"/>
    <w:rsid w:val="0080545D"/>
    <w:rsid w:val="00806AA7"/>
    <w:rsid w:val="00806E16"/>
    <w:rsid w:val="00807163"/>
    <w:rsid w:val="008074AC"/>
    <w:rsid w:val="00807D92"/>
    <w:rsid w:val="00810B03"/>
    <w:rsid w:val="0081185F"/>
    <w:rsid w:val="00811BB1"/>
    <w:rsid w:val="00811CD7"/>
    <w:rsid w:val="00811F55"/>
    <w:rsid w:val="008125AE"/>
    <w:rsid w:val="008135CC"/>
    <w:rsid w:val="00813853"/>
    <w:rsid w:val="008146A2"/>
    <w:rsid w:val="00814B83"/>
    <w:rsid w:val="0081524E"/>
    <w:rsid w:val="00815397"/>
    <w:rsid w:val="00815E4A"/>
    <w:rsid w:val="00816E31"/>
    <w:rsid w:val="0081735F"/>
    <w:rsid w:val="0082090A"/>
    <w:rsid w:val="00820945"/>
    <w:rsid w:val="00820B44"/>
    <w:rsid w:val="00822406"/>
    <w:rsid w:val="00823740"/>
    <w:rsid w:val="00824A0C"/>
    <w:rsid w:val="00824E5D"/>
    <w:rsid w:val="00826EF7"/>
    <w:rsid w:val="00827643"/>
    <w:rsid w:val="00830A09"/>
    <w:rsid w:val="00831A5D"/>
    <w:rsid w:val="00831F9B"/>
    <w:rsid w:val="008324E9"/>
    <w:rsid w:val="00832933"/>
    <w:rsid w:val="008336D8"/>
    <w:rsid w:val="008343E7"/>
    <w:rsid w:val="0083498F"/>
    <w:rsid w:val="008360D5"/>
    <w:rsid w:val="00836F97"/>
    <w:rsid w:val="008370C7"/>
    <w:rsid w:val="00837F1B"/>
    <w:rsid w:val="008421E7"/>
    <w:rsid w:val="008432B0"/>
    <w:rsid w:val="00843738"/>
    <w:rsid w:val="0084419E"/>
    <w:rsid w:val="0084595F"/>
    <w:rsid w:val="00847D9A"/>
    <w:rsid w:val="00850114"/>
    <w:rsid w:val="008508C1"/>
    <w:rsid w:val="00850BB8"/>
    <w:rsid w:val="00850CBE"/>
    <w:rsid w:val="00851B6D"/>
    <w:rsid w:val="00852147"/>
    <w:rsid w:val="0085224C"/>
    <w:rsid w:val="0085262F"/>
    <w:rsid w:val="00852C85"/>
    <w:rsid w:val="00853A56"/>
    <w:rsid w:val="00853A57"/>
    <w:rsid w:val="00854348"/>
    <w:rsid w:val="00854442"/>
    <w:rsid w:val="00854D31"/>
    <w:rsid w:val="00855A25"/>
    <w:rsid w:val="00855C87"/>
    <w:rsid w:val="00856236"/>
    <w:rsid w:val="0085633C"/>
    <w:rsid w:val="0085660D"/>
    <w:rsid w:val="0085795E"/>
    <w:rsid w:val="00857D6A"/>
    <w:rsid w:val="00860BC8"/>
    <w:rsid w:val="00860EF1"/>
    <w:rsid w:val="00860FA8"/>
    <w:rsid w:val="0086222E"/>
    <w:rsid w:val="00863B48"/>
    <w:rsid w:val="0086503D"/>
    <w:rsid w:val="008658B9"/>
    <w:rsid w:val="00865996"/>
    <w:rsid w:val="00867151"/>
    <w:rsid w:val="0086794B"/>
    <w:rsid w:val="00867A20"/>
    <w:rsid w:val="00870D6B"/>
    <w:rsid w:val="00870F8F"/>
    <w:rsid w:val="008718EB"/>
    <w:rsid w:val="00871CEC"/>
    <w:rsid w:val="00875078"/>
    <w:rsid w:val="00875AF0"/>
    <w:rsid w:val="00875DD5"/>
    <w:rsid w:val="0087602F"/>
    <w:rsid w:val="0087799E"/>
    <w:rsid w:val="00881030"/>
    <w:rsid w:val="0088119F"/>
    <w:rsid w:val="00881BC0"/>
    <w:rsid w:val="00882267"/>
    <w:rsid w:val="00882E16"/>
    <w:rsid w:val="00883B11"/>
    <w:rsid w:val="00884EC6"/>
    <w:rsid w:val="00885F75"/>
    <w:rsid w:val="00885FCF"/>
    <w:rsid w:val="00885FE5"/>
    <w:rsid w:val="00886049"/>
    <w:rsid w:val="00887AE7"/>
    <w:rsid w:val="008907F3"/>
    <w:rsid w:val="00890861"/>
    <w:rsid w:val="0089309A"/>
    <w:rsid w:val="00893AC2"/>
    <w:rsid w:val="00894806"/>
    <w:rsid w:val="00896593"/>
    <w:rsid w:val="008973FE"/>
    <w:rsid w:val="00897467"/>
    <w:rsid w:val="008A02C2"/>
    <w:rsid w:val="008A0495"/>
    <w:rsid w:val="008A1A39"/>
    <w:rsid w:val="008A1DB3"/>
    <w:rsid w:val="008A201D"/>
    <w:rsid w:val="008A2AED"/>
    <w:rsid w:val="008A479C"/>
    <w:rsid w:val="008B0BEB"/>
    <w:rsid w:val="008B0F85"/>
    <w:rsid w:val="008B16E4"/>
    <w:rsid w:val="008B2360"/>
    <w:rsid w:val="008B2D1E"/>
    <w:rsid w:val="008B57FA"/>
    <w:rsid w:val="008B61A6"/>
    <w:rsid w:val="008B6F92"/>
    <w:rsid w:val="008B79D4"/>
    <w:rsid w:val="008C027E"/>
    <w:rsid w:val="008C06A1"/>
    <w:rsid w:val="008C07C7"/>
    <w:rsid w:val="008C0E95"/>
    <w:rsid w:val="008C2B3D"/>
    <w:rsid w:val="008C2BA8"/>
    <w:rsid w:val="008C3226"/>
    <w:rsid w:val="008C3259"/>
    <w:rsid w:val="008C42C1"/>
    <w:rsid w:val="008C56ED"/>
    <w:rsid w:val="008C5F17"/>
    <w:rsid w:val="008C74A6"/>
    <w:rsid w:val="008D103B"/>
    <w:rsid w:val="008D182F"/>
    <w:rsid w:val="008D2A1B"/>
    <w:rsid w:val="008D2D59"/>
    <w:rsid w:val="008D31B8"/>
    <w:rsid w:val="008D41A9"/>
    <w:rsid w:val="008D5B30"/>
    <w:rsid w:val="008D618F"/>
    <w:rsid w:val="008D6AA7"/>
    <w:rsid w:val="008D7289"/>
    <w:rsid w:val="008E01D0"/>
    <w:rsid w:val="008E030E"/>
    <w:rsid w:val="008E0C70"/>
    <w:rsid w:val="008E28A5"/>
    <w:rsid w:val="008E29EB"/>
    <w:rsid w:val="008E2ACC"/>
    <w:rsid w:val="008E3296"/>
    <w:rsid w:val="008E4390"/>
    <w:rsid w:val="008E4672"/>
    <w:rsid w:val="008E66D7"/>
    <w:rsid w:val="008E6CA4"/>
    <w:rsid w:val="008F00E5"/>
    <w:rsid w:val="008F0747"/>
    <w:rsid w:val="008F121F"/>
    <w:rsid w:val="008F19AE"/>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6AA3"/>
    <w:rsid w:val="00907E26"/>
    <w:rsid w:val="00910F25"/>
    <w:rsid w:val="009122B4"/>
    <w:rsid w:val="00912785"/>
    <w:rsid w:val="00912BCB"/>
    <w:rsid w:val="00912CDD"/>
    <w:rsid w:val="009137E6"/>
    <w:rsid w:val="00914770"/>
    <w:rsid w:val="00914E5C"/>
    <w:rsid w:val="00915106"/>
    <w:rsid w:val="00915C31"/>
    <w:rsid w:val="00915FBF"/>
    <w:rsid w:val="00916A20"/>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14D6"/>
    <w:rsid w:val="0093300B"/>
    <w:rsid w:val="00933FA5"/>
    <w:rsid w:val="009345B2"/>
    <w:rsid w:val="009349C2"/>
    <w:rsid w:val="00936F83"/>
    <w:rsid w:val="00937096"/>
    <w:rsid w:val="00937484"/>
    <w:rsid w:val="00943325"/>
    <w:rsid w:val="00943CD1"/>
    <w:rsid w:val="00943F81"/>
    <w:rsid w:val="009442AC"/>
    <w:rsid w:val="00946751"/>
    <w:rsid w:val="00946BA6"/>
    <w:rsid w:val="00947C91"/>
    <w:rsid w:val="009501EE"/>
    <w:rsid w:val="00952FF2"/>
    <w:rsid w:val="0095477A"/>
    <w:rsid w:val="00954B13"/>
    <w:rsid w:val="00954BFA"/>
    <w:rsid w:val="00954EC1"/>
    <w:rsid w:val="00955695"/>
    <w:rsid w:val="00955AC9"/>
    <w:rsid w:val="00955D15"/>
    <w:rsid w:val="00955F85"/>
    <w:rsid w:val="0095633A"/>
    <w:rsid w:val="009643B7"/>
    <w:rsid w:val="00964C2D"/>
    <w:rsid w:val="00967647"/>
    <w:rsid w:val="00967DDC"/>
    <w:rsid w:val="00967DF0"/>
    <w:rsid w:val="009723D6"/>
    <w:rsid w:val="00972480"/>
    <w:rsid w:val="009728C9"/>
    <w:rsid w:val="00973827"/>
    <w:rsid w:val="00973847"/>
    <w:rsid w:val="00973A29"/>
    <w:rsid w:val="009746E1"/>
    <w:rsid w:val="00974F44"/>
    <w:rsid w:val="00975366"/>
    <w:rsid w:val="00976A5D"/>
    <w:rsid w:val="00980229"/>
    <w:rsid w:val="009816CC"/>
    <w:rsid w:val="00981F11"/>
    <w:rsid w:val="00982562"/>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DAE"/>
    <w:rsid w:val="00992ECE"/>
    <w:rsid w:val="00992F3F"/>
    <w:rsid w:val="00993222"/>
    <w:rsid w:val="00993A26"/>
    <w:rsid w:val="00993ECE"/>
    <w:rsid w:val="009940F1"/>
    <w:rsid w:val="00994643"/>
    <w:rsid w:val="00994EB8"/>
    <w:rsid w:val="009968D4"/>
    <w:rsid w:val="00996A4C"/>
    <w:rsid w:val="009972EA"/>
    <w:rsid w:val="009A0927"/>
    <w:rsid w:val="009A0A95"/>
    <w:rsid w:val="009A1205"/>
    <w:rsid w:val="009A2959"/>
    <w:rsid w:val="009A44B3"/>
    <w:rsid w:val="009A4B2A"/>
    <w:rsid w:val="009A541E"/>
    <w:rsid w:val="009A637D"/>
    <w:rsid w:val="009B016E"/>
    <w:rsid w:val="009B0366"/>
    <w:rsid w:val="009B173C"/>
    <w:rsid w:val="009B1D8B"/>
    <w:rsid w:val="009B2C0F"/>
    <w:rsid w:val="009B307B"/>
    <w:rsid w:val="009B3F4F"/>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007"/>
    <w:rsid w:val="009D19F3"/>
    <w:rsid w:val="009D270E"/>
    <w:rsid w:val="009D3445"/>
    <w:rsid w:val="009D3BBE"/>
    <w:rsid w:val="009D6054"/>
    <w:rsid w:val="009E009C"/>
    <w:rsid w:val="009E262F"/>
    <w:rsid w:val="009E2DEF"/>
    <w:rsid w:val="009E2F02"/>
    <w:rsid w:val="009E37CE"/>
    <w:rsid w:val="009E3A34"/>
    <w:rsid w:val="009E4500"/>
    <w:rsid w:val="009E47B9"/>
    <w:rsid w:val="009E5096"/>
    <w:rsid w:val="009E5E6D"/>
    <w:rsid w:val="009E6BEF"/>
    <w:rsid w:val="009E702E"/>
    <w:rsid w:val="009E7A7D"/>
    <w:rsid w:val="009F046D"/>
    <w:rsid w:val="009F128D"/>
    <w:rsid w:val="009F2DB6"/>
    <w:rsid w:val="009F37C6"/>
    <w:rsid w:val="009F3C64"/>
    <w:rsid w:val="009F4878"/>
    <w:rsid w:val="009F621E"/>
    <w:rsid w:val="009F681B"/>
    <w:rsid w:val="009F6824"/>
    <w:rsid w:val="009F692B"/>
    <w:rsid w:val="00A00138"/>
    <w:rsid w:val="00A014C1"/>
    <w:rsid w:val="00A02592"/>
    <w:rsid w:val="00A04526"/>
    <w:rsid w:val="00A048C4"/>
    <w:rsid w:val="00A04E78"/>
    <w:rsid w:val="00A06B81"/>
    <w:rsid w:val="00A0727B"/>
    <w:rsid w:val="00A07A83"/>
    <w:rsid w:val="00A11985"/>
    <w:rsid w:val="00A12638"/>
    <w:rsid w:val="00A13419"/>
    <w:rsid w:val="00A14213"/>
    <w:rsid w:val="00A143E1"/>
    <w:rsid w:val="00A14B18"/>
    <w:rsid w:val="00A14E93"/>
    <w:rsid w:val="00A1546B"/>
    <w:rsid w:val="00A15608"/>
    <w:rsid w:val="00A1774A"/>
    <w:rsid w:val="00A20A28"/>
    <w:rsid w:val="00A21036"/>
    <w:rsid w:val="00A2172F"/>
    <w:rsid w:val="00A21B27"/>
    <w:rsid w:val="00A23486"/>
    <w:rsid w:val="00A24650"/>
    <w:rsid w:val="00A25CCB"/>
    <w:rsid w:val="00A26D26"/>
    <w:rsid w:val="00A26FA1"/>
    <w:rsid w:val="00A27B12"/>
    <w:rsid w:val="00A27F73"/>
    <w:rsid w:val="00A300CA"/>
    <w:rsid w:val="00A310C2"/>
    <w:rsid w:val="00A31110"/>
    <w:rsid w:val="00A32D48"/>
    <w:rsid w:val="00A33B23"/>
    <w:rsid w:val="00A34211"/>
    <w:rsid w:val="00A34CFD"/>
    <w:rsid w:val="00A35BAD"/>
    <w:rsid w:val="00A35CBC"/>
    <w:rsid w:val="00A36916"/>
    <w:rsid w:val="00A36BE4"/>
    <w:rsid w:val="00A36F62"/>
    <w:rsid w:val="00A37441"/>
    <w:rsid w:val="00A4078B"/>
    <w:rsid w:val="00A423C0"/>
    <w:rsid w:val="00A42FB3"/>
    <w:rsid w:val="00A434DD"/>
    <w:rsid w:val="00A434FC"/>
    <w:rsid w:val="00A43F78"/>
    <w:rsid w:val="00A44597"/>
    <w:rsid w:val="00A47079"/>
    <w:rsid w:val="00A508E5"/>
    <w:rsid w:val="00A50FD2"/>
    <w:rsid w:val="00A5177B"/>
    <w:rsid w:val="00A5196B"/>
    <w:rsid w:val="00A543CB"/>
    <w:rsid w:val="00A54DE2"/>
    <w:rsid w:val="00A5583D"/>
    <w:rsid w:val="00A569CC"/>
    <w:rsid w:val="00A56BA1"/>
    <w:rsid w:val="00A604C2"/>
    <w:rsid w:val="00A6082F"/>
    <w:rsid w:val="00A60BFB"/>
    <w:rsid w:val="00A614CD"/>
    <w:rsid w:val="00A62295"/>
    <w:rsid w:val="00A62B9F"/>
    <w:rsid w:val="00A63687"/>
    <w:rsid w:val="00A63742"/>
    <w:rsid w:val="00A63DFC"/>
    <w:rsid w:val="00A641ED"/>
    <w:rsid w:val="00A64DF0"/>
    <w:rsid w:val="00A6500C"/>
    <w:rsid w:val="00A654B4"/>
    <w:rsid w:val="00A65A82"/>
    <w:rsid w:val="00A66202"/>
    <w:rsid w:val="00A70E90"/>
    <w:rsid w:val="00A71419"/>
    <w:rsid w:val="00A7175B"/>
    <w:rsid w:val="00A71BBA"/>
    <w:rsid w:val="00A71C42"/>
    <w:rsid w:val="00A728D9"/>
    <w:rsid w:val="00A74E6A"/>
    <w:rsid w:val="00A75499"/>
    <w:rsid w:val="00A75943"/>
    <w:rsid w:val="00A75FC7"/>
    <w:rsid w:val="00A778A6"/>
    <w:rsid w:val="00A77EE9"/>
    <w:rsid w:val="00A80F92"/>
    <w:rsid w:val="00A81CDC"/>
    <w:rsid w:val="00A81F83"/>
    <w:rsid w:val="00A8295D"/>
    <w:rsid w:val="00A836F3"/>
    <w:rsid w:val="00A84A5F"/>
    <w:rsid w:val="00A85DAB"/>
    <w:rsid w:val="00A8667C"/>
    <w:rsid w:val="00A874FD"/>
    <w:rsid w:val="00A878F0"/>
    <w:rsid w:val="00A87A51"/>
    <w:rsid w:val="00A87E25"/>
    <w:rsid w:val="00A9055D"/>
    <w:rsid w:val="00A913E8"/>
    <w:rsid w:val="00A91AED"/>
    <w:rsid w:val="00A92F2D"/>
    <w:rsid w:val="00A94078"/>
    <w:rsid w:val="00A94EC1"/>
    <w:rsid w:val="00A96103"/>
    <w:rsid w:val="00A9648B"/>
    <w:rsid w:val="00AA0556"/>
    <w:rsid w:val="00AA16E0"/>
    <w:rsid w:val="00AA22DC"/>
    <w:rsid w:val="00AA3A0B"/>
    <w:rsid w:val="00AA3BD1"/>
    <w:rsid w:val="00AA3FC8"/>
    <w:rsid w:val="00AA471F"/>
    <w:rsid w:val="00AA4E6E"/>
    <w:rsid w:val="00AA6C37"/>
    <w:rsid w:val="00AA71AB"/>
    <w:rsid w:val="00AA7D7E"/>
    <w:rsid w:val="00AA7FCC"/>
    <w:rsid w:val="00AB0639"/>
    <w:rsid w:val="00AB127A"/>
    <w:rsid w:val="00AB20C7"/>
    <w:rsid w:val="00AB4B29"/>
    <w:rsid w:val="00AB4C9D"/>
    <w:rsid w:val="00AB4E0E"/>
    <w:rsid w:val="00AB5779"/>
    <w:rsid w:val="00AB6D29"/>
    <w:rsid w:val="00AB6E34"/>
    <w:rsid w:val="00AC0069"/>
    <w:rsid w:val="00AC11C7"/>
    <w:rsid w:val="00AC1262"/>
    <w:rsid w:val="00AC1716"/>
    <w:rsid w:val="00AC1891"/>
    <w:rsid w:val="00AC1CC2"/>
    <w:rsid w:val="00AC25F9"/>
    <w:rsid w:val="00AC2CEE"/>
    <w:rsid w:val="00AC2D32"/>
    <w:rsid w:val="00AC387C"/>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D7E5B"/>
    <w:rsid w:val="00AE09A7"/>
    <w:rsid w:val="00AE0FAB"/>
    <w:rsid w:val="00AE1AD5"/>
    <w:rsid w:val="00AE1E16"/>
    <w:rsid w:val="00AE20D6"/>
    <w:rsid w:val="00AE3372"/>
    <w:rsid w:val="00AE3908"/>
    <w:rsid w:val="00AE4743"/>
    <w:rsid w:val="00AE4987"/>
    <w:rsid w:val="00AE5842"/>
    <w:rsid w:val="00AE642F"/>
    <w:rsid w:val="00AE6852"/>
    <w:rsid w:val="00AE6AEA"/>
    <w:rsid w:val="00AE7D85"/>
    <w:rsid w:val="00AF0A67"/>
    <w:rsid w:val="00AF15A4"/>
    <w:rsid w:val="00AF1822"/>
    <w:rsid w:val="00AF2CF4"/>
    <w:rsid w:val="00AF2FDB"/>
    <w:rsid w:val="00AF332D"/>
    <w:rsid w:val="00AF4855"/>
    <w:rsid w:val="00AF49C9"/>
    <w:rsid w:val="00AF4CE1"/>
    <w:rsid w:val="00AF5433"/>
    <w:rsid w:val="00AF5491"/>
    <w:rsid w:val="00AF5B31"/>
    <w:rsid w:val="00AF6F81"/>
    <w:rsid w:val="00AF71CA"/>
    <w:rsid w:val="00AF738C"/>
    <w:rsid w:val="00AF7774"/>
    <w:rsid w:val="00B00ED5"/>
    <w:rsid w:val="00B02425"/>
    <w:rsid w:val="00B0322F"/>
    <w:rsid w:val="00B037C3"/>
    <w:rsid w:val="00B03DBD"/>
    <w:rsid w:val="00B04576"/>
    <w:rsid w:val="00B05E76"/>
    <w:rsid w:val="00B06EED"/>
    <w:rsid w:val="00B07D53"/>
    <w:rsid w:val="00B102BA"/>
    <w:rsid w:val="00B10DBC"/>
    <w:rsid w:val="00B110EF"/>
    <w:rsid w:val="00B11C97"/>
    <w:rsid w:val="00B12263"/>
    <w:rsid w:val="00B12AC4"/>
    <w:rsid w:val="00B14222"/>
    <w:rsid w:val="00B148D2"/>
    <w:rsid w:val="00B14F1A"/>
    <w:rsid w:val="00B1580E"/>
    <w:rsid w:val="00B1697C"/>
    <w:rsid w:val="00B16C38"/>
    <w:rsid w:val="00B16DB9"/>
    <w:rsid w:val="00B16DC0"/>
    <w:rsid w:val="00B171EA"/>
    <w:rsid w:val="00B172A8"/>
    <w:rsid w:val="00B178CB"/>
    <w:rsid w:val="00B17EFA"/>
    <w:rsid w:val="00B209DC"/>
    <w:rsid w:val="00B2107D"/>
    <w:rsid w:val="00B2146D"/>
    <w:rsid w:val="00B21A6B"/>
    <w:rsid w:val="00B21C9E"/>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7D5"/>
    <w:rsid w:val="00B37DE1"/>
    <w:rsid w:val="00B37EBD"/>
    <w:rsid w:val="00B4221A"/>
    <w:rsid w:val="00B4226E"/>
    <w:rsid w:val="00B45214"/>
    <w:rsid w:val="00B453A2"/>
    <w:rsid w:val="00B45C09"/>
    <w:rsid w:val="00B47D02"/>
    <w:rsid w:val="00B502CF"/>
    <w:rsid w:val="00B50436"/>
    <w:rsid w:val="00B50E78"/>
    <w:rsid w:val="00B5118B"/>
    <w:rsid w:val="00B51F99"/>
    <w:rsid w:val="00B52D45"/>
    <w:rsid w:val="00B551AD"/>
    <w:rsid w:val="00B55626"/>
    <w:rsid w:val="00B56428"/>
    <w:rsid w:val="00B56777"/>
    <w:rsid w:val="00B5688C"/>
    <w:rsid w:val="00B57450"/>
    <w:rsid w:val="00B619DA"/>
    <w:rsid w:val="00B61D54"/>
    <w:rsid w:val="00B630D0"/>
    <w:rsid w:val="00B6350B"/>
    <w:rsid w:val="00B63760"/>
    <w:rsid w:val="00B63BD9"/>
    <w:rsid w:val="00B6408A"/>
    <w:rsid w:val="00B64AFC"/>
    <w:rsid w:val="00B65414"/>
    <w:rsid w:val="00B6563C"/>
    <w:rsid w:val="00B65CC9"/>
    <w:rsid w:val="00B66264"/>
    <w:rsid w:val="00B6673F"/>
    <w:rsid w:val="00B675B5"/>
    <w:rsid w:val="00B67C16"/>
    <w:rsid w:val="00B67D8B"/>
    <w:rsid w:val="00B7024F"/>
    <w:rsid w:val="00B7235B"/>
    <w:rsid w:val="00B7417C"/>
    <w:rsid w:val="00B74F7A"/>
    <w:rsid w:val="00B777CD"/>
    <w:rsid w:val="00B77D7E"/>
    <w:rsid w:val="00B80B61"/>
    <w:rsid w:val="00B80BC5"/>
    <w:rsid w:val="00B80CC3"/>
    <w:rsid w:val="00B80F94"/>
    <w:rsid w:val="00B81D44"/>
    <w:rsid w:val="00B822C1"/>
    <w:rsid w:val="00B82D26"/>
    <w:rsid w:val="00B82D59"/>
    <w:rsid w:val="00B853A6"/>
    <w:rsid w:val="00B864EF"/>
    <w:rsid w:val="00B87154"/>
    <w:rsid w:val="00B90958"/>
    <w:rsid w:val="00B91450"/>
    <w:rsid w:val="00B91B4B"/>
    <w:rsid w:val="00B9204A"/>
    <w:rsid w:val="00B9238A"/>
    <w:rsid w:val="00B92952"/>
    <w:rsid w:val="00B92B2C"/>
    <w:rsid w:val="00B93336"/>
    <w:rsid w:val="00B972ED"/>
    <w:rsid w:val="00B977A2"/>
    <w:rsid w:val="00BA0145"/>
    <w:rsid w:val="00BA04F6"/>
    <w:rsid w:val="00BA06E7"/>
    <w:rsid w:val="00BA0DBA"/>
    <w:rsid w:val="00BA113E"/>
    <w:rsid w:val="00BA258A"/>
    <w:rsid w:val="00BA3BA2"/>
    <w:rsid w:val="00BA3CB8"/>
    <w:rsid w:val="00BA42A1"/>
    <w:rsid w:val="00BA4CBA"/>
    <w:rsid w:val="00BA5429"/>
    <w:rsid w:val="00BB067B"/>
    <w:rsid w:val="00BB2A07"/>
    <w:rsid w:val="00BB3E6A"/>
    <w:rsid w:val="00BB44C9"/>
    <w:rsid w:val="00BB518A"/>
    <w:rsid w:val="00BB5D11"/>
    <w:rsid w:val="00BB71C1"/>
    <w:rsid w:val="00BB7D2C"/>
    <w:rsid w:val="00BC1368"/>
    <w:rsid w:val="00BC20F0"/>
    <w:rsid w:val="00BC2B40"/>
    <w:rsid w:val="00BC48DF"/>
    <w:rsid w:val="00BC5CD7"/>
    <w:rsid w:val="00BC629B"/>
    <w:rsid w:val="00BC63DF"/>
    <w:rsid w:val="00BC6741"/>
    <w:rsid w:val="00BC6A32"/>
    <w:rsid w:val="00BD0074"/>
    <w:rsid w:val="00BD06A2"/>
    <w:rsid w:val="00BD07A7"/>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07592"/>
    <w:rsid w:val="00C120AE"/>
    <w:rsid w:val="00C1240B"/>
    <w:rsid w:val="00C12C21"/>
    <w:rsid w:val="00C12D27"/>
    <w:rsid w:val="00C13968"/>
    <w:rsid w:val="00C15960"/>
    <w:rsid w:val="00C171E4"/>
    <w:rsid w:val="00C1777F"/>
    <w:rsid w:val="00C178D2"/>
    <w:rsid w:val="00C1792F"/>
    <w:rsid w:val="00C2086A"/>
    <w:rsid w:val="00C20C57"/>
    <w:rsid w:val="00C20C69"/>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45E"/>
    <w:rsid w:val="00C3478C"/>
    <w:rsid w:val="00C350F5"/>
    <w:rsid w:val="00C3529C"/>
    <w:rsid w:val="00C3751C"/>
    <w:rsid w:val="00C37916"/>
    <w:rsid w:val="00C37F4E"/>
    <w:rsid w:val="00C409C5"/>
    <w:rsid w:val="00C4191D"/>
    <w:rsid w:val="00C4283C"/>
    <w:rsid w:val="00C4298A"/>
    <w:rsid w:val="00C42A3B"/>
    <w:rsid w:val="00C43207"/>
    <w:rsid w:val="00C43A20"/>
    <w:rsid w:val="00C44823"/>
    <w:rsid w:val="00C454EC"/>
    <w:rsid w:val="00C46226"/>
    <w:rsid w:val="00C46249"/>
    <w:rsid w:val="00C51008"/>
    <w:rsid w:val="00C52607"/>
    <w:rsid w:val="00C533B0"/>
    <w:rsid w:val="00C53764"/>
    <w:rsid w:val="00C541FB"/>
    <w:rsid w:val="00C546B3"/>
    <w:rsid w:val="00C54BAE"/>
    <w:rsid w:val="00C54BBA"/>
    <w:rsid w:val="00C55F9E"/>
    <w:rsid w:val="00C56314"/>
    <w:rsid w:val="00C56711"/>
    <w:rsid w:val="00C56F60"/>
    <w:rsid w:val="00C6023D"/>
    <w:rsid w:val="00C64932"/>
    <w:rsid w:val="00C64C47"/>
    <w:rsid w:val="00C64D83"/>
    <w:rsid w:val="00C65643"/>
    <w:rsid w:val="00C66296"/>
    <w:rsid w:val="00C6753B"/>
    <w:rsid w:val="00C678AE"/>
    <w:rsid w:val="00C703A0"/>
    <w:rsid w:val="00C713EF"/>
    <w:rsid w:val="00C72602"/>
    <w:rsid w:val="00C73A9D"/>
    <w:rsid w:val="00C74A61"/>
    <w:rsid w:val="00C7541B"/>
    <w:rsid w:val="00C758BC"/>
    <w:rsid w:val="00C7634F"/>
    <w:rsid w:val="00C7664F"/>
    <w:rsid w:val="00C76912"/>
    <w:rsid w:val="00C801E6"/>
    <w:rsid w:val="00C814AE"/>
    <w:rsid w:val="00C81E2C"/>
    <w:rsid w:val="00C83024"/>
    <w:rsid w:val="00C83CA3"/>
    <w:rsid w:val="00C83FB9"/>
    <w:rsid w:val="00C86DA5"/>
    <w:rsid w:val="00C92B9A"/>
    <w:rsid w:val="00C93089"/>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25BA"/>
    <w:rsid w:val="00CB463F"/>
    <w:rsid w:val="00CB46B2"/>
    <w:rsid w:val="00CB762E"/>
    <w:rsid w:val="00CB7FED"/>
    <w:rsid w:val="00CC1079"/>
    <w:rsid w:val="00CC12DD"/>
    <w:rsid w:val="00CC1F96"/>
    <w:rsid w:val="00CC2445"/>
    <w:rsid w:val="00CC2569"/>
    <w:rsid w:val="00CC2A1F"/>
    <w:rsid w:val="00CC2D20"/>
    <w:rsid w:val="00CC382E"/>
    <w:rsid w:val="00CC3BD7"/>
    <w:rsid w:val="00CC3BE4"/>
    <w:rsid w:val="00CC3EDA"/>
    <w:rsid w:val="00CC51F0"/>
    <w:rsid w:val="00CC535C"/>
    <w:rsid w:val="00CC59DF"/>
    <w:rsid w:val="00CC7C1A"/>
    <w:rsid w:val="00CD0588"/>
    <w:rsid w:val="00CD1E28"/>
    <w:rsid w:val="00CD29AA"/>
    <w:rsid w:val="00CD2A8D"/>
    <w:rsid w:val="00CD34AB"/>
    <w:rsid w:val="00CD35D1"/>
    <w:rsid w:val="00CD4A41"/>
    <w:rsid w:val="00CD5AD6"/>
    <w:rsid w:val="00CD67F6"/>
    <w:rsid w:val="00CD7555"/>
    <w:rsid w:val="00CE034A"/>
    <w:rsid w:val="00CE096C"/>
    <w:rsid w:val="00CE0B42"/>
    <w:rsid w:val="00CE1744"/>
    <w:rsid w:val="00CE19C4"/>
    <w:rsid w:val="00CE3404"/>
    <w:rsid w:val="00CE3F48"/>
    <w:rsid w:val="00CE424F"/>
    <w:rsid w:val="00CE4779"/>
    <w:rsid w:val="00CE50A6"/>
    <w:rsid w:val="00CE5F09"/>
    <w:rsid w:val="00CE5FA5"/>
    <w:rsid w:val="00CE6735"/>
    <w:rsid w:val="00CF053B"/>
    <w:rsid w:val="00CF29CA"/>
    <w:rsid w:val="00CF2C0C"/>
    <w:rsid w:val="00CF2E6A"/>
    <w:rsid w:val="00CF2F89"/>
    <w:rsid w:val="00CF336D"/>
    <w:rsid w:val="00CF5590"/>
    <w:rsid w:val="00CF57EB"/>
    <w:rsid w:val="00CF75B1"/>
    <w:rsid w:val="00CF7678"/>
    <w:rsid w:val="00CF7A2F"/>
    <w:rsid w:val="00D00BA5"/>
    <w:rsid w:val="00D019E5"/>
    <w:rsid w:val="00D031EB"/>
    <w:rsid w:val="00D05069"/>
    <w:rsid w:val="00D05947"/>
    <w:rsid w:val="00D05FEB"/>
    <w:rsid w:val="00D06017"/>
    <w:rsid w:val="00D067F0"/>
    <w:rsid w:val="00D06AA7"/>
    <w:rsid w:val="00D06F09"/>
    <w:rsid w:val="00D07E4D"/>
    <w:rsid w:val="00D1269F"/>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1DB"/>
    <w:rsid w:val="00D31361"/>
    <w:rsid w:val="00D31657"/>
    <w:rsid w:val="00D31EE8"/>
    <w:rsid w:val="00D32D79"/>
    <w:rsid w:val="00D330C9"/>
    <w:rsid w:val="00D331B8"/>
    <w:rsid w:val="00D3343C"/>
    <w:rsid w:val="00D33BF5"/>
    <w:rsid w:val="00D34270"/>
    <w:rsid w:val="00D3635F"/>
    <w:rsid w:val="00D373C3"/>
    <w:rsid w:val="00D3799F"/>
    <w:rsid w:val="00D40183"/>
    <w:rsid w:val="00D40FB7"/>
    <w:rsid w:val="00D4284D"/>
    <w:rsid w:val="00D428A2"/>
    <w:rsid w:val="00D43655"/>
    <w:rsid w:val="00D44253"/>
    <w:rsid w:val="00D44AB7"/>
    <w:rsid w:val="00D457D8"/>
    <w:rsid w:val="00D45A61"/>
    <w:rsid w:val="00D46254"/>
    <w:rsid w:val="00D46C48"/>
    <w:rsid w:val="00D507C1"/>
    <w:rsid w:val="00D51608"/>
    <w:rsid w:val="00D51AE7"/>
    <w:rsid w:val="00D52F26"/>
    <w:rsid w:val="00D52FAE"/>
    <w:rsid w:val="00D555A5"/>
    <w:rsid w:val="00D55CB2"/>
    <w:rsid w:val="00D60306"/>
    <w:rsid w:val="00D60376"/>
    <w:rsid w:val="00D60A81"/>
    <w:rsid w:val="00D61BC1"/>
    <w:rsid w:val="00D61CDB"/>
    <w:rsid w:val="00D61EA9"/>
    <w:rsid w:val="00D64C7B"/>
    <w:rsid w:val="00D65E49"/>
    <w:rsid w:val="00D661F9"/>
    <w:rsid w:val="00D664E3"/>
    <w:rsid w:val="00D66E5E"/>
    <w:rsid w:val="00D67369"/>
    <w:rsid w:val="00D673DF"/>
    <w:rsid w:val="00D67BB9"/>
    <w:rsid w:val="00D70B75"/>
    <w:rsid w:val="00D713AD"/>
    <w:rsid w:val="00D72E98"/>
    <w:rsid w:val="00D72F7D"/>
    <w:rsid w:val="00D74A7D"/>
    <w:rsid w:val="00D75754"/>
    <w:rsid w:val="00D759BC"/>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87748"/>
    <w:rsid w:val="00D87C0E"/>
    <w:rsid w:val="00D906B3"/>
    <w:rsid w:val="00D90BA0"/>
    <w:rsid w:val="00D90F9C"/>
    <w:rsid w:val="00D910B8"/>
    <w:rsid w:val="00D916BC"/>
    <w:rsid w:val="00D91F16"/>
    <w:rsid w:val="00D92962"/>
    <w:rsid w:val="00D9451E"/>
    <w:rsid w:val="00D95039"/>
    <w:rsid w:val="00D9544E"/>
    <w:rsid w:val="00D97CE6"/>
    <w:rsid w:val="00D97D40"/>
    <w:rsid w:val="00DA00FA"/>
    <w:rsid w:val="00DA0C8B"/>
    <w:rsid w:val="00DA1FB2"/>
    <w:rsid w:val="00DA3662"/>
    <w:rsid w:val="00DA3910"/>
    <w:rsid w:val="00DA4B45"/>
    <w:rsid w:val="00DA53C8"/>
    <w:rsid w:val="00DA6869"/>
    <w:rsid w:val="00DA77FF"/>
    <w:rsid w:val="00DB0234"/>
    <w:rsid w:val="00DB0673"/>
    <w:rsid w:val="00DB21BF"/>
    <w:rsid w:val="00DB2EE7"/>
    <w:rsid w:val="00DB3036"/>
    <w:rsid w:val="00DB308B"/>
    <w:rsid w:val="00DB3A8B"/>
    <w:rsid w:val="00DB6E1E"/>
    <w:rsid w:val="00DB6FAF"/>
    <w:rsid w:val="00DB7FC2"/>
    <w:rsid w:val="00DC0D35"/>
    <w:rsid w:val="00DC1C88"/>
    <w:rsid w:val="00DC22FA"/>
    <w:rsid w:val="00DC3861"/>
    <w:rsid w:val="00DC5B98"/>
    <w:rsid w:val="00DC5BB1"/>
    <w:rsid w:val="00DC5DCA"/>
    <w:rsid w:val="00DC5E4D"/>
    <w:rsid w:val="00DC6A3B"/>
    <w:rsid w:val="00DC7B0E"/>
    <w:rsid w:val="00DD277E"/>
    <w:rsid w:val="00DD2863"/>
    <w:rsid w:val="00DD5406"/>
    <w:rsid w:val="00DD56B7"/>
    <w:rsid w:val="00DD6C82"/>
    <w:rsid w:val="00DD79D7"/>
    <w:rsid w:val="00DE0634"/>
    <w:rsid w:val="00DE0FB1"/>
    <w:rsid w:val="00DE1B26"/>
    <w:rsid w:val="00DE27C9"/>
    <w:rsid w:val="00DE4488"/>
    <w:rsid w:val="00DE4EEB"/>
    <w:rsid w:val="00DE5B76"/>
    <w:rsid w:val="00DE67CF"/>
    <w:rsid w:val="00DE6F76"/>
    <w:rsid w:val="00DE7EC5"/>
    <w:rsid w:val="00DF1A9C"/>
    <w:rsid w:val="00DF1F8D"/>
    <w:rsid w:val="00DF2840"/>
    <w:rsid w:val="00DF2DD8"/>
    <w:rsid w:val="00DF4A4C"/>
    <w:rsid w:val="00DF4F4D"/>
    <w:rsid w:val="00DF57E8"/>
    <w:rsid w:val="00DF5832"/>
    <w:rsid w:val="00DF6665"/>
    <w:rsid w:val="00DF6E13"/>
    <w:rsid w:val="00DF72C9"/>
    <w:rsid w:val="00DF75D4"/>
    <w:rsid w:val="00E01270"/>
    <w:rsid w:val="00E01FDC"/>
    <w:rsid w:val="00E0211C"/>
    <w:rsid w:val="00E02ED7"/>
    <w:rsid w:val="00E04952"/>
    <w:rsid w:val="00E05B94"/>
    <w:rsid w:val="00E06331"/>
    <w:rsid w:val="00E07595"/>
    <w:rsid w:val="00E07913"/>
    <w:rsid w:val="00E10A57"/>
    <w:rsid w:val="00E1108E"/>
    <w:rsid w:val="00E11905"/>
    <w:rsid w:val="00E11CB0"/>
    <w:rsid w:val="00E11E8A"/>
    <w:rsid w:val="00E134D0"/>
    <w:rsid w:val="00E1459D"/>
    <w:rsid w:val="00E1513E"/>
    <w:rsid w:val="00E15D74"/>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7E3"/>
    <w:rsid w:val="00E34E4B"/>
    <w:rsid w:val="00E35015"/>
    <w:rsid w:val="00E4104F"/>
    <w:rsid w:val="00E41244"/>
    <w:rsid w:val="00E41726"/>
    <w:rsid w:val="00E41D03"/>
    <w:rsid w:val="00E42154"/>
    <w:rsid w:val="00E4223E"/>
    <w:rsid w:val="00E42600"/>
    <w:rsid w:val="00E42670"/>
    <w:rsid w:val="00E433E8"/>
    <w:rsid w:val="00E44E0B"/>
    <w:rsid w:val="00E463A9"/>
    <w:rsid w:val="00E475D2"/>
    <w:rsid w:val="00E477E2"/>
    <w:rsid w:val="00E524C1"/>
    <w:rsid w:val="00E540D3"/>
    <w:rsid w:val="00E563E1"/>
    <w:rsid w:val="00E56AF8"/>
    <w:rsid w:val="00E57AC6"/>
    <w:rsid w:val="00E57CC9"/>
    <w:rsid w:val="00E57E0B"/>
    <w:rsid w:val="00E626C4"/>
    <w:rsid w:val="00E63180"/>
    <w:rsid w:val="00E639D3"/>
    <w:rsid w:val="00E6474F"/>
    <w:rsid w:val="00E64822"/>
    <w:rsid w:val="00E64B6C"/>
    <w:rsid w:val="00E64C29"/>
    <w:rsid w:val="00E65324"/>
    <w:rsid w:val="00E65EB0"/>
    <w:rsid w:val="00E66D1F"/>
    <w:rsid w:val="00E70947"/>
    <w:rsid w:val="00E71257"/>
    <w:rsid w:val="00E72B10"/>
    <w:rsid w:val="00E7425B"/>
    <w:rsid w:val="00E80AC4"/>
    <w:rsid w:val="00E81097"/>
    <w:rsid w:val="00E818FE"/>
    <w:rsid w:val="00E82207"/>
    <w:rsid w:val="00E83990"/>
    <w:rsid w:val="00E84C3B"/>
    <w:rsid w:val="00E84E7F"/>
    <w:rsid w:val="00E84F53"/>
    <w:rsid w:val="00E85038"/>
    <w:rsid w:val="00E853ED"/>
    <w:rsid w:val="00E861B9"/>
    <w:rsid w:val="00E86621"/>
    <w:rsid w:val="00E867E1"/>
    <w:rsid w:val="00E86B5C"/>
    <w:rsid w:val="00E87481"/>
    <w:rsid w:val="00E87921"/>
    <w:rsid w:val="00E9020D"/>
    <w:rsid w:val="00E90361"/>
    <w:rsid w:val="00E90823"/>
    <w:rsid w:val="00E92118"/>
    <w:rsid w:val="00E92735"/>
    <w:rsid w:val="00E934A6"/>
    <w:rsid w:val="00E936D1"/>
    <w:rsid w:val="00E94985"/>
    <w:rsid w:val="00E97388"/>
    <w:rsid w:val="00EA0481"/>
    <w:rsid w:val="00EA05F8"/>
    <w:rsid w:val="00EA181D"/>
    <w:rsid w:val="00EA2976"/>
    <w:rsid w:val="00EA3E4E"/>
    <w:rsid w:val="00EA5590"/>
    <w:rsid w:val="00EA58D5"/>
    <w:rsid w:val="00EA6B17"/>
    <w:rsid w:val="00EA72BA"/>
    <w:rsid w:val="00EB0A7B"/>
    <w:rsid w:val="00EB1A64"/>
    <w:rsid w:val="00EB1FB5"/>
    <w:rsid w:val="00EB2A02"/>
    <w:rsid w:val="00EB4BA7"/>
    <w:rsid w:val="00EB4D0D"/>
    <w:rsid w:val="00EB594B"/>
    <w:rsid w:val="00EB6BB6"/>
    <w:rsid w:val="00EB73C1"/>
    <w:rsid w:val="00EC01E7"/>
    <w:rsid w:val="00EC0CC4"/>
    <w:rsid w:val="00EC2148"/>
    <w:rsid w:val="00EC2774"/>
    <w:rsid w:val="00EC3B05"/>
    <w:rsid w:val="00EC4D51"/>
    <w:rsid w:val="00EC527E"/>
    <w:rsid w:val="00EC5E55"/>
    <w:rsid w:val="00EC6298"/>
    <w:rsid w:val="00ED1884"/>
    <w:rsid w:val="00ED4527"/>
    <w:rsid w:val="00ED464E"/>
    <w:rsid w:val="00ED4C67"/>
    <w:rsid w:val="00ED7810"/>
    <w:rsid w:val="00EE0825"/>
    <w:rsid w:val="00EE088F"/>
    <w:rsid w:val="00EE0F55"/>
    <w:rsid w:val="00EE12C6"/>
    <w:rsid w:val="00EE196A"/>
    <w:rsid w:val="00EE1980"/>
    <w:rsid w:val="00EE1FE0"/>
    <w:rsid w:val="00EE224A"/>
    <w:rsid w:val="00EE3489"/>
    <w:rsid w:val="00EE4A2C"/>
    <w:rsid w:val="00EE5061"/>
    <w:rsid w:val="00EE5FFB"/>
    <w:rsid w:val="00EE68BA"/>
    <w:rsid w:val="00EF0B9C"/>
    <w:rsid w:val="00EF136D"/>
    <w:rsid w:val="00EF1676"/>
    <w:rsid w:val="00EF2A98"/>
    <w:rsid w:val="00EF30E8"/>
    <w:rsid w:val="00EF3365"/>
    <w:rsid w:val="00EF36A7"/>
    <w:rsid w:val="00EF50E1"/>
    <w:rsid w:val="00EF57EA"/>
    <w:rsid w:val="00EF66AD"/>
    <w:rsid w:val="00F035E6"/>
    <w:rsid w:val="00F03D6F"/>
    <w:rsid w:val="00F0475B"/>
    <w:rsid w:val="00F049D8"/>
    <w:rsid w:val="00F05E98"/>
    <w:rsid w:val="00F06946"/>
    <w:rsid w:val="00F07F3B"/>
    <w:rsid w:val="00F10081"/>
    <w:rsid w:val="00F104DC"/>
    <w:rsid w:val="00F124E6"/>
    <w:rsid w:val="00F13E30"/>
    <w:rsid w:val="00F1407A"/>
    <w:rsid w:val="00F146ED"/>
    <w:rsid w:val="00F14745"/>
    <w:rsid w:val="00F14BCB"/>
    <w:rsid w:val="00F16E11"/>
    <w:rsid w:val="00F177AC"/>
    <w:rsid w:val="00F1780E"/>
    <w:rsid w:val="00F205B3"/>
    <w:rsid w:val="00F209A7"/>
    <w:rsid w:val="00F20DF0"/>
    <w:rsid w:val="00F23B41"/>
    <w:rsid w:val="00F23E30"/>
    <w:rsid w:val="00F24B61"/>
    <w:rsid w:val="00F24C0E"/>
    <w:rsid w:val="00F2565A"/>
    <w:rsid w:val="00F31A63"/>
    <w:rsid w:val="00F32B39"/>
    <w:rsid w:val="00F34077"/>
    <w:rsid w:val="00F3436B"/>
    <w:rsid w:val="00F3600C"/>
    <w:rsid w:val="00F364B3"/>
    <w:rsid w:val="00F41AB3"/>
    <w:rsid w:val="00F427E0"/>
    <w:rsid w:val="00F42C42"/>
    <w:rsid w:val="00F42DB5"/>
    <w:rsid w:val="00F4596D"/>
    <w:rsid w:val="00F471FB"/>
    <w:rsid w:val="00F47C0C"/>
    <w:rsid w:val="00F47FC4"/>
    <w:rsid w:val="00F503E8"/>
    <w:rsid w:val="00F5106B"/>
    <w:rsid w:val="00F51939"/>
    <w:rsid w:val="00F51E58"/>
    <w:rsid w:val="00F5300C"/>
    <w:rsid w:val="00F53170"/>
    <w:rsid w:val="00F53E30"/>
    <w:rsid w:val="00F558CE"/>
    <w:rsid w:val="00F56F25"/>
    <w:rsid w:val="00F57228"/>
    <w:rsid w:val="00F6025E"/>
    <w:rsid w:val="00F60459"/>
    <w:rsid w:val="00F6074C"/>
    <w:rsid w:val="00F613CC"/>
    <w:rsid w:val="00F614AF"/>
    <w:rsid w:val="00F61616"/>
    <w:rsid w:val="00F61C3B"/>
    <w:rsid w:val="00F620E5"/>
    <w:rsid w:val="00F63558"/>
    <w:rsid w:val="00F63987"/>
    <w:rsid w:val="00F63C43"/>
    <w:rsid w:val="00F6424C"/>
    <w:rsid w:val="00F643B2"/>
    <w:rsid w:val="00F649A2"/>
    <w:rsid w:val="00F70190"/>
    <w:rsid w:val="00F7034D"/>
    <w:rsid w:val="00F70367"/>
    <w:rsid w:val="00F70F59"/>
    <w:rsid w:val="00F72D3E"/>
    <w:rsid w:val="00F73462"/>
    <w:rsid w:val="00F74E11"/>
    <w:rsid w:val="00F76DCF"/>
    <w:rsid w:val="00F76F31"/>
    <w:rsid w:val="00F771D2"/>
    <w:rsid w:val="00F7760A"/>
    <w:rsid w:val="00F80381"/>
    <w:rsid w:val="00F81844"/>
    <w:rsid w:val="00F840D0"/>
    <w:rsid w:val="00F84CE3"/>
    <w:rsid w:val="00F85555"/>
    <w:rsid w:val="00F86655"/>
    <w:rsid w:val="00F86EBE"/>
    <w:rsid w:val="00F91C54"/>
    <w:rsid w:val="00F9216F"/>
    <w:rsid w:val="00F92D77"/>
    <w:rsid w:val="00F93042"/>
    <w:rsid w:val="00F94321"/>
    <w:rsid w:val="00F945B4"/>
    <w:rsid w:val="00F946F2"/>
    <w:rsid w:val="00F94825"/>
    <w:rsid w:val="00F954F6"/>
    <w:rsid w:val="00F96785"/>
    <w:rsid w:val="00F96D4D"/>
    <w:rsid w:val="00F97F8D"/>
    <w:rsid w:val="00FA092B"/>
    <w:rsid w:val="00FA105E"/>
    <w:rsid w:val="00FA1E98"/>
    <w:rsid w:val="00FA1FB3"/>
    <w:rsid w:val="00FA31DB"/>
    <w:rsid w:val="00FA3C2D"/>
    <w:rsid w:val="00FA3F57"/>
    <w:rsid w:val="00FA4727"/>
    <w:rsid w:val="00FA59A7"/>
    <w:rsid w:val="00FA5E67"/>
    <w:rsid w:val="00FA6083"/>
    <w:rsid w:val="00FA62C7"/>
    <w:rsid w:val="00FA683F"/>
    <w:rsid w:val="00FA6924"/>
    <w:rsid w:val="00FA734E"/>
    <w:rsid w:val="00FA7EBF"/>
    <w:rsid w:val="00FB0AEF"/>
    <w:rsid w:val="00FB1551"/>
    <w:rsid w:val="00FB22DF"/>
    <w:rsid w:val="00FB3F67"/>
    <w:rsid w:val="00FB54B2"/>
    <w:rsid w:val="00FB5C0C"/>
    <w:rsid w:val="00FB7898"/>
    <w:rsid w:val="00FC085A"/>
    <w:rsid w:val="00FC1737"/>
    <w:rsid w:val="00FC2329"/>
    <w:rsid w:val="00FC25DB"/>
    <w:rsid w:val="00FC37CE"/>
    <w:rsid w:val="00FC5BE0"/>
    <w:rsid w:val="00FC5CC1"/>
    <w:rsid w:val="00FC65EC"/>
    <w:rsid w:val="00FC6746"/>
    <w:rsid w:val="00FC7618"/>
    <w:rsid w:val="00FD030A"/>
    <w:rsid w:val="00FD09FF"/>
    <w:rsid w:val="00FD0DCD"/>
    <w:rsid w:val="00FD117C"/>
    <w:rsid w:val="00FD128E"/>
    <w:rsid w:val="00FD1D39"/>
    <w:rsid w:val="00FD223C"/>
    <w:rsid w:val="00FD2D53"/>
    <w:rsid w:val="00FD2EDF"/>
    <w:rsid w:val="00FD30BB"/>
    <w:rsid w:val="00FD410A"/>
    <w:rsid w:val="00FD464A"/>
    <w:rsid w:val="00FD4697"/>
    <w:rsid w:val="00FD6033"/>
    <w:rsid w:val="00FD7642"/>
    <w:rsid w:val="00FE1F6F"/>
    <w:rsid w:val="00FE28A5"/>
    <w:rsid w:val="00FE2A62"/>
    <w:rsid w:val="00FE2EAB"/>
    <w:rsid w:val="00FE3356"/>
    <w:rsid w:val="00FE490A"/>
    <w:rsid w:val="00FE6000"/>
    <w:rsid w:val="00FE642C"/>
    <w:rsid w:val="00FE67CE"/>
    <w:rsid w:val="00FF0ECD"/>
    <w:rsid w:val="00FF2403"/>
    <w:rsid w:val="00FF3BE5"/>
    <w:rsid w:val="00FF5720"/>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 w:type="character" w:customStyle="1" w:styleId="FontStyle17">
    <w:name w:val="Font Style17"/>
    <w:rsid w:val="00ED4C67"/>
    <w:rPr>
      <w:rFonts w:ascii="Times New Roman" w:hAnsi="Times New Roman" w:cs="Times New Roman"/>
      <w:sz w:val="26"/>
      <w:szCs w:val="26"/>
    </w:rPr>
  </w:style>
  <w:style w:type="paragraph" w:customStyle="1" w:styleId="Style3">
    <w:name w:val="Style3"/>
    <w:basedOn w:val="a"/>
    <w:rsid w:val="00ED4C67"/>
    <w:pPr>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 w:type="character" w:customStyle="1" w:styleId="FontStyle17">
    <w:name w:val="Font Style17"/>
    <w:rsid w:val="00ED4C67"/>
    <w:rPr>
      <w:rFonts w:ascii="Times New Roman" w:hAnsi="Times New Roman" w:cs="Times New Roman"/>
      <w:sz w:val="26"/>
      <w:szCs w:val="26"/>
    </w:rPr>
  </w:style>
  <w:style w:type="paragraph" w:customStyle="1" w:styleId="Style3">
    <w:name w:val="Style3"/>
    <w:basedOn w:val="a"/>
    <w:rsid w:val="00ED4C67"/>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390931211">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655261142">
      <w:bodyDiv w:val="1"/>
      <w:marLeft w:val="0"/>
      <w:marRight w:val="0"/>
      <w:marTop w:val="0"/>
      <w:marBottom w:val="0"/>
      <w:divBdr>
        <w:top w:val="none" w:sz="0" w:space="0" w:color="auto"/>
        <w:left w:val="none" w:sz="0" w:space="0" w:color="auto"/>
        <w:bottom w:val="none" w:sz="0" w:space="0" w:color="auto"/>
        <w:right w:val="none" w:sz="0" w:space="0" w:color="auto"/>
      </w:divBdr>
    </w:div>
    <w:div w:id="1162310618">
      <w:bodyDiv w:val="1"/>
      <w:marLeft w:val="0"/>
      <w:marRight w:val="0"/>
      <w:marTop w:val="0"/>
      <w:marBottom w:val="0"/>
      <w:divBdr>
        <w:top w:val="none" w:sz="0" w:space="0" w:color="auto"/>
        <w:left w:val="none" w:sz="0" w:space="0" w:color="auto"/>
        <w:bottom w:val="none" w:sz="0" w:space="0" w:color="auto"/>
        <w:right w:val="none" w:sz="0" w:space="0" w:color="auto"/>
      </w:divBdr>
    </w:div>
    <w:div w:id="1201240811">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1333068762">
      <w:bodyDiv w:val="1"/>
      <w:marLeft w:val="0"/>
      <w:marRight w:val="0"/>
      <w:marTop w:val="0"/>
      <w:marBottom w:val="0"/>
      <w:divBdr>
        <w:top w:val="none" w:sz="0" w:space="0" w:color="auto"/>
        <w:left w:val="none" w:sz="0" w:space="0" w:color="auto"/>
        <w:bottom w:val="none" w:sz="0" w:space="0" w:color="auto"/>
        <w:right w:val="none" w:sz="0" w:space="0" w:color="auto"/>
      </w:divBdr>
    </w:div>
    <w:div w:id="1492985017">
      <w:bodyDiv w:val="1"/>
      <w:marLeft w:val="0"/>
      <w:marRight w:val="0"/>
      <w:marTop w:val="0"/>
      <w:marBottom w:val="0"/>
      <w:divBdr>
        <w:top w:val="none" w:sz="0" w:space="0" w:color="auto"/>
        <w:left w:val="none" w:sz="0" w:space="0" w:color="auto"/>
        <w:bottom w:val="none" w:sz="0" w:space="0" w:color="auto"/>
        <w:right w:val="none" w:sz="0" w:space="0" w:color="auto"/>
      </w:divBdr>
    </w:div>
    <w:div w:id="1876312230">
      <w:bodyDiv w:val="1"/>
      <w:marLeft w:val="0"/>
      <w:marRight w:val="0"/>
      <w:marTop w:val="0"/>
      <w:marBottom w:val="0"/>
      <w:divBdr>
        <w:top w:val="none" w:sz="0" w:space="0" w:color="auto"/>
        <w:left w:val="none" w:sz="0" w:space="0" w:color="auto"/>
        <w:bottom w:val="none" w:sz="0" w:space="0" w:color="auto"/>
        <w:right w:val="none" w:sz="0" w:space="0" w:color="auto"/>
      </w:divBdr>
    </w:div>
    <w:div w:id="1987196579">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B48B5FCBB9E88076295231D1DF1DC67E4DF2C91C2AAF18C19A6CFCDF97788F1BF826CE16E3B4680f4F6F" TargetMode="External"/><Relationship Id="rId4" Type="http://schemas.microsoft.com/office/2007/relationships/stylesWithEffects" Target="stylesWithEffects.xml"/><Relationship Id="rId9" Type="http://schemas.openxmlformats.org/officeDocument/2006/relationships/hyperlink" Target="consultantplus://offline/ref=7C1B55BA8AE653C91734D0FC4E366B8D4EF735E58DED610DB5D6C951041CE80C2897D19E9DF36E3B8658CC84G7r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15D8-C1E2-4AC1-83BC-C31C28E9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Валентина Владимиров</cp:lastModifiedBy>
  <cp:revision>41</cp:revision>
  <cp:lastPrinted>2020-11-20T10:18:00Z</cp:lastPrinted>
  <dcterms:created xsi:type="dcterms:W3CDTF">2020-11-10T07:29:00Z</dcterms:created>
  <dcterms:modified xsi:type="dcterms:W3CDTF">2020-11-20T10:19:00Z</dcterms:modified>
</cp:coreProperties>
</file>