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4" w:rsidRPr="00985CDE" w:rsidRDefault="00D45B14" w:rsidP="007C272E">
      <w:pPr>
        <w:jc w:val="right"/>
        <w:rPr>
          <w:sz w:val="28"/>
          <w:szCs w:val="28"/>
        </w:rPr>
      </w:pPr>
    </w:p>
    <w:p w:rsidR="00D45B14" w:rsidRPr="00985CDE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9973D5" w:rsidRDefault="009973D5" w:rsidP="007C272E">
      <w:pPr>
        <w:jc w:val="right"/>
        <w:rPr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Pr="00F77031" w:rsidRDefault="00D45B14" w:rsidP="007A4700">
      <w:pPr>
        <w:spacing w:line="360" w:lineRule="auto"/>
        <w:jc w:val="center"/>
        <w:rPr>
          <w:b/>
          <w:bCs/>
          <w:sz w:val="40"/>
          <w:szCs w:val="40"/>
        </w:rPr>
      </w:pPr>
      <w:r w:rsidRPr="00F77031">
        <w:rPr>
          <w:b/>
          <w:bCs/>
          <w:sz w:val="40"/>
          <w:szCs w:val="40"/>
        </w:rPr>
        <w:t>Муниципальная программа</w:t>
      </w:r>
    </w:p>
    <w:p w:rsidR="00D45B14" w:rsidRPr="00F77031" w:rsidRDefault="00D45B14" w:rsidP="007A4700">
      <w:pPr>
        <w:jc w:val="center"/>
        <w:rPr>
          <w:b/>
          <w:bCs/>
          <w:sz w:val="40"/>
          <w:szCs w:val="40"/>
        </w:rPr>
      </w:pPr>
      <w:r w:rsidRPr="00F77031">
        <w:rPr>
          <w:b/>
          <w:bCs/>
          <w:sz w:val="40"/>
          <w:szCs w:val="40"/>
        </w:rPr>
        <w:t>«Развитие культуры в сельском поселении</w:t>
      </w:r>
    </w:p>
    <w:p w:rsidR="00D45B14" w:rsidRPr="00F77031" w:rsidRDefault="00D45B14" w:rsidP="007A4700">
      <w:pPr>
        <w:jc w:val="center"/>
        <w:rPr>
          <w:b/>
          <w:bCs/>
          <w:sz w:val="40"/>
          <w:szCs w:val="40"/>
        </w:rPr>
      </w:pPr>
      <w:r w:rsidRPr="00F77031">
        <w:rPr>
          <w:b/>
          <w:bCs/>
          <w:sz w:val="40"/>
          <w:szCs w:val="40"/>
        </w:rPr>
        <w:t xml:space="preserve"> Горноправдинск на 2014-2020 годы»</w:t>
      </w:r>
    </w:p>
    <w:p w:rsidR="00D45B14" w:rsidRPr="00F77031" w:rsidRDefault="00D45B14" w:rsidP="007A4700">
      <w:pPr>
        <w:jc w:val="center"/>
        <w:rPr>
          <w:b/>
          <w:bCs/>
          <w:sz w:val="40"/>
          <w:szCs w:val="40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9973D5" w:rsidRDefault="009973D5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9973D5" w:rsidRDefault="009973D5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9973D5" w:rsidRDefault="009973D5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9973D5" w:rsidRDefault="009973D5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9973D5" w:rsidRDefault="009973D5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9973D5" w:rsidRDefault="009973D5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9973D5" w:rsidRDefault="009973D5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9973D5" w:rsidRDefault="009973D5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9973D5" w:rsidRDefault="009973D5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9973D5" w:rsidRDefault="009973D5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Pr="00713FDD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Pr="00713FDD">
        <w:rPr>
          <w:b/>
          <w:bCs/>
          <w:sz w:val="28"/>
          <w:szCs w:val="28"/>
        </w:rPr>
        <w:t>1. ПАСПОРТ</w:t>
      </w:r>
      <w:r w:rsidR="009973D5">
        <w:rPr>
          <w:b/>
          <w:bCs/>
          <w:sz w:val="28"/>
          <w:szCs w:val="28"/>
        </w:rPr>
        <w:t xml:space="preserve"> </w:t>
      </w:r>
      <w:r w:rsidRPr="00713FDD">
        <w:rPr>
          <w:b/>
          <w:bCs/>
          <w:sz w:val="28"/>
          <w:szCs w:val="28"/>
        </w:rPr>
        <w:t>МУНИЦИПАЛЬНОЙ ПРОГРАММЫ</w:t>
      </w:r>
    </w:p>
    <w:p w:rsidR="00D45B14" w:rsidRPr="00713FDD" w:rsidRDefault="00D45B14" w:rsidP="00127D8B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W w:w="9576" w:type="dxa"/>
        <w:tblInd w:w="-106" w:type="dxa"/>
        <w:tblLook w:val="0000" w:firstRow="0" w:lastRow="0" w:firstColumn="0" w:lastColumn="0" w:noHBand="0" w:noVBand="0"/>
      </w:tblPr>
      <w:tblGrid>
        <w:gridCol w:w="9676"/>
      </w:tblGrid>
      <w:tr w:rsidR="00D45B14" w:rsidRPr="00713FDD">
        <w:tc>
          <w:tcPr>
            <w:tcW w:w="9576" w:type="dxa"/>
          </w:tcPr>
          <w:tbl>
            <w:tblPr>
              <w:tblW w:w="9537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62"/>
              <w:gridCol w:w="6175"/>
            </w:tblGrid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589A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Наименование</w:t>
                  </w:r>
                  <w:r w:rsidR="00415A3E">
                    <w:rPr>
                      <w:sz w:val="28"/>
                      <w:szCs w:val="28"/>
                    </w:rPr>
                    <w:t xml:space="preserve"> </w:t>
                  </w:r>
                </w:p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«Развитие культуры в сельском поселении Го</w:t>
                  </w:r>
                  <w:r w:rsidRPr="007F2170">
                    <w:rPr>
                      <w:sz w:val="28"/>
                      <w:szCs w:val="28"/>
                    </w:rPr>
                    <w:t>р</w:t>
                  </w:r>
                  <w:r w:rsidRPr="007F2170">
                    <w:rPr>
                      <w:sz w:val="28"/>
                      <w:szCs w:val="28"/>
                    </w:rPr>
                    <w:t>ноправдинск</w:t>
                  </w:r>
                  <w:r w:rsidR="00415A3E">
                    <w:rPr>
                      <w:sz w:val="28"/>
                      <w:szCs w:val="28"/>
                    </w:rPr>
                    <w:t xml:space="preserve"> </w:t>
                  </w:r>
                  <w:r w:rsidRPr="007F2170">
                    <w:rPr>
                      <w:sz w:val="28"/>
                      <w:szCs w:val="28"/>
                    </w:rPr>
                    <w:t>на 2014-2020 годы»</w:t>
                  </w:r>
                </w:p>
              </w:tc>
            </w:tr>
            <w:tr w:rsidR="00D45B14" w:rsidRPr="00E14DFE">
              <w:trPr>
                <w:trHeight w:val="10015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Правовое обоснование для разработки програ</w:t>
                  </w:r>
                  <w:r w:rsidRPr="007F2170">
                    <w:rPr>
                      <w:sz w:val="28"/>
                      <w:szCs w:val="28"/>
                    </w:rPr>
                    <w:t>м</w:t>
                  </w:r>
                  <w:r w:rsidRPr="007F2170">
                    <w:rPr>
                      <w:sz w:val="28"/>
                      <w:szCs w:val="28"/>
                    </w:rPr>
                    <w:t xml:space="preserve">мы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2F1C46" w:rsidRDefault="00D45B14" w:rsidP="00036DA8">
                  <w:pPr>
                    <w:rPr>
                      <w:sz w:val="26"/>
                      <w:szCs w:val="26"/>
                    </w:rPr>
                  </w:pPr>
                  <w:r w:rsidRPr="002F1C46">
                    <w:rPr>
                      <w:sz w:val="26"/>
                      <w:szCs w:val="26"/>
                    </w:rPr>
                    <w:t>Федеральный закон от 06.10.2003 года №131-ФЗ «Об общих принципах организации местного самоупра</w:t>
                  </w:r>
                  <w:r w:rsidRPr="002F1C46">
                    <w:rPr>
                      <w:sz w:val="26"/>
                      <w:szCs w:val="26"/>
                    </w:rPr>
                    <w:t>в</w:t>
                  </w:r>
                  <w:r w:rsidRPr="002F1C46">
                    <w:rPr>
                      <w:sz w:val="26"/>
                      <w:szCs w:val="26"/>
                    </w:rPr>
                    <w:t>ления в Российской Федерации»;</w:t>
                  </w:r>
                </w:p>
                <w:p w:rsidR="00D45B14" w:rsidRPr="002F1C46" w:rsidRDefault="00D45B14" w:rsidP="00036DA8">
                  <w:pPr>
                    <w:rPr>
                      <w:sz w:val="26"/>
                      <w:szCs w:val="26"/>
                    </w:rPr>
                  </w:pPr>
                  <w:r w:rsidRPr="002F1C46">
                    <w:rPr>
                      <w:sz w:val="26"/>
                      <w:szCs w:val="26"/>
                    </w:rPr>
                    <w:t>Закон РФ от 09.10.1992 N 3612-1 «Основы законод</w:t>
                  </w:r>
                  <w:r w:rsidRPr="002F1C46">
                    <w:rPr>
                      <w:sz w:val="26"/>
                      <w:szCs w:val="26"/>
                    </w:rPr>
                    <w:t>а</w:t>
                  </w:r>
                  <w:r w:rsidRPr="002F1C46">
                    <w:rPr>
                      <w:sz w:val="26"/>
                      <w:szCs w:val="26"/>
                    </w:rPr>
                    <w:t>тельства Российской Федерации о культуре»;</w:t>
                  </w:r>
                </w:p>
                <w:p w:rsidR="00D45B14" w:rsidRPr="002F1C46" w:rsidRDefault="00D45B14" w:rsidP="00036DA8">
                  <w:pPr>
                    <w:rPr>
                      <w:sz w:val="26"/>
                      <w:szCs w:val="26"/>
                    </w:rPr>
                  </w:pPr>
                  <w:r w:rsidRPr="002F1C46">
                    <w:rPr>
                      <w:sz w:val="26"/>
                      <w:szCs w:val="26"/>
                    </w:rPr>
                    <w:t>Устав сельского поселения Горноправдинск, Ханты-Мансийского района, Ханты-Мансийского автоно</w:t>
                  </w:r>
                  <w:r w:rsidRPr="002F1C46">
                    <w:rPr>
                      <w:sz w:val="26"/>
                      <w:szCs w:val="26"/>
                    </w:rPr>
                    <w:t>м</w:t>
                  </w:r>
                  <w:r w:rsidRPr="002F1C46">
                    <w:rPr>
                      <w:sz w:val="26"/>
                      <w:szCs w:val="26"/>
                    </w:rPr>
                    <w:t>ного округа - Югры;</w:t>
                  </w:r>
                </w:p>
                <w:p w:rsidR="00D45B14" w:rsidRPr="002F1C46" w:rsidRDefault="00D45B14" w:rsidP="00036DA8">
                  <w:pPr>
                    <w:rPr>
                      <w:sz w:val="26"/>
                      <w:szCs w:val="26"/>
                    </w:rPr>
                  </w:pPr>
                  <w:r w:rsidRPr="002F1C46">
                    <w:rPr>
                      <w:sz w:val="26"/>
                      <w:szCs w:val="26"/>
                    </w:rPr>
                    <w:t>Устав Муниципального бюджетного учреждения культуры, молодежной политики, физкультуры и спорта «Культурно-досуговый</w:t>
                  </w:r>
                  <w:r w:rsidR="00415A3E" w:rsidRPr="002F1C46">
                    <w:rPr>
                      <w:sz w:val="26"/>
                      <w:szCs w:val="26"/>
                    </w:rPr>
                    <w:t xml:space="preserve"> </w:t>
                  </w:r>
                  <w:r w:rsidRPr="002F1C46">
                    <w:rPr>
                      <w:sz w:val="26"/>
                      <w:szCs w:val="26"/>
                    </w:rPr>
                    <w:t>центр «Геолог» сел</w:t>
                  </w:r>
                  <w:r w:rsidRPr="002F1C46">
                    <w:rPr>
                      <w:sz w:val="26"/>
                      <w:szCs w:val="26"/>
                    </w:rPr>
                    <w:t>ь</w:t>
                  </w:r>
                  <w:r w:rsidRPr="002F1C46">
                    <w:rPr>
                      <w:sz w:val="26"/>
                      <w:szCs w:val="26"/>
                    </w:rPr>
                    <w:t>ского поселения Горноправдинск,  устав Муниц</w:t>
                  </w:r>
                  <w:r w:rsidRPr="002F1C46">
                    <w:rPr>
                      <w:sz w:val="26"/>
                      <w:szCs w:val="26"/>
                    </w:rPr>
                    <w:t>и</w:t>
                  </w:r>
                  <w:r w:rsidRPr="002F1C46">
                    <w:rPr>
                      <w:sz w:val="26"/>
                      <w:szCs w:val="26"/>
                    </w:rPr>
                    <w:t>пального бюджетного учреждения культуры «Би</w:t>
                  </w:r>
                  <w:r w:rsidRPr="002F1C46">
                    <w:rPr>
                      <w:sz w:val="26"/>
                      <w:szCs w:val="26"/>
                    </w:rPr>
                    <w:t>б</w:t>
                  </w:r>
                  <w:r w:rsidRPr="002F1C46">
                    <w:rPr>
                      <w:sz w:val="26"/>
                      <w:szCs w:val="26"/>
                    </w:rPr>
                    <w:t>лиотечная система» сельского поселения Горнопра</w:t>
                  </w:r>
                  <w:r w:rsidRPr="002F1C46">
                    <w:rPr>
                      <w:sz w:val="26"/>
                      <w:szCs w:val="26"/>
                    </w:rPr>
                    <w:t>в</w:t>
                  </w:r>
                  <w:r w:rsidRPr="002F1C46">
                    <w:rPr>
                      <w:sz w:val="26"/>
                      <w:szCs w:val="26"/>
                    </w:rPr>
                    <w:t>динск.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959"/>
                  </w:tblGrid>
                  <w:tr w:rsidR="00D45B14" w:rsidRPr="002F1C46">
                    <w:trPr>
                      <w:tblCellSpacing w:w="0" w:type="dxa"/>
                    </w:trPr>
                    <w:tc>
                      <w:tcPr>
                        <w:tcW w:w="6295" w:type="dxa"/>
                        <w:vAlign w:val="center"/>
                      </w:tcPr>
                      <w:p w:rsidR="00D45B14" w:rsidRPr="002F1C46" w:rsidRDefault="00D45B14" w:rsidP="00036DA8">
                        <w:pPr>
                          <w:pStyle w:val="a3"/>
                          <w:tabs>
                            <w:tab w:val="left" w:pos="690"/>
                          </w:tabs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Закон Российской</w:t>
                        </w:r>
                        <w:r w:rsidR="00415A3E"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Федерации</w:t>
                        </w:r>
                        <w:r w:rsidR="00415A3E"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от 29.12.1994 № 78-ФЗ «О библиотечном деле»;</w:t>
                        </w:r>
                      </w:p>
                    </w:tc>
                  </w:tr>
                  <w:tr w:rsidR="00D45B14" w:rsidRPr="002F1C46">
                    <w:trPr>
                      <w:tblCellSpacing w:w="0" w:type="dxa"/>
                    </w:trPr>
                    <w:tc>
                      <w:tcPr>
                        <w:tcW w:w="6295" w:type="dxa"/>
                        <w:vAlign w:val="center"/>
                      </w:tcPr>
                      <w:p w:rsidR="00D45B14" w:rsidRPr="002F1C46" w:rsidRDefault="00D45B14" w:rsidP="00036DA8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Закон Ханты-Мансийского автономного округа – Югры от 15.11.2005№ 109-оз «О культуре и иску</w:t>
                        </w:r>
                        <w:r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</w:t>
                        </w:r>
                        <w:r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стве </w:t>
                        </w:r>
                        <w:proofErr w:type="gramStart"/>
                        <w:r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</w:t>
                        </w:r>
                        <w:proofErr w:type="gramEnd"/>
                        <w:r w:rsidR="00415A3E"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Ханты-Мансийском</w:t>
                        </w:r>
                        <w:proofErr w:type="gramEnd"/>
                        <w:r w:rsidRPr="002F1C4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автономном округе – Югре»;</w:t>
                        </w:r>
                      </w:p>
                    </w:tc>
                  </w:tr>
                </w:tbl>
                <w:p w:rsidR="00D45B14" w:rsidRPr="002F1C46" w:rsidRDefault="00D45B14" w:rsidP="007F217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Закон Ханты-Мансийского автономного округа – Югры от 28.10.2011 № 105-оз «О регулировании о</w:t>
                  </w:r>
                  <w:r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дельных вопросов библиотечного дела и обязател</w:t>
                  </w:r>
                  <w:r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ь</w:t>
                  </w:r>
                  <w:r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ного экземпляра документов Ханты-Мансийского автономного округа – Югры»</w:t>
                  </w:r>
                </w:p>
                <w:p w:rsidR="00D45B14" w:rsidRPr="007F2170" w:rsidRDefault="00D45B14" w:rsidP="007F2170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F1C46">
                    <w:rPr>
                      <w:sz w:val="26"/>
                      <w:szCs w:val="26"/>
                    </w:rPr>
                    <w:t xml:space="preserve">Стратегия развития культуры </w:t>
                  </w:r>
                  <w:proofErr w:type="gramStart"/>
                  <w:r w:rsidRPr="002F1C46">
                    <w:rPr>
                      <w:sz w:val="26"/>
                      <w:szCs w:val="26"/>
                    </w:rPr>
                    <w:t>в</w:t>
                  </w:r>
                  <w:proofErr w:type="gramEnd"/>
                  <w:r w:rsidR="00415A3E" w:rsidRPr="002F1C46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2F1C46">
                    <w:rPr>
                      <w:sz w:val="26"/>
                      <w:szCs w:val="26"/>
                    </w:rPr>
                    <w:t>Ханты-Мансийском</w:t>
                  </w:r>
                  <w:proofErr w:type="gramEnd"/>
                  <w:r w:rsidRPr="002F1C46">
                    <w:rPr>
                      <w:sz w:val="26"/>
                      <w:szCs w:val="26"/>
                    </w:rPr>
                    <w:t xml:space="preserve"> автономном округе – Югре до 2020 года и на период до 2030 года (утверждена постановление Правител</w:t>
                  </w:r>
                  <w:r w:rsidRPr="002F1C46">
                    <w:rPr>
                      <w:sz w:val="26"/>
                      <w:szCs w:val="26"/>
                    </w:rPr>
                    <w:t>ь</w:t>
                  </w:r>
                  <w:r w:rsidRPr="002F1C46">
                    <w:rPr>
                      <w:sz w:val="26"/>
                      <w:szCs w:val="26"/>
                    </w:rPr>
                    <w:t>ства Ханты-Мансийского автономного округа–Югры от 18.05.2013 № 185-п).</w:t>
                  </w:r>
                </w:p>
              </w:tc>
            </w:tr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Разработчик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2F1C46" w:rsidRDefault="00D45B14" w:rsidP="007F2170">
                  <w:pPr>
                    <w:jc w:val="both"/>
                    <w:rPr>
                      <w:sz w:val="26"/>
                      <w:szCs w:val="26"/>
                    </w:rPr>
                  </w:pPr>
                  <w:r w:rsidRPr="002F1C46">
                    <w:rPr>
                      <w:sz w:val="26"/>
                      <w:szCs w:val="26"/>
                    </w:rPr>
                    <w:t>финансово-экономический отдел администрации сельского поселения Горноправдинск</w:t>
                  </w:r>
                </w:p>
              </w:tc>
            </w:tr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Муниципальный заказчик – координатор програ</w:t>
                  </w:r>
                  <w:r w:rsidRPr="007F2170">
                    <w:rPr>
                      <w:sz w:val="28"/>
                      <w:szCs w:val="28"/>
                    </w:rPr>
                    <w:t>м</w:t>
                  </w:r>
                  <w:r w:rsidRPr="007F2170"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2F1C46" w:rsidRDefault="00D45B14" w:rsidP="007F2170">
                  <w:pPr>
                    <w:jc w:val="both"/>
                    <w:rPr>
                      <w:sz w:val="26"/>
                      <w:szCs w:val="26"/>
                    </w:rPr>
                  </w:pPr>
                  <w:r w:rsidRPr="002F1C46">
                    <w:rPr>
                      <w:sz w:val="26"/>
                      <w:szCs w:val="26"/>
                    </w:rPr>
                    <w:t>администрация сельского поселения Горнопра</w:t>
                  </w:r>
                  <w:r w:rsidRPr="002F1C46">
                    <w:rPr>
                      <w:sz w:val="26"/>
                      <w:szCs w:val="26"/>
                    </w:rPr>
                    <w:t>в</w:t>
                  </w:r>
                  <w:r w:rsidRPr="002F1C46">
                    <w:rPr>
                      <w:sz w:val="26"/>
                      <w:szCs w:val="26"/>
                    </w:rPr>
                    <w:t>динск</w:t>
                  </w:r>
                </w:p>
              </w:tc>
            </w:tr>
            <w:tr w:rsidR="00D45B14" w:rsidRPr="00E14DFE">
              <w:trPr>
                <w:trHeight w:val="878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Основные 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2F1C46" w:rsidRDefault="00D45B14" w:rsidP="007F217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t>Главная цель муниципальной программы</w:t>
                  </w:r>
                  <w:r w:rsidR="002D589A" w:rsidRPr="002F1C46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2F1C46">
                    <w:rPr>
                      <w:sz w:val="26"/>
                      <w:szCs w:val="26"/>
                      <w:lang w:eastAsia="en-US"/>
                    </w:rPr>
                    <w:t>- реализ</w:t>
                  </w:r>
                  <w:r w:rsidRPr="002F1C46">
                    <w:rPr>
                      <w:sz w:val="26"/>
                      <w:szCs w:val="26"/>
                      <w:lang w:eastAsia="en-US"/>
                    </w:rPr>
                    <w:t>а</w:t>
                  </w:r>
                  <w:r w:rsidRPr="002F1C46">
                    <w:rPr>
                      <w:sz w:val="26"/>
                      <w:szCs w:val="26"/>
                      <w:lang w:eastAsia="en-US"/>
                    </w:rPr>
                    <w:t>ция стратегической роли культуры как основы устойчивого и динамичного развития  территории сельского поселения Горноправдинск.</w:t>
                  </w:r>
                </w:p>
                <w:p w:rsidR="00D45B14" w:rsidRPr="002F1C46" w:rsidRDefault="00D45B14" w:rsidP="007F217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t>Цели муниципальной программы:</w:t>
                  </w:r>
                </w:p>
                <w:p w:rsidR="00D45B14" w:rsidRPr="002F1C46" w:rsidRDefault="00D45B14" w:rsidP="007F2170">
                  <w:pPr>
                    <w:pStyle w:val="a6"/>
                    <w:numPr>
                      <w:ilvl w:val="0"/>
                      <w:numId w:val="24"/>
                    </w:numPr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t xml:space="preserve">Сохранение и популяризация </w:t>
                  </w:r>
                  <w:proofErr w:type="gramStart"/>
                  <w:r w:rsidRPr="002F1C46">
                    <w:rPr>
                      <w:sz w:val="26"/>
                      <w:szCs w:val="26"/>
                      <w:lang w:eastAsia="en-US"/>
                    </w:rPr>
                    <w:t>культурного</w:t>
                  </w:r>
                  <w:proofErr w:type="gramEnd"/>
                </w:p>
                <w:p w:rsidR="00D45B14" w:rsidRPr="002F1C46" w:rsidRDefault="00D45B14" w:rsidP="007F217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lastRenderedPageBreak/>
                    <w:t>наследия на территории сельского поселения Горн</w:t>
                  </w:r>
                  <w:r w:rsidRPr="002F1C46">
                    <w:rPr>
                      <w:sz w:val="26"/>
                      <w:szCs w:val="26"/>
                      <w:lang w:eastAsia="en-US"/>
                    </w:rPr>
                    <w:t>о</w:t>
                  </w:r>
                  <w:r w:rsidRPr="002F1C46">
                    <w:rPr>
                      <w:sz w:val="26"/>
                      <w:szCs w:val="26"/>
                      <w:lang w:eastAsia="en-US"/>
                    </w:rPr>
                    <w:t>правдинск, привлечение внимания общества к его изучению, повышение качества культурных услуг, предоставляемых в области библиотечного дела.</w:t>
                  </w:r>
                </w:p>
                <w:p w:rsidR="00D45B14" w:rsidRPr="002F1C46" w:rsidRDefault="00D45B14" w:rsidP="007F2170">
                  <w:pPr>
                    <w:pStyle w:val="a6"/>
                    <w:numPr>
                      <w:ilvl w:val="0"/>
                      <w:numId w:val="24"/>
                    </w:numPr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t>Обеспечение прав граждан на участие в культурной жизни, реализация творческого потенциала жителей  сельского поселения Горноправдинск.</w:t>
                  </w:r>
                </w:p>
                <w:p w:rsidR="00D45B14" w:rsidRPr="002F1C46" w:rsidRDefault="00D45B14" w:rsidP="007F217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D45B14" w:rsidRPr="002F1C46" w:rsidRDefault="00D45B14" w:rsidP="007F217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t>Задачи муниципальной программы:</w:t>
                  </w:r>
                </w:p>
                <w:p w:rsidR="00D45B14" w:rsidRPr="002F1C46" w:rsidRDefault="00D45B14" w:rsidP="007F2170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</w:rPr>
                    <w:t>Создание условий для удовлетворения культурных потребностей в занятии творчеством различных к</w:t>
                  </w:r>
                  <w:r w:rsidRPr="002F1C46">
                    <w:rPr>
                      <w:sz w:val="26"/>
                      <w:szCs w:val="26"/>
                    </w:rPr>
                    <w:t>а</w:t>
                  </w:r>
                  <w:r w:rsidRPr="002F1C46">
                    <w:rPr>
                      <w:sz w:val="26"/>
                      <w:szCs w:val="26"/>
                    </w:rPr>
                    <w:t>тегорий граждан поселения.</w:t>
                  </w:r>
                </w:p>
                <w:p w:rsidR="00D45B14" w:rsidRPr="002F1C46" w:rsidRDefault="00D45B14" w:rsidP="007F2170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</w:rPr>
                    <w:t>Обеспечение условий для качественного роста, исполнительского мастерства солистов и творческих коллективов поселения.</w:t>
                  </w:r>
                </w:p>
                <w:p w:rsidR="00D45B14" w:rsidRPr="002F1C46" w:rsidRDefault="00D45B14" w:rsidP="007F2170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</w:rPr>
                    <w:t>Развитие сфер дополнительного образования</w:t>
                  </w:r>
                  <w:r w:rsidRPr="002F1C46">
                    <w:rPr>
                      <w:sz w:val="26"/>
                      <w:szCs w:val="26"/>
                      <w:lang w:eastAsia="en-US"/>
                    </w:rPr>
                    <w:t>.</w:t>
                  </w:r>
                </w:p>
                <w:p w:rsidR="00D45B14" w:rsidRPr="002F1C46" w:rsidRDefault="00D45B14" w:rsidP="007F2170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t xml:space="preserve">Создание условий для </w:t>
                  </w:r>
                  <w:proofErr w:type="spellStart"/>
                  <w:r w:rsidRPr="002F1C46">
                    <w:rPr>
                      <w:sz w:val="26"/>
                      <w:szCs w:val="26"/>
                      <w:lang w:eastAsia="en-US"/>
                    </w:rPr>
                    <w:t>модернизационного</w:t>
                  </w:r>
                  <w:proofErr w:type="spellEnd"/>
                  <w:r w:rsidRPr="002F1C46">
                    <w:rPr>
                      <w:sz w:val="26"/>
                      <w:szCs w:val="26"/>
                      <w:lang w:eastAsia="en-US"/>
                    </w:rPr>
                    <w:t xml:space="preserve"> развития библиотек на территории сельского поселения Го</w:t>
                  </w:r>
                  <w:r w:rsidRPr="002F1C46">
                    <w:rPr>
                      <w:sz w:val="26"/>
                      <w:szCs w:val="26"/>
                      <w:lang w:eastAsia="en-US"/>
                    </w:rPr>
                    <w:t>р</w:t>
                  </w:r>
                  <w:r w:rsidRPr="002F1C46">
                    <w:rPr>
                      <w:sz w:val="26"/>
                      <w:szCs w:val="26"/>
                      <w:lang w:eastAsia="en-US"/>
                    </w:rPr>
                    <w:t>ноправдинск,</w:t>
                  </w:r>
                  <w:r w:rsidR="002D589A" w:rsidRPr="002F1C46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2F1C46">
                    <w:rPr>
                      <w:sz w:val="26"/>
                      <w:szCs w:val="26"/>
                    </w:rPr>
                    <w:t>совершенствования библиотечного о</w:t>
                  </w:r>
                  <w:r w:rsidRPr="002F1C46">
                    <w:rPr>
                      <w:sz w:val="26"/>
                      <w:szCs w:val="26"/>
                    </w:rPr>
                    <w:t>б</w:t>
                  </w:r>
                  <w:r w:rsidRPr="002F1C46">
                    <w:rPr>
                      <w:sz w:val="26"/>
                      <w:szCs w:val="26"/>
                    </w:rPr>
                    <w:t>служивания населения.</w:t>
                  </w:r>
                </w:p>
                <w:p w:rsidR="00D45B14" w:rsidRPr="002F1C46" w:rsidRDefault="00D45B14" w:rsidP="007F2170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</w:rPr>
                    <w:t>Мероприятия, направленные на сохранение и разв</w:t>
                  </w:r>
                  <w:r w:rsidRPr="002F1C46">
                    <w:rPr>
                      <w:sz w:val="26"/>
                      <w:szCs w:val="26"/>
                    </w:rPr>
                    <w:t>и</w:t>
                  </w:r>
                  <w:r w:rsidRPr="002F1C46">
                    <w:rPr>
                      <w:sz w:val="26"/>
                      <w:szCs w:val="26"/>
                    </w:rPr>
                    <w:t>тие исторических, трудовых, патриотических, нра</w:t>
                  </w:r>
                  <w:r w:rsidRPr="002F1C46">
                    <w:rPr>
                      <w:sz w:val="26"/>
                      <w:szCs w:val="26"/>
                    </w:rPr>
                    <w:t>в</w:t>
                  </w:r>
                  <w:r w:rsidRPr="002F1C46">
                    <w:rPr>
                      <w:sz w:val="26"/>
                      <w:szCs w:val="26"/>
                    </w:rPr>
                    <w:t>ственных, культурных традиций в сельском посел</w:t>
                  </w:r>
                  <w:r w:rsidRPr="002F1C46">
                    <w:rPr>
                      <w:sz w:val="26"/>
                      <w:szCs w:val="26"/>
                    </w:rPr>
                    <w:t>е</w:t>
                  </w:r>
                  <w:r w:rsidRPr="002F1C46">
                    <w:rPr>
                      <w:sz w:val="26"/>
                      <w:szCs w:val="26"/>
                    </w:rPr>
                    <w:t>нии Горноправдинск.</w:t>
                  </w:r>
                </w:p>
              </w:tc>
            </w:tr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lastRenderedPageBreak/>
                    <w:t>Сроки реализации пр</w:t>
                  </w:r>
                  <w:r w:rsidRPr="007F2170">
                    <w:rPr>
                      <w:sz w:val="28"/>
                      <w:szCs w:val="28"/>
                    </w:rPr>
                    <w:t>о</w:t>
                  </w:r>
                  <w:r w:rsidRPr="007F2170">
                    <w:rPr>
                      <w:sz w:val="28"/>
                      <w:szCs w:val="28"/>
                    </w:rPr>
                    <w:t>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 xml:space="preserve">2014-2020 годы </w:t>
                  </w:r>
                </w:p>
              </w:tc>
            </w:tr>
            <w:tr w:rsidR="00D45B14" w:rsidRPr="00E14DFE">
              <w:trPr>
                <w:trHeight w:val="2843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Объемы и источники ф</w:t>
                  </w:r>
                  <w:r w:rsidRPr="007F2170">
                    <w:rPr>
                      <w:sz w:val="28"/>
                      <w:szCs w:val="28"/>
                    </w:rPr>
                    <w:t>и</w:t>
                  </w:r>
                  <w:r w:rsidRPr="007F2170">
                    <w:rPr>
                      <w:sz w:val="28"/>
                      <w:szCs w:val="28"/>
                    </w:rPr>
                    <w:t>нансирования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2F1C46" w:rsidRDefault="00D45B14" w:rsidP="007F2170">
                  <w:pPr>
                    <w:tabs>
                      <w:tab w:val="num" w:pos="7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F1C46">
                    <w:rPr>
                      <w:sz w:val="26"/>
                      <w:szCs w:val="26"/>
                    </w:rPr>
                    <w:t>общий объем финансирования Программы составл</w:t>
                  </w:r>
                  <w:r w:rsidRPr="002F1C46">
                    <w:rPr>
                      <w:sz w:val="26"/>
                      <w:szCs w:val="26"/>
                    </w:rPr>
                    <w:t>я</w:t>
                  </w:r>
                  <w:r w:rsidRPr="002F1C46">
                    <w:rPr>
                      <w:sz w:val="26"/>
                      <w:szCs w:val="26"/>
                    </w:rPr>
                    <w:t>ет:</w:t>
                  </w:r>
                  <w:r w:rsidR="00024414" w:rsidRPr="002F1C46">
                    <w:rPr>
                      <w:sz w:val="26"/>
                      <w:szCs w:val="26"/>
                    </w:rPr>
                    <w:t>236 548</w:t>
                  </w:r>
                  <w:r w:rsidRPr="002F1C46">
                    <w:rPr>
                      <w:sz w:val="26"/>
                      <w:szCs w:val="26"/>
                    </w:rPr>
                    <w:t>,0 тыс.  рублей, в том числе:</w:t>
                  </w:r>
                </w:p>
                <w:p w:rsidR="00D45B14" w:rsidRPr="002F1C46" w:rsidRDefault="00D45B14" w:rsidP="007F2170">
                  <w:pPr>
                    <w:tabs>
                      <w:tab w:val="num" w:pos="7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F1C46">
                    <w:rPr>
                      <w:sz w:val="26"/>
                      <w:szCs w:val="26"/>
                    </w:rPr>
                    <w:t>2014 год – 2</w:t>
                  </w:r>
                  <w:r w:rsidR="000B0FFB" w:rsidRPr="002F1C46">
                    <w:rPr>
                      <w:sz w:val="26"/>
                      <w:szCs w:val="26"/>
                    </w:rPr>
                    <w:t>8 989</w:t>
                  </w:r>
                  <w:r w:rsidRPr="002F1C46">
                    <w:rPr>
                      <w:sz w:val="26"/>
                      <w:szCs w:val="26"/>
                    </w:rPr>
                    <w:t>,0 тыс.  рублей;</w:t>
                  </w:r>
                </w:p>
                <w:p w:rsidR="00D45B14" w:rsidRPr="002F1C46" w:rsidRDefault="00D45B14" w:rsidP="007F2170">
                  <w:pPr>
                    <w:tabs>
                      <w:tab w:val="num" w:pos="7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F1C46">
                    <w:rPr>
                      <w:sz w:val="26"/>
                      <w:szCs w:val="26"/>
                    </w:rPr>
                    <w:t xml:space="preserve">2015 год – </w:t>
                  </w:r>
                  <w:r w:rsidR="000B0FFB" w:rsidRPr="002F1C46">
                    <w:rPr>
                      <w:sz w:val="26"/>
                      <w:szCs w:val="26"/>
                    </w:rPr>
                    <w:t>32 516</w:t>
                  </w:r>
                  <w:r w:rsidRPr="002F1C46">
                    <w:rPr>
                      <w:sz w:val="26"/>
                      <w:szCs w:val="26"/>
                    </w:rPr>
                    <w:t xml:space="preserve">,0 тыс. рублей;  </w:t>
                  </w:r>
                </w:p>
                <w:p w:rsidR="00D45B14" w:rsidRPr="002F1C46" w:rsidRDefault="00D45B14" w:rsidP="007F2170">
                  <w:pPr>
                    <w:tabs>
                      <w:tab w:val="num" w:pos="7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F1C46">
                    <w:rPr>
                      <w:sz w:val="26"/>
                      <w:szCs w:val="26"/>
                    </w:rPr>
                    <w:t xml:space="preserve">2016 год – </w:t>
                  </w:r>
                  <w:r w:rsidR="000B0FFB" w:rsidRPr="002F1C46">
                    <w:rPr>
                      <w:sz w:val="26"/>
                      <w:szCs w:val="26"/>
                    </w:rPr>
                    <w:t>28429</w:t>
                  </w:r>
                  <w:r w:rsidRPr="002F1C46">
                    <w:rPr>
                      <w:sz w:val="26"/>
                      <w:szCs w:val="26"/>
                    </w:rPr>
                    <w:t>,0 тыс. рублей;</w:t>
                  </w:r>
                </w:p>
                <w:p w:rsidR="00D45B14" w:rsidRPr="002F1C46" w:rsidRDefault="00D45B14" w:rsidP="007F217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2017 год </w:t>
                  </w:r>
                  <w:r w:rsidRPr="002F1C46">
                    <w:rPr>
                      <w:sz w:val="26"/>
                      <w:szCs w:val="26"/>
                    </w:rPr>
                    <w:t>–</w:t>
                  </w:r>
                  <w:r w:rsidR="000B0FFB"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30 805</w:t>
                  </w:r>
                  <w:r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 тыс. рублей;</w:t>
                  </w:r>
                </w:p>
                <w:p w:rsidR="00D45B14" w:rsidRPr="002F1C46" w:rsidRDefault="00D45B14" w:rsidP="007F217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2018 год </w:t>
                  </w:r>
                  <w:r w:rsidRPr="002F1C46">
                    <w:rPr>
                      <w:sz w:val="26"/>
                      <w:szCs w:val="26"/>
                    </w:rPr>
                    <w:t>–</w:t>
                  </w:r>
                  <w:r w:rsidR="00024414"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38 603</w:t>
                  </w:r>
                  <w:r w:rsidR="000B0FFB"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тыс. рублей;</w:t>
                  </w:r>
                </w:p>
                <w:p w:rsidR="00D45B14" w:rsidRPr="002F1C46" w:rsidRDefault="00D45B14" w:rsidP="007F217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2019 год </w:t>
                  </w:r>
                  <w:r w:rsidRPr="002F1C46">
                    <w:rPr>
                      <w:sz w:val="26"/>
                      <w:szCs w:val="26"/>
                    </w:rPr>
                    <w:t>–</w:t>
                  </w:r>
                  <w:r w:rsidR="002A07C3"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38</w:t>
                  </w:r>
                  <w:r w:rsidR="000B0FFB"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A07C3"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603</w:t>
                  </w:r>
                  <w:r w:rsidRPr="002F1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 тыс. рублей;</w:t>
                  </w:r>
                </w:p>
                <w:p w:rsidR="00D45B14" w:rsidRPr="007F2170" w:rsidRDefault="00D45B14" w:rsidP="002A07C3">
                  <w:pPr>
                    <w:jc w:val="both"/>
                    <w:rPr>
                      <w:sz w:val="28"/>
                      <w:szCs w:val="28"/>
                    </w:rPr>
                  </w:pPr>
                  <w:r w:rsidRPr="002F1C46">
                    <w:rPr>
                      <w:sz w:val="26"/>
                      <w:szCs w:val="26"/>
                    </w:rPr>
                    <w:t>2020 год –</w:t>
                  </w:r>
                  <w:r w:rsidR="002A07C3" w:rsidRPr="002F1C46">
                    <w:rPr>
                      <w:sz w:val="26"/>
                      <w:szCs w:val="26"/>
                    </w:rPr>
                    <w:t>38</w:t>
                  </w:r>
                  <w:r w:rsidR="000B0FFB" w:rsidRPr="002F1C46">
                    <w:rPr>
                      <w:sz w:val="26"/>
                      <w:szCs w:val="26"/>
                    </w:rPr>
                    <w:t xml:space="preserve"> </w:t>
                  </w:r>
                  <w:r w:rsidR="002A07C3" w:rsidRPr="002F1C46">
                    <w:rPr>
                      <w:sz w:val="26"/>
                      <w:szCs w:val="26"/>
                    </w:rPr>
                    <w:t>603</w:t>
                  </w:r>
                  <w:r w:rsidRPr="002F1C46">
                    <w:rPr>
                      <w:sz w:val="26"/>
                      <w:szCs w:val="26"/>
                    </w:rPr>
                    <w:t>,0 тыс. рублей</w:t>
                  </w:r>
                </w:p>
              </w:tc>
            </w:tr>
            <w:tr w:rsidR="00D45B14" w:rsidRPr="00E14DFE">
              <w:trPr>
                <w:trHeight w:val="699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Ожидаемые конечные р</w:t>
                  </w:r>
                  <w:r w:rsidRPr="007F2170">
                    <w:rPr>
                      <w:sz w:val="28"/>
                      <w:szCs w:val="28"/>
                    </w:rPr>
                    <w:t>е</w:t>
                  </w:r>
                  <w:r w:rsidRPr="007F2170">
                    <w:rPr>
                      <w:sz w:val="28"/>
                      <w:szCs w:val="28"/>
                    </w:rPr>
                    <w:t>зультаты реализации пр</w:t>
                  </w:r>
                  <w:r w:rsidRPr="007F2170">
                    <w:rPr>
                      <w:sz w:val="28"/>
                      <w:szCs w:val="28"/>
                    </w:rPr>
                    <w:t>о</w:t>
                  </w:r>
                  <w:bookmarkStart w:id="0" w:name="_GoBack"/>
                  <w:bookmarkEnd w:id="0"/>
                  <w:r w:rsidRPr="007F2170">
                    <w:rPr>
                      <w:sz w:val="28"/>
                      <w:szCs w:val="28"/>
                    </w:rPr>
                    <w:t>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2F1C46" w:rsidRDefault="00D45B14" w:rsidP="007F2170">
                  <w:pPr>
                    <w:pStyle w:val="a6"/>
                    <w:numPr>
                      <w:ilvl w:val="0"/>
                      <w:numId w:val="25"/>
                    </w:numPr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t xml:space="preserve">увеличение доли библиотечных фондов </w:t>
                  </w:r>
                </w:p>
                <w:p w:rsidR="00D45B14" w:rsidRPr="002F1C46" w:rsidRDefault="00D45B14" w:rsidP="007F217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t>общедоступных библиотек, отраженных в электро</w:t>
                  </w:r>
                  <w:r w:rsidRPr="002F1C46">
                    <w:rPr>
                      <w:sz w:val="26"/>
                      <w:szCs w:val="26"/>
                      <w:lang w:eastAsia="en-US"/>
                    </w:rPr>
                    <w:t>н</w:t>
                  </w:r>
                  <w:r w:rsidRPr="002F1C46">
                    <w:rPr>
                      <w:sz w:val="26"/>
                      <w:szCs w:val="26"/>
                      <w:lang w:eastAsia="en-US"/>
                    </w:rPr>
                    <w:t>ных каталогах с 18% до 39%;</w:t>
                  </w:r>
                </w:p>
                <w:p w:rsidR="00D45B14" w:rsidRPr="002F1C46" w:rsidRDefault="00D45B14" w:rsidP="007F2170">
                  <w:pPr>
                    <w:pStyle w:val="a6"/>
                    <w:numPr>
                      <w:ilvl w:val="0"/>
                      <w:numId w:val="25"/>
                    </w:numPr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t>увеличение количества кинозрителей с 39</w:t>
                  </w:r>
                </w:p>
                <w:p w:rsidR="00D45B14" w:rsidRPr="002F1C46" w:rsidRDefault="00D45B14" w:rsidP="007F217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t>человек до 47 человек;</w:t>
                  </w:r>
                </w:p>
                <w:p w:rsidR="00D45B14" w:rsidRPr="002F1C46" w:rsidRDefault="00D45B14" w:rsidP="007F2170">
                  <w:pPr>
                    <w:pStyle w:val="a6"/>
                    <w:numPr>
                      <w:ilvl w:val="0"/>
                      <w:numId w:val="25"/>
                    </w:numPr>
                    <w:ind w:left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</w:rPr>
                    <w:t xml:space="preserve">увеличение объема средств </w:t>
                  </w:r>
                  <w:proofErr w:type="gramStart"/>
                  <w:r w:rsidRPr="002F1C46">
                    <w:rPr>
                      <w:sz w:val="26"/>
                      <w:szCs w:val="26"/>
                    </w:rPr>
                    <w:t>от</w:t>
                  </w:r>
                  <w:proofErr w:type="gramEnd"/>
                </w:p>
                <w:p w:rsidR="00D45B14" w:rsidRPr="002F1C46" w:rsidRDefault="00D45B14" w:rsidP="007F2170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2F1C46">
                    <w:rPr>
                      <w:sz w:val="26"/>
                      <w:szCs w:val="26"/>
                    </w:rPr>
                    <w:t>предпринимательской и иной,  приносящий доход деятельности, муниципальных учреждений культуры до 80,0 тыс. рублей;</w:t>
                  </w:r>
                </w:p>
                <w:p w:rsidR="00D45B14" w:rsidRPr="007F2170" w:rsidRDefault="00D45B14" w:rsidP="007F2170">
                  <w:pPr>
                    <w:pStyle w:val="a6"/>
                    <w:numPr>
                      <w:ilvl w:val="0"/>
                      <w:numId w:val="25"/>
                    </w:numPr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2F1C46">
                    <w:rPr>
                      <w:sz w:val="26"/>
                      <w:szCs w:val="26"/>
                      <w:lang w:eastAsia="en-US"/>
                    </w:rPr>
                    <w:t>повышение уровня удовлетворенности</w:t>
                  </w:r>
                </w:p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 xml:space="preserve">населения сельского поселения Горноправдинск </w:t>
                  </w:r>
                  <w:r w:rsidRPr="002F1C46">
                    <w:rPr>
                      <w:sz w:val="26"/>
                      <w:szCs w:val="26"/>
                      <w:lang w:eastAsia="en-US"/>
                    </w:rPr>
                    <w:t>качеством услуг, предоставляемых учреждениями культуры с 65% до 80%.</w:t>
                  </w:r>
                </w:p>
              </w:tc>
            </w:tr>
          </w:tbl>
          <w:p w:rsidR="00D45B14" w:rsidRPr="00713FDD" w:rsidRDefault="00D45B14" w:rsidP="002B47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5B14" w:rsidRPr="00713FDD" w:rsidRDefault="00D45B14" w:rsidP="002B4761">
      <w:pPr>
        <w:tabs>
          <w:tab w:val="left" w:pos="567"/>
        </w:tabs>
        <w:jc w:val="both"/>
      </w:pPr>
      <w:bookmarkStart w:id="1" w:name="sub_8200"/>
    </w:p>
    <w:p w:rsidR="00D45B14" w:rsidRPr="00713FDD" w:rsidRDefault="00D45B14" w:rsidP="002B4761">
      <w:pPr>
        <w:tabs>
          <w:tab w:val="left" w:pos="567"/>
        </w:tabs>
        <w:jc w:val="both"/>
      </w:pPr>
    </w:p>
    <w:p w:rsidR="00D45B14" w:rsidRDefault="00D45B14" w:rsidP="00AE72A7">
      <w:pPr>
        <w:tabs>
          <w:tab w:val="left" w:pos="567"/>
        </w:tabs>
        <w:jc w:val="both"/>
      </w:pPr>
    </w:p>
    <w:bookmarkEnd w:id="1"/>
    <w:p w:rsidR="00D45B14" w:rsidRPr="00DD3922" w:rsidRDefault="00D45B14" w:rsidP="00F973C7">
      <w:pPr>
        <w:jc w:val="both"/>
      </w:pPr>
    </w:p>
    <w:p w:rsidR="00D45B14" w:rsidRPr="00F12B67" w:rsidRDefault="00D45B14" w:rsidP="00F973C7">
      <w:pPr>
        <w:ind w:left="696"/>
        <w:jc w:val="both"/>
      </w:pPr>
    </w:p>
    <w:p w:rsidR="00D45B14" w:rsidRDefault="00D45B14" w:rsidP="00A37048">
      <w:pPr>
        <w:pStyle w:val="a3"/>
        <w:rPr>
          <w:rFonts w:cs="Times New Roman"/>
          <w:sz w:val="24"/>
          <w:szCs w:val="24"/>
        </w:rPr>
        <w:sectPr w:rsidR="00D45B14" w:rsidSect="00BF5CA6">
          <w:pgSz w:w="11906" w:h="16838"/>
          <w:pgMar w:top="1134" w:right="851" w:bottom="851" w:left="1701" w:header="709" w:footer="709" w:gutter="0"/>
          <w:pgNumType w:start="1" w:chapStyle="2"/>
          <w:cols w:space="708"/>
          <w:docGrid w:linePitch="360"/>
        </w:sectPr>
      </w:pPr>
    </w:p>
    <w:p w:rsidR="00D45B14" w:rsidRDefault="00D45B14" w:rsidP="00FD7692">
      <w:pPr>
        <w:jc w:val="center"/>
        <w:rPr>
          <w:b/>
          <w:bCs/>
          <w:sz w:val="28"/>
          <w:szCs w:val="28"/>
        </w:rPr>
      </w:pPr>
    </w:p>
    <w:sectPr w:rsidR="00D45B14" w:rsidSect="009973D5">
      <w:pgSz w:w="16838" w:h="11906" w:orient="landscape"/>
      <w:pgMar w:top="158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48" w:rsidRDefault="00B87048" w:rsidP="00485B1D">
      <w:r>
        <w:separator/>
      </w:r>
    </w:p>
  </w:endnote>
  <w:endnote w:type="continuationSeparator" w:id="0">
    <w:p w:rsidR="00B87048" w:rsidRDefault="00B87048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48" w:rsidRDefault="00B87048" w:rsidP="00485B1D">
      <w:r>
        <w:separator/>
      </w:r>
    </w:p>
  </w:footnote>
  <w:footnote w:type="continuationSeparator" w:id="0">
    <w:p w:rsidR="00B87048" w:rsidRDefault="00B87048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24414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4E6"/>
    <w:rsid w:val="00067808"/>
    <w:rsid w:val="00071420"/>
    <w:rsid w:val="000717B5"/>
    <w:rsid w:val="00080155"/>
    <w:rsid w:val="0008294F"/>
    <w:rsid w:val="00083894"/>
    <w:rsid w:val="00083A63"/>
    <w:rsid w:val="0008559A"/>
    <w:rsid w:val="000855FB"/>
    <w:rsid w:val="00086B02"/>
    <w:rsid w:val="00087A09"/>
    <w:rsid w:val="0009064A"/>
    <w:rsid w:val="00091418"/>
    <w:rsid w:val="00092864"/>
    <w:rsid w:val="00095F33"/>
    <w:rsid w:val="000A18CA"/>
    <w:rsid w:val="000A3B2F"/>
    <w:rsid w:val="000A440C"/>
    <w:rsid w:val="000B0FFB"/>
    <w:rsid w:val="000B55E8"/>
    <w:rsid w:val="000B5C4E"/>
    <w:rsid w:val="000B7981"/>
    <w:rsid w:val="000B7E48"/>
    <w:rsid w:val="000C6C3D"/>
    <w:rsid w:val="000C6F95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709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6D5A"/>
    <w:rsid w:val="00127D8B"/>
    <w:rsid w:val="00131E76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62A19"/>
    <w:rsid w:val="00163D02"/>
    <w:rsid w:val="00164D79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D1D11"/>
    <w:rsid w:val="001E1D0B"/>
    <w:rsid w:val="001E27E3"/>
    <w:rsid w:val="001E2CD1"/>
    <w:rsid w:val="001E44AA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79C8"/>
    <w:rsid w:val="002A07C3"/>
    <w:rsid w:val="002A53FB"/>
    <w:rsid w:val="002A5ED5"/>
    <w:rsid w:val="002A61FE"/>
    <w:rsid w:val="002B3503"/>
    <w:rsid w:val="002B4761"/>
    <w:rsid w:val="002B52F2"/>
    <w:rsid w:val="002B73F2"/>
    <w:rsid w:val="002C3CB5"/>
    <w:rsid w:val="002C53A6"/>
    <w:rsid w:val="002C5E0F"/>
    <w:rsid w:val="002C6D32"/>
    <w:rsid w:val="002D0AB2"/>
    <w:rsid w:val="002D3898"/>
    <w:rsid w:val="002D56CC"/>
    <w:rsid w:val="002D589A"/>
    <w:rsid w:val="002D69F3"/>
    <w:rsid w:val="002E308B"/>
    <w:rsid w:val="002E650B"/>
    <w:rsid w:val="002E7DE0"/>
    <w:rsid w:val="002E7E51"/>
    <w:rsid w:val="002F1C46"/>
    <w:rsid w:val="002F1D66"/>
    <w:rsid w:val="002F1E97"/>
    <w:rsid w:val="002F3DD1"/>
    <w:rsid w:val="002F46F3"/>
    <w:rsid w:val="002F4792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1F56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783A"/>
    <w:rsid w:val="003F1E76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9088D"/>
    <w:rsid w:val="00492365"/>
    <w:rsid w:val="00494597"/>
    <w:rsid w:val="0049698C"/>
    <w:rsid w:val="00497E14"/>
    <w:rsid w:val="004A0E0C"/>
    <w:rsid w:val="004A0E99"/>
    <w:rsid w:val="004A5069"/>
    <w:rsid w:val="004A7E9D"/>
    <w:rsid w:val="004B3555"/>
    <w:rsid w:val="004B35C0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300"/>
    <w:rsid w:val="005168EE"/>
    <w:rsid w:val="005204D6"/>
    <w:rsid w:val="00523CBE"/>
    <w:rsid w:val="00526CF0"/>
    <w:rsid w:val="0053300F"/>
    <w:rsid w:val="00535170"/>
    <w:rsid w:val="00535966"/>
    <w:rsid w:val="005363BE"/>
    <w:rsid w:val="005452B4"/>
    <w:rsid w:val="0054696D"/>
    <w:rsid w:val="0055026F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1355"/>
    <w:rsid w:val="005A43E6"/>
    <w:rsid w:val="005A6BE8"/>
    <w:rsid w:val="005A778D"/>
    <w:rsid w:val="005B675C"/>
    <w:rsid w:val="005C6A8E"/>
    <w:rsid w:val="005C7BBB"/>
    <w:rsid w:val="005D1814"/>
    <w:rsid w:val="005D41F1"/>
    <w:rsid w:val="005D486F"/>
    <w:rsid w:val="005D48FB"/>
    <w:rsid w:val="005E510D"/>
    <w:rsid w:val="005E78C9"/>
    <w:rsid w:val="005F2262"/>
    <w:rsid w:val="005F278F"/>
    <w:rsid w:val="005F3287"/>
    <w:rsid w:val="005F3FC4"/>
    <w:rsid w:val="005F650C"/>
    <w:rsid w:val="0060368C"/>
    <w:rsid w:val="00605916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27ED"/>
    <w:rsid w:val="007E424B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78FA"/>
    <w:rsid w:val="008210CF"/>
    <w:rsid w:val="00821DB6"/>
    <w:rsid w:val="008223F8"/>
    <w:rsid w:val="0082329C"/>
    <w:rsid w:val="00823A56"/>
    <w:rsid w:val="00832AF1"/>
    <w:rsid w:val="0083466A"/>
    <w:rsid w:val="00837012"/>
    <w:rsid w:val="00837DED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72433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13E9D"/>
    <w:rsid w:val="0092217A"/>
    <w:rsid w:val="0092322B"/>
    <w:rsid w:val="00923EE2"/>
    <w:rsid w:val="009308ED"/>
    <w:rsid w:val="009320F2"/>
    <w:rsid w:val="00940337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4C37"/>
    <w:rsid w:val="009F6760"/>
    <w:rsid w:val="009F7BAB"/>
    <w:rsid w:val="00A01207"/>
    <w:rsid w:val="00A017A7"/>
    <w:rsid w:val="00A02C75"/>
    <w:rsid w:val="00A031F4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3B1D"/>
    <w:rsid w:val="00A43B53"/>
    <w:rsid w:val="00A441FF"/>
    <w:rsid w:val="00A44A3E"/>
    <w:rsid w:val="00A47709"/>
    <w:rsid w:val="00A519C3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6459"/>
    <w:rsid w:val="00AC134E"/>
    <w:rsid w:val="00AC1D05"/>
    <w:rsid w:val="00AC47F5"/>
    <w:rsid w:val="00AC593F"/>
    <w:rsid w:val="00AD0D28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6367D"/>
    <w:rsid w:val="00B73EC4"/>
    <w:rsid w:val="00B773E5"/>
    <w:rsid w:val="00B8506A"/>
    <w:rsid w:val="00B87048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4E23"/>
    <w:rsid w:val="00CA7035"/>
    <w:rsid w:val="00CA70A5"/>
    <w:rsid w:val="00CA7789"/>
    <w:rsid w:val="00CB0A2F"/>
    <w:rsid w:val="00CB1BED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F76"/>
    <w:rsid w:val="00CE587D"/>
    <w:rsid w:val="00CE5E8F"/>
    <w:rsid w:val="00CF3979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FBD"/>
    <w:rsid w:val="00D917E6"/>
    <w:rsid w:val="00D92689"/>
    <w:rsid w:val="00D944A0"/>
    <w:rsid w:val="00DA0871"/>
    <w:rsid w:val="00DA0DA2"/>
    <w:rsid w:val="00DA4F68"/>
    <w:rsid w:val="00DA5FA3"/>
    <w:rsid w:val="00DA7EFB"/>
    <w:rsid w:val="00DB028C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55C0"/>
    <w:rsid w:val="00E05E36"/>
    <w:rsid w:val="00E072A3"/>
    <w:rsid w:val="00E077FA"/>
    <w:rsid w:val="00E07EAA"/>
    <w:rsid w:val="00E11455"/>
    <w:rsid w:val="00E14DFE"/>
    <w:rsid w:val="00E20F45"/>
    <w:rsid w:val="00E2261D"/>
    <w:rsid w:val="00E22A58"/>
    <w:rsid w:val="00E2333D"/>
    <w:rsid w:val="00E31D67"/>
    <w:rsid w:val="00E34661"/>
    <w:rsid w:val="00E36372"/>
    <w:rsid w:val="00E40B11"/>
    <w:rsid w:val="00E41402"/>
    <w:rsid w:val="00E425F6"/>
    <w:rsid w:val="00E43C8D"/>
    <w:rsid w:val="00E51EDC"/>
    <w:rsid w:val="00E54C26"/>
    <w:rsid w:val="00E61126"/>
    <w:rsid w:val="00E61CF9"/>
    <w:rsid w:val="00E62441"/>
    <w:rsid w:val="00E644E7"/>
    <w:rsid w:val="00E70097"/>
    <w:rsid w:val="00E71D4E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496F"/>
    <w:rsid w:val="00EE5178"/>
    <w:rsid w:val="00EE79A9"/>
    <w:rsid w:val="00EF1D07"/>
    <w:rsid w:val="00EF4734"/>
    <w:rsid w:val="00EF5811"/>
    <w:rsid w:val="00F02B9F"/>
    <w:rsid w:val="00F046CC"/>
    <w:rsid w:val="00F05058"/>
    <w:rsid w:val="00F063C0"/>
    <w:rsid w:val="00F0717D"/>
    <w:rsid w:val="00F11EA6"/>
    <w:rsid w:val="00F12B67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4742"/>
    <w:rsid w:val="00F35612"/>
    <w:rsid w:val="00F400B2"/>
    <w:rsid w:val="00F4134F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4545"/>
    <w:rsid w:val="00F747FB"/>
    <w:rsid w:val="00F759D1"/>
    <w:rsid w:val="00F77031"/>
    <w:rsid w:val="00F8120A"/>
    <w:rsid w:val="00F821F5"/>
    <w:rsid w:val="00F852B4"/>
    <w:rsid w:val="00F902F2"/>
    <w:rsid w:val="00F9156B"/>
    <w:rsid w:val="00F91D80"/>
    <w:rsid w:val="00F92148"/>
    <w:rsid w:val="00F9271D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AFB2-335F-4919-881C-723122C4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839</cp:revision>
  <cp:lastPrinted>2017-11-08T07:16:00Z</cp:lastPrinted>
  <dcterms:created xsi:type="dcterms:W3CDTF">2010-12-20T11:29:00Z</dcterms:created>
  <dcterms:modified xsi:type="dcterms:W3CDTF">2017-11-08T07:17:00Z</dcterms:modified>
</cp:coreProperties>
</file>