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77" w:rsidRDefault="00D14477" w:rsidP="003652CC">
      <w:pPr>
        <w:jc w:val="center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ПРОЕКТ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АВТОНОМНЫЙ ОКРУГ-ЮГРА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РАЙОН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МУНИЦИПАЛЬНОЕ ОБРАЗОВАНИЕ</w:t>
      </w:r>
    </w:p>
    <w:p w:rsidR="003652CC" w:rsidRPr="006C5B0C" w:rsidRDefault="003652CC" w:rsidP="003652CC">
      <w:pPr>
        <w:keepNext/>
        <w:jc w:val="center"/>
        <w:outlineLvl w:val="0"/>
        <w:rPr>
          <w:kern w:val="32"/>
          <w:sz w:val="28"/>
          <w:szCs w:val="28"/>
        </w:rPr>
      </w:pPr>
      <w:r w:rsidRPr="006C5B0C">
        <w:rPr>
          <w:kern w:val="32"/>
          <w:sz w:val="28"/>
          <w:szCs w:val="28"/>
        </w:rPr>
        <w:t>СЕЛЬСКОЕ ПОСЕЛЕНИЕ ЦИНГАЛЫ</w:t>
      </w:r>
    </w:p>
    <w:p w:rsidR="003652CC" w:rsidRPr="006C5B0C" w:rsidRDefault="003652CC" w:rsidP="003652C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АДМИНИСТРАЦИЯ СЕЛЬСКОГО ПОСЕЛЕНИЯ</w:t>
      </w: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ПОСТАНОВЛЕНИЕ</w:t>
      </w:r>
    </w:p>
    <w:p w:rsidR="003652CC" w:rsidRPr="006C5B0C" w:rsidRDefault="003652CC" w:rsidP="003652CC">
      <w:pPr>
        <w:jc w:val="center"/>
        <w:rPr>
          <w:b/>
          <w:sz w:val="28"/>
          <w:szCs w:val="28"/>
        </w:rPr>
      </w:pPr>
    </w:p>
    <w:p w:rsidR="003652CC" w:rsidRPr="006C5B0C" w:rsidRDefault="003652CC" w:rsidP="00365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1447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.</w:t>
      </w:r>
      <w:r w:rsidR="000C620C">
        <w:rPr>
          <w:bCs/>
          <w:sz w:val="28"/>
          <w:szCs w:val="28"/>
        </w:rPr>
        <w:t>12</w:t>
      </w:r>
      <w:r w:rsidRPr="006C5B0C">
        <w:rPr>
          <w:bCs/>
          <w:sz w:val="28"/>
          <w:szCs w:val="28"/>
        </w:rPr>
        <w:t>.</w:t>
      </w:r>
      <w:r w:rsidR="00C5171F">
        <w:rPr>
          <w:bCs/>
          <w:sz w:val="28"/>
          <w:szCs w:val="28"/>
        </w:rPr>
        <w:t>2023</w:t>
      </w:r>
      <w:r w:rsidRPr="006C5B0C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 xml:space="preserve">                 № </w:t>
      </w:r>
      <w:r w:rsidR="00D14477">
        <w:rPr>
          <w:bCs/>
          <w:sz w:val="28"/>
          <w:szCs w:val="28"/>
        </w:rPr>
        <w:t>00</w:t>
      </w:r>
      <w:bookmarkStart w:id="1" w:name="_GoBack"/>
      <w:bookmarkEnd w:id="1"/>
    </w:p>
    <w:p w:rsidR="003652CC" w:rsidRDefault="003652CC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6C5B0C">
        <w:rPr>
          <w:sz w:val="28"/>
          <w:szCs w:val="28"/>
        </w:rPr>
        <w:t>с. Цингалы</w:t>
      </w:r>
    </w:p>
    <w:p w:rsidR="00C91861" w:rsidRPr="00F714EC" w:rsidRDefault="00C91861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</w:p>
    <w:p w:rsidR="003652CC" w:rsidRDefault="0074639C" w:rsidP="007A3084">
      <w:pPr>
        <w:spacing w:line="276" w:lineRule="auto"/>
        <w:ind w:right="3118"/>
        <w:jc w:val="both"/>
        <w:rPr>
          <w:sz w:val="28"/>
          <w:szCs w:val="28"/>
        </w:rPr>
      </w:pPr>
      <w:r w:rsidRPr="0074639C">
        <w:rPr>
          <w:sz w:val="28"/>
          <w:szCs w:val="28"/>
        </w:rPr>
        <w:t>О внесении изменений в постановление администрации с</w:t>
      </w:r>
      <w:r>
        <w:rPr>
          <w:sz w:val="28"/>
          <w:szCs w:val="28"/>
        </w:rPr>
        <w:t xml:space="preserve">ельского поселения Цингалы </w:t>
      </w:r>
      <w:r w:rsidR="000D5D04" w:rsidRPr="000D5D04">
        <w:rPr>
          <w:sz w:val="28"/>
          <w:szCs w:val="28"/>
        </w:rPr>
        <w:t>от 23.12.2022 № 112 «Об утверждении Административного регламента предоставления муниципальной услуги «Выдача разрешения на ввод объекта в эксплуатацию, расположенного на территории сельского поселения Цингалы»</w:t>
      </w:r>
      <w:r w:rsidR="00932944">
        <w:rPr>
          <w:sz w:val="28"/>
          <w:szCs w:val="28"/>
        </w:rPr>
        <w:t xml:space="preserve"> </w:t>
      </w:r>
    </w:p>
    <w:p w:rsidR="003652CC" w:rsidRPr="00F714EC" w:rsidRDefault="003652CC" w:rsidP="003652CC">
      <w:pPr>
        <w:spacing w:line="276" w:lineRule="auto"/>
        <w:rPr>
          <w:sz w:val="28"/>
          <w:szCs w:val="28"/>
        </w:rPr>
      </w:pPr>
    </w:p>
    <w:p w:rsidR="003652CC" w:rsidRPr="00F714EC" w:rsidRDefault="000C620C" w:rsidP="003652CC">
      <w:pPr>
        <w:spacing w:line="276" w:lineRule="auto"/>
        <w:ind w:firstLine="709"/>
        <w:jc w:val="both"/>
        <w:rPr>
          <w:sz w:val="28"/>
          <w:szCs w:val="28"/>
        </w:rPr>
      </w:pPr>
      <w:r w:rsidRPr="000C620C">
        <w:rPr>
          <w:sz w:val="28"/>
          <w:szCs w:val="28"/>
        </w:rPr>
        <w:t>В целях приведения муниципальных нормативных правовых актов сельского поселения Цингалы в соответствие с действующим законодательством,</w:t>
      </w:r>
      <w:r>
        <w:rPr>
          <w:sz w:val="28"/>
          <w:szCs w:val="28"/>
        </w:rPr>
        <w:t xml:space="preserve"> в</w:t>
      </w:r>
      <w:r w:rsidR="003652CC" w:rsidRPr="00B31137">
        <w:rPr>
          <w:sz w:val="28"/>
          <w:szCs w:val="28"/>
        </w:rPr>
        <w:t xml:space="preserve"> соответс</w:t>
      </w:r>
      <w:r w:rsidR="0074639C">
        <w:rPr>
          <w:sz w:val="28"/>
          <w:szCs w:val="28"/>
        </w:rPr>
        <w:t xml:space="preserve">твии с Федеральным законом </w:t>
      </w:r>
      <w:r w:rsidRPr="000C620C">
        <w:rPr>
          <w:sz w:val="28"/>
          <w:szCs w:val="28"/>
        </w:rPr>
        <w:t>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</w:t>
      </w:r>
      <w:r w:rsidR="003652CC">
        <w:rPr>
          <w:sz w:val="28"/>
          <w:szCs w:val="28"/>
        </w:rPr>
        <w:t xml:space="preserve">, </w:t>
      </w:r>
    </w:p>
    <w:p w:rsidR="007A3084" w:rsidRDefault="007A3084" w:rsidP="007A3084">
      <w:pPr>
        <w:spacing w:line="276" w:lineRule="auto"/>
        <w:ind w:firstLine="709"/>
        <w:jc w:val="both"/>
        <w:rPr>
          <w:sz w:val="28"/>
          <w:szCs w:val="28"/>
        </w:rPr>
      </w:pPr>
    </w:p>
    <w:p w:rsidR="007A3084" w:rsidRDefault="003652CC" w:rsidP="007A3084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="0074639C" w:rsidRPr="0074639C">
        <w:rPr>
          <w:sz w:val="28"/>
          <w:szCs w:val="28"/>
        </w:rPr>
        <w:t xml:space="preserve">Внести в </w:t>
      </w:r>
      <w:r w:rsidR="00D261FB">
        <w:rPr>
          <w:sz w:val="28"/>
          <w:szCs w:val="28"/>
        </w:rPr>
        <w:t xml:space="preserve">приложение к </w:t>
      </w:r>
      <w:r w:rsidR="0074639C" w:rsidRPr="0074639C">
        <w:rPr>
          <w:sz w:val="28"/>
          <w:szCs w:val="28"/>
        </w:rPr>
        <w:t>постановлени</w:t>
      </w:r>
      <w:r w:rsidR="00D261FB">
        <w:rPr>
          <w:sz w:val="28"/>
          <w:szCs w:val="28"/>
        </w:rPr>
        <w:t>ю</w:t>
      </w:r>
      <w:r w:rsidR="0074639C" w:rsidRPr="0074639C">
        <w:rPr>
          <w:sz w:val="28"/>
          <w:szCs w:val="28"/>
        </w:rPr>
        <w:t xml:space="preserve"> администрации сельского поселения Цингалы </w:t>
      </w:r>
      <w:r w:rsidR="007A3084" w:rsidRPr="007A3084">
        <w:rPr>
          <w:sz w:val="28"/>
          <w:szCs w:val="28"/>
        </w:rPr>
        <w:t xml:space="preserve">от </w:t>
      </w:r>
      <w:r w:rsidR="000C620C" w:rsidRPr="000C620C">
        <w:rPr>
          <w:sz w:val="28"/>
          <w:szCs w:val="28"/>
        </w:rPr>
        <w:t>23.12.2022</w:t>
      </w:r>
      <w:r w:rsidR="007A3084" w:rsidRPr="007A3084">
        <w:rPr>
          <w:sz w:val="28"/>
          <w:szCs w:val="28"/>
        </w:rPr>
        <w:t xml:space="preserve"> № </w:t>
      </w:r>
      <w:r w:rsidR="000C620C">
        <w:rPr>
          <w:sz w:val="28"/>
          <w:szCs w:val="28"/>
        </w:rPr>
        <w:t>112</w:t>
      </w:r>
      <w:r w:rsidR="007A3084" w:rsidRPr="007A3084">
        <w:rPr>
          <w:sz w:val="28"/>
          <w:szCs w:val="28"/>
        </w:rPr>
        <w:t xml:space="preserve"> «</w:t>
      </w:r>
      <w:r w:rsidR="000C620C" w:rsidRPr="000C620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="000C620C" w:rsidRPr="000C620C">
        <w:rPr>
          <w:sz w:val="28"/>
          <w:szCs w:val="28"/>
        </w:rPr>
        <w:t>, расположенного на территории сельского поселения Цингалы</w:t>
      </w:r>
      <w:r w:rsidR="000C620C" w:rsidRPr="000C620C">
        <w:rPr>
          <w:bCs/>
          <w:sz w:val="28"/>
          <w:szCs w:val="28"/>
        </w:rPr>
        <w:t>»</w:t>
      </w:r>
      <w:r w:rsidR="007A3084" w:rsidRPr="007A3084">
        <w:rPr>
          <w:sz w:val="28"/>
          <w:szCs w:val="28"/>
        </w:rPr>
        <w:t xml:space="preserve"> </w:t>
      </w:r>
      <w:r w:rsidR="007A3084">
        <w:rPr>
          <w:sz w:val="28"/>
          <w:szCs w:val="28"/>
        </w:rPr>
        <w:t>следующие изменения:</w:t>
      </w:r>
    </w:p>
    <w:p w:rsidR="00821FDB" w:rsidRDefault="008047A7" w:rsidP="00C918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620C">
        <w:rPr>
          <w:sz w:val="28"/>
          <w:szCs w:val="28"/>
        </w:rPr>
        <w:t>П</w:t>
      </w:r>
      <w:r w:rsidR="00821FDB">
        <w:rPr>
          <w:sz w:val="28"/>
          <w:szCs w:val="28"/>
        </w:rPr>
        <w:t>одпункт 2.4.4 п</w:t>
      </w:r>
      <w:r w:rsidR="007A3084">
        <w:rPr>
          <w:sz w:val="28"/>
          <w:szCs w:val="28"/>
        </w:rPr>
        <w:t>ункт</w:t>
      </w:r>
      <w:r w:rsidR="00821FDB">
        <w:rPr>
          <w:sz w:val="28"/>
          <w:szCs w:val="28"/>
        </w:rPr>
        <w:t>а</w:t>
      </w:r>
      <w:r w:rsidR="007A3084">
        <w:rPr>
          <w:sz w:val="28"/>
          <w:szCs w:val="28"/>
        </w:rPr>
        <w:t xml:space="preserve"> </w:t>
      </w:r>
      <w:r w:rsidR="000C620C">
        <w:rPr>
          <w:sz w:val="28"/>
          <w:szCs w:val="28"/>
        </w:rPr>
        <w:t>2.</w:t>
      </w:r>
      <w:r w:rsidR="00821FDB">
        <w:rPr>
          <w:sz w:val="28"/>
          <w:szCs w:val="28"/>
        </w:rPr>
        <w:t>4</w:t>
      </w:r>
      <w:r w:rsidR="000C620C">
        <w:rPr>
          <w:sz w:val="28"/>
          <w:szCs w:val="28"/>
        </w:rPr>
        <w:t xml:space="preserve"> раздела 2 </w:t>
      </w:r>
      <w:r w:rsidR="00D261FB">
        <w:rPr>
          <w:sz w:val="28"/>
          <w:szCs w:val="28"/>
        </w:rPr>
        <w:t>дополнить 3 абзацем</w:t>
      </w:r>
      <w:r w:rsidR="00821FDB">
        <w:rPr>
          <w:sz w:val="28"/>
          <w:szCs w:val="28"/>
        </w:rPr>
        <w:t xml:space="preserve"> </w:t>
      </w:r>
      <w:r w:rsidR="00D261FB" w:rsidRPr="00D261FB">
        <w:rPr>
          <w:sz w:val="28"/>
          <w:szCs w:val="28"/>
        </w:rPr>
        <w:t>следующего содержания</w:t>
      </w:r>
      <w:r w:rsidR="000C620C">
        <w:rPr>
          <w:sz w:val="28"/>
          <w:szCs w:val="28"/>
        </w:rPr>
        <w:t>:</w:t>
      </w:r>
    </w:p>
    <w:p w:rsidR="00821FDB" w:rsidRDefault="007A3084" w:rsidP="00D261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1FB">
        <w:rPr>
          <w:sz w:val="28"/>
          <w:szCs w:val="28"/>
        </w:rPr>
        <w:t xml:space="preserve">- </w:t>
      </w:r>
      <w:r w:rsidR="00D261FB" w:rsidRPr="00D261FB">
        <w:rPr>
          <w:sz w:val="28"/>
          <w:szCs w:val="28"/>
        </w:rPr>
        <w:t xml:space="preserve">при вводе в эксплуатацию объекта капитального строительства, в отношении которого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</w:t>
      </w:r>
      <w:r w:rsidR="00D261FB" w:rsidRPr="00D261FB">
        <w:rPr>
          <w:sz w:val="28"/>
          <w:szCs w:val="28"/>
        </w:rPr>
        <w:lastRenderedPageBreak/>
        <w:t>Федерации" государственный кадастровый учет и (или) государственная регистрация прав не осуществляются</w:t>
      </w:r>
      <w:r w:rsidR="00D261FB">
        <w:rPr>
          <w:sz w:val="28"/>
          <w:szCs w:val="28"/>
        </w:rPr>
        <w:t>»;</w:t>
      </w:r>
    </w:p>
    <w:p w:rsidR="00D261FB" w:rsidRDefault="00D261FB" w:rsidP="00D261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D261FB">
        <w:rPr>
          <w:sz w:val="28"/>
          <w:szCs w:val="28"/>
        </w:rPr>
        <w:t xml:space="preserve">ункт 2.4 раздела 2 </w:t>
      </w:r>
      <w:r>
        <w:rPr>
          <w:sz w:val="28"/>
          <w:szCs w:val="28"/>
        </w:rPr>
        <w:t>д</w:t>
      </w:r>
      <w:r w:rsidRPr="00D261FB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подпунктом 2.4.5</w:t>
      </w:r>
      <w:r w:rsidRPr="00D261FB">
        <w:rPr>
          <w:sz w:val="28"/>
          <w:szCs w:val="28"/>
        </w:rPr>
        <w:t xml:space="preserve"> следующего содержания:</w:t>
      </w:r>
    </w:p>
    <w:p w:rsidR="007A3084" w:rsidRDefault="00D261FB" w:rsidP="00C918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1F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61FB">
        <w:rPr>
          <w:sz w:val="28"/>
          <w:szCs w:val="28"/>
        </w:rPr>
        <w:t>В случае</w:t>
      </w:r>
      <w:proofErr w:type="gramStart"/>
      <w:r w:rsidRPr="00D261FB">
        <w:rPr>
          <w:sz w:val="28"/>
          <w:szCs w:val="28"/>
        </w:rPr>
        <w:t>,</w:t>
      </w:r>
      <w:proofErr w:type="gramEnd"/>
      <w:r w:rsidRPr="00D261FB">
        <w:rPr>
          <w:sz w:val="28"/>
          <w:szCs w:val="28"/>
        </w:rPr>
        <w:t xml:space="preserve"> если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</w:t>
      </w:r>
      <w:proofErr w:type="gramStart"/>
      <w:r w:rsidRPr="00D261FB">
        <w:rPr>
          <w:sz w:val="28"/>
          <w:szCs w:val="28"/>
        </w:rPr>
        <w:t>регистрации</w:t>
      </w:r>
      <w:proofErr w:type="gramEnd"/>
      <w:r w:rsidRPr="00D261FB">
        <w:rPr>
          <w:sz w:val="28"/>
          <w:szCs w:val="28"/>
        </w:rPr>
        <w:t xml:space="preserve"> и сведения о которых составляют государственную тайну.</w:t>
      </w:r>
      <w:r w:rsidR="007A3084">
        <w:rPr>
          <w:sz w:val="28"/>
          <w:szCs w:val="28"/>
        </w:rPr>
        <w:t>».</w:t>
      </w:r>
    </w:p>
    <w:p w:rsidR="000C620C" w:rsidRDefault="000C620C" w:rsidP="00C91861">
      <w:pPr>
        <w:spacing w:line="276" w:lineRule="auto"/>
        <w:ind w:firstLine="709"/>
        <w:jc w:val="both"/>
        <w:rPr>
          <w:sz w:val="28"/>
          <w:szCs w:val="28"/>
        </w:rPr>
      </w:pPr>
    </w:p>
    <w:p w:rsidR="003652CC" w:rsidRDefault="003652CC" w:rsidP="007A3084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0C620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20C">
        <w:rPr>
          <w:rFonts w:ascii="Times New Roman" w:hAnsi="Times New Roman" w:cs="Times New Roman"/>
          <w:bCs/>
          <w:sz w:val="28"/>
          <w:szCs w:val="28"/>
        </w:rPr>
        <w:t>вступает в силу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с 01 </w:t>
      </w:r>
      <w:r w:rsidR="000C620C">
        <w:rPr>
          <w:rFonts w:ascii="Times New Roman" w:hAnsi="Times New Roman" w:cs="Times New Roman"/>
          <w:bCs/>
          <w:sz w:val="28"/>
          <w:szCs w:val="28"/>
        </w:rPr>
        <w:t>мая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C620C">
        <w:rPr>
          <w:rFonts w:ascii="Times New Roman" w:hAnsi="Times New Roman" w:cs="Times New Roman"/>
          <w:bCs/>
          <w:sz w:val="28"/>
          <w:szCs w:val="28"/>
        </w:rPr>
        <w:t>4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C620C" w:rsidRP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C620C" w:rsidRPr="007A3084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A3084" w:rsidRDefault="007A308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0D5D04" w:rsidRDefault="000D5D0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3652CC" w:rsidRDefault="003652CC" w:rsidP="003652CC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BA72B6">
        <w:rPr>
          <w:sz w:val="28"/>
          <w:szCs w:val="28"/>
        </w:rPr>
        <w:t>Глава сельского поселения Цингалы                                      А.И. Козлов</w:t>
      </w:r>
      <w:bookmarkEnd w:id="0"/>
    </w:p>
    <w:sectPr w:rsidR="003652CC" w:rsidSect="007A3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31" w:rsidRDefault="00170131">
      <w:r>
        <w:separator/>
      </w:r>
    </w:p>
  </w:endnote>
  <w:endnote w:type="continuationSeparator" w:id="0">
    <w:p w:rsidR="00170131" w:rsidRDefault="0017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31" w:rsidRDefault="00170131">
      <w:r>
        <w:separator/>
      </w:r>
    </w:p>
  </w:footnote>
  <w:footnote w:type="continuationSeparator" w:id="0">
    <w:p w:rsidR="00170131" w:rsidRDefault="0017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66F7"/>
    <w:rsid w:val="00006CBB"/>
    <w:rsid w:val="00023AC6"/>
    <w:rsid w:val="00024D62"/>
    <w:rsid w:val="000420B8"/>
    <w:rsid w:val="000468CF"/>
    <w:rsid w:val="000670FE"/>
    <w:rsid w:val="000903E6"/>
    <w:rsid w:val="000B7E4F"/>
    <w:rsid w:val="000C026D"/>
    <w:rsid w:val="000C620C"/>
    <w:rsid w:val="000D5D04"/>
    <w:rsid w:val="000E683C"/>
    <w:rsid w:val="000F3787"/>
    <w:rsid w:val="001341FE"/>
    <w:rsid w:val="00170131"/>
    <w:rsid w:val="00172451"/>
    <w:rsid w:val="001D0302"/>
    <w:rsid w:val="00254402"/>
    <w:rsid w:val="002579E2"/>
    <w:rsid w:val="002926F5"/>
    <w:rsid w:val="002A1069"/>
    <w:rsid w:val="002A5EAA"/>
    <w:rsid w:val="002D0636"/>
    <w:rsid w:val="002D11D7"/>
    <w:rsid w:val="003404FC"/>
    <w:rsid w:val="0034388F"/>
    <w:rsid w:val="003652CC"/>
    <w:rsid w:val="003777A4"/>
    <w:rsid w:val="00387143"/>
    <w:rsid w:val="003C52BD"/>
    <w:rsid w:val="003C6ADE"/>
    <w:rsid w:val="003F0386"/>
    <w:rsid w:val="00471988"/>
    <w:rsid w:val="004745D2"/>
    <w:rsid w:val="00495112"/>
    <w:rsid w:val="004B4E44"/>
    <w:rsid w:val="004B52F3"/>
    <w:rsid w:val="004C0127"/>
    <w:rsid w:val="004C657F"/>
    <w:rsid w:val="004E2AD7"/>
    <w:rsid w:val="00507AC5"/>
    <w:rsid w:val="00517573"/>
    <w:rsid w:val="005239C7"/>
    <w:rsid w:val="00582FC2"/>
    <w:rsid w:val="00585E25"/>
    <w:rsid w:val="005875AF"/>
    <w:rsid w:val="00593BB0"/>
    <w:rsid w:val="00595FB3"/>
    <w:rsid w:val="005E12EA"/>
    <w:rsid w:val="0060069E"/>
    <w:rsid w:val="00600DB1"/>
    <w:rsid w:val="00600EDA"/>
    <w:rsid w:val="006206E2"/>
    <w:rsid w:val="00644071"/>
    <w:rsid w:val="006803ED"/>
    <w:rsid w:val="006A7654"/>
    <w:rsid w:val="006C3B9B"/>
    <w:rsid w:val="006D4132"/>
    <w:rsid w:val="0074639C"/>
    <w:rsid w:val="00795C6F"/>
    <w:rsid w:val="007A3084"/>
    <w:rsid w:val="008047A7"/>
    <w:rsid w:val="00821FDB"/>
    <w:rsid w:val="008522EA"/>
    <w:rsid w:val="00884E0A"/>
    <w:rsid w:val="00885BB7"/>
    <w:rsid w:val="00894AA8"/>
    <w:rsid w:val="008D212C"/>
    <w:rsid w:val="00931129"/>
    <w:rsid w:val="00932944"/>
    <w:rsid w:val="009C76AC"/>
    <w:rsid w:val="00A45E34"/>
    <w:rsid w:val="00B71997"/>
    <w:rsid w:val="00BB538D"/>
    <w:rsid w:val="00BC5576"/>
    <w:rsid w:val="00BD4713"/>
    <w:rsid w:val="00BE6D1A"/>
    <w:rsid w:val="00C07EC2"/>
    <w:rsid w:val="00C36C95"/>
    <w:rsid w:val="00C5171F"/>
    <w:rsid w:val="00C57DCC"/>
    <w:rsid w:val="00C60465"/>
    <w:rsid w:val="00C91861"/>
    <w:rsid w:val="00CA1C8B"/>
    <w:rsid w:val="00CA468D"/>
    <w:rsid w:val="00CA7CDA"/>
    <w:rsid w:val="00CB62A5"/>
    <w:rsid w:val="00CC5DAF"/>
    <w:rsid w:val="00CC7A99"/>
    <w:rsid w:val="00CD6B8D"/>
    <w:rsid w:val="00CF3BD7"/>
    <w:rsid w:val="00D14477"/>
    <w:rsid w:val="00D17E95"/>
    <w:rsid w:val="00D261FB"/>
    <w:rsid w:val="00D26B97"/>
    <w:rsid w:val="00D85550"/>
    <w:rsid w:val="00D93825"/>
    <w:rsid w:val="00DB10C8"/>
    <w:rsid w:val="00DD0794"/>
    <w:rsid w:val="00DF1D35"/>
    <w:rsid w:val="00DF3EF7"/>
    <w:rsid w:val="00E03F62"/>
    <w:rsid w:val="00E232F7"/>
    <w:rsid w:val="00E40AA4"/>
    <w:rsid w:val="00E4250C"/>
    <w:rsid w:val="00E601B3"/>
    <w:rsid w:val="00E72DE2"/>
    <w:rsid w:val="00E8052A"/>
    <w:rsid w:val="00EA42FD"/>
    <w:rsid w:val="00ED125D"/>
    <w:rsid w:val="00EE4275"/>
    <w:rsid w:val="00F05A89"/>
    <w:rsid w:val="00F26786"/>
    <w:rsid w:val="00F53390"/>
    <w:rsid w:val="00F57DD8"/>
    <w:rsid w:val="00F65CD9"/>
    <w:rsid w:val="00F90E36"/>
    <w:rsid w:val="00F93EF7"/>
    <w:rsid w:val="00FA095E"/>
    <w:rsid w:val="00FB3E0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2023-12-18T19:35:00Z</cp:lastPrinted>
  <dcterms:created xsi:type="dcterms:W3CDTF">2023-12-20T09:46:00Z</dcterms:created>
  <dcterms:modified xsi:type="dcterms:W3CDTF">2023-12-20T09:46:00Z</dcterms:modified>
</cp:coreProperties>
</file>