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0F9D5" w14:textId="3D555FEC" w:rsidR="00C02FEE" w:rsidRPr="00C02FEE" w:rsidRDefault="00C02FEE" w:rsidP="00C02FEE">
      <w:pPr>
        <w:spacing w:after="0" w:line="240" w:lineRule="auto"/>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                                                                         ПРИНЯТ:</w:t>
      </w:r>
    </w:p>
    <w:p w14:paraId="68ED418F" w14:textId="77777777" w:rsidR="00C02FEE" w:rsidRPr="00C02FEE" w:rsidRDefault="00C02FEE" w:rsidP="00C02FEE">
      <w:pPr>
        <w:spacing w:after="0" w:line="240" w:lineRule="auto"/>
        <w:ind w:left="2832"/>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         Решением Совета депутатов сельского              </w:t>
      </w:r>
    </w:p>
    <w:p w14:paraId="70F8FB57" w14:textId="77777777" w:rsidR="00C02FEE" w:rsidRPr="00C02FEE" w:rsidRDefault="00C02FEE" w:rsidP="00C02FEE">
      <w:pPr>
        <w:spacing w:after="0" w:line="240" w:lineRule="auto"/>
        <w:ind w:left="2124" w:firstLine="708"/>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         поселения Цингалы от «17» мая 2010 года № 25</w:t>
      </w:r>
    </w:p>
    <w:p w14:paraId="1ACF2421" w14:textId="77777777" w:rsidR="00C02FEE" w:rsidRPr="00C02FEE" w:rsidRDefault="00C02FEE" w:rsidP="00C02FEE">
      <w:pPr>
        <w:spacing w:after="0" w:line="240" w:lineRule="auto"/>
        <w:ind w:left="3540" w:firstLine="708"/>
        <w:rPr>
          <w:rFonts w:ascii="Times New Roman" w:eastAsia="Calibri" w:hAnsi="Times New Roman" w:cs="Times New Roman"/>
          <w:sz w:val="28"/>
          <w:szCs w:val="28"/>
        </w:rPr>
      </w:pPr>
    </w:p>
    <w:p w14:paraId="17A9D2A5" w14:textId="77777777" w:rsidR="00C02FEE" w:rsidRPr="00C02FEE" w:rsidRDefault="00C02FEE" w:rsidP="00C02FEE">
      <w:pPr>
        <w:spacing w:after="0" w:line="240" w:lineRule="auto"/>
        <w:ind w:left="212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с изменениями и дополнениями, внесенными решениями Совета депутатов сельского поселения Цингалы: </w:t>
      </w:r>
    </w:p>
    <w:p w14:paraId="6902B072" w14:textId="77777777" w:rsidR="00C02FEE" w:rsidRPr="00C02FEE" w:rsidRDefault="00C02FEE" w:rsidP="00C02FEE">
      <w:pPr>
        <w:spacing w:after="0" w:line="240" w:lineRule="auto"/>
        <w:ind w:left="212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от 27 сентября 2010 года № 45, от 02 марта 2011 года № 05, от 15 августа 2011 года № 27, от 31 октября 2011 года № 29, от 02 мая 2012 года № 14, от 28 сентября 2012 года № 34   от 11 февраля 2014 года № 07, от 14 марта 2014 года № 10, от 03 июля 2014 года № 21, от 13 октября 2014 года № 27, от 09 декабря 2014 года № 31, 26 декабря 2014 года № 36, от 07 мая 2015 года № 11, от 05 ноября 2015 года № 23,     от 18 декабря 2015 года № 25, от 03 февраля 2016 года № 5, от 19 мая 2016 года № 18, от 22 марта 2017 года № 11,       от 21 сентября 2017 года № 38, от 20 ноября 2017года № 56,</w:t>
      </w:r>
    </w:p>
    <w:p w14:paraId="27380192" w14:textId="77777777" w:rsidR="00C02FEE" w:rsidRPr="00C02FEE" w:rsidRDefault="00C02FEE" w:rsidP="00C02FEE">
      <w:pPr>
        <w:spacing w:after="0" w:line="240" w:lineRule="auto"/>
        <w:ind w:left="212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от 25 декабря 2017 года № 71, от 31 марта 2018 года № 09, от 01 ноября 2018 года № 48, от 18 декабря 2018 года № 74,</w:t>
      </w:r>
    </w:p>
    <w:p w14:paraId="2AA1170E" w14:textId="52C36036" w:rsidR="00C02FEE" w:rsidRPr="00C02FEE" w:rsidRDefault="00C02FEE" w:rsidP="00C02FEE">
      <w:pPr>
        <w:spacing w:after="0" w:line="240" w:lineRule="auto"/>
        <w:ind w:left="212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от 28 марта 2019 года № 14, от 28 июня 2019 № 32,</w:t>
      </w:r>
      <w:r w:rsidR="008D14D8">
        <w:rPr>
          <w:rFonts w:ascii="Times New Roman" w:eastAsia="Calibri" w:hAnsi="Times New Roman" w:cs="Times New Roman"/>
          <w:sz w:val="28"/>
          <w:szCs w:val="28"/>
        </w:rPr>
        <w:t xml:space="preserve"> </w:t>
      </w:r>
      <w:r w:rsidRPr="00C02FEE">
        <w:rPr>
          <w:rFonts w:ascii="Times New Roman" w:eastAsia="Calibri" w:hAnsi="Times New Roman" w:cs="Times New Roman"/>
          <w:sz w:val="28"/>
          <w:szCs w:val="28"/>
        </w:rPr>
        <w:t>от 08 октября 2019 года № 52, от 23 июля 2020 года № 21,</w:t>
      </w:r>
    </w:p>
    <w:p w14:paraId="00FE45D6" w14:textId="77777777" w:rsidR="00C02FEE" w:rsidRDefault="00C02FEE" w:rsidP="00C02FEE">
      <w:pPr>
        <w:spacing w:after="0" w:line="240" w:lineRule="auto"/>
        <w:ind w:left="2127"/>
        <w:rPr>
          <w:rFonts w:ascii="Times New Roman" w:eastAsia="Calibri" w:hAnsi="Times New Roman" w:cs="Times New Roman"/>
          <w:sz w:val="28"/>
          <w:szCs w:val="28"/>
        </w:rPr>
      </w:pPr>
      <w:r w:rsidRPr="00C02FEE">
        <w:rPr>
          <w:rFonts w:ascii="Times New Roman" w:eastAsia="Calibri" w:hAnsi="Times New Roman" w:cs="Times New Roman"/>
          <w:sz w:val="28"/>
          <w:szCs w:val="28"/>
        </w:rPr>
        <w:t>от 30 октября 2020 года № 29</w:t>
      </w:r>
      <w:r w:rsidR="003B5DD0">
        <w:rPr>
          <w:rFonts w:ascii="Times New Roman" w:eastAsia="Calibri" w:hAnsi="Times New Roman" w:cs="Times New Roman"/>
          <w:sz w:val="28"/>
          <w:szCs w:val="28"/>
        </w:rPr>
        <w:t>, от 30</w:t>
      </w:r>
      <w:r w:rsidR="003B5DD0" w:rsidRPr="003B5DD0">
        <w:rPr>
          <w:rFonts w:ascii="Times New Roman" w:eastAsia="Calibri" w:hAnsi="Times New Roman" w:cs="Times New Roman"/>
          <w:sz w:val="28"/>
          <w:szCs w:val="28"/>
        </w:rPr>
        <w:t xml:space="preserve"> </w:t>
      </w:r>
      <w:r w:rsidR="003B5DD0">
        <w:rPr>
          <w:rFonts w:ascii="Times New Roman" w:eastAsia="Calibri" w:hAnsi="Times New Roman" w:cs="Times New Roman"/>
          <w:sz w:val="28"/>
          <w:szCs w:val="28"/>
        </w:rPr>
        <w:t xml:space="preserve">апреля 2021 года № </w:t>
      </w:r>
      <w:r w:rsidR="003B5DD0" w:rsidRPr="003B5DD0">
        <w:rPr>
          <w:rFonts w:ascii="Times New Roman" w:eastAsia="Calibri" w:hAnsi="Times New Roman" w:cs="Times New Roman"/>
          <w:sz w:val="28"/>
          <w:szCs w:val="28"/>
        </w:rPr>
        <w:t>1</w:t>
      </w:r>
      <w:r w:rsidR="003B5DD0">
        <w:rPr>
          <w:rFonts w:ascii="Times New Roman" w:eastAsia="Calibri" w:hAnsi="Times New Roman" w:cs="Times New Roman"/>
          <w:sz w:val="28"/>
          <w:szCs w:val="28"/>
        </w:rPr>
        <w:t>2</w:t>
      </w:r>
      <w:r w:rsidR="00474A8D">
        <w:rPr>
          <w:rFonts w:ascii="Times New Roman" w:eastAsia="Calibri" w:hAnsi="Times New Roman" w:cs="Times New Roman"/>
          <w:sz w:val="28"/>
          <w:szCs w:val="28"/>
        </w:rPr>
        <w:t xml:space="preserve">, </w:t>
      </w:r>
    </w:p>
    <w:p w14:paraId="35C9DCBD" w14:textId="77777777" w:rsidR="00274E3A" w:rsidRDefault="005D55D9" w:rsidP="00274E3A">
      <w:pPr>
        <w:spacing w:after="0" w:line="240" w:lineRule="auto"/>
        <w:ind w:left="2127"/>
        <w:rPr>
          <w:rFonts w:ascii="Times New Roman" w:eastAsia="Calibri" w:hAnsi="Times New Roman" w:cs="Times New Roman"/>
          <w:sz w:val="28"/>
          <w:szCs w:val="28"/>
        </w:rPr>
      </w:pPr>
      <w:r w:rsidRPr="005D55D9">
        <w:rPr>
          <w:rFonts w:ascii="Times New Roman" w:eastAsia="Calibri" w:hAnsi="Times New Roman" w:cs="Times New Roman"/>
          <w:sz w:val="28"/>
          <w:szCs w:val="28"/>
        </w:rPr>
        <w:t>от 31 августа 2021 года № 2</w:t>
      </w:r>
      <w:r w:rsidR="00474A8D" w:rsidRPr="005D55D9">
        <w:rPr>
          <w:rFonts w:ascii="Times New Roman" w:eastAsia="Calibri" w:hAnsi="Times New Roman" w:cs="Times New Roman"/>
          <w:sz w:val="28"/>
          <w:szCs w:val="28"/>
        </w:rPr>
        <w:t>0</w:t>
      </w:r>
      <w:r w:rsidR="008816C2">
        <w:rPr>
          <w:rFonts w:ascii="Times New Roman" w:eastAsia="Calibri" w:hAnsi="Times New Roman" w:cs="Times New Roman"/>
          <w:sz w:val="28"/>
          <w:szCs w:val="28"/>
        </w:rPr>
        <w:t>, от 15.06.2022 № 15</w:t>
      </w:r>
      <w:r w:rsidR="00274E3A">
        <w:rPr>
          <w:rFonts w:ascii="Times New Roman" w:eastAsia="Calibri" w:hAnsi="Times New Roman" w:cs="Times New Roman"/>
          <w:sz w:val="28"/>
          <w:szCs w:val="28"/>
        </w:rPr>
        <w:t>,</w:t>
      </w:r>
    </w:p>
    <w:p w14:paraId="7A0AFF3B" w14:textId="77777777" w:rsidR="00116F73" w:rsidRDefault="00274E3A" w:rsidP="00274E3A">
      <w:pPr>
        <w:spacing w:after="0" w:line="240" w:lineRule="auto"/>
        <w:ind w:left="2127"/>
        <w:rPr>
          <w:rFonts w:ascii="Times New Roman" w:eastAsia="Calibri" w:hAnsi="Times New Roman" w:cs="Times New Roman"/>
          <w:sz w:val="28"/>
          <w:szCs w:val="28"/>
        </w:rPr>
      </w:pPr>
      <w:r>
        <w:rPr>
          <w:rFonts w:ascii="Times New Roman" w:eastAsia="Calibri" w:hAnsi="Times New Roman" w:cs="Times New Roman"/>
          <w:sz w:val="28"/>
          <w:szCs w:val="28"/>
        </w:rPr>
        <w:t>от 30 июня 2023 года № 26</w:t>
      </w:r>
      <w:r w:rsidR="008174B2">
        <w:rPr>
          <w:rFonts w:ascii="Times New Roman" w:eastAsia="Calibri" w:hAnsi="Times New Roman" w:cs="Times New Roman"/>
          <w:sz w:val="28"/>
          <w:szCs w:val="28"/>
        </w:rPr>
        <w:t>, от 17.0</w:t>
      </w:r>
      <w:r w:rsidR="00CE04F6">
        <w:rPr>
          <w:rFonts w:ascii="Times New Roman" w:eastAsia="Calibri" w:hAnsi="Times New Roman" w:cs="Times New Roman"/>
          <w:sz w:val="28"/>
          <w:szCs w:val="28"/>
        </w:rPr>
        <w:t>6</w:t>
      </w:r>
      <w:r w:rsidR="008174B2">
        <w:rPr>
          <w:rFonts w:ascii="Times New Roman" w:eastAsia="Calibri" w:hAnsi="Times New Roman" w:cs="Times New Roman"/>
          <w:sz w:val="28"/>
          <w:szCs w:val="28"/>
        </w:rPr>
        <w:t>.2024 № 23</w:t>
      </w:r>
      <w:r w:rsidR="00116F73">
        <w:rPr>
          <w:rFonts w:ascii="Times New Roman" w:eastAsia="Calibri" w:hAnsi="Times New Roman" w:cs="Times New Roman"/>
          <w:sz w:val="28"/>
          <w:szCs w:val="28"/>
        </w:rPr>
        <w:t>,</w:t>
      </w:r>
    </w:p>
    <w:p w14:paraId="1C2608C5" w14:textId="7A6BF942" w:rsidR="00274E3A" w:rsidRDefault="00116F73" w:rsidP="00274E3A">
      <w:pPr>
        <w:spacing w:after="0" w:line="240" w:lineRule="auto"/>
        <w:ind w:left="2127"/>
        <w:rPr>
          <w:rFonts w:ascii="Times New Roman" w:eastAsia="Calibri" w:hAnsi="Times New Roman" w:cs="Times New Roman"/>
          <w:sz w:val="28"/>
          <w:szCs w:val="28"/>
        </w:rPr>
      </w:pPr>
      <w:r w:rsidRPr="005D55D9">
        <w:rPr>
          <w:rFonts w:ascii="Times New Roman" w:eastAsia="Calibri" w:hAnsi="Times New Roman" w:cs="Times New Roman"/>
          <w:sz w:val="28"/>
          <w:szCs w:val="28"/>
        </w:rPr>
        <w:t>от 3</w:t>
      </w:r>
      <w:r>
        <w:rPr>
          <w:rFonts w:ascii="Times New Roman" w:eastAsia="Calibri" w:hAnsi="Times New Roman" w:cs="Times New Roman"/>
          <w:sz w:val="28"/>
          <w:szCs w:val="28"/>
        </w:rPr>
        <w:t>0</w:t>
      </w:r>
      <w:r w:rsidRPr="005D55D9">
        <w:rPr>
          <w:rFonts w:ascii="Times New Roman" w:eastAsia="Calibri" w:hAnsi="Times New Roman" w:cs="Times New Roman"/>
          <w:sz w:val="28"/>
          <w:szCs w:val="28"/>
        </w:rPr>
        <w:t>.08.202</w:t>
      </w:r>
      <w:r>
        <w:rPr>
          <w:rFonts w:ascii="Times New Roman" w:eastAsia="Calibri" w:hAnsi="Times New Roman" w:cs="Times New Roman"/>
          <w:sz w:val="28"/>
          <w:szCs w:val="28"/>
        </w:rPr>
        <w:t>4</w:t>
      </w:r>
      <w:r w:rsidRPr="005D55D9">
        <w:rPr>
          <w:rFonts w:ascii="Times New Roman" w:eastAsia="Calibri" w:hAnsi="Times New Roman" w:cs="Times New Roman"/>
          <w:sz w:val="28"/>
          <w:szCs w:val="28"/>
        </w:rPr>
        <w:t xml:space="preserve"> № </w:t>
      </w:r>
      <w:r>
        <w:rPr>
          <w:rFonts w:ascii="Times New Roman" w:eastAsia="Calibri" w:hAnsi="Times New Roman" w:cs="Times New Roman"/>
          <w:sz w:val="28"/>
          <w:szCs w:val="28"/>
        </w:rPr>
        <w:t>32</w:t>
      </w:r>
      <w:r w:rsidR="008D14D8">
        <w:rPr>
          <w:rFonts w:ascii="Times New Roman" w:eastAsia="Calibri" w:hAnsi="Times New Roman" w:cs="Times New Roman"/>
          <w:sz w:val="28"/>
          <w:szCs w:val="28"/>
        </w:rPr>
        <w:t>; от 20.01.2025 № 02</w:t>
      </w:r>
    </w:p>
    <w:p w14:paraId="7A2B1ECB" w14:textId="6466F0B6" w:rsidR="008816C2" w:rsidRPr="00C02FEE" w:rsidRDefault="008816C2" w:rsidP="008816C2">
      <w:pPr>
        <w:spacing w:after="0" w:line="240" w:lineRule="auto"/>
        <w:ind w:left="2127"/>
        <w:rPr>
          <w:rFonts w:ascii="Times New Roman" w:eastAsia="Calibri" w:hAnsi="Times New Roman" w:cs="Times New Roman"/>
          <w:sz w:val="28"/>
          <w:szCs w:val="28"/>
        </w:rPr>
      </w:pPr>
    </w:p>
    <w:p w14:paraId="6349388C" w14:textId="0DE0DD7B" w:rsidR="00C02FEE" w:rsidRPr="00C02FEE" w:rsidRDefault="001E0676" w:rsidP="00C02FEE">
      <w:pPr>
        <w:spacing w:after="0" w:line="240" w:lineRule="auto"/>
        <w:ind w:left="5664" w:firstLine="6"/>
        <w:rPr>
          <w:rFonts w:ascii="Times New Roman" w:eastAsia="Calibri" w:hAnsi="Times New Roman" w:cs="Times New Roman"/>
          <w:sz w:val="28"/>
          <w:szCs w:val="28"/>
        </w:rPr>
      </w:pPr>
      <w:r>
        <w:rPr>
          <w:rFonts w:ascii="Times New Roman" w:eastAsia="Calibri" w:hAnsi="Times New Roman" w:cs="Times New Roman"/>
          <w:sz w:val="28"/>
          <w:szCs w:val="28"/>
        </w:rPr>
        <w:t>Г</w:t>
      </w:r>
      <w:r w:rsidR="00C02FEE" w:rsidRPr="00C02FEE">
        <w:rPr>
          <w:rFonts w:ascii="Times New Roman" w:eastAsia="Calibri" w:hAnsi="Times New Roman" w:cs="Times New Roman"/>
          <w:sz w:val="28"/>
          <w:szCs w:val="28"/>
        </w:rPr>
        <w:t>лав</w:t>
      </w:r>
      <w:r>
        <w:rPr>
          <w:rFonts w:ascii="Times New Roman" w:eastAsia="Calibri" w:hAnsi="Times New Roman" w:cs="Times New Roman"/>
          <w:sz w:val="28"/>
          <w:szCs w:val="28"/>
        </w:rPr>
        <w:t>а</w:t>
      </w:r>
      <w:r w:rsidR="00C02FEE" w:rsidRPr="00C02FEE">
        <w:rPr>
          <w:rFonts w:ascii="Times New Roman" w:eastAsia="Calibri" w:hAnsi="Times New Roman" w:cs="Times New Roman"/>
          <w:sz w:val="28"/>
          <w:szCs w:val="28"/>
        </w:rPr>
        <w:t xml:space="preserve"> сельского поселения Цингалы</w:t>
      </w:r>
    </w:p>
    <w:p w14:paraId="0B0B34CB" w14:textId="6F617FC5" w:rsidR="00C02FEE" w:rsidRPr="00C02FEE" w:rsidRDefault="00C02FEE" w:rsidP="00C02FEE">
      <w:pPr>
        <w:spacing w:after="0" w:line="240" w:lineRule="auto"/>
        <w:ind w:left="6372"/>
        <w:rPr>
          <w:rFonts w:ascii="Times New Roman" w:eastAsia="Calibri" w:hAnsi="Times New Roman" w:cs="Times New Roman"/>
          <w:sz w:val="28"/>
          <w:szCs w:val="28"/>
        </w:rPr>
      </w:pPr>
    </w:p>
    <w:p w14:paraId="47F512BB" w14:textId="5E6E6C94" w:rsidR="00C02FEE" w:rsidRPr="00C02FEE" w:rsidRDefault="00C02FEE" w:rsidP="00C02FEE">
      <w:pPr>
        <w:spacing w:after="0" w:line="240" w:lineRule="auto"/>
        <w:ind w:left="5664"/>
        <w:rPr>
          <w:rFonts w:ascii="Times New Roman" w:eastAsia="Calibri" w:hAnsi="Times New Roman" w:cs="Times New Roman"/>
          <w:sz w:val="28"/>
          <w:szCs w:val="28"/>
        </w:rPr>
      </w:pPr>
      <w:r w:rsidRPr="00C02FEE">
        <w:rPr>
          <w:rFonts w:ascii="Times New Roman" w:eastAsia="Calibri" w:hAnsi="Times New Roman" w:cs="Times New Roman"/>
          <w:sz w:val="28"/>
          <w:szCs w:val="28"/>
        </w:rPr>
        <w:t>_____________ А.</w:t>
      </w:r>
      <w:r w:rsidR="001E0676">
        <w:rPr>
          <w:rFonts w:ascii="Times New Roman" w:eastAsia="Calibri" w:hAnsi="Times New Roman" w:cs="Times New Roman"/>
          <w:sz w:val="28"/>
          <w:szCs w:val="28"/>
        </w:rPr>
        <w:t>И.Козлов</w:t>
      </w:r>
    </w:p>
    <w:p w14:paraId="1FDC789C" w14:textId="77777777" w:rsidR="00C02FEE" w:rsidRPr="00C02FEE" w:rsidRDefault="00C02FEE" w:rsidP="00C02FEE">
      <w:pPr>
        <w:spacing w:after="0" w:line="240" w:lineRule="auto"/>
        <w:ind w:left="3540" w:firstLine="708"/>
        <w:rPr>
          <w:rFonts w:ascii="Times New Roman" w:eastAsia="Calibri" w:hAnsi="Times New Roman" w:cs="Times New Roman"/>
          <w:sz w:val="28"/>
          <w:szCs w:val="28"/>
        </w:rPr>
      </w:pPr>
    </w:p>
    <w:p w14:paraId="680BC8FE" w14:textId="77777777" w:rsidR="00C02FEE" w:rsidRPr="00C02FEE" w:rsidRDefault="00C02FEE" w:rsidP="00C02FEE">
      <w:pPr>
        <w:spacing w:after="0" w:line="240" w:lineRule="auto"/>
        <w:ind w:left="3540" w:firstLine="708"/>
        <w:rPr>
          <w:rFonts w:ascii="Times New Roman" w:eastAsia="Calibri" w:hAnsi="Times New Roman" w:cs="Times New Roman"/>
        </w:rPr>
      </w:pPr>
    </w:p>
    <w:p w14:paraId="272AADB0" w14:textId="77777777" w:rsidR="00C02FEE" w:rsidRPr="00C02FEE" w:rsidRDefault="00C02FEE" w:rsidP="00C02FEE">
      <w:pPr>
        <w:spacing w:after="0" w:line="240" w:lineRule="auto"/>
        <w:ind w:left="3540" w:firstLine="708"/>
        <w:rPr>
          <w:rFonts w:ascii="Times New Roman" w:eastAsia="Calibri" w:hAnsi="Times New Roman" w:cs="Times New Roman"/>
        </w:rPr>
      </w:pPr>
    </w:p>
    <w:p w14:paraId="2B56049E" w14:textId="77777777" w:rsidR="00C02FEE" w:rsidRPr="00C02FEE" w:rsidRDefault="00C02FEE" w:rsidP="00C02FEE">
      <w:pPr>
        <w:spacing w:after="0" w:line="240" w:lineRule="auto"/>
        <w:rPr>
          <w:rFonts w:ascii="Times New Roman" w:eastAsia="Calibri" w:hAnsi="Times New Roman" w:cs="Times New Roman"/>
          <w:sz w:val="24"/>
          <w:szCs w:val="24"/>
        </w:rPr>
      </w:pPr>
    </w:p>
    <w:p w14:paraId="1DFBE669" w14:textId="77777777" w:rsidR="00C02FEE" w:rsidRPr="00C02FEE" w:rsidRDefault="00C02FEE" w:rsidP="00C02FEE">
      <w:pPr>
        <w:spacing w:after="0" w:line="240" w:lineRule="auto"/>
        <w:ind w:left="4247" w:firstLine="1"/>
        <w:rPr>
          <w:rFonts w:ascii="Times New Roman" w:eastAsia="Calibri" w:hAnsi="Times New Roman" w:cs="Times New Roman"/>
          <w:sz w:val="24"/>
          <w:szCs w:val="24"/>
        </w:rPr>
      </w:pPr>
    </w:p>
    <w:p w14:paraId="63C308C8" w14:textId="77777777" w:rsidR="00C02FEE" w:rsidRPr="00C02FEE" w:rsidRDefault="00C02FEE" w:rsidP="00C02FEE">
      <w:pPr>
        <w:spacing w:after="0" w:line="240" w:lineRule="auto"/>
        <w:ind w:firstLine="709"/>
        <w:jc w:val="center"/>
        <w:rPr>
          <w:rFonts w:ascii="Times New Roman" w:eastAsia="Calibri" w:hAnsi="Times New Roman" w:cs="Times New Roman"/>
          <w:sz w:val="24"/>
          <w:szCs w:val="24"/>
        </w:rPr>
      </w:pPr>
      <w:r w:rsidRPr="00C02FEE">
        <w:rPr>
          <w:rFonts w:ascii="Times New Roman" w:eastAsia="Calibri" w:hAnsi="Times New Roman" w:cs="Times New Roman"/>
          <w:b/>
          <w:sz w:val="40"/>
          <w:szCs w:val="40"/>
        </w:rPr>
        <w:t>УСТАВ</w:t>
      </w:r>
    </w:p>
    <w:p w14:paraId="4C34DB2A" w14:textId="77777777" w:rsidR="00C02FEE" w:rsidRPr="00C02FEE" w:rsidRDefault="00C02FEE" w:rsidP="00C02FEE">
      <w:pPr>
        <w:spacing w:after="0" w:line="240" w:lineRule="auto"/>
        <w:ind w:firstLine="709"/>
        <w:jc w:val="center"/>
        <w:rPr>
          <w:rFonts w:ascii="Times New Roman" w:eastAsia="Calibri" w:hAnsi="Times New Roman" w:cs="Times New Roman"/>
          <w:b/>
          <w:sz w:val="40"/>
          <w:szCs w:val="40"/>
        </w:rPr>
      </w:pPr>
      <w:r w:rsidRPr="00C02FEE">
        <w:rPr>
          <w:rFonts w:ascii="Times New Roman" w:eastAsia="Calibri" w:hAnsi="Times New Roman" w:cs="Times New Roman"/>
          <w:b/>
          <w:sz w:val="40"/>
          <w:szCs w:val="40"/>
        </w:rPr>
        <w:t>СЕЛЬСКОГО ПОСЕЛЕНИЯ</w:t>
      </w:r>
    </w:p>
    <w:p w14:paraId="22C8B36D" w14:textId="77777777" w:rsidR="00C02FEE" w:rsidRPr="00C02FEE" w:rsidRDefault="00C02FEE" w:rsidP="00C02FEE">
      <w:pPr>
        <w:spacing w:after="0" w:line="240" w:lineRule="auto"/>
        <w:ind w:firstLine="709"/>
        <w:jc w:val="center"/>
        <w:rPr>
          <w:rFonts w:ascii="Times New Roman" w:eastAsia="Calibri" w:hAnsi="Times New Roman" w:cs="Times New Roman"/>
          <w:b/>
          <w:sz w:val="40"/>
          <w:szCs w:val="40"/>
        </w:rPr>
      </w:pPr>
      <w:r w:rsidRPr="00C02FEE">
        <w:rPr>
          <w:rFonts w:ascii="Times New Roman" w:eastAsia="Calibri" w:hAnsi="Times New Roman" w:cs="Times New Roman"/>
          <w:b/>
          <w:sz w:val="40"/>
          <w:szCs w:val="40"/>
        </w:rPr>
        <w:t>ЦИНГАЛЫ</w:t>
      </w:r>
    </w:p>
    <w:p w14:paraId="089815EC" w14:textId="77777777" w:rsidR="00C02FEE" w:rsidRPr="00C02FEE" w:rsidRDefault="00C02FEE" w:rsidP="00C02FEE">
      <w:pPr>
        <w:tabs>
          <w:tab w:val="left" w:pos="3285"/>
          <w:tab w:val="right" w:pos="9354"/>
        </w:tabs>
        <w:spacing w:after="0" w:line="240" w:lineRule="auto"/>
        <w:jc w:val="center"/>
        <w:rPr>
          <w:rFonts w:ascii="Times New Roman" w:eastAsia="Calibri" w:hAnsi="Times New Roman" w:cs="Times New Roman"/>
          <w:sz w:val="24"/>
          <w:szCs w:val="24"/>
        </w:rPr>
      </w:pPr>
    </w:p>
    <w:p w14:paraId="4D8DB07C" w14:textId="77777777" w:rsidR="00C02FEE" w:rsidRPr="00C02FEE" w:rsidRDefault="00C02FEE" w:rsidP="00C02FEE">
      <w:pPr>
        <w:tabs>
          <w:tab w:val="left" w:pos="3285"/>
          <w:tab w:val="right" w:pos="9354"/>
        </w:tabs>
        <w:spacing w:after="0" w:line="240" w:lineRule="auto"/>
        <w:rPr>
          <w:rFonts w:ascii="Times New Roman" w:eastAsia="Calibri" w:hAnsi="Times New Roman" w:cs="Times New Roman"/>
          <w:sz w:val="24"/>
          <w:szCs w:val="24"/>
        </w:rPr>
      </w:pPr>
    </w:p>
    <w:p w14:paraId="4FB87643" w14:textId="77777777" w:rsidR="00C02FEE" w:rsidRPr="00C02FEE" w:rsidRDefault="00C02FEE" w:rsidP="00C02FEE">
      <w:pPr>
        <w:tabs>
          <w:tab w:val="left" w:pos="3285"/>
          <w:tab w:val="right" w:pos="9354"/>
        </w:tabs>
        <w:spacing w:after="0" w:line="240" w:lineRule="auto"/>
        <w:rPr>
          <w:rFonts w:ascii="Times New Roman" w:eastAsia="Calibri" w:hAnsi="Times New Roman" w:cs="Times New Roman"/>
          <w:sz w:val="24"/>
          <w:szCs w:val="24"/>
        </w:rPr>
      </w:pPr>
    </w:p>
    <w:p w14:paraId="729DD3C9" w14:textId="77777777" w:rsidR="00C02FEE" w:rsidRPr="00C02FEE" w:rsidRDefault="00C02FEE" w:rsidP="00C02FEE">
      <w:pPr>
        <w:tabs>
          <w:tab w:val="left" w:pos="3285"/>
          <w:tab w:val="right" w:pos="9354"/>
        </w:tabs>
        <w:spacing w:after="0" w:line="240" w:lineRule="auto"/>
        <w:rPr>
          <w:rFonts w:ascii="Times New Roman" w:eastAsia="Calibri" w:hAnsi="Times New Roman" w:cs="Times New Roman"/>
          <w:sz w:val="24"/>
          <w:szCs w:val="24"/>
        </w:rPr>
      </w:pPr>
    </w:p>
    <w:p w14:paraId="2BD2B1FE" w14:textId="77777777" w:rsidR="00C02FEE" w:rsidRDefault="00C02FEE" w:rsidP="00C02FEE">
      <w:pPr>
        <w:tabs>
          <w:tab w:val="left" w:pos="3285"/>
          <w:tab w:val="right" w:pos="9354"/>
        </w:tabs>
        <w:spacing w:after="0" w:line="240" w:lineRule="auto"/>
        <w:rPr>
          <w:rFonts w:ascii="Times New Roman" w:eastAsia="Calibri" w:hAnsi="Times New Roman" w:cs="Times New Roman"/>
          <w:sz w:val="24"/>
          <w:szCs w:val="24"/>
        </w:rPr>
      </w:pPr>
    </w:p>
    <w:p w14:paraId="4D032D5F" w14:textId="77777777" w:rsidR="009E27E9" w:rsidRDefault="009E27E9" w:rsidP="00C02FEE">
      <w:pPr>
        <w:tabs>
          <w:tab w:val="left" w:pos="3285"/>
          <w:tab w:val="right" w:pos="9354"/>
        </w:tabs>
        <w:spacing w:after="0" w:line="240" w:lineRule="auto"/>
        <w:rPr>
          <w:rFonts w:ascii="Times New Roman" w:eastAsia="Calibri" w:hAnsi="Times New Roman" w:cs="Times New Roman"/>
          <w:sz w:val="24"/>
          <w:szCs w:val="24"/>
        </w:rPr>
      </w:pPr>
    </w:p>
    <w:p w14:paraId="0DF07606" w14:textId="77777777" w:rsidR="009E27E9" w:rsidRDefault="009E27E9" w:rsidP="00C02FEE">
      <w:pPr>
        <w:tabs>
          <w:tab w:val="left" w:pos="3285"/>
          <w:tab w:val="right" w:pos="9354"/>
        </w:tabs>
        <w:spacing w:after="0" w:line="240" w:lineRule="auto"/>
        <w:rPr>
          <w:rFonts w:ascii="Times New Roman" w:eastAsia="Calibri" w:hAnsi="Times New Roman" w:cs="Times New Roman"/>
          <w:sz w:val="24"/>
          <w:szCs w:val="24"/>
        </w:rPr>
      </w:pPr>
    </w:p>
    <w:p w14:paraId="5CEC75DB" w14:textId="77777777" w:rsidR="009E27E9" w:rsidRPr="00C02FEE" w:rsidRDefault="009E27E9" w:rsidP="00C02FEE">
      <w:pPr>
        <w:tabs>
          <w:tab w:val="left" w:pos="3285"/>
          <w:tab w:val="right" w:pos="9354"/>
        </w:tabs>
        <w:spacing w:after="0" w:line="240" w:lineRule="auto"/>
        <w:rPr>
          <w:rFonts w:ascii="Times New Roman" w:eastAsia="Calibri" w:hAnsi="Times New Roman" w:cs="Times New Roman"/>
          <w:sz w:val="24"/>
          <w:szCs w:val="24"/>
        </w:rPr>
      </w:pPr>
    </w:p>
    <w:p w14:paraId="14974D18" w14:textId="77777777" w:rsidR="00C02FEE" w:rsidRPr="00C02FEE" w:rsidRDefault="00C02FEE" w:rsidP="00C02FEE">
      <w:pPr>
        <w:keepNext/>
        <w:spacing w:after="0" w:line="240" w:lineRule="auto"/>
        <w:ind w:firstLine="709"/>
        <w:jc w:val="center"/>
        <w:outlineLvl w:val="1"/>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lastRenderedPageBreak/>
        <w:t>ГЛАВА 1. ОБЩИЕ ПОЛОЖЕНИЯ</w:t>
      </w:r>
    </w:p>
    <w:p w14:paraId="0B7545DF" w14:textId="77777777" w:rsidR="00C02FEE" w:rsidRPr="00C02FEE" w:rsidRDefault="00C02FEE" w:rsidP="00C02FEE">
      <w:pPr>
        <w:spacing w:after="0" w:line="240" w:lineRule="auto"/>
        <w:ind w:firstLine="709"/>
        <w:rPr>
          <w:rFonts w:ascii="Times New Roman" w:eastAsia="Calibri" w:hAnsi="Times New Roman" w:cs="Times New Roman"/>
          <w:b/>
          <w:sz w:val="28"/>
          <w:szCs w:val="28"/>
        </w:rPr>
      </w:pPr>
    </w:p>
    <w:p w14:paraId="2D063FAC"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 Статус и границы</w:t>
      </w:r>
    </w:p>
    <w:p w14:paraId="63C5842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2B6B776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Сельское поселение Цингалы Ханты-Мансийского муниципального района Ханты-Мансийского автономного округа – Югры в соответствии с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 является муниципальным образованием Ханты-Мансийского автономного округа - Югры наделенным статусом сельского поселения.</w:t>
      </w:r>
    </w:p>
    <w:p w14:paraId="54D07CD7" w14:textId="77777777" w:rsidR="00C02FEE" w:rsidRPr="008D14D8" w:rsidRDefault="003B5DD0"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 xml:space="preserve">(пункт 1 статьи 1 изменен </w:t>
      </w:r>
      <w:r w:rsidR="00C02FEE" w:rsidRPr="008D14D8">
        <w:rPr>
          <w:rFonts w:ascii="Times New Roman" w:eastAsia="Calibri" w:hAnsi="Times New Roman" w:cs="Times New Roman"/>
        </w:rPr>
        <w:t>Решением Совета депутатов сельского поселения Цингалы от 30.10.2020 №29)</w:t>
      </w:r>
    </w:p>
    <w:p w14:paraId="5D52167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Официальное наименование муниципального образования – сельское поселение Цингалы Ханты-Мансийского муниципального района Ханты-Мансийского автономного округа – Югры.</w:t>
      </w:r>
    </w:p>
    <w:p w14:paraId="31342B8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Сокращенное наименование муниципального образования – сельское поселение Цингалы.</w:t>
      </w:r>
    </w:p>
    <w:p w14:paraId="39765CD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В соответствии с частью 5 статьи 9.1 Федерального закона от 6 октября 2003 года № 131-ФЗ «Об общих принципах организации местного самоуправления в Российской Федерации» сокращенная форма наименования используется наравне с наименованием, установленным настоящим пунктом, в том числе в нормативных правовых актах Ханты-Мансийского автономного округа – Югры, в настоящем Уставе и иных муниципальных правовых актах сельского поселения Цингалы Ханты-Мансийского муниципального района Ханты-Мансийского автономного округа – Югры, в Уставе и иных муниципальных правовых актах Ханты-Мансийского муниципального района Ханты-Мансийского автономного округа – Югры.</w:t>
      </w:r>
    </w:p>
    <w:p w14:paraId="0CD38D0E"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(пункт 2 статьи 1 в редакции Решения Совета депутатов сельского поселения Цингалы от 30.10.2020 № 29)</w:t>
      </w:r>
    </w:p>
    <w:p w14:paraId="2AD6FE5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Термины «сельское поселение Цингалы», «сельское поселение», «поселение», «муниципальное образование» применяемые в настоящем Уставе, имеют одинаковое значение.</w:t>
      </w:r>
    </w:p>
    <w:p w14:paraId="14E9436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Границы сельского поселения Цингалы установлены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w:t>
      </w:r>
    </w:p>
    <w:p w14:paraId="53CB856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В границах сельского поселения Цингалы находятся населенные пункты: село Цингалы и деревня Чембакчина. </w:t>
      </w:r>
    </w:p>
    <w:p w14:paraId="41CAC3F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Годом образования с. Цингалы считать 1771 год. Годом образования д. Чембакчина считать 1783 год. Торжественные мероприятия по случаю празднования Дня села Цингалы и Дня д. Чембакчина проводятся в первую субботу августа месяца.</w:t>
      </w:r>
    </w:p>
    <w:p w14:paraId="1ACC05D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Территория сельского поселения Цингалы входит в состав территории Ханты-Мансийского района.</w:t>
      </w:r>
    </w:p>
    <w:p w14:paraId="2008C44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7. Представительный орган сельского поселения Цингалы и иные органы местного самоуправления сельского поселения Цингалы расположены в сельском поселении Цингалы.</w:t>
      </w:r>
    </w:p>
    <w:p w14:paraId="0B5F847C" w14:textId="77777777" w:rsidR="00C02FEE" w:rsidRPr="00C02FEE" w:rsidRDefault="00C02FEE" w:rsidP="00C02FEE">
      <w:pPr>
        <w:spacing w:after="0" w:line="240" w:lineRule="auto"/>
        <w:jc w:val="both"/>
        <w:rPr>
          <w:rFonts w:ascii="Times New Roman" w:eastAsia="Calibri" w:hAnsi="Times New Roman" w:cs="Times New Roman"/>
          <w:sz w:val="28"/>
          <w:szCs w:val="28"/>
        </w:rPr>
      </w:pPr>
    </w:p>
    <w:p w14:paraId="6A6A3999"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 Структура органов местного самоуправления</w:t>
      </w:r>
    </w:p>
    <w:p w14:paraId="0830976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B2CDE5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Структуру органов местного самоуправления сельского поселения составляют:</w:t>
      </w:r>
    </w:p>
    <w:p w14:paraId="135AE25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представительный орган муниципального образования – Совет депутатов сельского поселения Цингалы (далее – Совет поселения);</w:t>
      </w:r>
    </w:p>
    <w:p w14:paraId="20A8D2B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глава муниципального образования – Глава сельского поселения Цингалы (далее – глава поселения);</w:t>
      </w:r>
    </w:p>
    <w:p w14:paraId="07A833B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исполнительно-распорядительный орган муниципального образования – администрация сельского поселения Цингалы (далее – администрация поселения);</w:t>
      </w:r>
    </w:p>
    <w:p w14:paraId="5AD48B4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Изменение структуры органов местного самоуправления, полномочий органов местного самоуправления сельского поселения Цингалы осуществляется не иначе, как путем внесения изменений в настоящий Устав.</w:t>
      </w:r>
    </w:p>
    <w:p w14:paraId="26F12666"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Решение Совета поселения об изменении структуры органов местного самоуправления сельского поселения Цингалы вступает в силу не ранее чем по истечении срока полномочий Совета поселения, принявшего указанное решение, за исключением случаев, предусмотренных Федеральным законом от 6 октября 2003 года № 131-ФЗ «Об общих принципах организации местного самоуправления в Российской Федерации. </w:t>
      </w:r>
    </w:p>
    <w:p w14:paraId="0C5AE296" w14:textId="77777777" w:rsidR="00C02FEE" w:rsidRPr="008D14D8" w:rsidRDefault="00C02FEE" w:rsidP="00C02FEE">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(часть 3 статьи 2 дополнена в редакции Решения Совета депутатов сельского поселения Цингалы от 22.03.2017 № 11)</w:t>
      </w:r>
    </w:p>
    <w:p w14:paraId="15B34B91" w14:textId="77777777" w:rsidR="00C02FEE" w:rsidRPr="00C02FEE" w:rsidRDefault="00C02FEE" w:rsidP="00C02FEE">
      <w:pPr>
        <w:spacing w:after="0" w:line="240" w:lineRule="auto"/>
        <w:jc w:val="both"/>
        <w:rPr>
          <w:rFonts w:ascii="Times New Roman" w:eastAsia="Calibri" w:hAnsi="Times New Roman" w:cs="Times New Roman"/>
          <w:sz w:val="28"/>
          <w:szCs w:val="28"/>
        </w:rPr>
      </w:pPr>
    </w:p>
    <w:p w14:paraId="1A66C090"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bookmarkStart w:id="0" w:name="_Hlk179379419"/>
      <w:r w:rsidRPr="00C02FEE">
        <w:rPr>
          <w:rFonts w:ascii="Times New Roman" w:eastAsia="Calibri" w:hAnsi="Times New Roman" w:cs="Times New Roman"/>
          <w:b/>
          <w:bCs/>
          <w:sz w:val="28"/>
          <w:szCs w:val="28"/>
          <w:lang w:val="x-none" w:eastAsia="x-none"/>
        </w:rPr>
        <w:t>Статья 3. Вопросы местного значения поселения</w:t>
      </w:r>
    </w:p>
    <w:p w14:paraId="72F6015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29E6D2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К вопросам местного значения поселения относятся:</w:t>
      </w:r>
    </w:p>
    <w:p w14:paraId="72CF39E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14:paraId="12EC411C"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(пункт 1 части 1 статьи 3 в редакции Решения Совета депутатов сельского поселения Цингалы </w:t>
      </w:r>
      <w:hyperlink r:id="rId6" w:tgtFrame="_blank" w:history="1">
        <w:r w:rsidRPr="008D14D8">
          <w:rPr>
            <w:rFonts w:ascii="Times New Roman" w:eastAsia="Calibri" w:hAnsi="Times New Roman" w:cs="Times New Roman"/>
          </w:rPr>
          <w:t>от 09.12.2014 № 31</w:t>
        </w:r>
      </w:hyperlink>
      <w:r w:rsidRPr="008D14D8">
        <w:rPr>
          <w:rFonts w:ascii="Times New Roman" w:eastAsia="Calibri" w:hAnsi="Times New Roman" w:cs="Times New Roman"/>
        </w:rPr>
        <w:t>)</w:t>
      </w:r>
    </w:p>
    <w:p w14:paraId="0C8A970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установление, изменение и отмена местных налогов и сборов поселения;</w:t>
      </w:r>
    </w:p>
    <w:p w14:paraId="3BD0C8C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владение, пользование и распоряжение имуществом, находящимся в муниципальной собственности поселения;</w:t>
      </w:r>
    </w:p>
    <w:p w14:paraId="53B4317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w:t>
      </w:r>
      <w:r w:rsidRPr="00C02FEE">
        <w:rPr>
          <w:rFonts w:ascii="Times New Roman" w:eastAsia="Times New Roman" w:hAnsi="Times New Roman" w:cs="Times New Roman"/>
          <w:sz w:val="28"/>
          <w:szCs w:val="28"/>
          <w:lang w:eastAsia="ru-RU"/>
        </w:rPr>
        <w:t xml:space="preserve"> </w:t>
      </w:r>
      <w:r w:rsidRPr="00C02FEE">
        <w:rPr>
          <w:rFonts w:ascii="Times New Roman" w:eastAsia="Calibri" w:hAnsi="Times New Roman" w:cs="Times New Roman"/>
          <w:sz w:val="28"/>
          <w:szCs w:val="28"/>
        </w:rPr>
        <w:t>в пределах полномочий, установленных законодательством Российской Федерации;</w:t>
      </w:r>
    </w:p>
    <w:p w14:paraId="42DAAFFF"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4 пункта 1 статьи 3 изменен Решением Совета депутатов сельского поселения Цингалы </w:t>
      </w:r>
      <w:hyperlink r:id="rId7" w:tgtFrame="_blank" w:history="1">
        <w:r w:rsidRPr="008D14D8">
          <w:rPr>
            <w:rFonts w:ascii="Times New Roman" w:eastAsia="Calibri" w:hAnsi="Times New Roman" w:cs="Times New Roman"/>
          </w:rPr>
          <w:t>от 28.09.2012 № 34</w:t>
        </w:r>
      </w:hyperlink>
      <w:r w:rsidRPr="008D14D8">
        <w:rPr>
          <w:rFonts w:ascii="Times New Roman" w:eastAsia="Calibri" w:hAnsi="Times New Roman" w:cs="Times New Roman"/>
        </w:rPr>
        <w:t>)</w:t>
      </w:r>
    </w:p>
    <w:p w14:paraId="5A9E9696" w14:textId="77777777" w:rsidR="00C02FEE" w:rsidRPr="00C02FEE" w:rsidRDefault="00474A8D" w:rsidP="00C02FEE">
      <w:pPr>
        <w:spacing w:after="0" w:line="240" w:lineRule="auto"/>
        <w:ind w:firstLine="709"/>
        <w:jc w:val="both"/>
        <w:rPr>
          <w:rFonts w:ascii="Times New Roman" w:eastAsia="Calibri" w:hAnsi="Times New Roman" w:cs="Times New Roman"/>
          <w:sz w:val="28"/>
          <w:szCs w:val="28"/>
        </w:rPr>
      </w:pPr>
      <w:r w:rsidRPr="00474A8D">
        <w:rPr>
          <w:rFonts w:ascii="Times New Roman" w:eastAsia="Calibri" w:hAnsi="Times New Roman" w:cs="Times New Roman"/>
          <w:sz w:val="28"/>
          <w:szCs w:val="28"/>
        </w:rPr>
        <w:lastRenderedPageBreak/>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1103E73D"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4.1 пункт 1 статьи 3 дополнен Решением Совета депутатов сельского поселения Цингалы </w:t>
      </w:r>
      <w:hyperlink r:id="rId8" w:tgtFrame="_blank" w:history="1">
        <w:r w:rsidRPr="008D14D8">
          <w:rPr>
            <w:rFonts w:ascii="Times New Roman" w:eastAsia="Calibri" w:hAnsi="Times New Roman" w:cs="Times New Roman"/>
          </w:rPr>
          <w:t>от 20.10.2017 № 56</w:t>
        </w:r>
      </w:hyperlink>
      <w:r w:rsidRPr="008D14D8">
        <w:rPr>
          <w:rFonts w:ascii="Times New Roman" w:eastAsia="Calibri" w:hAnsi="Times New Roman" w:cs="Times New Roman"/>
        </w:rPr>
        <w:t>)</w:t>
      </w:r>
    </w:p>
    <w:p w14:paraId="5DCAD478" w14:textId="77777777" w:rsidR="00474A8D" w:rsidRPr="008D14D8" w:rsidRDefault="00474A8D" w:rsidP="00474A8D">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4.1 пункт 1 статьи 3 изменен Решением Совета депутатов сельского поселения Цингалы </w:t>
      </w:r>
      <w:hyperlink r:id="rId9" w:tgtFrame="_blank" w:history="1">
        <w:r w:rsidR="005D55D9" w:rsidRPr="008D14D8">
          <w:rPr>
            <w:rStyle w:val="a3"/>
            <w:rFonts w:ascii="Times New Roman" w:eastAsia="Calibri" w:hAnsi="Times New Roman" w:cs="Times New Roman"/>
            <w:color w:val="auto"/>
            <w:u w:val="none"/>
          </w:rPr>
          <w:t>от 31.08.2021 № 2</w:t>
        </w:r>
        <w:r w:rsidRPr="008D14D8">
          <w:rPr>
            <w:rStyle w:val="a3"/>
            <w:rFonts w:ascii="Times New Roman" w:eastAsia="Calibri" w:hAnsi="Times New Roman" w:cs="Times New Roman"/>
            <w:color w:val="auto"/>
            <w:u w:val="none"/>
          </w:rPr>
          <w:t>0</w:t>
        </w:r>
      </w:hyperlink>
      <w:r w:rsidRPr="008D14D8">
        <w:rPr>
          <w:rFonts w:ascii="Times New Roman" w:eastAsia="Calibri" w:hAnsi="Times New Roman" w:cs="Times New Roman"/>
        </w:rPr>
        <w:t>)</w:t>
      </w:r>
    </w:p>
    <w:p w14:paraId="4945DA1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w:t>
      </w:r>
      <w:r w:rsidR="00474A8D">
        <w:rPr>
          <w:rFonts w:ascii="Times New Roman" w:eastAsia="Calibri" w:hAnsi="Times New Roman" w:cs="Times New Roman"/>
          <w:sz w:val="28"/>
          <w:szCs w:val="28"/>
        </w:rPr>
        <w:t xml:space="preserve"> </w:t>
      </w:r>
      <w:r w:rsidR="00474A8D" w:rsidRPr="00474A8D">
        <w:rPr>
          <w:rFonts w:ascii="Times New Roman" w:eastAsia="Calibri" w:hAnsi="Times New Roman" w:cs="Times New Roman"/>
          <w:sz w:val="28"/>
          <w:szCs w:val="28"/>
        </w:rPr>
        <w:t>на автомобильном транспорте и в дорожном хозяйстве</w:t>
      </w:r>
      <w:r w:rsidR="00474A8D">
        <w:rPr>
          <w:rFonts w:ascii="Times New Roman" w:eastAsia="Calibri" w:hAnsi="Times New Roman" w:cs="Times New Roman"/>
          <w:sz w:val="28"/>
          <w:szCs w:val="28"/>
        </w:rPr>
        <w:t xml:space="preserve"> </w:t>
      </w:r>
      <w:r w:rsidRPr="00C02FEE">
        <w:rPr>
          <w:rFonts w:ascii="Times New Roman" w:eastAsia="Calibri" w:hAnsi="Times New Roman" w:cs="Times New Roman"/>
          <w:sz w:val="28"/>
          <w:szCs w:val="28"/>
        </w:rPr>
        <w:t>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17CD27D6"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5 пункта 1 статьи 3 изменен Решением Совета депутатов сельского поселения Цингалы </w:t>
      </w:r>
      <w:hyperlink r:id="rId10" w:tgtFrame="_blank" w:history="1">
        <w:r w:rsidRPr="008D14D8">
          <w:rPr>
            <w:rFonts w:ascii="Times New Roman" w:eastAsia="Calibri" w:hAnsi="Times New Roman" w:cs="Times New Roman"/>
          </w:rPr>
          <w:t>от 31.10.2011 № 29</w:t>
        </w:r>
      </w:hyperlink>
      <w:r w:rsidRPr="008D14D8">
        <w:rPr>
          <w:rFonts w:ascii="Times New Roman" w:eastAsia="Calibri" w:hAnsi="Times New Roman" w:cs="Times New Roman"/>
        </w:rPr>
        <w:t>)</w:t>
      </w:r>
    </w:p>
    <w:p w14:paraId="347DF10B"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5 пункта 1 статьи 3 изменен Решением Совета депутатов сельского поселения Цингалы от 18.12.2018 № 74)</w:t>
      </w:r>
    </w:p>
    <w:p w14:paraId="5E950497" w14:textId="77777777" w:rsidR="00474A8D" w:rsidRPr="008D14D8" w:rsidRDefault="00750E5B" w:rsidP="00474A8D">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w:t>
      </w:r>
      <w:r w:rsidR="00474A8D" w:rsidRPr="008D14D8">
        <w:rPr>
          <w:rFonts w:ascii="Times New Roman" w:eastAsia="Calibri" w:hAnsi="Times New Roman" w:cs="Times New Roman"/>
        </w:rPr>
        <w:t>подпункт 5 пункта 1 статьи 3 изменен Решением Совета депутатов сельского поселения Цингалы </w:t>
      </w:r>
      <w:r w:rsidRPr="008D14D8">
        <w:rPr>
          <w:rFonts w:ascii="Times New Roman" w:eastAsia="Calibri" w:hAnsi="Times New Roman" w:cs="Times New Roman"/>
        </w:rPr>
        <w:t xml:space="preserve">от </w:t>
      </w:r>
      <w:r w:rsidR="005D55D9" w:rsidRPr="008D14D8">
        <w:rPr>
          <w:rFonts w:ascii="Times New Roman" w:eastAsia="Calibri" w:hAnsi="Times New Roman" w:cs="Times New Roman"/>
        </w:rPr>
        <w:t>31.08.2021 № 20</w:t>
      </w:r>
      <w:r w:rsidR="00474A8D" w:rsidRPr="008D14D8">
        <w:rPr>
          <w:rFonts w:ascii="Times New Roman" w:eastAsia="Calibri" w:hAnsi="Times New Roman" w:cs="Times New Roman"/>
        </w:rPr>
        <w:t>)</w:t>
      </w:r>
    </w:p>
    <w:p w14:paraId="15DE0DA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02BE1EEE"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6 пункта 1 статьи 3 в редакции Решения Совета депутатов сельского поселения Цингалы </w:t>
      </w:r>
      <w:hyperlink r:id="rId11" w:tgtFrame="_blank" w:history="1">
        <w:r w:rsidRPr="008D14D8">
          <w:rPr>
            <w:rFonts w:ascii="Times New Roman" w:eastAsia="Calibri" w:hAnsi="Times New Roman" w:cs="Times New Roman"/>
          </w:rPr>
          <w:t>от 28.09.2012 № 34</w:t>
        </w:r>
      </w:hyperlink>
      <w:r w:rsidRPr="008D14D8">
        <w:rPr>
          <w:rFonts w:ascii="Times New Roman" w:eastAsia="Calibri" w:hAnsi="Times New Roman" w:cs="Times New Roman"/>
        </w:rPr>
        <w:t>)</w:t>
      </w:r>
    </w:p>
    <w:p w14:paraId="52B5357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0CD158D3" w14:textId="77777777" w:rsidR="00C02FEE" w:rsidRPr="008D14D8" w:rsidRDefault="003B5DD0"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 xml:space="preserve"> </w:t>
      </w:r>
      <w:r w:rsidR="00C02FEE" w:rsidRPr="008D14D8">
        <w:rPr>
          <w:rFonts w:ascii="Times New Roman" w:eastAsia="Calibri" w:hAnsi="Times New Roman" w:cs="Times New Roman"/>
        </w:rPr>
        <w:t>(подпункт</w:t>
      </w:r>
      <w:r w:rsidRPr="008D14D8">
        <w:rPr>
          <w:rFonts w:ascii="Times New Roman" w:eastAsia="Calibri" w:hAnsi="Times New Roman" w:cs="Times New Roman"/>
        </w:rPr>
        <w:t xml:space="preserve">ы 8, </w:t>
      </w:r>
      <w:r w:rsidR="00C02FEE" w:rsidRPr="008D14D8">
        <w:rPr>
          <w:rFonts w:ascii="Times New Roman" w:eastAsia="Calibri" w:hAnsi="Times New Roman" w:cs="Times New Roman"/>
        </w:rPr>
        <w:t xml:space="preserve">8.1 </w:t>
      </w:r>
      <w:r w:rsidRPr="008D14D8">
        <w:rPr>
          <w:rFonts w:ascii="Times New Roman" w:eastAsia="Calibri" w:hAnsi="Times New Roman" w:cs="Times New Roman"/>
        </w:rPr>
        <w:t>исключены</w:t>
      </w:r>
      <w:r w:rsidR="00C02FEE" w:rsidRPr="008D14D8">
        <w:rPr>
          <w:rFonts w:ascii="Times New Roman" w:eastAsia="Calibri" w:hAnsi="Times New Roman" w:cs="Times New Roman"/>
        </w:rPr>
        <w:t xml:space="preserve"> Решением Совета депутатов сельского поселения Цингалы </w:t>
      </w:r>
      <w:hyperlink r:id="rId12" w:tgtFrame="_blank" w:history="1">
        <w:r w:rsidRPr="008D14D8">
          <w:rPr>
            <w:rFonts w:ascii="Times New Roman" w:eastAsia="Calibri" w:hAnsi="Times New Roman" w:cs="Times New Roman"/>
          </w:rPr>
          <w:t>от 30.04.2021</w:t>
        </w:r>
        <w:r w:rsidR="00C02FEE" w:rsidRPr="008D14D8">
          <w:rPr>
            <w:rFonts w:ascii="Times New Roman" w:eastAsia="Calibri" w:hAnsi="Times New Roman" w:cs="Times New Roman"/>
          </w:rPr>
          <w:t xml:space="preserve"> № </w:t>
        </w:r>
        <w:r w:rsidRPr="008D14D8">
          <w:rPr>
            <w:rFonts w:ascii="Times New Roman" w:eastAsia="Calibri" w:hAnsi="Times New Roman" w:cs="Times New Roman"/>
          </w:rPr>
          <w:t>12</w:t>
        </w:r>
      </w:hyperlink>
      <w:r w:rsidR="00C02FEE" w:rsidRPr="008D14D8">
        <w:rPr>
          <w:rFonts w:ascii="Times New Roman" w:eastAsia="Calibri" w:hAnsi="Times New Roman" w:cs="Times New Roman"/>
        </w:rPr>
        <w:t>)</w:t>
      </w:r>
    </w:p>
    <w:p w14:paraId="5649566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участие в предупреждении и ликвидации последствий чрезвычайных ситуаций в границах поселения;</w:t>
      </w:r>
    </w:p>
    <w:p w14:paraId="5685107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обеспечение первичных мер пожарной безопасности в границах населенных пунктов поселения;</w:t>
      </w:r>
    </w:p>
    <w:p w14:paraId="49D4F3D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14:paraId="099BD78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14:paraId="3AA7132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14:paraId="3696AE3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14) сохранение, использование и популяризация объектов культурного наследия (памятников истории и культуры), находящихся в собственности </w:t>
      </w:r>
      <w:r w:rsidRPr="00C02FEE">
        <w:rPr>
          <w:rFonts w:ascii="Times New Roman" w:eastAsia="Calibri" w:hAnsi="Times New Roman" w:cs="Times New Roman"/>
          <w:sz w:val="28"/>
          <w:szCs w:val="28"/>
        </w:rPr>
        <w:lastRenderedPageBreak/>
        <w:t>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4DA62EC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7B5E388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68AA720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6DE51CD4"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17 пункта 1 статьи 3 изменен Решением Совета депутатов сельского поселения Цингалы </w:t>
      </w:r>
      <w:hyperlink r:id="rId13" w:tgtFrame="_blank" w:history="1">
        <w:r w:rsidRPr="008D14D8">
          <w:rPr>
            <w:rFonts w:ascii="Times New Roman" w:eastAsia="Calibri" w:hAnsi="Times New Roman" w:cs="Times New Roman"/>
          </w:rPr>
          <w:t>от 31.10.2011 № 29</w:t>
        </w:r>
      </w:hyperlink>
      <w:r w:rsidRPr="008D14D8">
        <w:rPr>
          <w:rFonts w:ascii="Times New Roman" w:eastAsia="Calibri" w:hAnsi="Times New Roman" w:cs="Times New Roman"/>
        </w:rPr>
        <w:t>)</w:t>
      </w:r>
    </w:p>
    <w:p w14:paraId="098FEA4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18) формирование архивных фондов поселения;</w:t>
      </w:r>
    </w:p>
    <w:p w14:paraId="711A6F3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19) участие в организации деятельности по накоплению (в том числе раздельному накоплению) и транспортированию твердых коммунальных отходов;</w:t>
      </w:r>
    </w:p>
    <w:p w14:paraId="156C62C5"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(подпункт 19 пункта 1 статьи 3 изменен Решением Совета депутатов сельского поселения Цингалы </w:t>
      </w:r>
      <w:hyperlink r:id="rId14" w:tgtFrame="_blank" w:history="1">
        <w:r w:rsidRPr="008D14D8">
          <w:rPr>
            <w:rFonts w:ascii="Times New Roman" w:eastAsia="Calibri" w:hAnsi="Times New Roman" w:cs="Times New Roman"/>
          </w:rPr>
          <w:t>от 18.12.2018 № 74</w:t>
        </w:r>
      </w:hyperlink>
      <w:r w:rsidRPr="008D14D8">
        <w:rPr>
          <w:rFonts w:ascii="Times New Roman" w:eastAsia="Calibri" w:hAnsi="Times New Roman" w:cs="Times New Roman"/>
        </w:rPr>
        <w:t>)</w:t>
      </w:r>
    </w:p>
    <w:p w14:paraId="7A15E83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20) утверждение правил благоустройства территории поселения,</w:t>
      </w:r>
      <w:r w:rsidR="00474A8D">
        <w:rPr>
          <w:rFonts w:ascii="Times New Roman" w:eastAsia="Calibri" w:hAnsi="Times New Roman" w:cs="Times New Roman"/>
          <w:sz w:val="28"/>
          <w:szCs w:val="28"/>
        </w:rPr>
        <w:t xml:space="preserve"> </w:t>
      </w:r>
      <w:r w:rsidR="00474A8D" w:rsidRPr="00474A8D">
        <w:rPr>
          <w:rFonts w:ascii="Times New Roman" w:eastAsia="Calibri" w:hAnsi="Times New Roman" w:cs="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w:t>
      </w:r>
      <w:r w:rsidR="00474A8D">
        <w:rPr>
          <w:rFonts w:ascii="Times New Roman" w:eastAsia="Calibri" w:hAnsi="Times New Roman" w:cs="Times New Roman"/>
          <w:sz w:val="28"/>
          <w:szCs w:val="28"/>
        </w:rPr>
        <w:t>структур и предоставляемых услуг</w:t>
      </w:r>
      <w:r w:rsidRPr="00C02FEE">
        <w:rPr>
          <w:rFonts w:ascii="Times New Roman" w:eastAsia="Calibri" w:hAnsi="Times New Roman" w:cs="Times New Roman"/>
          <w:sz w:val="28"/>
          <w:szCs w:val="28"/>
        </w:rPr>
        <w:t>,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60EB7C11" w14:textId="77777777" w:rsidR="00750E5B" w:rsidRPr="008D14D8" w:rsidRDefault="00750E5B" w:rsidP="00750E5B">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w:t>
      </w:r>
      <w:r w:rsidR="008D53A0" w:rsidRPr="008D14D8">
        <w:rPr>
          <w:rFonts w:ascii="Times New Roman" w:eastAsia="Calibri" w:hAnsi="Times New Roman" w:cs="Times New Roman"/>
        </w:rPr>
        <w:t>подпункт 20</w:t>
      </w:r>
      <w:r w:rsidRPr="008D14D8">
        <w:rPr>
          <w:rFonts w:ascii="Times New Roman" w:eastAsia="Calibri" w:hAnsi="Times New Roman" w:cs="Times New Roman"/>
        </w:rPr>
        <w:t xml:space="preserve"> пункта 1 статьи 3 изменен Решением Совета депутатов сельского поселения Цингалы от </w:t>
      </w:r>
      <w:r w:rsidR="005D55D9" w:rsidRPr="008D14D8">
        <w:rPr>
          <w:rFonts w:ascii="Times New Roman" w:eastAsia="Calibri" w:hAnsi="Times New Roman" w:cs="Times New Roman"/>
        </w:rPr>
        <w:t>31.08.2021 № 20</w:t>
      </w:r>
      <w:r w:rsidRPr="008D14D8">
        <w:rPr>
          <w:rFonts w:ascii="Times New Roman" w:eastAsia="Calibri" w:hAnsi="Times New Roman" w:cs="Times New Roman"/>
        </w:rPr>
        <w:t>)</w:t>
      </w:r>
    </w:p>
    <w:p w14:paraId="450386FF" w14:textId="77777777" w:rsidR="00C02FEE" w:rsidRPr="00C02FEE" w:rsidRDefault="00C02FEE" w:rsidP="00C02FEE">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w:t>
      </w:r>
      <w:hyperlink r:id="rId15" w:history="1">
        <w:r w:rsidRPr="00C02FEE">
          <w:rPr>
            <w:rFonts w:ascii="Times New Roman" w:eastAsia="Times New Roman" w:hAnsi="Times New Roman" w:cs="Times New Roman"/>
            <w:sz w:val="28"/>
            <w:szCs w:val="28"/>
            <w:lang w:eastAsia="ru-RU"/>
          </w:rPr>
          <w:t>Градостроительным кодексом Российской Федерации</w:t>
        </w:r>
      </w:hyperlink>
      <w:r w:rsidRPr="00C02FEE">
        <w:rPr>
          <w:rFonts w:ascii="Times New Roman" w:eastAsia="Times New Roman" w:hAnsi="Times New Roman" w:cs="Times New Roman"/>
          <w:sz w:val="28"/>
          <w:szCs w:val="28"/>
          <w:lang w:eastAsia="ru-RU"/>
        </w:rPr>
        <w:t xml:space="preserve">,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w:t>
      </w:r>
      <w:r w:rsidRPr="00C02FEE">
        <w:rPr>
          <w:rFonts w:ascii="Times New Roman" w:eastAsia="Times New Roman" w:hAnsi="Times New Roman" w:cs="Times New Roman"/>
          <w:sz w:val="28"/>
          <w:szCs w:val="28"/>
          <w:lang w:eastAsia="ru-RU"/>
        </w:rPr>
        <w:lastRenderedPageBreak/>
        <w:t>земельного контроля в границах поселения, осуществление в случаях, предусмотренных </w:t>
      </w:r>
      <w:hyperlink r:id="rId16" w:history="1">
        <w:r w:rsidRPr="00C02FEE">
          <w:rPr>
            <w:rFonts w:ascii="Times New Roman" w:eastAsia="Times New Roman" w:hAnsi="Times New Roman" w:cs="Times New Roman"/>
            <w:sz w:val="28"/>
            <w:szCs w:val="28"/>
            <w:lang w:eastAsia="ru-RU"/>
          </w:rPr>
          <w:t>Градостроительным кодексом Российской Федерации</w:t>
        </w:r>
      </w:hyperlink>
      <w:r w:rsidRPr="00C02FEE">
        <w:rPr>
          <w:rFonts w:ascii="Times New Roman" w:eastAsia="Times New Roman" w:hAnsi="Times New Roman" w:cs="Times New Roman"/>
          <w:sz w:val="28"/>
          <w:szCs w:val="28"/>
          <w:lang w:eastAsia="ru-RU"/>
        </w:rPr>
        <w:t>,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объектах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w:t>
      </w:r>
      <w:hyperlink r:id="rId17" w:history="1">
        <w:r w:rsidRPr="00C02FEE">
          <w:rPr>
            <w:rFonts w:ascii="Times New Roman" w:eastAsia="Times New Roman" w:hAnsi="Times New Roman" w:cs="Times New Roman"/>
            <w:sz w:val="28"/>
            <w:szCs w:val="28"/>
            <w:lang w:eastAsia="ru-RU"/>
          </w:rPr>
          <w:t>Градостроительным кодексом Российской Федерации</w:t>
        </w:r>
      </w:hyperlink>
      <w:r w:rsidRPr="00C02FEE">
        <w:rPr>
          <w:rFonts w:ascii="Times New Roman" w:eastAsia="Times New Roman" w:hAnsi="Times New Roman" w:cs="Times New Roman"/>
          <w:sz w:val="28"/>
          <w:szCs w:val="28"/>
          <w:lang w:eastAsia="ru-RU"/>
        </w:rPr>
        <w:t>.;</w:t>
      </w:r>
    </w:p>
    <w:p w14:paraId="7BD8A082" w14:textId="77777777" w:rsidR="00C02FEE" w:rsidRPr="008D14D8" w:rsidRDefault="00C02FEE" w:rsidP="00C02FEE">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D14D8">
        <w:rPr>
          <w:rFonts w:ascii="Times New Roman" w:eastAsia="Times New Roman" w:hAnsi="Times New Roman" w:cs="Times New Roman"/>
          <w:lang w:eastAsia="ru-RU"/>
        </w:rPr>
        <w:t>(подпункт 21 пункта 1 статьи 3 изменен Решением Совета депутатов сельского поселения Цингалы от 08.10.2019 № 52)</w:t>
      </w:r>
    </w:p>
    <w:p w14:paraId="409295E2"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14:paraId="528CE647" w14:textId="77777777" w:rsidR="00C02FEE" w:rsidRPr="008D14D8" w:rsidRDefault="00C02FEE" w:rsidP="00C02FEE">
      <w:pPr>
        <w:spacing w:after="0" w:line="240" w:lineRule="auto"/>
        <w:ind w:firstLine="709"/>
        <w:jc w:val="both"/>
        <w:outlineLvl w:val="0"/>
        <w:rPr>
          <w:rFonts w:ascii="Times New Roman" w:eastAsia="Calibri" w:hAnsi="Times New Roman" w:cs="Times New Roman"/>
        </w:rPr>
      </w:pPr>
      <w:r w:rsidRPr="008D14D8">
        <w:rPr>
          <w:rFonts w:ascii="Times New Roman" w:eastAsia="Calibri" w:hAnsi="Times New Roman" w:cs="Times New Roman"/>
        </w:rPr>
        <w:t>(подпункт 22 пункта 1 статьи 3 изложена в редакции Решения Совета депутатов сельского поселения Цингалы </w:t>
      </w:r>
      <w:hyperlink r:id="rId18" w:tgtFrame="_blank" w:history="1">
        <w:r w:rsidRPr="008D14D8">
          <w:rPr>
            <w:rFonts w:ascii="Times New Roman" w:eastAsia="Calibri" w:hAnsi="Times New Roman" w:cs="Times New Roman"/>
          </w:rPr>
          <w:t>от 03.07.2014 № 21</w:t>
        </w:r>
      </w:hyperlink>
      <w:r w:rsidRPr="008D14D8">
        <w:rPr>
          <w:rFonts w:ascii="Times New Roman" w:eastAsia="Calibri" w:hAnsi="Times New Roman" w:cs="Times New Roman"/>
        </w:rPr>
        <w:t>)</w:t>
      </w:r>
    </w:p>
    <w:p w14:paraId="026B103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23) организация ритуальных услуг и содержание мест захоронения;</w:t>
      </w:r>
    </w:p>
    <w:p w14:paraId="60596FA2" w14:textId="41681BFF"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24) </w:t>
      </w:r>
      <w:r w:rsidRPr="008D14D8">
        <w:rPr>
          <w:rFonts w:ascii="Times New Roman" w:eastAsia="Calibri" w:hAnsi="Times New Roman" w:cs="Times New Roman"/>
        </w:rPr>
        <w:t>(подпункт 24 пункта 1 статьи 3 призна</w:t>
      </w:r>
      <w:r w:rsidR="008D14D8">
        <w:rPr>
          <w:rFonts w:ascii="Times New Roman" w:eastAsia="Calibri" w:hAnsi="Times New Roman" w:cs="Times New Roman"/>
        </w:rPr>
        <w:t>н</w:t>
      </w:r>
      <w:r w:rsidRPr="008D14D8">
        <w:rPr>
          <w:rFonts w:ascii="Times New Roman" w:eastAsia="Calibri" w:hAnsi="Times New Roman" w:cs="Times New Roman"/>
        </w:rPr>
        <w:t xml:space="preserve"> утратившим силу Решением Совета депутатов сельского поселения Цингалы от 19.05.2016 № 18)</w:t>
      </w:r>
    </w:p>
    <w:p w14:paraId="621C846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14:paraId="7B10392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14:paraId="386CC5C3" w14:textId="132719E5" w:rsidR="00C02FEE" w:rsidRPr="00C17DDD" w:rsidRDefault="00C02FEE" w:rsidP="00C02FEE">
      <w:pPr>
        <w:spacing w:after="0" w:line="240" w:lineRule="auto"/>
        <w:ind w:firstLine="709"/>
        <w:jc w:val="both"/>
        <w:rPr>
          <w:rFonts w:ascii="Times New Roman" w:eastAsia="Calibri" w:hAnsi="Times New Roman" w:cs="Times New Roman"/>
          <w:sz w:val="28"/>
          <w:szCs w:val="28"/>
        </w:rPr>
      </w:pPr>
      <w:r w:rsidRPr="00C17DDD">
        <w:rPr>
          <w:rFonts w:ascii="Times New Roman" w:eastAsia="Calibri" w:hAnsi="Times New Roman" w:cs="Times New Roman"/>
          <w:sz w:val="28"/>
          <w:szCs w:val="28"/>
        </w:rPr>
        <w:t xml:space="preserve">27) </w:t>
      </w:r>
      <w:r w:rsidR="00116F73" w:rsidRPr="00116F73">
        <w:rPr>
          <w:rFonts w:ascii="Times New Roman" w:eastAsia="Calibri" w:hAnsi="Times New Roman" w:cs="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r w:rsidRPr="00C17DDD">
        <w:rPr>
          <w:rFonts w:ascii="Times New Roman" w:eastAsia="Calibri" w:hAnsi="Times New Roman" w:cs="Times New Roman"/>
          <w:sz w:val="28"/>
          <w:szCs w:val="28"/>
        </w:rPr>
        <w:t>;</w:t>
      </w:r>
    </w:p>
    <w:p w14:paraId="4D5DA29B" w14:textId="0B78ABC4" w:rsidR="00750E5B" w:rsidRPr="008D14D8" w:rsidRDefault="00750E5B" w:rsidP="00750E5B">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w:t>
      </w:r>
      <w:r w:rsidR="001A28F3" w:rsidRPr="008D14D8">
        <w:rPr>
          <w:rFonts w:ascii="Times New Roman" w:eastAsia="Calibri" w:hAnsi="Times New Roman" w:cs="Times New Roman"/>
        </w:rPr>
        <w:t>подпункт 27</w:t>
      </w:r>
      <w:r w:rsidRPr="008D14D8">
        <w:rPr>
          <w:rFonts w:ascii="Times New Roman" w:eastAsia="Calibri" w:hAnsi="Times New Roman" w:cs="Times New Roman"/>
        </w:rPr>
        <w:t xml:space="preserve"> пункта 1 статьи 3 изменен Решением Совета депутатов сельского поселения Цингалы от </w:t>
      </w:r>
      <w:r w:rsidR="005D55D9" w:rsidRPr="008D14D8">
        <w:rPr>
          <w:rFonts w:ascii="Times New Roman" w:eastAsia="Calibri" w:hAnsi="Times New Roman" w:cs="Times New Roman"/>
        </w:rPr>
        <w:t>3</w:t>
      </w:r>
      <w:r w:rsidR="00116F73" w:rsidRPr="008D14D8">
        <w:rPr>
          <w:rFonts w:ascii="Times New Roman" w:eastAsia="Calibri" w:hAnsi="Times New Roman" w:cs="Times New Roman"/>
        </w:rPr>
        <w:t>0</w:t>
      </w:r>
      <w:r w:rsidR="005D55D9" w:rsidRPr="008D14D8">
        <w:rPr>
          <w:rFonts w:ascii="Times New Roman" w:eastAsia="Calibri" w:hAnsi="Times New Roman" w:cs="Times New Roman"/>
        </w:rPr>
        <w:t>.08.202</w:t>
      </w:r>
      <w:r w:rsidR="00116F73" w:rsidRPr="008D14D8">
        <w:rPr>
          <w:rFonts w:ascii="Times New Roman" w:eastAsia="Calibri" w:hAnsi="Times New Roman" w:cs="Times New Roman"/>
        </w:rPr>
        <w:t>4</w:t>
      </w:r>
      <w:r w:rsidR="005D55D9" w:rsidRPr="008D14D8">
        <w:rPr>
          <w:rFonts w:ascii="Times New Roman" w:eastAsia="Calibri" w:hAnsi="Times New Roman" w:cs="Times New Roman"/>
        </w:rPr>
        <w:t xml:space="preserve"> № </w:t>
      </w:r>
      <w:r w:rsidR="00116F73" w:rsidRPr="008D14D8">
        <w:rPr>
          <w:rFonts w:ascii="Times New Roman" w:eastAsia="Calibri" w:hAnsi="Times New Roman" w:cs="Times New Roman"/>
        </w:rPr>
        <w:t>32</w:t>
      </w:r>
      <w:r w:rsidRPr="008D14D8">
        <w:rPr>
          <w:rFonts w:ascii="Times New Roman" w:eastAsia="Calibri" w:hAnsi="Times New Roman" w:cs="Times New Roman"/>
        </w:rPr>
        <w:t>)</w:t>
      </w:r>
    </w:p>
    <w:p w14:paraId="1C34042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14:paraId="12911375" w14:textId="4DCE1199" w:rsidR="00C02FEE" w:rsidRDefault="008174B2" w:rsidP="00C02FEE">
      <w:pPr>
        <w:spacing w:after="0" w:line="240" w:lineRule="auto"/>
        <w:ind w:firstLine="709"/>
        <w:jc w:val="both"/>
        <w:rPr>
          <w:rFonts w:ascii="Times New Roman" w:eastAsia="Calibri" w:hAnsi="Times New Roman" w:cs="Times New Roman"/>
          <w:sz w:val="28"/>
          <w:szCs w:val="28"/>
        </w:rPr>
      </w:pPr>
      <w:r w:rsidRPr="008174B2">
        <w:rPr>
          <w:rFonts w:ascii="Times New Roman" w:eastAsia="Calibri" w:hAnsi="Times New Roman" w:cs="Times New Roman"/>
          <w:sz w:val="28"/>
          <w:szCs w:val="28"/>
        </w:rPr>
        <w:t>29)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14:paraId="7585EBE0" w14:textId="5A6063C1" w:rsidR="008174B2" w:rsidRPr="008D14D8" w:rsidRDefault="008174B2"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 xml:space="preserve">(пункт 29 части 1 статьи 3 изменен </w:t>
      </w:r>
      <w:bookmarkStart w:id="1" w:name="_Hlk169783368"/>
      <w:r w:rsidRPr="008D14D8">
        <w:rPr>
          <w:rFonts w:ascii="Times New Roman" w:eastAsia="Calibri" w:hAnsi="Times New Roman" w:cs="Times New Roman"/>
        </w:rPr>
        <w:t>Решением Совета депутатов сельского поселения Цингалы от 17.06.2024 № 23</w:t>
      </w:r>
      <w:bookmarkEnd w:id="1"/>
      <w:r w:rsidRPr="008D14D8">
        <w:rPr>
          <w:rFonts w:ascii="Times New Roman" w:eastAsia="Calibri" w:hAnsi="Times New Roman" w:cs="Times New Roman"/>
        </w:rPr>
        <w:t>)</w:t>
      </w:r>
    </w:p>
    <w:p w14:paraId="62A4329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14:paraId="5034ADF4" w14:textId="19D5183C" w:rsidR="00C02FEE" w:rsidRPr="008D14D8" w:rsidRDefault="00C02FEE" w:rsidP="00C02FEE">
      <w:pPr>
        <w:spacing w:after="0" w:line="240" w:lineRule="auto"/>
        <w:ind w:firstLine="709"/>
        <w:jc w:val="both"/>
        <w:rPr>
          <w:rFonts w:ascii="Times New Roman" w:eastAsia="Calibri" w:hAnsi="Times New Roman" w:cs="Times New Roman"/>
        </w:rPr>
      </w:pPr>
      <w:r w:rsidRPr="008174B2">
        <w:rPr>
          <w:rFonts w:ascii="Times New Roman" w:eastAsia="Calibri" w:hAnsi="Times New Roman" w:cs="Times New Roman"/>
          <w:sz w:val="28"/>
          <w:szCs w:val="28"/>
        </w:rPr>
        <w:t xml:space="preserve">31) </w:t>
      </w:r>
      <w:r w:rsidR="008174B2" w:rsidRPr="008D14D8">
        <w:rPr>
          <w:rFonts w:ascii="Times New Roman" w:eastAsia="Calibri" w:hAnsi="Times New Roman" w:cs="Times New Roman"/>
        </w:rPr>
        <w:t>(пункт 31 части 1 статьи 3 признан утратившим силу Решением Совета депутатов сельского поселения Цингалы от 17.06.2024 № 23)</w:t>
      </w:r>
      <w:r w:rsidRPr="008D14D8">
        <w:rPr>
          <w:rFonts w:ascii="Times New Roman" w:eastAsia="Calibri" w:hAnsi="Times New Roman" w:cs="Times New Roman"/>
        </w:rPr>
        <w:t>;</w:t>
      </w:r>
    </w:p>
    <w:p w14:paraId="45982CA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79F6D75D"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(пункт 32 части 1 статьи 3 в редакции Решения Совета депутатов сельского поселения Цингалы </w:t>
      </w:r>
      <w:hyperlink r:id="rId19" w:tgtFrame="_blank" w:history="1">
        <w:r w:rsidRPr="008D14D8">
          <w:rPr>
            <w:rFonts w:ascii="Times New Roman" w:eastAsia="Calibri" w:hAnsi="Times New Roman" w:cs="Times New Roman"/>
          </w:rPr>
          <w:t>от 13.10.2014 № 27</w:t>
        </w:r>
      </w:hyperlink>
      <w:r w:rsidRPr="008D14D8">
        <w:rPr>
          <w:rFonts w:ascii="Times New Roman" w:eastAsia="Calibri" w:hAnsi="Times New Roman" w:cs="Times New Roman"/>
        </w:rPr>
        <w:t>)</w:t>
      </w:r>
    </w:p>
    <w:p w14:paraId="0DB107E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32.1) предоставление помещения для работы на обслуживаемом административном участке поселения сотруднику, замещаемому должность участкового уполномоченного полиции;</w:t>
      </w:r>
    </w:p>
    <w:p w14:paraId="5B898308"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 xml:space="preserve">(подпункт 32.1 пункта 1 статьи 3 добавлен Решением Совета депутатов сельского поселения Цингалы </w:t>
      </w:r>
      <w:hyperlink r:id="rId20" w:tgtFrame="_blank" w:history="1">
        <w:r w:rsidRPr="008D14D8">
          <w:rPr>
            <w:rFonts w:ascii="Times New Roman" w:eastAsia="Calibri" w:hAnsi="Times New Roman" w:cs="Times New Roman"/>
            <w:bCs/>
          </w:rPr>
          <w:t>от 31.10.2011 № 29</w:t>
        </w:r>
      </w:hyperlink>
      <w:r w:rsidRPr="008D14D8">
        <w:rPr>
          <w:rFonts w:ascii="Times New Roman" w:eastAsia="Calibri" w:hAnsi="Times New Roman" w:cs="Times New Roman"/>
        </w:rPr>
        <w:t>)</w:t>
      </w:r>
    </w:p>
    <w:p w14:paraId="4574C0B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32.2)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14:paraId="2B131603"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 xml:space="preserve">(подпункт 32.2 пункта 1 статьи 3 добавлен Решением Совета депутатов сельского поселения Цингалы </w:t>
      </w:r>
      <w:hyperlink r:id="rId21" w:tgtFrame="_blank" w:history="1">
        <w:r w:rsidRPr="008D14D8">
          <w:rPr>
            <w:rFonts w:ascii="Times New Roman" w:eastAsia="Calibri" w:hAnsi="Times New Roman" w:cs="Times New Roman"/>
            <w:bCs/>
          </w:rPr>
          <w:t>от 31.10.2011 № 29</w:t>
        </w:r>
      </w:hyperlink>
      <w:r w:rsidRPr="008D14D8">
        <w:rPr>
          <w:rFonts w:ascii="Times New Roman" w:eastAsia="Calibri" w:hAnsi="Times New Roman" w:cs="Times New Roman"/>
        </w:rPr>
        <w:t xml:space="preserve">) </w:t>
      </w:r>
    </w:p>
    <w:p w14:paraId="16403487"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ab/>
        <w:t xml:space="preserve">33) оказание поддержки социально ориентированным некоммерческим организациям в пределах полномочий, установленных статьями 31.1 и 31.3 </w:t>
      </w:r>
      <w:r w:rsidRPr="00C02FEE">
        <w:rPr>
          <w:rFonts w:ascii="Times New Roman" w:eastAsia="Calibri" w:hAnsi="Times New Roman" w:cs="Times New Roman"/>
          <w:sz w:val="28"/>
          <w:szCs w:val="28"/>
        </w:rPr>
        <w:lastRenderedPageBreak/>
        <w:t>Федерального закона от 12 января 1996 года № 7-ФЗ «О некоммерческих организациях»;</w:t>
      </w:r>
    </w:p>
    <w:p w14:paraId="382BE4CD" w14:textId="77777777" w:rsidR="00C02FEE" w:rsidRPr="008D14D8" w:rsidRDefault="00C02FEE" w:rsidP="00C02FEE">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(подпункт 33 пункта 1 статьи 3 введен Решением Совета депутатов сельского поселения Цингалы от 27.09.2010 № 45)</w:t>
      </w:r>
    </w:p>
    <w:p w14:paraId="06F56A70" w14:textId="77777777" w:rsidR="008816C2" w:rsidRDefault="00C02FEE" w:rsidP="00C02FEE">
      <w:pPr>
        <w:spacing w:after="0" w:line="240" w:lineRule="auto"/>
        <w:ind w:firstLine="708"/>
        <w:jc w:val="both"/>
        <w:rPr>
          <w:rFonts w:ascii="Times New Roman" w:hAnsi="Times New Roman" w:cs="Times New Roman"/>
          <w:sz w:val="28"/>
          <w:szCs w:val="28"/>
        </w:rPr>
      </w:pPr>
      <w:r w:rsidRPr="00C02FEE">
        <w:rPr>
          <w:rFonts w:ascii="Times New Roman" w:eastAsia="Calibri" w:hAnsi="Times New Roman" w:cs="Times New Roman"/>
          <w:sz w:val="28"/>
          <w:szCs w:val="28"/>
        </w:rPr>
        <w:t xml:space="preserve">34) </w:t>
      </w:r>
      <w:r w:rsidR="008816C2" w:rsidRPr="00D16533">
        <w:rPr>
          <w:rFonts w:ascii="Times New Roman" w:hAnsi="Times New Roman" w:cs="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r w:rsidR="008816C2">
        <w:rPr>
          <w:rFonts w:ascii="Times New Roman" w:hAnsi="Times New Roman" w:cs="Times New Roman"/>
          <w:sz w:val="28"/>
          <w:szCs w:val="28"/>
        </w:rPr>
        <w:t>;</w:t>
      </w:r>
    </w:p>
    <w:p w14:paraId="1000F5A0" w14:textId="77777777" w:rsidR="00C02FEE" w:rsidRPr="008D14D8" w:rsidRDefault="00C02FEE" w:rsidP="00C02FEE">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 xml:space="preserve">(подпункт 35 пункта 1 статьи 3 добавлен Решением Совета депутатов сельского поселения Цингалы </w:t>
      </w:r>
      <w:hyperlink r:id="rId22" w:tgtFrame="_blank" w:history="1">
        <w:r w:rsidRPr="008D14D8">
          <w:rPr>
            <w:rFonts w:ascii="Times New Roman" w:eastAsia="Calibri" w:hAnsi="Times New Roman" w:cs="Times New Roman"/>
            <w:bCs/>
          </w:rPr>
          <w:t>от 31.10.2011 № 29</w:t>
        </w:r>
      </w:hyperlink>
      <w:r w:rsidRPr="008D14D8">
        <w:rPr>
          <w:rFonts w:ascii="Times New Roman" w:eastAsia="Calibri" w:hAnsi="Times New Roman" w:cs="Times New Roman"/>
        </w:rPr>
        <w:t>)</w:t>
      </w:r>
    </w:p>
    <w:p w14:paraId="0FDBB1AD" w14:textId="6272E69B" w:rsidR="008816C2" w:rsidRPr="008D14D8" w:rsidRDefault="008816C2" w:rsidP="00C02FEE">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(пункт 3</w:t>
      </w:r>
      <w:r w:rsidR="006262D9" w:rsidRPr="008D14D8">
        <w:rPr>
          <w:rFonts w:ascii="Times New Roman" w:eastAsia="Calibri" w:hAnsi="Times New Roman" w:cs="Times New Roman"/>
        </w:rPr>
        <w:t>5</w:t>
      </w:r>
      <w:r w:rsidRPr="008D14D8">
        <w:rPr>
          <w:rFonts w:ascii="Times New Roman" w:eastAsia="Calibri" w:hAnsi="Times New Roman" w:cs="Times New Roman"/>
        </w:rPr>
        <w:t xml:space="preserve"> части 1 статьи 3 в редакции Решения Совета депутатов сельского поселения Цингалы </w:t>
      </w:r>
      <w:r w:rsidR="006F0FEC" w:rsidRPr="008D14D8">
        <w:rPr>
          <w:rFonts w:ascii="Times New Roman" w:eastAsia="Calibri" w:hAnsi="Times New Roman" w:cs="Times New Roman"/>
        </w:rPr>
        <w:t xml:space="preserve">от 15.06.2022 </w:t>
      </w:r>
      <w:r w:rsidRPr="008D14D8">
        <w:rPr>
          <w:rFonts w:ascii="Times New Roman" w:eastAsia="Calibri" w:hAnsi="Times New Roman" w:cs="Times New Roman"/>
        </w:rPr>
        <w:t>№ 15)</w:t>
      </w:r>
    </w:p>
    <w:p w14:paraId="7A3BF650" w14:textId="77777777" w:rsidR="00C02FEE" w:rsidRPr="00C02FEE" w:rsidRDefault="00C02FEE" w:rsidP="00C02FEE">
      <w:pPr>
        <w:spacing w:after="0" w:line="240" w:lineRule="auto"/>
        <w:ind w:firstLine="708"/>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35) осуществление мер по противодействию коррупции в границах поселения;</w:t>
      </w:r>
    </w:p>
    <w:p w14:paraId="69654B4E" w14:textId="77777777" w:rsidR="00C02FEE" w:rsidRPr="008D14D8" w:rsidRDefault="00C02FEE" w:rsidP="00C02FEE">
      <w:pPr>
        <w:spacing w:after="0" w:line="240" w:lineRule="auto"/>
        <w:ind w:firstLine="708"/>
        <w:jc w:val="both"/>
        <w:rPr>
          <w:rFonts w:ascii="Times New Roman" w:eastAsia="Calibri" w:hAnsi="Times New Roman" w:cs="Times New Roman"/>
          <w:bCs/>
        </w:rPr>
      </w:pPr>
      <w:r w:rsidRPr="008D14D8">
        <w:rPr>
          <w:rFonts w:ascii="Times New Roman" w:eastAsia="Calibri" w:hAnsi="Times New Roman" w:cs="Times New Roman"/>
          <w:bCs/>
        </w:rPr>
        <w:t xml:space="preserve">(подпункт 36 пункта 1 статьи 3 добавлен Решением Совета депутатов сельского поселения Цингалы </w:t>
      </w:r>
      <w:hyperlink r:id="rId23" w:tgtFrame="_blank" w:history="1">
        <w:r w:rsidRPr="008D14D8">
          <w:rPr>
            <w:rFonts w:ascii="Times New Roman" w:eastAsia="Calibri" w:hAnsi="Times New Roman" w:cs="Times New Roman"/>
            <w:bCs/>
          </w:rPr>
          <w:t>от 02.05.2012 № 14</w:t>
        </w:r>
      </w:hyperlink>
      <w:r w:rsidRPr="008D14D8">
        <w:rPr>
          <w:rFonts w:ascii="Times New Roman" w:eastAsia="Calibri" w:hAnsi="Times New Roman" w:cs="Times New Roman"/>
          <w:bCs/>
        </w:rPr>
        <w:t>)</w:t>
      </w:r>
    </w:p>
    <w:p w14:paraId="6E06CD12" w14:textId="77777777" w:rsidR="00C02FEE" w:rsidRPr="008D14D8" w:rsidRDefault="00C02FEE" w:rsidP="00C02FEE">
      <w:pPr>
        <w:spacing w:after="0" w:line="240" w:lineRule="auto"/>
        <w:ind w:firstLine="708"/>
        <w:jc w:val="both"/>
        <w:rPr>
          <w:rFonts w:ascii="Times New Roman" w:eastAsia="Calibri" w:hAnsi="Times New Roman" w:cs="Times New Roman"/>
          <w:bCs/>
        </w:rPr>
      </w:pPr>
      <w:r w:rsidRPr="008D14D8">
        <w:rPr>
          <w:rFonts w:ascii="Times New Roman" w:eastAsia="Calibri" w:hAnsi="Times New Roman" w:cs="Times New Roman"/>
          <w:bCs/>
        </w:rPr>
        <w:t>(пункты 35,36,37 считать соответственно пунктами 34,35,36 изменено Решением Совета депутатов сельского поселения Цингалы </w:t>
      </w:r>
      <w:hyperlink r:id="rId24" w:tgtFrame="_blank" w:history="1">
        <w:r w:rsidRPr="008D14D8">
          <w:rPr>
            <w:rFonts w:ascii="Times New Roman" w:eastAsia="Calibri" w:hAnsi="Times New Roman" w:cs="Times New Roman"/>
            <w:bCs/>
          </w:rPr>
          <w:t>от 03.07.2014 № 21</w:t>
        </w:r>
      </w:hyperlink>
      <w:r w:rsidRPr="008D14D8">
        <w:rPr>
          <w:rFonts w:ascii="Times New Roman" w:eastAsia="Calibri" w:hAnsi="Times New Roman" w:cs="Times New Roman"/>
          <w:bCs/>
        </w:rPr>
        <w:t>)</w:t>
      </w:r>
    </w:p>
    <w:p w14:paraId="15F60E4C" w14:textId="77777777" w:rsidR="00C02FEE" w:rsidRPr="008D14D8" w:rsidRDefault="00C02FEE" w:rsidP="00C02FEE">
      <w:pPr>
        <w:spacing w:after="0" w:line="240" w:lineRule="auto"/>
        <w:ind w:firstLine="708"/>
        <w:jc w:val="both"/>
        <w:rPr>
          <w:rFonts w:ascii="Times New Roman" w:eastAsia="Calibri" w:hAnsi="Times New Roman" w:cs="Times New Roman"/>
          <w:bCs/>
        </w:rPr>
      </w:pPr>
      <w:r w:rsidRPr="008D14D8">
        <w:rPr>
          <w:rFonts w:ascii="Times New Roman" w:eastAsia="Calibri" w:hAnsi="Times New Roman" w:cs="Times New Roman"/>
          <w:bCs/>
        </w:rPr>
        <w:t>(пункт 34 считать утратившим силу, пункты 35,36 считать пунктами 34,35 Решением Совета депутатов сельского поселения Цингалы </w:t>
      </w:r>
      <w:hyperlink r:id="rId25" w:tgtFrame="_blank" w:history="1">
        <w:r w:rsidRPr="008D14D8">
          <w:rPr>
            <w:rFonts w:ascii="Times New Roman" w:eastAsia="Calibri" w:hAnsi="Times New Roman" w:cs="Times New Roman"/>
            <w:bCs/>
          </w:rPr>
          <w:t>от 26.12.2014 № 36</w:t>
        </w:r>
      </w:hyperlink>
      <w:r w:rsidRPr="008D14D8">
        <w:rPr>
          <w:rFonts w:ascii="Times New Roman" w:eastAsia="Calibri" w:hAnsi="Times New Roman" w:cs="Times New Roman"/>
          <w:bCs/>
        </w:rPr>
        <w:t>)</w:t>
      </w:r>
    </w:p>
    <w:p w14:paraId="1B8F3CAC" w14:textId="77777777" w:rsidR="00C02FEE" w:rsidRPr="00602DB3" w:rsidRDefault="00C02FEE" w:rsidP="00C02FEE">
      <w:pPr>
        <w:spacing w:after="0" w:line="240" w:lineRule="auto"/>
        <w:ind w:firstLine="708"/>
        <w:jc w:val="both"/>
        <w:rPr>
          <w:rFonts w:ascii="Times New Roman" w:eastAsia="Calibri" w:hAnsi="Times New Roman" w:cs="Times New Roman"/>
          <w:bCs/>
          <w:sz w:val="28"/>
          <w:szCs w:val="28"/>
        </w:rPr>
      </w:pPr>
      <w:r w:rsidRPr="00602DB3">
        <w:rPr>
          <w:rFonts w:ascii="Times New Roman" w:eastAsia="Calibri" w:hAnsi="Times New Roman" w:cs="Times New Roman"/>
          <w:bCs/>
          <w:sz w:val="28"/>
          <w:szCs w:val="28"/>
        </w:rPr>
        <w:t>36) участие в соответствии с Федеральным законом в выполнении комплексных кадастровых работ.</w:t>
      </w:r>
    </w:p>
    <w:p w14:paraId="58283A67" w14:textId="77777777" w:rsidR="003B5DD0" w:rsidRPr="008D14D8" w:rsidRDefault="003B5DD0" w:rsidP="003B5DD0">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(подпункт 36 изложен Решением Совета депутатов сельского пос</w:t>
      </w:r>
      <w:r w:rsidR="00602DB3" w:rsidRPr="008D14D8">
        <w:rPr>
          <w:rFonts w:ascii="Times New Roman" w:eastAsia="Calibri" w:hAnsi="Times New Roman" w:cs="Times New Roman"/>
        </w:rPr>
        <w:t xml:space="preserve">еления Цингалы от 30.04.2021 № </w:t>
      </w:r>
      <w:r w:rsidRPr="008D14D8">
        <w:rPr>
          <w:rFonts w:ascii="Times New Roman" w:eastAsia="Calibri" w:hAnsi="Times New Roman" w:cs="Times New Roman"/>
        </w:rPr>
        <w:t>12)</w:t>
      </w:r>
    </w:p>
    <w:p w14:paraId="5BCAF469" w14:textId="77777777" w:rsidR="00612AB3" w:rsidRDefault="00612AB3" w:rsidP="00612AB3">
      <w:pPr>
        <w:spacing w:after="0" w:line="240" w:lineRule="auto"/>
        <w:ind w:firstLine="708"/>
        <w:jc w:val="both"/>
        <w:rPr>
          <w:rFonts w:ascii="Times New Roman" w:eastAsia="Calibri" w:hAnsi="Times New Roman" w:cs="Times New Roman"/>
          <w:sz w:val="28"/>
          <w:szCs w:val="28"/>
        </w:rPr>
      </w:pPr>
      <w:r w:rsidRPr="00602DB3">
        <w:rPr>
          <w:rFonts w:ascii="Times New Roman" w:eastAsia="Calibri" w:hAnsi="Times New Roman" w:cs="Times New Roman"/>
          <w:sz w:val="28"/>
          <w:szCs w:val="28"/>
        </w:rPr>
        <w:t>37)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sidRPr="00612AB3">
        <w:rPr>
          <w:rFonts w:ascii="Times New Roman" w:eastAsia="Calibri" w:hAnsi="Times New Roman" w:cs="Times New Roman"/>
          <w:sz w:val="28"/>
          <w:szCs w:val="28"/>
        </w:rPr>
        <w:t xml:space="preserve"> </w:t>
      </w:r>
    </w:p>
    <w:p w14:paraId="140F36EA" w14:textId="3C6F7C36" w:rsidR="00602DB3" w:rsidRPr="008D14D8" w:rsidRDefault="00602DB3" w:rsidP="00602DB3">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(пункт 1 статьи 3 дополнен подпунктом 37 Решением Совета депутатов сельского поселения Цингалы от 30.04.2021 № 12)</w:t>
      </w:r>
    </w:p>
    <w:p w14:paraId="0BB4CEDB" w14:textId="06232914" w:rsidR="008D14D8" w:rsidRPr="00602DB3" w:rsidRDefault="008D14D8" w:rsidP="00602DB3">
      <w:pPr>
        <w:spacing w:after="0" w:line="240" w:lineRule="auto"/>
        <w:ind w:firstLine="708"/>
        <w:jc w:val="both"/>
        <w:rPr>
          <w:rFonts w:ascii="Times New Roman" w:eastAsia="Calibri" w:hAnsi="Times New Roman" w:cs="Times New Roman"/>
          <w:sz w:val="28"/>
          <w:szCs w:val="28"/>
        </w:rPr>
      </w:pPr>
      <w:r w:rsidRPr="008D14D8">
        <w:rPr>
          <w:rFonts w:ascii="Times New Roman" w:eastAsia="Calibri" w:hAnsi="Times New Roman" w:cs="Times New Roman"/>
          <w:sz w:val="28"/>
          <w:szCs w:val="28"/>
        </w:rPr>
        <w:t>38) осуществление учета личных подсобных хозяйств, которые ведут граждане в соответствии с Федеральным законом от 7 июля 2003 года N 112-ФЗ "О личном подсобном хозяйстве", в похозяйственных книгах.</w:t>
      </w:r>
    </w:p>
    <w:p w14:paraId="26BA6F86" w14:textId="36A34673" w:rsidR="00602DB3" w:rsidRPr="008D14D8" w:rsidRDefault="008D14D8" w:rsidP="00612AB3">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(пункт 1 статьи 3 дополнен подпунктом 38 Решением Совета депутатов сельского поселения Цингалы от 20.01.2025 № 02)</w:t>
      </w:r>
    </w:p>
    <w:p w14:paraId="59552A3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Органы местного самоуправления поселения вправе заключать соглашения с органами местного самоуправления Ханты-Мансийского района о передаче им осуществления части своих полномочий по решению вопросов местного значения за счет </w:t>
      </w:r>
      <w:r w:rsidRPr="00C02FEE">
        <w:rPr>
          <w:rFonts w:ascii="Times New Roman" w:eastAsia="Times New Roman" w:hAnsi="Times New Roman" w:cs="Times New Roman"/>
          <w:sz w:val="28"/>
          <w:szCs w:val="28"/>
          <w:lang w:eastAsia="ru-RU"/>
        </w:rPr>
        <w:t>межбюджетных трансфертов</w:t>
      </w:r>
      <w:r w:rsidRPr="00C02FEE">
        <w:rPr>
          <w:rFonts w:ascii="Times New Roman" w:eastAsia="Calibri" w:hAnsi="Times New Roman" w:cs="Times New Roman"/>
          <w:sz w:val="28"/>
          <w:szCs w:val="28"/>
        </w:rPr>
        <w:t xml:space="preserve">, предоставляемых из бюджета поселения в бюджет Ханты-Мансийского района </w:t>
      </w:r>
      <w:r w:rsidRPr="00C02FEE">
        <w:rPr>
          <w:rFonts w:ascii="Times New Roman" w:eastAsia="Times New Roman" w:hAnsi="Times New Roman" w:cs="Times New Roman"/>
          <w:sz w:val="28"/>
          <w:szCs w:val="28"/>
          <w:lang w:eastAsia="ru-RU"/>
        </w:rPr>
        <w:t>в соответствии с Бюджетным кодексом Российской Федерации</w:t>
      </w:r>
      <w:r w:rsidRPr="00C02FEE">
        <w:rPr>
          <w:rFonts w:ascii="Times New Roman" w:eastAsia="Calibri" w:hAnsi="Times New Roman" w:cs="Times New Roman"/>
          <w:sz w:val="28"/>
          <w:szCs w:val="28"/>
        </w:rPr>
        <w:t>.</w:t>
      </w:r>
    </w:p>
    <w:p w14:paraId="3341653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Соглашения о передаче полномочий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w:t>
      </w:r>
      <w:r w:rsidRPr="00C02FEE">
        <w:rPr>
          <w:rFonts w:ascii="Times New Roman" w:eastAsia="Times New Roman" w:hAnsi="Times New Roman" w:cs="Times New Roman"/>
          <w:sz w:val="28"/>
          <w:szCs w:val="28"/>
          <w:lang w:eastAsia="ru-RU"/>
        </w:rPr>
        <w:t>межбюджетных трансфертов</w:t>
      </w:r>
      <w:r w:rsidRPr="00C02FEE">
        <w:rPr>
          <w:rFonts w:ascii="Times New Roman" w:eastAsia="Calibri" w:hAnsi="Times New Roman" w:cs="Times New Roman"/>
          <w:sz w:val="28"/>
          <w:szCs w:val="28"/>
        </w:rPr>
        <w:t>, необходимых для осуществления передаваемых полномочий, а также предусматривать финансовые санкции за неисполнение соглашений.</w:t>
      </w:r>
    </w:p>
    <w:p w14:paraId="6ED48B4D"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Для осуществления переданных соглашением полномочий органы местного самоуправления имеют право дополнительно использовать </w:t>
      </w:r>
      <w:r w:rsidRPr="00C02FEE">
        <w:rPr>
          <w:rFonts w:ascii="Times New Roman" w:eastAsia="Calibri" w:hAnsi="Times New Roman" w:cs="Times New Roman"/>
          <w:sz w:val="28"/>
          <w:szCs w:val="28"/>
        </w:rPr>
        <w:lastRenderedPageBreak/>
        <w:t>собственные материальные ресурсы и финансовые средства в случаях и порядке, предусмотренных решением Совета поселения.</w:t>
      </w:r>
    </w:p>
    <w:p w14:paraId="6AF0FC23"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Органы местного самоуправления поселения вправе заключать соглашения с органами местного самоуправления Ханты-Мансийского района, о передаче ими осуществления части своих полномочий по решению вопросов местного значения за счет межбюджетных трансфертов, предоставляемых из бюджета Ханты-Мансийского района в бюджет поселения в соответствии с Бюджетным кодексом Российской Федерации.</w:t>
      </w:r>
    </w:p>
    <w:p w14:paraId="3A05AB99" w14:textId="77777777" w:rsidR="00C02FEE" w:rsidRPr="008D14D8" w:rsidRDefault="00C02FEE" w:rsidP="00C02FEE">
      <w:pPr>
        <w:autoSpaceDE w:val="0"/>
        <w:autoSpaceDN w:val="0"/>
        <w:adjustRightInd w:val="0"/>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(Абзац 4 часть 2 статьи 3 добавлен в редакции Решения Совета депутатов сельского поселения Цингалы </w:t>
      </w:r>
      <w:hyperlink r:id="rId26" w:tgtFrame="_blank" w:history="1">
        <w:r w:rsidRPr="008D14D8">
          <w:rPr>
            <w:rFonts w:ascii="Times New Roman" w:eastAsia="Calibri" w:hAnsi="Times New Roman" w:cs="Times New Roman"/>
          </w:rPr>
          <w:t>от 22.03.2017 № 11</w:t>
        </w:r>
      </w:hyperlink>
      <w:r w:rsidRPr="008D14D8">
        <w:rPr>
          <w:rFonts w:ascii="Times New Roman" w:eastAsia="Calibri" w:hAnsi="Times New Roman" w:cs="Times New Roman"/>
        </w:rPr>
        <w:t>)</w:t>
      </w:r>
    </w:p>
    <w:p w14:paraId="0694E12E" w14:textId="77777777" w:rsidR="00C02FEE" w:rsidRPr="00C02FEE" w:rsidRDefault="00C02FEE" w:rsidP="00C02FEE">
      <w:pPr>
        <w:autoSpaceDE w:val="0"/>
        <w:autoSpaceDN w:val="0"/>
        <w:adjustRightInd w:val="0"/>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Порядок заключения соглашений определяется муниципальным нормативным правовым актом Совета поселения.</w:t>
      </w:r>
    </w:p>
    <w:p w14:paraId="188F57F6" w14:textId="77777777" w:rsidR="00C02FEE" w:rsidRPr="008D14D8" w:rsidRDefault="00C02FEE" w:rsidP="00C02FEE">
      <w:pPr>
        <w:autoSpaceDE w:val="0"/>
        <w:autoSpaceDN w:val="0"/>
        <w:adjustRightInd w:val="0"/>
        <w:spacing w:after="0" w:line="240" w:lineRule="auto"/>
        <w:ind w:firstLine="708"/>
        <w:jc w:val="both"/>
        <w:rPr>
          <w:rFonts w:ascii="Times New Roman" w:eastAsia="Calibri" w:hAnsi="Times New Roman" w:cs="Times New Roman"/>
          <w:b/>
          <w:bCs/>
        </w:rPr>
      </w:pPr>
      <w:r w:rsidRPr="008D14D8">
        <w:rPr>
          <w:rFonts w:ascii="Times New Roman" w:eastAsia="Calibri" w:hAnsi="Times New Roman" w:cs="Times New Roman"/>
        </w:rPr>
        <w:t xml:space="preserve"> (пункт 2 статьи 3 изменен</w:t>
      </w:r>
      <w:r w:rsidRPr="008D14D8">
        <w:rPr>
          <w:rFonts w:ascii="Times New Roman" w:eastAsia="Calibri" w:hAnsi="Times New Roman" w:cs="Times New Roman"/>
          <w:b/>
          <w:bCs/>
        </w:rPr>
        <w:t> </w:t>
      </w:r>
      <w:r w:rsidRPr="008D14D8">
        <w:rPr>
          <w:rFonts w:ascii="Times New Roman" w:eastAsia="Calibri" w:hAnsi="Times New Roman" w:cs="Times New Roman"/>
        </w:rPr>
        <w:t>Решением Совета депутатов сельского поселения Цингалы </w:t>
      </w:r>
      <w:hyperlink r:id="rId27" w:tgtFrame="_blank" w:history="1">
        <w:r w:rsidRPr="008D14D8">
          <w:rPr>
            <w:rFonts w:ascii="Times New Roman" w:eastAsia="Calibri" w:hAnsi="Times New Roman" w:cs="Times New Roman"/>
          </w:rPr>
          <w:t>от 02.05.2012 № 14</w:t>
        </w:r>
      </w:hyperlink>
      <w:r w:rsidRPr="008D14D8">
        <w:rPr>
          <w:rFonts w:ascii="Times New Roman" w:eastAsia="Calibri" w:hAnsi="Times New Roman" w:cs="Times New Roman"/>
        </w:rPr>
        <w:t>)</w:t>
      </w:r>
    </w:p>
    <w:p w14:paraId="4E2E3F53" w14:textId="5D066BA6" w:rsidR="00C02FEE" w:rsidRPr="008D14D8" w:rsidRDefault="00C02FEE" w:rsidP="00C02FEE">
      <w:pPr>
        <w:autoSpaceDE w:val="0"/>
        <w:autoSpaceDN w:val="0"/>
        <w:adjustRightInd w:val="0"/>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 (Абзац 5 часть 2 статьи 3 добавлен в редакции Решения Совета депутатов сельского поселения Цингалы </w:t>
      </w:r>
      <w:hyperlink r:id="rId28" w:tgtFrame="_blank" w:history="1">
        <w:r w:rsidRPr="008D14D8">
          <w:rPr>
            <w:rFonts w:ascii="Times New Roman" w:eastAsia="Calibri" w:hAnsi="Times New Roman" w:cs="Times New Roman"/>
          </w:rPr>
          <w:t>от 22.03.2017 № 11</w:t>
        </w:r>
      </w:hyperlink>
      <w:r w:rsidRPr="008D14D8">
        <w:rPr>
          <w:rFonts w:ascii="Times New Roman" w:eastAsia="Calibri" w:hAnsi="Times New Roman" w:cs="Times New Roman"/>
        </w:rPr>
        <w:t>)</w:t>
      </w:r>
      <w:bookmarkEnd w:id="0"/>
    </w:p>
    <w:p w14:paraId="5A5CB0BF" w14:textId="06901C22" w:rsidR="008D14D8" w:rsidRPr="00C02FEE" w:rsidRDefault="008D14D8" w:rsidP="00C02FEE">
      <w:pPr>
        <w:autoSpaceDE w:val="0"/>
        <w:autoSpaceDN w:val="0"/>
        <w:adjustRightInd w:val="0"/>
        <w:spacing w:after="0" w:line="240" w:lineRule="auto"/>
        <w:ind w:firstLine="708"/>
        <w:jc w:val="both"/>
        <w:rPr>
          <w:rFonts w:ascii="Times New Roman" w:eastAsia="Calibri" w:hAnsi="Times New Roman" w:cs="Times New Roman"/>
          <w:sz w:val="28"/>
          <w:szCs w:val="28"/>
        </w:rPr>
      </w:pPr>
      <w:r w:rsidRPr="008D14D8">
        <w:rPr>
          <w:rFonts w:ascii="Times New Roman" w:eastAsia="Calibri" w:hAnsi="Times New Roman" w:cs="Times New Roman"/>
          <w:sz w:val="28"/>
          <w:szCs w:val="28"/>
        </w:rPr>
        <w:t>3. К вопросам местного значения сельского поселения относятся вопросы, предусмотренные пунктами 1 - 3, 10, 11, 13, 16, 18, 20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21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пунктами 22, 28, 29, 32, 38 части 1 настоящей статьи.</w:t>
      </w:r>
    </w:p>
    <w:p w14:paraId="5F402D84" w14:textId="0AD6A7B7" w:rsidR="00C02FEE" w:rsidRPr="008D14D8" w:rsidRDefault="008D14D8" w:rsidP="008D14D8">
      <w:pPr>
        <w:autoSpaceDE w:val="0"/>
        <w:autoSpaceDN w:val="0"/>
        <w:adjustRightInd w:val="0"/>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(статья 3 дополнен пунктом 3 Решением Совета депутатов сельского поселения Цингалы от 20.01.2025 № 02)</w:t>
      </w:r>
    </w:p>
    <w:p w14:paraId="67ECBFDD" w14:textId="77777777" w:rsidR="008D14D8" w:rsidRPr="00C02FEE" w:rsidRDefault="008D14D8" w:rsidP="008D14D8">
      <w:pPr>
        <w:autoSpaceDE w:val="0"/>
        <w:autoSpaceDN w:val="0"/>
        <w:adjustRightInd w:val="0"/>
        <w:spacing w:after="0" w:line="240" w:lineRule="auto"/>
        <w:ind w:firstLine="708"/>
        <w:jc w:val="both"/>
        <w:rPr>
          <w:rFonts w:ascii="Times New Roman" w:eastAsia="Calibri" w:hAnsi="Times New Roman" w:cs="Times New Roman"/>
          <w:sz w:val="28"/>
          <w:szCs w:val="28"/>
        </w:rPr>
      </w:pPr>
    </w:p>
    <w:p w14:paraId="3C1EFD0A" w14:textId="77777777" w:rsidR="00C02FEE" w:rsidRPr="00C02FEE" w:rsidRDefault="00C02FEE" w:rsidP="00C02FEE">
      <w:pPr>
        <w:spacing w:after="0" w:line="240" w:lineRule="auto"/>
        <w:jc w:val="center"/>
        <w:rPr>
          <w:rFonts w:ascii="Times New Roman" w:eastAsia="Calibri" w:hAnsi="Times New Roman" w:cs="Times New Roman"/>
          <w:sz w:val="28"/>
          <w:szCs w:val="28"/>
        </w:rPr>
      </w:pPr>
      <w:r w:rsidRPr="00C02FEE">
        <w:rPr>
          <w:rFonts w:ascii="Times New Roman" w:eastAsia="Calibri" w:hAnsi="Times New Roman" w:cs="Times New Roman"/>
          <w:sz w:val="28"/>
          <w:szCs w:val="28"/>
        </w:rPr>
        <w:tab/>
      </w:r>
      <w:r w:rsidRPr="00C02FEE">
        <w:rPr>
          <w:rFonts w:ascii="Times New Roman" w:eastAsia="Calibri" w:hAnsi="Times New Roman" w:cs="Times New Roman"/>
          <w:b/>
          <w:sz w:val="28"/>
          <w:szCs w:val="28"/>
        </w:rPr>
        <w:t>Статья 4. Права органов местного самоуправления поселения на решение вопросов, не отнесенных к вопросам местного значения поселений</w:t>
      </w:r>
    </w:p>
    <w:p w14:paraId="0BDE4B8B" w14:textId="77777777" w:rsidR="00C02FEE" w:rsidRPr="00C02FEE" w:rsidRDefault="00C02FEE" w:rsidP="00C02FEE">
      <w:pPr>
        <w:spacing w:after="0" w:line="240" w:lineRule="auto"/>
        <w:rPr>
          <w:rFonts w:ascii="Times New Roman" w:eastAsia="Calibri" w:hAnsi="Times New Roman" w:cs="Times New Roman"/>
          <w:sz w:val="28"/>
          <w:szCs w:val="28"/>
        </w:rPr>
      </w:pPr>
    </w:p>
    <w:p w14:paraId="6A04BDFA"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Органы местного самоуправления поселения имеют право на:</w:t>
      </w:r>
    </w:p>
    <w:p w14:paraId="52F91FA6"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создание музеев поселения;</w:t>
      </w:r>
    </w:p>
    <w:p w14:paraId="3A3FF880"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совершение нотариальных действий, предусмотренных законодательством, в случае отсутствия в поселении нотариуса;</w:t>
      </w:r>
    </w:p>
    <w:p w14:paraId="432D0E22"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участие в осуществлении деятельности по опеке и попечительству;</w:t>
      </w:r>
    </w:p>
    <w:p w14:paraId="3283FAB4"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0C35A8C1"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14:paraId="0197B408"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14:paraId="33E2480F"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 xml:space="preserve">7) создание муниципальной пожарной охраны; </w:t>
      </w:r>
    </w:p>
    <w:p w14:paraId="0AF3474A"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создание условий для развития туризма.</w:t>
      </w:r>
    </w:p>
    <w:p w14:paraId="320286B6"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bCs/>
          <w:sz w:val="28"/>
          <w:szCs w:val="28"/>
        </w:rPr>
        <w:t xml:space="preserve">9) </w:t>
      </w:r>
      <w:r w:rsidRPr="00C02FEE">
        <w:rPr>
          <w:rFonts w:ascii="Times New Roman" w:eastAsia="Calibri" w:hAnsi="Times New Roman" w:cs="Times New Roman"/>
          <w:sz w:val="28"/>
          <w:szCs w:val="28"/>
        </w:rPr>
        <w:t>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25F6C561"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14:paraId="06FEE07D"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14:paraId="7AF6C6C1"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осуществление мероприятий по отлову и содержанию безнадзорных животных, обитающих на территории поселения.</w:t>
      </w:r>
    </w:p>
    <w:p w14:paraId="6833CA2B"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14:paraId="25DFB302"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11E30FF9"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15)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14:paraId="4EE8786E"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4760FDE9" w14:textId="77777777" w:rsidR="00612AB3" w:rsidRPr="008D14D8" w:rsidRDefault="00C02FEE" w:rsidP="00612AB3">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 xml:space="preserve">(подпункт 16 пункта 1 статьи 4 добавлен Решением Совета депутатов сельского поселения Цингалы </w:t>
      </w:r>
      <w:hyperlink r:id="rId29" w:tgtFrame="_blank" w:history="1">
        <w:r w:rsidRPr="008D14D8">
          <w:rPr>
            <w:rFonts w:ascii="Times New Roman" w:eastAsia="Calibri" w:hAnsi="Times New Roman" w:cs="Times New Roman"/>
            <w:bCs/>
          </w:rPr>
          <w:t>от 30.10.2020 № 29</w:t>
        </w:r>
      </w:hyperlink>
      <w:r w:rsidRPr="008D14D8">
        <w:rPr>
          <w:rFonts w:ascii="Times New Roman" w:eastAsia="Calibri" w:hAnsi="Times New Roman" w:cs="Times New Roman"/>
        </w:rPr>
        <w:t>)</w:t>
      </w:r>
    </w:p>
    <w:p w14:paraId="6EF9A756" w14:textId="77777777" w:rsidR="00C02FEE" w:rsidRDefault="00612AB3" w:rsidP="00612AB3">
      <w:pPr>
        <w:spacing w:after="0" w:line="240" w:lineRule="auto"/>
        <w:ind w:firstLine="708"/>
        <w:jc w:val="both"/>
        <w:rPr>
          <w:rFonts w:ascii="Times New Roman" w:eastAsia="Calibri" w:hAnsi="Times New Roman" w:cs="Times New Roman"/>
          <w:sz w:val="28"/>
          <w:szCs w:val="28"/>
        </w:rPr>
      </w:pPr>
      <w:r w:rsidRPr="00AA2E8E">
        <w:rPr>
          <w:rFonts w:ascii="Times New Roman" w:eastAsia="Calibri" w:hAnsi="Times New Roman" w:cs="Times New Roman"/>
          <w:sz w:val="28"/>
          <w:szCs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14:paraId="7A958A52" w14:textId="77777777" w:rsidR="00AA2E8E" w:rsidRPr="008D14D8" w:rsidRDefault="00AA2E8E" w:rsidP="003B7E8A">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 xml:space="preserve">(пункта 1 статьи 4 добавлен подпунктом 19 Решением Совета депутатов сельского поселения Цингалы </w:t>
      </w:r>
      <w:hyperlink r:id="rId30" w:tgtFrame="_blank" w:history="1">
        <w:r w:rsidRPr="008D14D8">
          <w:rPr>
            <w:rFonts w:ascii="Times New Roman" w:eastAsia="Calibri" w:hAnsi="Times New Roman" w:cs="Times New Roman"/>
            <w:bCs/>
          </w:rPr>
          <w:t>от 30.04.2021 № 12</w:t>
        </w:r>
      </w:hyperlink>
      <w:r w:rsidRPr="008D14D8">
        <w:rPr>
          <w:rFonts w:ascii="Times New Roman" w:eastAsia="Calibri" w:hAnsi="Times New Roman" w:cs="Times New Roman"/>
        </w:rPr>
        <w:t>)</w:t>
      </w:r>
    </w:p>
    <w:p w14:paraId="55E86433"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lang w:val="x-none" w:eastAsia="x-none"/>
        </w:rPr>
      </w:pPr>
      <w:r w:rsidRPr="00C02FEE">
        <w:rPr>
          <w:rFonts w:ascii="Times New Roman" w:eastAsia="Calibri" w:hAnsi="Times New Roman" w:cs="Times New Roman"/>
          <w:bCs/>
          <w:sz w:val="28"/>
          <w:szCs w:val="28"/>
          <w:lang w:eastAsia="x-none"/>
        </w:rPr>
        <w:t xml:space="preserve">2. Органы местного самоуправления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Ханты-Мансийского автономного округа – Югры, за счет доходов местных бюджетов, за исключением межбюджетных трансфертов, предоставленных из бюджетов бюджетной системы Российской </w:t>
      </w:r>
      <w:r w:rsidRPr="00C02FEE">
        <w:rPr>
          <w:rFonts w:ascii="Times New Roman" w:eastAsia="Calibri" w:hAnsi="Times New Roman" w:cs="Times New Roman"/>
          <w:bCs/>
          <w:sz w:val="28"/>
          <w:szCs w:val="28"/>
          <w:lang w:eastAsia="x-none"/>
        </w:rPr>
        <w:lastRenderedPageBreak/>
        <w:t>Федерации, и поступлений налоговых доходов по дополнительным нормативам отчислений.</w:t>
      </w:r>
    </w:p>
    <w:p w14:paraId="4F58CE78" w14:textId="77777777" w:rsidR="00C02FEE" w:rsidRPr="008D14D8" w:rsidRDefault="00C02FEE" w:rsidP="00C02FEE">
      <w:pPr>
        <w:spacing w:after="0"/>
        <w:ind w:firstLine="709"/>
        <w:jc w:val="both"/>
        <w:rPr>
          <w:rFonts w:ascii="Times New Roman" w:eastAsia="Calibri" w:hAnsi="Times New Roman" w:cs="Times New Roman"/>
          <w:lang w:eastAsia="x-none"/>
        </w:rPr>
      </w:pPr>
      <w:r w:rsidRPr="008D14D8">
        <w:rPr>
          <w:rFonts w:ascii="Times New Roman" w:eastAsia="Calibri" w:hAnsi="Times New Roman" w:cs="Times New Roman"/>
          <w:lang w:eastAsia="x-none"/>
        </w:rPr>
        <w:t xml:space="preserve"> (статья 7 изложена в редакции Решением Совета депутатов сельского поселения Цингалы </w:t>
      </w:r>
      <w:hyperlink r:id="rId31" w:tgtFrame="_blank" w:history="1">
        <w:r w:rsidRPr="008D14D8">
          <w:rPr>
            <w:rFonts w:ascii="Times New Roman" w:eastAsia="Calibri" w:hAnsi="Times New Roman" w:cs="Times New Roman"/>
            <w:lang w:eastAsia="x-none"/>
          </w:rPr>
          <w:t>от 28.03.2019 № 1</w:t>
        </w:r>
      </w:hyperlink>
      <w:r w:rsidRPr="008D14D8">
        <w:rPr>
          <w:rFonts w:ascii="Times New Roman" w:eastAsia="Calibri" w:hAnsi="Times New Roman" w:cs="Times New Roman"/>
          <w:lang w:eastAsia="x-none"/>
        </w:rPr>
        <w:t>4)</w:t>
      </w:r>
    </w:p>
    <w:p w14:paraId="1CF5B88C" w14:textId="77777777" w:rsidR="009C5F02" w:rsidRPr="00C02FEE" w:rsidRDefault="009C5F02" w:rsidP="00C02FEE">
      <w:pPr>
        <w:spacing w:after="0"/>
        <w:ind w:firstLine="709"/>
        <w:jc w:val="both"/>
        <w:rPr>
          <w:rFonts w:ascii="Times New Roman" w:eastAsia="Calibri" w:hAnsi="Times New Roman" w:cs="Times New Roman"/>
          <w:sz w:val="28"/>
          <w:szCs w:val="28"/>
          <w:lang w:eastAsia="x-none"/>
        </w:rPr>
      </w:pPr>
    </w:p>
    <w:p w14:paraId="19B59C5E"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II</w:t>
      </w:r>
      <w:r w:rsidRPr="00C02FEE">
        <w:rPr>
          <w:rFonts w:ascii="Times New Roman" w:eastAsia="Calibri" w:hAnsi="Times New Roman" w:cs="Times New Roman"/>
          <w:b/>
          <w:bCs/>
          <w:sz w:val="28"/>
          <w:szCs w:val="28"/>
        </w:rPr>
        <w:t>. ФОРМЫ, ПОРЯДОК И ГАРАНТИИ</w:t>
      </w:r>
      <w:r w:rsidRPr="00C02FEE">
        <w:rPr>
          <w:rFonts w:ascii="Times New Roman" w:eastAsia="Calibri" w:hAnsi="Times New Roman" w:cs="Times New Roman"/>
          <w:b/>
          <w:bCs/>
          <w:sz w:val="28"/>
          <w:szCs w:val="28"/>
        </w:rPr>
        <w:br/>
        <w:t xml:space="preserve">              УЧАСТИЯ НАСЕЛЕНИЯ В ОСУЩЕСТВЛЕНИИ</w:t>
      </w:r>
    </w:p>
    <w:p w14:paraId="673C7CE4" w14:textId="77777777" w:rsidR="00C02FEE" w:rsidRPr="00C02FEE" w:rsidRDefault="00C02FEE" w:rsidP="00C02FEE">
      <w:pPr>
        <w:spacing w:after="0" w:line="240" w:lineRule="auto"/>
        <w:ind w:firstLine="709"/>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                  МЕСТНОГО САМОУПРАВЛЕНИЯ</w:t>
      </w:r>
    </w:p>
    <w:p w14:paraId="16902041"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p>
    <w:p w14:paraId="323226E5"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Статья 5.   Формы непосредственного осуществления населением </w:t>
      </w: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t xml:space="preserve">местного самоуправления и участия населения </w:t>
      </w:r>
    </w:p>
    <w:p w14:paraId="490AEB65"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t xml:space="preserve">в осуществлении местного самоуправления, </w:t>
      </w:r>
    </w:p>
    <w:p w14:paraId="42F5511E"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t xml:space="preserve">гарантии граждан на осуществление </w:t>
      </w:r>
    </w:p>
    <w:p w14:paraId="5835B40E"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t xml:space="preserve">местного самоуправления </w:t>
      </w:r>
    </w:p>
    <w:p w14:paraId="1F4953D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B22B91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Граждане Российской Федерации (далее - граждане) непосредственно осуществляют местное самоуправление в форме:</w:t>
      </w:r>
    </w:p>
    <w:p w14:paraId="5E22D07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местного референдума;</w:t>
      </w:r>
    </w:p>
    <w:p w14:paraId="78A33DE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муниципальных выборов;</w:t>
      </w:r>
    </w:p>
    <w:p w14:paraId="298B230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голосования по отзыву депутата Думы поселения (далее - депутат), главы поселения;</w:t>
      </w:r>
    </w:p>
    <w:p w14:paraId="59CCC36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голосования по вопросам изменения границ поселения, преобразования поселения;</w:t>
      </w:r>
    </w:p>
    <w:p w14:paraId="1F710EC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сходов граждан отдельных населенных пунктов по вопросу отнесения их территории к территориям других муниципальных образований.</w:t>
      </w:r>
    </w:p>
    <w:p w14:paraId="4F5193C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Граждане осуществляют местное самоуправление также через выборные и иные органы местного самоуправления поселения.</w:t>
      </w:r>
    </w:p>
    <w:p w14:paraId="079F3A2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Население участвует в осуществлении местного самоуправления в форме:</w:t>
      </w:r>
    </w:p>
    <w:p w14:paraId="02876DA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правотворческой инициативы;</w:t>
      </w:r>
    </w:p>
    <w:p w14:paraId="20862D9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территориального общественного самоуправления;</w:t>
      </w:r>
    </w:p>
    <w:p w14:paraId="569064E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проведения публичных слушаний;</w:t>
      </w:r>
    </w:p>
    <w:p w14:paraId="7C7C01B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4) проведения собраний граждан; </w:t>
      </w:r>
    </w:p>
    <w:p w14:paraId="3C5A460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проведения конференций граждан (собраний делегатов);</w:t>
      </w:r>
    </w:p>
    <w:p w14:paraId="6E3D939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участия в опросе граждан;</w:t>
      </w:r>
    </w:p>
    <w:p w14:paraId="4B55181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индивидуальных и коллективных обращений в органы местного самоуправления поселения.</w:t>
      </w:r>
    </w:p>
    <w:p w14:paraId="1A8B43B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 </w:t>
      </w:r>
    </w:p>
    <w:p w14:paraId="6BB09C6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4. Граждане имеют равные права на осуществление местного самоуправления независимо от пола, расы, национальности, языка, </w:t>
      </w:r>
      <w:r w:rsidRPr="00C02FEE">
        <w:rPr>
          <w:rFonts w:ascii="Times New Roman" w:eastAsia="Calibri" w:hAnsi="Times New Roman" w:cs="Times New Roman"/>
          <w:sz w:val="28"/>
          <w:szCs w:val="28"/>
        </w:rPr>
        <w:lastRenderedPageBreak/>
        <w:t>происхождения, имущественного и должностного положения, отношения к религии, убеждений, принадлежности к общественным объединениям.</w:t>
      </w:r>
    </w:p>
    <w:p w14:paraId="716C7FE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Права граждан на осуществление местного самоуправления, права населения на участие в осуществлении местного самоуправления гарантируются в соответствии с Конституцией Российской Федерации и федеральным законом, устанавливающим общие принципы организации местного самоуправления в Российской Федерации, и не могут быть ограничены органами местного самоуправления поселения.</w:t>
      </w:r>
    </w:p>
    <w:p w14:paraId="6A74413F"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Cs/>
          <w:sz w:val="28"/>
          <w:szCs w:val="28"/>
          <w:lang w:val="x-none" w:eastAsia="x-none"/>
        </w:rPr>
      </w:pPr>
      <w:r w:rsidRPr="00C02FEE">
        <w:rPr>
          <w:rFonts w:ascii="Times New Roman" w:eastAsia="Calibri" w:hAnsi="Times New Roman" w:cs="Times New Roman"/>
          <w:bCs/>
          <w:sz w:val="28"/>
          <w:szCs w:val="28"/>
          <w:lang w:val="x-none" w:eastAsia="x-none"/>
        </w:rPr>
        <w:t>6.</w:t>
      </w:r>
      <w:r w:rsidRPr="00C02FEE">
        <w:rPr>
          <w:rFonts w:ascii="Times New Roman" w:eastAsia="Calibri" w:hAnsi="Times New Roman" w:cs="Times New Roman"/>
          <w:bCs/>
          <w:sz w:val="28"/>
          <w:szCs w:val="28"/>
          <w:lang w:eastAsia="x-none"/>
        </w:rPr>
        <w:t xml:space="preserve"> </w:t>
      </w:r>
      <w:r w:rsidRPr="00C02FEE">
        <w:rPr>
          <w:rFonts w:ascii="Times New Roman" w:eastAsia="Calibri" w:hAnsi="Times New Roman" w:cs="Times New Roman"/>
          <w:bCs/>
          <w:sz w:val="28"/>
          <w:szCs w:val="28"/>
          <w:lang w:val="x-none" w:eastAsia="x-none"/>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14:paraId="08F7F6DD"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eastAsia="x-none"/>
        </w:rPr>
      </w:pPr>
    </w:p>
    <w:p w14:paraId="2BC6421F"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6. Местный референдум</w:t>
      </w:r>
    </w:p>
    <w:p w14:paraId="6FE35DD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0935B3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Местный референдум проводится в целях решения непосредственно населением вопросов местного значения, в том числе вопросов ведения и использования средств самообложения граждан (разовых платежей граждан), за исключением случая, предусмотренного подпунктом 2 пункта 1 статьи 12.1 настоящего устава, который решается на сходе граждан.</w:t>
      </w:r>
    </w:p>
    <w:p w14:paraId="301E443D"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t>(пункта 1 статьи 6 в редакции Решения Совета депутатов сельского поселения Цингалы от 31.03.2018 № 09)</w:t>
      </w:r>
    </w:p>
    <w:p w14:paraId="142C9F0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Местный референдум проводится в соответствии с Конституцией Российской Федерации, Федеральным законом от 12 июня 2002 года № 67-ФЗ «Об основных гарантиях избирательных прав и права на участие в референдуме граждан Российской Федерации», иными федеральными законами, Уставом (Основным законом) Ханты-Мансийского автономного округа - Югры, Законом Ханты-Мансийского автономного округа - Югры от 11 ноября 2005 года № 104-оз «О местном референдуме» и иными законами Ханты-Мансийского автономного округа - Югры.</w:t>
      </w:r>
    </w:p>
    <w:p w14:paraId="0EDE47E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078E4B0"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7. Муниципальные выборы</w:t>
      </w:r>
    </w:p>
    <w:p w14:paraId="38E9F08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1BCDF79"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1. Муниципальные выборы поводятся в целях избрания депутатов Совета поселения, членов выборного органа местного самоуправления, Главы поселения на основе всеобщего равного и прямого избирательного права при тайном голосовании.</w:t>
      </w:r>
    </w:p>
    <w:p w14:paraId="45D5CE51"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2. Муниципальные выборы назначаются Советом поселения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14:paraId="3658DD75"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3. Днем голосования на выборах депутатов Совета поселения, главы поселения является второе воскресенье сентября года, в котором истекают сроки полномочий депутатов Совета поселения, главы поселения, за исключением случаев, предусмотренных федеральным законодательством.</w:t>
      </w:r>
    </w:p>
    <w:p w14:paraId="0A34AECB" w14:textId="77777777" w:rsidR="00C02FEE" w:rsidRPr="008D14D8" w:rsidRDefault="00C02FEE" w:rsidP="00C02FEE">
      <w:pPr>
        <w:spacing w:after="0" w:line="240" w:lineRule="auto"/>
        <w:ind w:firstLine="709"/>
        <w:jc w:val="both"/>
        <w:rPr>
          <w:rFonts w:ascii="Times New Roman" w:eastAsia="Calibri" w:hAnsi="Times New Roman" w:cs="Times New Roman"/>
        </w:rPr>
      </w:pPr>
      <w:r w:rsidRPr="008D14D8">
        <w:rPr>
          <w:rFonts w:ascii="Times New Roman" w:eastAsia="Calibri" w:hAnsi="Times New Roman" w:cs="Times New Roman"/>
        </w:rPr>
        <w:lastRenderedPageBreak/>
        <w:t>(часть 3 статьи 7 изложена в редакции Решения Совета депутатов сельского поселения Цингалы </w:t>
      </w:r>
      <w:hyperlink r:id="rId32" w:tgtFrame="_blank" w:history="1">
        <w:r w:rsidRPr="008D14D8">
          <w:rPr>
            <w:rFonts w:ascii="Times New Roman" w:eastAsia="Calibri" w:hAnsi="Times New Roman" w:cs="Times New Roman"/>
          </w:rPr>
          <w:t>от 22.03.2017 № 11</w:t>
        </w:r>
      </w:hyperlink>
      <w:r w:rsidRPr="008D14D8">
        <w:rPr>
          <w:rFonts w:ascii="Times New Roman" w:eastAsia="Calibri" w:hAnsi="Times New Roman" w:cs="Times New Roman"/>
        </w:rPr>
        <w:t>)</w:t>
      </w:r>
    </w:p>
    <w:p w14:paraId="22225AB2"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ab/>
        <w:t>4.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Ханты-Мансийского автономного округа – Югры. Законом Ханты-Мансийского автономного округа – Югры устанавливаются виды избирательных систем, которые могут применяться при проведении муниципальных выборов, и порядок их применения.</w:t>
      </w:r>
    </w:p>
    <w:p w14:paraId="1AFE13F1"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5. Решение о назначении выборов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14:paraId="204FBDA6"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5.1. Муниципальные выборы Главы сельского поселения проводятся по мажоритарной избирательной системе относительного большинства по единому одномандатному избирательному округу.</w:t>
      </w:r>
    </w:p>
    <w:p w14:paraId="2E2B4C84"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Муниципальные выборы депутатов Совета поселения проводятся по многомандатным избирательным округам по мажоритарной избирательной системе относительного большинства.</w:t>
      </w:r>
    </w:p>
    <w:p w14:paraId="4E233B2B"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5.2. В случае досрочного прекращения полномочий Совета поселения, главы поселения или досрочного прекращения полномочий депутатов Совета поселения, влекущего за собой неправомочность Совета поселения, досрочные выборы должны быть проведены не позднее чем через шесть месяцев со дня такого досрочного прекращения полномочий.</w:t>
      </w:r>
    </w:p>
    <w:p w14:paraId="38A1CAF2" w14:textId="77777777" w:rsidR="00C02FEE" w:rsidRPr="008D14D8" w:rsidRDefault="00C02FEE" w:rsidP="00C02FEE">
      <w:pPr>
        <w:spacing w:after="0" w:line="240" w:lineRule="auto"/>
        <w:ind w:firstLine="708"/>
        <w:jc w:val="both"/>
        <w:rPr>
          <w:rFonts w:ascii="Times New Roman" w:eastAsia="Calibri" w:hAnsi="Times New Roman" w:cs="Times New Roman"/>
        </w:rPr>
      </w:pPr>
      <w:r w:rsidRPr="008D14D8">
        <w:rPr>
          <w:rFonts w:ascii="Times New Roman" w:eastAsia="Calibri" w:hAnsi="Times New Roman" w:cs="Times New Roman"/>
        </w:rPr>
        <w:t xml:space="preserve">(часть 5.2 статьи 7 добавлена в редакции Решения Совета депутатов сельского поселения Цингалы </w:t>
      </w:r>
      <w:hyperlink r:id="rId33" w:tgtFrame="_blank" w:history="1">
        <w:r w:rsidRPr="008D14D8">
          <w:rPr>
            <w:rFonts w:ascii="Times New Roman" w:eastAsia="Calibri" w:hAnsi="Times New Roman" w:cs="Times New Roman"/>
          </w:rPr>
          <w:t>от 22.03.2017 № 11</w:t>
        </w:r>
      </w:hyperlink>
      <w:r w:rsidRPr="008D14D8">
        <w:rPr>
          <w:rFonts w:ascii="Times New Roman" w:eastAsia="Calibri" w:hAnsi="Times New Roman" w:cs="Times New Roman"/>
        </w:rPr>
        <w:t>)</w:t>
      </w:r>
    </w:p>
    <w:p w14:paraId="31F37617"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ab/>
        <w:t>6. Итоги муниципальных выборов подлежат официальному опубликованию (обнародованию).</w:t>
      </w:r>
    </w:p>
    <w:p w14:paraId="64061177" w14:textId="77777777" w:rsidR="00C02FEE" w:rsidRPr="008D14D8" w:rsidRDefault="00C02FEE" w:rsidP="00C02FEE">
      <w:pPr>
        <w:spacing w:after="0" w:line="240" w:lineRule="auto"/>
        <w:jc w:val="both"/>
        <w:rPr>
          <w:rFonts w:ascii="Times New Roman" w:eastAsia="Calibri" w:hAnsi="Times New Roman" w:cs="Times New Roman"/>
        </w:rPr>
      </w:pPr>
      <w:r w:rsidRPr="00C02FEE">
        <w:rPr>
          <w:rFonts w:ascii="Times New Roman" w:eastAsia="Calibri" w:hAnsi="Times New Roman" w:cs="Times New Roman"/>
          <w:sz w:val="28"/>
          <w:szCs w:val="28"/>
        </w:rPr>
        <w:tab/>
      </w:r>
      <w:r w:rsidRPr="008D14D8">
        <w:rPr>
          <w:rFonts w:ascii="Times New Roman" w:eastAsia="Calibri" w:hAnsi="Times New Roman" w:cs="Times New Roman"/>
        </w:rPr>
        <w:t>(статья 7 изложена в редакции Решением Совета депутатов сельского поселения Цингалы </w:t>
      </w:r>
      <w:hyperlink r:id="rId34" w:tgtFrame="_blank" w:history="1">
        <w:r w:rsidRPr="008D14D8">
          <w:rPr>
            <w:rFonts w:ascii="Times New Roman" w:eastAsia="Calibri" w:hAnsi="Times New Roman" w:cs="Times New Roman"/>
          </w:rPr>
          <w:t>от 03.07.2014 № 21</w:t>
        </w:r>
      </w:hyperlink>
      <w:r w:rsidRPr="008D14D8">
        <w:rPr>
          <w:rFonts w:ascii="Times New Roman" w:eastAsia="Calibri" w:hAnsi="Times New Roman" w:cs="Times New Roman"/>
        </w:rPr>
        <w:t>)</w:t>
      </w:r>
    </w:p>
    <w:p w14:paraId="57D8FC83"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p>
    <w:p w14:paraId="3A5C1837" w14:textId="77777777" w:rsidR="00C02FEE" w:rsidRPr="00C02FEE" w:rsidRDefault="00C02FEE" w:rsidP="00C02FEE">
      <w:pPr>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r>
      <w:r w:rsidRPr="00C02FEE">
        <w:rPr>
          <w:rFonts w:ascii="Times New Roman" w:eastAsia="Calibri" w:hAnsi="Times New Roman" w:cs="Times New Roman"/>
          <w:b/>
          <w:sz w:val="28"/>
          <w:szCs w:val="28"/>
        </w:rPr>
        <w:t>Статья 7.1. Избирательные права граждан</w:t>
      </w:r>
    </w:p>
    <w:p w14:paraId="7A19BBA9"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Право избирать депутатов Совета поселения и Главу поселения принадлежит гражданину Российской Федерации, постоянно проживающему на территории сельского поселения и достигшему на день голосования возраста 18 лет.</w:t>
      </w:r>
    </w:p>
    <w:p w14:paraId="48413FC0" w14:textId="77777777" w:rsidR="00C02FEE" w:rsidRPr="008D14D8" w:rsidRDefault="00C02FEE" w:rsidP="00C02FEE">
      <w:pPr>
        <w:spacing w:after="0" w:line="240" w:lineRule="auto"/>
        <w:ind w:firstLine="709"/>
        <w:jc w:val="both"/>
        <w:outlineLvl w:val="0"/>
        <w:rPr>
          <w:rFonts w:ascii="Times New Roman" w:eastAsia="Calibri" w:hAnsi="Times New Roman" w:cs="Times New Roman"/>
        </w:rPr>
      </w:pPr>
      <w:r w:rsidRPr="008D14D8">
        <w:rPr>
          <w:rFonts w:ascii="Times New Roman" w:eastAsia="Calibri" w:hAnsi="Times New Roman" w:cs="Times New Roman"/>
        </w:rPr>
        <w:t>(абзац 1 статьи 7.1 изменен Решением Совета депутатов сельского поселения Цингалы от 31.03.2018 № 09)</w:t>
      </w:r>
    </w:p>
    <w:p w14:paraId="0A377E3F"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Депутатом сельского поселения может быть избран гражданин Российской Федерации, достигший 18 лет. Главой поселения может быть избран гражданин Российской Федерации, достигший</w:t>
      </w:r>
      <w:r w:rsidRPr="00C02FEE">
        <w:rPr>
          <w:rFonts w:ascii="Times New Roman" w:eastAsia="Times New Roman" w:hAnsi="Times New Roman" w:cs="Times New Roman"/>
          <w:sz w:val="28"/>
          <w:szCs w:val="28"/>
          <w:lang w:eastAsia="ru-RU"/>
        </w:rPr>
        <w:t xml:space="preserve"> </w:t>
      </w:r>
      <w:r w:rsidRPr="00C02FEE">
        <w:rPr>
          <w:rFonts w:ascii="Times New Roman" w:eastAsia="Calibri" w:hAnsi="Times New Roman" w:cs="Times New Roman"/>
          <w:sz w:val="28"/>
          <w:szCs w:val="28"/>
        </w:rPr>
        <w:t>на день голосования возраста 21 года на день голосования на выборах.</w:t>
      </w:r>
    </w:p>
    <w:p w14:paraId="0DF2F408" w14:textId="77777777" w:rsidR="00C02FEE" w:rsidRPr="008D14D8" w:rsidRDefault="00C02FEE" w:rsidP="00C02FEE">
      <w:pPr>
        <w:spacing w:after="0" w:line="240" w:lineRule="auto"/>
        <w:ind w:firstLine="709"/>
        <w:jc w:val="both"/>
        <w:outlineLvl w:val="0"/>
        <w:rPr>
          <w:rFonts w:ascii="Times New Roman" w:eastAsia="Calibri" w:hAnsi="Times New Roman" w:cs="Times New Roman"/>
        </w:rPr>
      </w:pPr>
      <w:r w:rsidRPr="008D14D8">
        <w:rPr>
          <w:rFonts w:ascii="Times New Roman" w:eastAsia="Calibri" w:hAnsi="Times New Roman" w:cs="Times New Roman"/>
        </w:rPr>
        <w:lastRenderedPageBreak/>
        <w:t>(абзац 2 статьи 7.1 изменен Решением Совета депутатов сельского поселения Цингалы от 31.03.2018 № 09)</w:t>
      </w:r>
    </w:p>
    <w:p w14:paraId="3C8892C6" w14:textId="77777777" w:rsidR="00C02FEE" w:rsidRPr="008D14D8" w:rsidRDefault="00C02FEE" w:rsidP="00C02FEE">
      <w:pPr>
        <w:spacing w:after="0" w:line="240" w:lineRule="auto"/>
        <w:jc w:val="both"/>
        <w:outlineLvl w:val="0"/>
        <w:rPr>
          <w:rFonts w:ascii="Times New Roman" w:eastAsia="Calibri" w:hAnsi="Times New Roman" w:cs="Times New Roman"/>
        </w:rPr>
      </w:pPr>
      <w:r w:rsidRPr="008D14D8">
        <w:rPr>
          <w:rFonts w:ascii="Times New Roman" w:eastAsia="Calibri" w:hAnsi="Times New Roman" w:cs="Times New Roman"/>
        </w:rPr>
        <w:tab/>
        <w:t>(абзацы 3,4,5 статьи 7.1 исключены Решением Совета депутатов сельского поселения Цингалы </w:t>
      </w:r>
      <w:hyperlink r:id="rId35" w:tgtFrame="_blank" w:history="1">
        <w:r w:rsidRPr="008D14D8">
          <w:rPr>
            <w:rFonts w:ascii="Times New Roman" w:eastAsia="Calibri" w:hAnsi="Times New Roman" w:cs="Times New Roman"/>
          </w:rPr>
          <w:t>от 31.03.2018 № 09</w:t>
        </w:r>
      </w:hyperlink>
      <w:r w:rsidRPr="008D14D8">
        <w:rPr>
          <w:rFonts w:ascii="Times New Roman" w:eastAsia="Calibri" w:hAnsi="Times New Roman" w:cs="Times New Roman"/>
        </w:rPr>
        <w:t>)</w:t>
      </w:r>
    </w:p>
    <w:p w14:paraId="5E7394CA" w14:textId="77777777" w:rsidR="00C02FEE" w:rsidRPr="00C02FEE" w:rsidRDefault="00C02FEE" w:rsidP="00C02FEE">
      <w:pPr>
        <w:spacing w:after="0" w:line="240" w:lineRule="auto"/>
        <w:jc w:val="both"/>
        <w:rPr>
          <w:rFonts w:ascii="Times New Roman" w:eastAsia="Calibri" w:hAnsi="Times New Roman" w:cs="Times New Roman"/>
          <w:b/>
          <w:bCs/>
          <w:sz w:val="28"/>
          <w:szCs w:val="28"/>
          <w:lang w:eastAsia="x-none"/>
        </w:rPr>
      </w:pPr>
    </w:p>
    <w:p w14:paraId="131FE194"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8. </w:t>
      </w:r>
      <w:r w:rsidRPr="00C02FEE">
        <w:rPr>
          <w:rFonts w:ascii="Times New Roman" w:eastAsia="Calibri" w:hAnsi="Times New Roman" w:cs="Times New Roman"/>
          <w:b/>
          <w:bCs/>
          <w:sz w:val="28"/>
          <w:szCs w:val="28"/>
          <w:lang w:eastAsia="x-none"/>
        </w:rPr>
        <w:t xml:space="preserve">  </w:t>
      </w:r>
      <w:r w:rsidRPr="00C02FEE">
        <w:rPr>
          <w:rFonts w:ascii="Times New Roman" w:eastAsia="Calibri" w:hAnsi="Times New Roman" w:cs="Times New Roman"/>
          <w:b/>
          <w:bCs/>
          <w:sz w:val="28"/>
          <w:szCs w:val="28"/>
          <w:lang w:val="x-none" w:eastAsia="x-none"/>
        </w:rPr>
        <w:t xml:space="preserve">Голосование по отзыву депутата Совета поселения,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Главы поселения</w:t>
      </w:r>
    </w:p>
    <w:p w14:paraId="491D9639"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b/>
          <w:bCs/>
          <w:sz w:val="28"/>
          <w:szCs w:val="28"/>
          <w:lang w:eastAsia="x-none"/>
        </w:rPr>
      </w:pPr>
    </w:p>
    <w:p w14:paraId="0F18F009"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Отзыв депутата, Главы поселения является формой публичной ответственности депутата, главы поселения перед избирателями за осуществление своих полномочий, установленных федеральными законами и принимаемыми в соответствии с ними Уставом Ханты-Мансийского автономного округа - Югры, законами Ханты-Мансийского автономного округа - Югры и настоящим Уставом.</w:t>
      </w:r>
    </w:p>
    <w:p w14:paraId="4ABD4F4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Право отзыва не может быть использовано для ограничения самостоятельности и инициативы депутата, Главы поселения, создания препятствий их законной деятельности.</w:t>
      </w:r>
    </w:p>
    <w:p w14:paraId="5B963D1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Голосование по отзыву депутата, Главы поселения проводится по инициативе населения в порядке, установленном федеральным законом и принимаемым в соответствии с ним законом Ханты-Мансийского автономного округа - Югры для проведения местного референдума, с учетом особенностей, предусмотренных Федеральным законом, устанавливающим общие принципы организации местного самоуправления в Российской Федерации.</w:t>
      </w:r>
    </w:p>
    <w:p w14:paraId="2DB36CD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763056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b/>
          <w:sz w:val="28"/>
          <w:szCs w:val="28"/>
        </w:rPr>
        <w:t xml:space="preserve">Статья 9.   Основания и процедура отзыва депутата </w:t>
      </w:r>
    </w:p>
    <w:p w14:paraId="0CD38BC7"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t>Совета поселения, Главы поселения</w:t>
      </w:r>
    </w:p>
    <w:p w14:paraId="2AA603B9" w14:textId="77777777" w:rsidR="00C02FEE" w:rsidRPr="00C02FEE" w:rsidRDefault="00C02FEE" w:rsidP="00C02FEE">
      <w:pPr>
        <w:spacing w:after="0" w:line="240" w:lineRule="auto"/>
        <w:jc w:val="both"/>
        <w:rPr>
          <w:rFonts w:ascii="Times New Roman" w:eastAsia="Calibri" w:hAnsi="Times New Roman" w:cs="Times New Roman"/>
          <w:sz w:val="28"/>
          <w:szCs w:val="28"/>
        </w:rPr>
      </w:pPr>
    </w:p>
    <w:p w14:paraId="3DE98D0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Основаниями для отзыва депутата Совета поселения являются:</w:t>
      </w:r>
    </w:p>
    <w:p w14:paraId="43D4F21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неоднократное (более двух раз в течение срока своих полномочий), без уважительных причин, невыполнение обязанностей, возложенных на депутата Совета поселения федеральными законами, законами Ханты-Мансийского автономного округ - Югры, настоящим уставом, решениями Совета поселения, если это подтверждено соответствующим судом;</w:t>
      </w:r>
    </w:p>
    <w:p w14:paraId="5B57D89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осуществление деятельности, несовместимой со статусом депутата Совета поселения, если это подтверждено соответствующим судом.</w:t>
      </w:r>
    </w:p>
    <w:p w14:paraId="541DAF5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Основаниями для отзыва Главы поселения избирателями являются:</w:t>
      </w:r>
    </w:p>
    <w:p w14:paraId="11DD62B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издание Главой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(Основному закону) Ханты-Мансийского автономного округа - Югры и законам Ханты-Мансийского автономного округа - Югры, настоящему Уставу, если такие противоречия подтверждены соответствующим судом;</w:t>
      </w:r>
    </w:p>
    <w:p w14:paraId="75200D5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совершение Главой поселения действий (бездействий), в том числе издание им правового акта, не носящего нормативного характера, влекущих нарушение прав и свобод человека и гражданина, нецелевое расходование </w:t>
      </w:r>
      <w:r w:rsidRPr="00C02FEE">
        <w:rPr>
          <w:rFonts w:ascii="Times New Roman" w:eastAsia="Calibri" w:hAnsi="Times New Roman" w:cs="Times New Roman"/>
          <w:sz w:val="28"/>
          <w:szCs w:val="28"/>
        </w:rPr>
        <w:lastRenderedPageBreak/>
        <w:t>средств бюджета поселения, если это подтверждено соответствующим судом;</w:t>
      </w:r>
    </w:p>
    <w:p w14:paraId="69ABE7A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осуществление деятельности, несовместимой со статусом Главы поселения, если это подтверждено соответствующим судом;</w:t>
      </w:r>
    </w:p>
    <w:p w14:paraId="02E26B4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нарушение Главой поселения срока издания муниципального правового акта, необходимого для реализации решения, принятого на местном референдуме, если это нарушение подтверждено соответствующим судом.</w:t>
      </w:r>
    </w:p>
    <w:p w14:paraId="433B31F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Основанием для отзыва депутата, Главы поселения может служить только его конкретное противоправное решение или действие (бездействие) в случае его подтверждения в судебном порядке.</w:t>
      </w:r>
    </w:p>
    <w:p w14:paraId="50F83456" w14:textId="683E506E"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Итоги голосования по отзыву депутата Совета поселения, Главы поселения подлежат официальному опубликованию (обнародованию).</w:t>
      </w:r>
    </w:p>
    <w:p w14:paraId="39A079F5" w14:textId="77777777" w:rsidR="008D14D8" w:rsidRPr="00C02FEE" w:rsidRDefault="008D14D8" w:rsidP="00C02FEE">
      <w:pPr>
        <w:spacing w:after="0" w:line="240" w:lineRule="auto"/>
        <w:ind w:firstLine="709"/>
        <w:jc w:val="both"/>
        <w:rPr>
          <w:rFonts w:ascii="Times New Roman" w:eastAsia="Calibri" w:hAnsi="Times New Roman" w:cs="Times New Roman"/>
          <w:sz w:val="28"/>
          <w:szCs w:val="28"/>
        </w:rPr>
      </w:pPr>
    </w:p>
    <w:p w14:paraId="5CFC97CA"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10. Голосование по вопросам изменения границ поселения,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преобразования поселения</w:t>
      </w:r>
    </w:p>
    <w:p w14:paraId="6158045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8AB3CE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14:paraId="2C4CEFD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Голосование по вопросам изменения границ поселения, преобразования поселения назначается Советом поселения и проводится на всей территории поселения или на части территории поселения в соответствии с федеральным законом и принимаемым в соответствии с ним законом Ханты-Мансийского автономного округа - Югры для проведения местного референдума, с учетом особенностей, установленных Федеральным законом от 6 октября 2003 года № 131-ФЗ «Об общих принципах организации местного самоуправления в Российской Федерации».</w:t>
      </w:r>
    </w:p>
    <w:p w14:paraId="1E9AF21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14:paraId="3946190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13BC025"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11. Правотворческая инициатива граждан</w:t>
      </w:r>
    </w:p>
    <w:p w14:paraId="7C471CA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F237BB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Инициативная группа граждан, обладающих избирательным правом, может выступить с правотворческой инициативой, то есть внести на рассмотрение органа местного самоуправления или должностного лица местного самоуправления проект муниципального правового акта.</w:t>
      </w:r>
    </w:p>
    <w:p w14:paraId="1F4D690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Минимальная численность инициативной группы граждан устанавливается решением Совета поселения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14:paraId="77C40E8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14:paraId="376F60F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Порядок реализации правотворческой инициативы граждан, принятие к рассмотрению и рассмотрение проекта муниципального правового акта определяется решением Совета поселения.</w:t>
      </w:r>
    </w:p>
    <w:p w14:paraId="46E69AB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не позднее 10 дней со дня его принятия официально в письменной форме доводится до сведения внесшей его инициативной группы граждан.</w:t>
      </w:r>
    </w:p>
    <w:p w14:paraId="17C991C2" w14:textId="52B239F7" w:rsidR="00C02FEE" w:rsidRDefault="00C02FEE" w:rsidP="00C02FEE">
      <w:pPr>
        <w:spacing w:after="0" w:line="240" w:lineRule="auto"/>
        <w:ind w:firstLine="709"/>
        <w:jc w:val="both"/>
        <w:rPr>
          <w:rFonts w:ascii="Times New Roman" w:eastAsia="Calibri" w:hAnsi="Times New Roman" w:cs="Times New Roman"/>
          <w:sz w:val="28"/>
          <w:szCs w:val="28"/>
        </w:rPr>
      </w:pPr>
    </w:p>
    <w:p w14:paraId="1A669DA9" w14:textId="6DBB2991" w:rsidR="00822E7B" w:rsidRPr="00822E7B" w:rsidRDefault="00822E7B"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(статья 11.1 добавлена Решением Совета депутатов сельского поселения Цингалы </w:t>
      </w:r>
      <w:hyperlink r:id="rId36" w:tgtFrame="_blank" w:history="1">
        <w:r w:rsidRPr="00822E7B">
          <w:rPr>
            <w:rFonts w:ascii="Times New Roman" w:eastAsia="Calibri" w:hAnsi="Times New Roman" w:cs="Times New Roman"/>
          </w:rPr>
          <w:t>от 30.10.2020 № 29</w:t>
        </w:r>
      </w:hyperlink>
      <w:r w:rsidRPr="00822E7B">
        <w:rPr>
          <w:rFonts w:ascii="Times New Roman" w:eastAsia="Calibri" w:hAnsi="Times New Roman" w:cs="Times New Roman"/>
        </w:rPr>
        <w:t>)</w:t>
      </w:r>
    </w:p>
    <w:p w14:paraId="2AE972F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b/>
          <w:sz w:val="28"/>
          <w:szCs w:val="28"/>
        </w:rPr>
        <w:t>Статья 11.1. Инициативные проекты</w:t>
      </w:r>
    </w:p>
    <w:p w14:paraId="58EBCC5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909F27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поселения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поселения.</w:t>
      </w:r>
    </w:p>
    <w:p w14:paraId="3DA71A5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решением Совета поселения. Право выступить инициатором проекта в соответствии с решением Совета поселения может быть предоставлено также иным лицам, осуществляющим деятельность на территории муниципального образования.</w:t>
      </w:r>
    </w:p>
    <w:p w14:paraId="4EAB53E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Инициативный проект должен содержать следующие сведения:</w:t>
      </w:r>
    </w:p>
    <w:p w14:paraId="1DBE90E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описание проблемы, решение которой имеет приоритетное значение для жителей муниципального образования или его части;</w:t>
      </w:r>
    </w:p>
    <w:p w14:paraId="32C982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обоснование предложений по решению указанной проблемы;</w:t>
      </w:r>
    </w:p>
    <w:p w14:paraId="778FE76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описание ожидаемого результата (ожидаемых результатов) реализации инициативного проекта;</w:t>
      </w:r>
    </w:p>
    <w:p w14:paraId="66ADEFE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предварительный расчет необходимых расходов на реализацию инициативного проекта;</w:t>
      </w:r>
    </w:p>
    <w:p w14:paraId="39D855E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планируемые сроки реализации инициативного проекта;</w:t>
      </w:r>
    </w:p>
    <w:p w14:paraId="3B63ECC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6) сведения о планируемом (возможном) финансовом, имущественном и (или) трудовом участии заинтересованных лиц в реализации данного проекта;</w:t>
      </w:r>
    </w:p>
    <w:p w14:paraId="037FB68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14:paraId="55896AB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решением Совета поселения;</w:t>
      </w:r>
    </w:p>
    <w:p w14:paraId="13D1133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иные сведения, предусмотренные решением Совета поселения.</w:t>
      </w:r>
    </w:p>
    <w:p w14:paraId="56DA885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Инициативный проект до его внесения в администрацию поселения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14:paraId="18ADFC6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Решением Совета 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14:paraId="65B9B49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Инициаторы проекта при внесении инициативного проекта в администрацию поселения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14:paraId="2052F5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Информация о внесении инициативного проекта в администрацию поселения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поселения и должна содержать сведения, указанные в пункте 3 настоящей статьи, а также об инициаторах проекта. Одновременно граждане информируются о возможности представления в администрацию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Ханты-Мансийского муниципального района, в состав которого входит поселение. В </w:t>
      </w:r>
      <w:r w:rsidRPr="00C02FEE">
        <w:rPr>
          <w:rFonts w:ascii="Times New Roman" w:eastAsia="Calibri" w:hAnsi="Times New Roman" w:cs="Times New Roman"/>
          <w:sz w:val="28"/>
          <w:szCs w:val="28"/>
        </w:rPr>
        <w:lastRenderedPageBreak/>
        <w:t>сельском населенном пункте указанная информация может доводиться до сведения граждан старостой сельского населенного пункта.</w:t>
      </w:r>
    </w:p>
    <w:p w14:paraId="2992C3C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Инициативный проект подлежит обязательному рассмотрению администрацией поселения в течение 30 дней со дня его внесения. Администрация поселения по результатам рассмотрения инициативного проекта принимает одно из следующих решений:</w:t>
      </w:r>
    </w:p>
    <w:p w14:paraId="7E6CE25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поддержать инициативный проект и продолжить работу над ним в пределах бюджетных ассигнований, предусмотренных решением о бюджете поселения, на соответствующие цели и (или) в соответствии с порядком составления и рассмотрения проекта бюджета поселения (внесения изменений в решение о бюджете поселения);</w:t>
      </w:r>
    </w:p>
    <w:p w14:paraId="3233D68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14:paraId="09BAF33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Администрация поселения принимает решение об отказе в поддержке инициативного проекта в одном из следующих случаев:</w:t>
      </w:r>
    </w:p>
    <w:p w14:paraId="6411082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несоблюдение установленного порядка внесения инициативного проекта и его рассмотрения;</w:t>
      </w:r>
    </w:p>
    <w:p w14:paraId="7C71A59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Ханты-Мансийского автономного округа - Югры, настоящему уставу;</w:t>
      </w:r>
    </w:p>
    <w:p w14:paraId="2EEA764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14:paraId="73C7AB1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14:paraId="4DFBD83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наличие возможности решения описанной в инициативном проекте проблемы более эффективным способом;</w:t>
      </w:r>
    </w:p>
    <w:p w14:paraId="51A292D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признание инициативного проекта не прошедшим конкурсный отбор.</w:t>
      </w:r>
    </w:p>
    <w:p w14:paraId="64E737C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Администрация поселения вправе, а в случае, предусмотренном подпунктом 5 пункта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14:paraId="15540E6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 поселения.</w:t>
      </w:r>
    </w:p>
    <w:p w14:paraId="54B8A2D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10. В отношении инициативных проектов, выдвигаемых для получения финансовой поддержки за счет межбюджетных трансфертов из бюджета Ханты-Мансийского автономного округа - Югры,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w:t>
      </w:r>
      <w:r w:rsidRPr="00C02FEE">
        <w:rPr>
          <w:rFonts w:ascii="Times New Roman" w:eastAsia="Calibri" w:hAnsi="Times New Roman" w:cs="Times New Roman"/>
          <w:sz w:val="28"/>
          <w:szCs w:val="28"/>
        </w:rPr>
        <w:lastRenderedPageBreak/>
        <w:t>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Ханты-Мансийского автономного округа - Югры. В этом случае требования пунктов 3, 6, 7, 8, 9, 11 и 12 настоящей статьи не применяются.</w:t>
      </w:r>
    </w:p>
    <w:p w14:paraId="4A4ADDE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В случае, если в Администрацию поселения внесено несколько инициативных проектов, в том числе с описанием аналогичных по содержанию приоритетных проблем, Администрация поселения организует проведение конкурсного отбора и информирует об этом инициаторов проекта.</w:t>
      </w:r>
    </w:p>
    <w:p w14:paraId="352FC6A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Совета поселения. Состав коллегиального органа (комиссии) формируется Администрацией поселения. При этом половина от общего числа членов коллегиального органа (комиссии) должна быть назначена на основе предложений Совета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14:paraId="04E5B9F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13. Инициаторы проекта, другие граждане, проживающие на территории муниципального образования,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14:paraId="7C1ACC8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14. Информация о рассмотрении инициативного проекта Администрацией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поселения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Ханты-Мансийского муниципального района, в состав которого входит поселение. В сельском населенном пункте указанная информация может доводиться до сведения граждан старостой сельского населенного пункта.</w:t>
      </w:r>
    </w:p>
    <w:p w14:paraId="2B264F69" w14:textId="40FEA726"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7C1314E" w14:textId="77777777" w:rsidR="00C02FEE" w:rsidRPr="00C02FEE" w:rsidRDefault="00C02FEE" w:rsidP="00C02FEE">
      <w:pPr>
        <w:keepNext/>
        <w:spacing w:after="0" w:line="240" w:lineRule="auto"/>
        <w:jc w:val="both"/>
        <w:outlineLvl w:val="0"/>
        <w:rPr>
          <w:rFonts w:ascii="Times New Roman" w:eastAsia="Calibri" w:hAnsi="Times New Roman" w:cs="Times New Roman"/>
          <w:sz w:val="28"/>
          <w:szCs w:val="28"/>
        </w:rPr>
      </w:pPr>
    </w:p>
    <w:p w14:paraId="498D6616" w14:textId="77777777" w:rsidR="00C02FEE" w:rsidRPr="00C02FEE" w:rsidRDefault="00C02FEE" w:rsidP="00C02FEE">
      <w:pPr>
        <w:keepNext/>
        <w:spacing w:after="0" w:line="240" w:lineRule="auto"/>
        <w:ind w:firstLine="708"/>
        <w:jc w:val="both"/>
        <w:outlineLvl w:val="0"/>
        <w:rPr>
          <w:rFonts w:ascii="Times New Roman" w:eastAsia="Calibri" w:hAnsi="Times New Roman" w:cs="Times New Roman"/>
          <w:b/>
          <w:bCs/>
          <w:sz w:val="28"/>
          <w:szCs w:val="28"/>
          <w:lang w:eastAsia="x-none"/>
        </w:rPr>
      </w:pPr>
      <w:r w:rsidRPr="00C02FEE">
        <w:rPr>
          <w:rFonts w:ascii="Times New Roman" w:eastAsia="Calibri" w:hAnsi="Times New Roman" w:cs="Times New Roman"/>
          <w:b/>
          <w:bCs/>
          <w:sz w:val="28"/>
          <w:szCs w:val="28"/>
          <w:lang w:val="x-none" w:eastAsia="x-none"/>
        </w:rPr>
        <w:t xml:space="preserve">Статья 12. </w:t>
      </w:r>
      <w:r w:rsidRPr="00C02FEE">
        <w:rPr>
          <w:rFonts w:ascii="Times New Roman" w:eastAsia="Calibri" w:hAnsi="Times New Roman" w:cs="Times New Roman"/>
          <w:b/>
          <w:bCs/>
          <w:sz w:val="28"/>
          <w:szCs w:val="28"/>
          <w:lang w:eastAsia="x-none"/>
        </w:rPr>
        <w:t>Публичные слушания, общественные обсуждения</w:t>
      </w:r>
    </w:p>
    <w:p w14:paraId="5092316F" w14:textId="77777777" w:rsidR="00C02FEE" w:rsidRPr="00822E7B" w:rsidRDefault="00C02FEE" w:rsidP="00C02FEE">
      <w:pPr>
        <w:spacing w:after="0" w:line="240" w:lineRule="auto"/>
        <w:jc w:val="center"/>
        <w:rPr>
          <w:rFonts w:ascii="Times New Roman" w:eastAsia="Calibri" w:hAnsi="Times New Roman" w:cs="Times New Roman"/>
          <w:lang w:eastAsia="x-none"/>
        </w:rPr>
      </w:pPr>
      <w:r w:rsidRPr="00822E7B">
        <w:rPr>
          <w:rFonts w:ascii="Times New Roman" w:eastAsia="Calibri" w:hAnsi="Times New Roman" w:cs="Times New Roman"/>
          <w:lang w:eastAsia="x-none"/>
        </w:rPr>
        <w:t>(наименование статьи 12 изменено Решением Совета депутатов сельского поселения Цингалы </w:t>
      </w:r>
      <w:hyperlink r:id="rId37" w:tgtFrame="_blank" w:history="1">
        <w:r w:rsidRPr="00822E7B">
          <w:rPr>
            <w:rFonts w:ascii="Times New Roman" w:eastAsia="Calibri" w:hAnsi="Times New Roman" w:cs="Times New Roman"/>
          </w:rPr>
          <w:t>от 31.03.2018 № 09</w:t>
        </w:r>
      </w:hyperlink>
      <w:r w:rsidRPr="00822E7B">
        <w:rPr>
          <w:rFonts w:ascii="Times New Roman" w:eastAsia="Calibri" w:hAnsi="Times New Roman" w:cs="Times New Roman"/>
          <w:lang w:eastAsia="x-none"/>
        </w:rPr>
        <w:t>)</w:t>
      </w:r>
    </w:p>
    <w:p w14:paraId="137F4831" w14:textId="77777777" w:rsidR="00C02FEE" w:rsidRPr="00C02FEE" w:rsidRDefault="00C02FEE" w:rsidP="00C02FEE">
      <w:pPr>
        <w:spacing w:after="0" w:line="240" w:lineRule="auto"/>
        <w:jc w:val="both"/>
        <w:rPr>
          <w:rFonts w:ascii="Times New Roman" w:eastAsia="Calibri" w:hAnsi="Times New Roman" w:cs="Times New Roman"/>
          <w:sz w:val="28"/>
          <w:szCs w:val="28"/>
          <w:lang w:eastAsia="x-none"/>
        </w:rPr>
      </w:pPr>
    </w:p>
    <w:p w14:paraId="1501439D"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Для обсуждения проектов муниципальных правовых актов по вопросам местного значения с участием жителей поселения Советом поселения, Главой поселения могут проводиться публичные слушания.</w:t>
      </w:r>
    </w:p>
    <w:p w14:paraId="6C8BA04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Публичные слушания проводятся по инициативе населения поселения, Совета поселения или Главы поселения.</w:t>
      </w:r>
    </w:p>
    <w:p w14:paraId="439066C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Публичные слушания, проводимые по инициативе населения или Совета поселения, назначаются Советом поселения, а по инициативе Главы поселения – Главой поселения.</w:t>
      </w:r>
    </w:p>
    <w:p w14:paraId="15C4004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На публичные слушания выносятся:</w:t>
      </w:r>
    </w:p>
    <w:p w14:paraId="1B4B02FA"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Ханты-Мансийского автономного округа - Югры в целях приведения данного устава в соответствие с этими нормативными правовыми актами;</w:t>
      </w:r>
    </w:p>
    <w:p w14:paraId="27BDF53B"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(пункт 1 части 4 статьи 12 изложен в редакции Решения Совета депутатов сельского поселения Цингалы </w:t>
      </w:r>
      <w:hyperlink r:id="rId38"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3D75AC0E"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проект местного бюджета и отчет о его исполнении;</w:t>
      </w:r>
    </w:p>
    <w:p w14:paraId="665663D5"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2.1) проект стратегии социально-экономического развития муниципального образования;</w:t>
      </w:r>
    </w:p>
    <w:p w14:paraId="1B40DEEA" w14:textId="77777777" w:rsidR="00C02FEE" w:rsidRPr="00822E7B" w:rsidRDefault="00C02FEE" w:rsidP="00C02FEE">
      <w:pPr>
        <w:spacing w:after="0" w:line="240" w:lineRule="auto"/>
        <w:ind w:firstLine="708"/>
        <w:jc w:val="both"/>
        <w:rPr>
          <w:rFonts w:ascii="Times New Roman" w:eastAsia="Calibri" w:hAnsi="Times New Roman" w:cs="Times New Roman"/>
          <w:b/>
          <w:bCs/>
        </w:rPr>
      </w:pPr>
      <w:r w:rsidRPr="00822E7B">
        <w:rPr>
          <w:rFonts w:ascii="Times New Roman" w:eastAsia="Calibri" w:hAnsi="Times New Roman" w:cs="Times New Roman"/>
        </w:rPr>
        <w:t>(пункт 4 статьи 12 дополнен подпункт 2.1</w:t>
      </w:r>
      <w:r w:rsidRPr="00822E7B">
        <w:rPr>
          <w:rFonts w:ascii="Times New Roman" w:eastAsia="Calibri" w:hAnsi="Times New Roman" w:cs="Times New Roman"/>
          <w:b/>
          <w:bCs/>
        </w:rPr>
        <w:t> </w:t>
      </w:r>
      <w:r w:rsidRPr="00822E7B">
        <w:rPr>
          <w:rFonts w:ascii="Times New Roman" w:eastAsia="Calibri" w:hAnsi="Times New Roman" w:cs="Times New Roman"/>
        </w:rPr>
        <w:t xml:space="preserve">Решением Совета депутатов сельского поселения Цингалы </w:t>
      </w:r>
      <w:hyperlink r:id="rId39" w:tgtFrame="_blank" w:history="1">
        <w:r w:rsidRPr="00822E7B">
          <w:rPr>
            <w:rFonts w:ascii="Times New Roman" w:eastAsia="Calibri" w:hAnsi="Times New Roman" w:cs="Times New Roman"/>
          </w:rPr>
          <w:t>от 25.12.2017 № 71</w:t>
        </w:r>
      </w:hyperlink>
      <w:r w:rsidRPr="00822E7B">
        <w:rPr>
          <w:rFonts w:ascii="Times New Roman" w:eastAsia="Calibri" w:hAnsi="Times New Roman" w:cs="Times New Roman"/>
        </w:rPr>
        <w:t>)</w:t>
      </w:r>
    </w:p>
    <w:p w14:paraId="22B4662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14:paraId="7DBF3037"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(подпункт 3 пункта 4 статьи 12 изменен Решением Совета депутатов сельского поселения Цингалы </w:t>
      </w:r>
      <w:hyperlink r:id="rId40" w:tgtFrame="_blank" w:history="1">
        <w:r w:rsidRPr="00822E7B">
          <w:rPr>
            <w:rFonts w:ascii="Times New Roman" w:eastAsia="Calibri" w:hAnsi="Times New Roman" w:cs="Times New Roman"/>
          </w:rPr>
          <w:t>от 02.05.2012 № 14</w:t>
        </w:r>
      </w:hyperlink>
      <w:r w:rsidRPr="00822E7B">
        <w:rPr>
          <w:rFonts w:ascii="Times New Roman" w:eastAsia="Calibri" w:hAnsi="Times New Roman" w:cs="Times New Roman"/>
        </w:rPr>
        <w:t xml:space="preserve">) </w:t>
      </w:r>
    </w:p>
    <w:p w14:paraId="2AA9B694"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3 части 4 статьи 12 в редакции Решения Совета депутатов сельского поселения Цингалы </w:t>
      </w:r>
      <w:hyperlink r:id="rId41" w:tgtFrame="_blank" w:history="1">
        <w:r w:rsidRPr="00822E7B">
          <w:rPr>
            <w:rFonts w:ascii="Times New Roman" w:eastAsia="Calibri" w:hAnsi="Times New Roman" w:cs="Times New Roman"/>
          </w:rPr>
          <w:t>от 26.12.2014 № 36</w:t>
        </w:r>
      </w:hyperlink>
      <w:r w:rsidRPr="00822E7B">
        <w:rPr>
          <w:rFonts w:ascii="Times New Roman" w:eastAsia="Calibri" w:hAnsi="Times New Roman" w:cs="Times New Roman"/>
        </w:rPr>
        <w:t xml:space="preserve">) </w:t>
      </w:r>
    </w:p>
    <w:p w14:paraId="4BCE0456" w14:textId="7B8041CD" w:rsidR="00C02FEE" w:rsidRPr="00822E7B" w:rsidRDefault="00C02FEE" w:rsidP="00822E7B">
      <w:pPr>
        <w:spacing w:after="0" w:line="240" w:lineRule="auto"/>
        <w:ind w:firstLine="708"/>
        <w:rPr>
          <w:rFonts w:ascii="Times New Roman" w:eastAsia="Calibri" w:hAnsi="Times New Roman" w:cs="Times New Roman"/>
          <w:b/>
          <w:bCs/>
        </w:rPr>
      </w:pPr>
      <w:r w:rsidRPr="00822E7B">
        <w:rPr>
          <w:rFonts w:ascii="Times New Roman" w:eastAsia="Calibri" w:hAnsi="Times New Roman" w:cs="Times New Roman"/>
        </w:rPr>
        <w:t>(подпункт 3 пункта 4 статьи 12 изменен</w:t>
      </w:r>
      <w:r w:rsidRPr="00822E7B">
        <w:rPr>
          <w:rFonts w:ascii="Times New Roman" w:eastAsia="Calibri" w:hAnsi="Times New Roman" w:cs="Times New Roman"/>
          <w:b/>
          <w:bCs/>
        </w:rPr>
        <w:t> </w:t>
      </w:r>
      <w:r w:rsidRPr="00822E7B">
        <w:rPr>
          <w:rFonts w:ascii="Times New Roman" w:eastAsia="Calibri" w:hAnsi="Times New Roman" w:cs="Times New Roman"/>
        </w:rPr>
        <w:t xml:space="preserve">Решением Совета депутатов сельского поселения Цингалы </w:t>
      </w:r>
      <w:hyperlink r:id="rId42" w:tgtFrame="_blank" w:history="1">
        <w:r w:rsidRPr="00822E7B">
          <w:rPr>
            <w:rFonts w:ascii="Times New Roman" w:eastAsia="Calibri" w:hAnsi="Times New Roman" w:cs="Times New Roman"/>
          </w:rPr>
          <w:t>от 25.12.2017 № 71</w:t>
        </w:r>
      </w:hyperlink>
      <w:r w:rsidRPr="00822E7B">
        <w:rPr>
          <w:rFonts w:ascii="Times New Roman" w:eastAsia="Calibri" w:hAnsi="Times New Roman" w:cs="Times New Roman"/>
        </w:rPr>
        <w:t>)</w:t>
      </w:r>
    </w:p>
    <w:p w14:paraId="3989366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4) вопросы о преобразовании муниципального образования, за исключением случаев, если в соответствие со статьей 13 Федерального закона от 6 октября 2003 года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14:paraId="5FF8DB1E"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rPr>
        <w:t>(подпункт 4 пункта 4 статьи 12 дополнен</w:t>
      </w:r>
      <w:r w:rsidRPr="00822E7B">
        <w:rPr>
          <w:rFonts w:ascii="Times New Roman" w:eastAsia="Calibri" w:hAnsi="Times New Roman" w:cs="Times New Roman"/>
          <w:b/>
          <w:bCs/>
        </w:rPr>
        <w:t> </w:t>
      </w:r>
      <w:r w:rsidRPr="00822E7B">
        <w:rPr>
          <w:rFonts w:ascii="Times New Roman" w:eastAsia="Calibri" w:hAnsi="Times New Roman" w:cs="Times New Roman"/>
        </w:rPr>
        <w:t xml:space="preserve">Решением Совета депутатов сельского поселения Цингалы </w:t>
      </w:r>
      <w:hyperlink r:id="rId43" w:tgtFrame="_blank" w:history="1">
        <w:r w:rsidRPr="00822E7B">
          <w:rPr>
            <w:rFonts w:ascii="Times New Roman" w:eastAsia="Calibri" w:hAnsi="Times New Roman" w:cs="Times New Roman"/>
          </w:rPr>
          <w:t>от 05.11.2015 № 23</w:t>
        </w:r>
      </w:hyperlink>
      <w:r w:rsidRPr="00822E7B">
        <w:rPr>
          <w:rFonts w:ascii="Times New Roman" w:eastAsia="Calibri" w:hAnsi="Times New Roman" w:cs="Times New Roman"/>
        </w:rPr>
        <w:t>)</w:t>
      </w:r>
    </w:p>
    <w:p w14:paraId="68FAF599" w14:textId="77777777" w:rsidR="008D53A0" w:rsidRPr="008D53A0" w:rsidRDefault="00C02FEE" w:rsidP="008D53A0">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C02FEE">
        <w:rPr>
          <w:rFonts w:ascii="Times New Roman" w:eastAsia="Times New Roman" w:hAnsi="Times New Roman" w:cs="Times New Roman"/>
          <w:sz w:val="28"/>
          <w:szCs w:val="28"/>
          <w:lang w:eastAsia="ru-RU"/>
        </w:rPr>
        <w:t xml:space="preserve">5. </w:t>
      </w:r>
      <w:r w:rsidR="008D53A0" w:rsidRPr="008D53A0">
        <w:rPr>
          <w:rFonts w:ascii="Times New Roman" w:eastAsia="Times New Roman" w:hAnsi="Times New Roman" w:cs="Times New Roman"/>
          <w:bCs/>
          <w:sz w:val="28"/>
          <w:szCs w:val="28"/>
          <w:lang w:eastAsia="ru-RU"/>
        </w:rPr>
        <w:t>Порядок организации и проведения публичных слушаний определяется уставом сельского поселения Цингалы и (или) решениями Совета депутатов сельского поселения Цингалы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Ханты-Мансийского автономного округа - Югры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14:paraId="7EACD767" w14:textId="77777777" w:rsidR="008D53A0" w:rsidRDefault="008D53A0" w:rsidP="008D53A0">
      <w:pPr>
        <w:widowControl w:val="0"/>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8D53A0">
        <w:rPr>
          <w:rFonts w:ascii="Times New Roman" w:eastAsia="Times New Roman" w:hAnsi="Times New Roman" w:cs="Times New Roman"/>
          <w:bCs/>
          <w:sz w:val="28"/>
          <w:szCs w:val="28"/>
          <w:lang w:eastAsia="ru-RU"/>
        </w:rPr>
        <w:t xml:space="preserve">Уставом сельского поселения Цингалы и (или) решениями Совета депутатов сельского поселения Цингалы может быть установлено, что для размещения материалов и информации, указанных в абзаце первом настоящего пункта,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 </w:t>
      </w:r>
    </w:p>
    <w:p w14:paraId="47D08F0A" w14:textId="77777777" w:rsidR="00C02FEE" w:rsidRPr="00822E7B" w:rsidRDefault="00C02FEE" w:rsidP="008D53A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 5 статьи 12 изменен Решением Совета депутатов сельского поселения Цингалы </w:t>
      </w:r>
      <w:hyperlink r:id="rId44" w:tgtFrame="_blank" w:history="1">
        <w:r w:rsidRPr="00822E7B">
          <w:rPr>
            <w:rFonts w:ascii="Times New Roman" w:eastAsia="Times New Roman" w:hAnsi="Times New Roman" w:cs="Times New Roman"/>
            <w:lang w:eastAsia="ru-RU"/>
          </w:rPr>
          <w:t>от 31.03.2018 № 09</w:t>
        </w:r>
      </w:hyperlink>
      <w:r w:rsidRPr="00822E7B">
        <w:rPr>
          <w:rFonts w:ascii="Times New Roman" w:eastAsia="Times New Roman" w:hAnsi="Times New Roman" w:cs="Times New Roman"/>
          <w:lang w:eastAsia="ru-RU"/>
        </w:rPr>
        <w:t>)</w:t>
      </w:r>
    </w:p>
    <w:p w14:paraId="270C5FF4" w14:textId="77777777" w:rsidR="00C02FEE" w:rsidRPr="00822E7B" w:rsidRDefault="00C02FEE" w:rsidP="00C02FEE">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lastRenderedPageBreak/>
        <w:t>(пункт 5 статьи 12 изменен Решением Совета депутатов сельского поселения Цингалы </w:t>
      </w:r>
      <w:hyperlink r:id="rId45" w:tgtFrame="_blank" w:history="1">
        <w:r w:rsidRPr="00822E7B">
          <w:rPr>
            <w:rFonts w:ascii="Times New Roman" w:eastAsia="Times New Roman" w:hAnsi="Times New Roman" w:cs="Times New Roman"/>
            <w:lang w:eastAsia="ru-RU"/>
          </w:rPr>
          <w:t>от 28.03.2019 № 14</w:t>
        </w:r>
      </w:hyperlink>
      <w:r w:rsidRPr="00822E7B">
        <w:rPr>
          <w:rFonts w:ascii="Times New Roman" w:eastAsia="Times New Roman" w:hAnsi="Times New Roman" w:cs="Times New Roman"/>
          <w:lang w:eastAsia="ru-RU"/>
        </w:rPr>
        <w:t>)</w:t>
      </w:r>
    </w:p>
    <w:p w14:paraId="20C9EE02" w14:textId="77777777" w:rsidR="008D53A0" w:rsidRPr="00822E7B" w:rsidRDefault="008D53A0" w:rsidP="008D53A0">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(пункт 5 статьи 12 изменен Решением Совета депутатов сельского поселения Цингалы от </w:t>
      </w:r>
      <w:r w:rsidR="005D55D9" w:rsidRPr="00822E7B">
        <w:rPr>
          <w:rFonts w:ascii="Times New Roman" w:eastAsia="Calibri" w:hAnsi="Times New Roman" w:cs="Times New Roman"/>
        </w:rPr>
        <w:t>31.08.2021 № 20</w:t>
      </w:r>
      <w:r w:rsidRPr="00822E7B">
        <w:rPr>
          <w:rFonts w:ascii="Times New Roman" w:eastAsia="Calibri" w:hAnsi="Times New Roman" w:cs="Times New Roman"/>
        </w:rPr>
        <w:t>)</w:t>
      </w:r>
    </w:p>
    <w:p w14:paraId="7DBC787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Результаты публичных слушаний, включая мотивированное обоснование принятых решений, подлежат официальному опубликованию (обнародованию) не позднее 10 дней со дня их проведения.</w:t>
      </w:r>
    </w:p>
    <w:p w14:paraId="4265B6AF" w14:textId="77777777" w:rsidR="00C02FEE" w:rsidRPr="00822E7B" w:rsidRDefault="00C02FEE" w:rsidP="00C02FEE">
      <w:pPr>
        <w:keepNext/>
        <w:spacing w:after="0"/>
        <w:ind w:firstLine="709"/>
        <w:jc w:val="both"/>
        <w:outlineLvl w:val="0"/>
        <w:rPr>
          <w:rFonts w:ascii="Times New Roman" w:eastAsia="Calibri" w:hAnsi="Times New Roman" w:cs="Times New Roman"/>
          <w:bCs/>
          <w:lang w:val="x-none" w:eastAsia="x-none"/>
        </w:rPr>
      </w:pPr>
      <w:r w:rsidRPr="00822E7B">
        <w:rPr>
          <w:rFonts w:ascii="Times New Roman" w:eastAsia="Calibri" w:hAnsi="Times New Roman" w:cs="Times New Roman"/>
          <w:bCs/>
          <w:lang w:val="x-none" w:eastAsia="x-none"/>
        </w:rPr>
        <w:t>(пункт 6 статьи 12 изменен Решением Совета депутатов сельского поселения Цингалы </w:t>
      </w:r>
      <w:hyperlink r:id="rId46" w:tgtFrame="_blank" w:history="1">
        <w:r w:rsidRPr="00822E7B">
          <w:rPr>
            <w:rFonts w:ascii="Times New Roman" w:eastAsia="Calibri" w:hAnsi="Times New Roman" w:cs="Times New Roman"/>
            <w:bCs/>
            <w:lang w:val="x-none" w:eastAsia="x-none"/>
          </w:rPr>
          <w:t>от 02.05.2012 № 14</w:t>
        </w:r>
      </w:hyperlink>
      <w:r w:rsidRPr="00822E7B">
        <w:rPr>
          <w:rFonts w:ascii="Times New Roman" w:eastAsia="Calibri" w:hAnsi="Times New Roman" w:cs="Times New Roman"/>
          <w:bCs/>
          <w:lang w:val="x-none" w:eastAsia="x-none"/>
        </w:rPr>
        <w:t>)</w:t>
      </w:r>
    </w:p>
    <w:p w14:paraId="531E286C" w14:textId="77777777" w:rsidR="0048317D" w:rsidRDefault="0048317D" w:rsidP="0048317D">
      <w:pPr>
        <w:keepNext/>
        <w:spacing w:after="0" w:line="240" w:lineRule="auto"/>
        <w:ind w:firstLine="709"/>
        <w:jc w:val="both"/>
        <w:outlineLvl w:val="0"/>
      </w:pPr>
      <w:r>
        <w:rPr>
          <w:rFonts w:ascii="Times New Roman" w:eastAsia="Calibri" w:hAnsi="Times New Roman" w:cs="Times New Roman"/>
          <w:bCs/>
          <w:sz w:val="28"/>
          <w:szCs w:val="28"/>
          <w:lang w:eastAsia="x-none"/>
        </w:rPr>
        <w:t xml:space="preserve">7. </w:t>
      </w:r>
      <w:r w:rsidRPr="0048317D">
        <w:rPr>
          <w:rFonts w:ascii="Times New Roman" w:eastAsia="Times New Roman" w:hAnsi="Times New Roman" w:cs="Times New Roman"/>
          <w:sz w:val="28"/>
          <w:szCs w:val="28"/>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r w:rsidRPr="0048317D">
        <w:t xml:space="preserve"> </w:t>
      </w:r>
    </w:p>
    <w:p w14:paraId="470190B3" w14:textId="77777777" w:rsidR="00C02FEE" w:rsidRPr="00822E7B" w:rsidRDefault="00C02FEE" w:rsidP="0048317D">
      <w:pPr>
        <w:keepNext/>
        <w:spacing w:after="0" w:line="240" w:lineRule="auto"/>
        <w:ind w:firstLine="709"/>
        <w:jc w:val="both"/>
        <w:outlineLvl w:val="0"/>
        <w:rPr>
          <w:rFonts w:ascii="Times New Roman" w:hAnsi="Times New Roman" w:cs="Times New Roman"/>
        </w:rPr>
      </w:pPr>
      <w:r w:rsidRPr="00822E7B">
        <w:rPr>
          <w:rFonts w:ascii="Times New Roman" w:hAnsi="Times New Roman" w:cs="Times New Roman"/>
        </w:rPr>
        <w:t>(пункт 7 статьи 12 дополнен в редакции Решения Совета депутатов сельского поселения Цингалы от 31.03.2018 № 09)</w:t>
      </w:r>
    </w:p>
    <w:p w14:paraId="2218F839" w14:textId="77777777" w:rsidR="0048317D" w:rsidRDefault="0048317D" w:rsidP="0048317D">
      <w:pPr>
        <w:pStyle w:val="af"/>
        <w:ind w:firstLine="709"/>
        <w:jc w:val="both"/>
      </w:pPr>
      <w:r w:rsidRPr="00822E7B">
        <w:rPr>
          <w:sz w:val="22"/>
          <w:szCs w:val="20"/>
        </w:rPr>
        <w:t xml:space="preserve">(пункт 7 статьи 12 изменен Решением Совета депутатов сельского поселения Цингалы от </w:t>
      </w:r>
      <w:r w:rsidR="005D55D9" w:rsidRPr="00822E7B">
        <w:rPr>
          <w:sz w:val="22"/>
          <w:szCs w:val="20"/>
        </w:rPr>
        <w:t>31.08.2021 № 20</w:t>
      </w:r>
      <w:r w:rsidRPr="00822E7B">
        <w:rPr>
          <w:sz w:val="22"/>
          <w:szCs w:val="20"/>
        </w:rPr>
        <w:t>)</w:t>
      </w:r>
    </w:p>
    <w:p w14:paraId="32F76A57" w14:textId="77777777" w:rsidR="0048317D" w:rsidRPr="0048317D" w:rsidRDefault="0048317D" w:rsidP="0048317D">
      <w:pPr>
        <w:pStyle w:val="af"/>
        <w:ind w:firstLine="709"/>
        <w:jc w:val="both"/>
      </w:pPr>
    </w:p>
    <w:p w14:paraId="58B757F5"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13. Собрание граждан</w:t>
      </w:r>
    </w:p>
    <w:p w14:paraId="0CB62F5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443E910" w14:textId="0DD208AE"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14:paraId="7C50E253" w14:textId="77777777" w:rsidR="00C02FEE" w:rsidRPr="00822E7B" w:rsidRDefault="00C02FEE" w:rsidP="00C02FEE">
      <w:pPr>
        <w:spacing w:after="0" w:line="240" w:lineRule="auto"/>
        <w:ind w:firstLine="709"/>
        <w:jc w:val="both"/>
        <w:rPr>
          <w:rFonts w:ascii="Times New Roman" w:eastAsia="Calibri" w:hAnsi="Times New Roman" w:cs="Times New Roman"/>
          <w:bCs/>
          <w:lang w:val="x-none"/>
        </w:rPr>
      </w:pPr>
      <w:r w:rsidRPr="00822E7B">
        <w:rPr>
          <w:rFonts w:ascii="Times New Roman" w:eastAsia="Calibri" w:hAnsi="Times New Roman" w:cs="Times New Roman"/>
          <w:bCs/>
          <w:lang w:val="x-none"/>
        </w:rPr>
        <w:t>(пункт 1 статьи 13 изменен Решением Совета депутатов сельского поселения Цингалы </w:t>
      </w:r>
      <w:hyperlink r:id="rId47" w:tgtFrame="_blank" w:history="1">
        <w:r w:rsidRPr="00822E7B">
          <w:rPr>
            <w:rFonts w:ascii="Times New Roman" w:eastAsia="Calibri" w:hAnsi="Times New Roman" w:cs="Times New Roman"/>
            <w:bCs/>
          </w:rPr>
          <w:t>от 30.10.2020 № 29</w:t>
        </w:r>
      </w:hyperlink>
      <w:r w:rsidRPr="00822E7B">
        <w:rPr>
          <w:rFonts w:ascii="Times New Roman" w:eastAsia="Calibri" w:hAnsi="Times New Roman" w:cs="Times New Roman"/>
          <w:bCs/>
          <w:lang w:val="x-none"/>
        </w:rPr>
        <w:t>)</w:t>
      </w:r>
    </w:p>
    <w:p w14:paraId="4607905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w:t>
      </w:r>
    </w:p>
    <w:p w14:paraId="2B398C7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822E7B">
        <w:rPr>
          <w:rFonts w:ascii="Times New Roman" w:eastAsia="Calibri" w:hAnsi="Times New Roman" w:cs="Times New Roman"/>
        </w:rPr>
        <w:t xml:space="preserve">(пункт 1.1 статьи 13 дополнен в редакции Решения Совета депутатов сельского поселения Цингалы от </w:t>
      </w:r>
      <w:r w:rsidRPr="00822E7B">
        <w:rPr>
          <w:rFonts w:ascii="Times New Roman" w:eastAsia="Calibri" w:hAnsi="Times New Roman" w:cs="Times New Roman"/>
          <w:bCs/>
          <w:lang w:val="x-none"/>
        </w:rPr>
        <w:t>30.10.2020 № 29</w:t>
      </w:r>
      <w:r w:rsidRPr="00822E7B">
        <w:rPr>
          <w:rFonts w:ascii="Times New Roman" w:eastAsia="Calibri" w:hAnsi="Times New Roman" w:cs="Times New Roman"/>
        </w:rPr>
        <w:t>)</w:t>
      </w:r>
    </w:p>
    <w:p w14:paraId="59CE547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Порядок назначения и проведения собрания граждан, а также полномочия собрания граждан определяются настоящим уставом, решением Совета поселения, уставом территориального общественного самоуправления в соответствии с Федеральным законом от 6 октября 2003 </w:t>
      </w:r>
      <w:r w:rsidRPr="00C02FEE">
        <w:rPr>
          <w:rFonts w:ascii="Times New Roman" w:eastAsia="Calibri" w:hAnsi="Times New Roman" w:cs="Times New Roman"/>
          <w:sz w:val="28"/>
          <w:szCs w:val="28"/>
        </w:rPr>
        <w:lastRenderedPageBreak/>
        <w:t>года № 131-ФЗ «Об общих принципах организации местного самоуправления в Российской Федерации».</w:t>
      </w:r>
    </w:p>
    <w:p w14:paraId="5B8A817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поселения.</w:t>
      </w:r>
    </w:p>
    <w:p w14:paraId="6B967DB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822E7B">
        <w:rPr>
          <w:rFonts w:ascii="Times New Roman" w:eastAsia="Calibri" w:hAnsi="Times New Roman" w:cs="Times New Roman"/>
        </w:rPr>
        <w:t xml:space="preserve">(пункт 2 статьи 13 дополнен абзацем вторым в редакции Решения Совета депутатов сельского поселения Цингалы от </w:t>
      </w:r>
      <w:r w:rsidRPr="00822E7B">
        <w:rPr>
          <w:rFonts w:ascii="Times New Roman" w:eastAsia="Calibri" w:hAnsi="Times New Roman" w:cs="Times New Roman"/>
          <w:bCs/>
          <w:lang w:val="x-none"/>
        </w:rPr>
        <w:t>30.10.2020 № 29</w:t>
      </w:r>
      <w:r w:rsidRPr="00822E7B">
        <w:rPr>
          <w:rFonts w:ascii="Times New Roman" w:eastAsia="Calibri" w:hAnsi="Times New Roman" w:cs="Times New Roman"/>
        </w:rPr>
        <w:t>)</w:t>
      </w:r>
    </w:p>
    <w:p w14:paraId="07619F2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Итоги собрания граждан подлежат официальному опубликованию (обнародованию).</w:t>
      </w:r>
    </w:p>
    <w:p w14:paraId="4722CA78"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p>
    <w:p w14:paraId="1CBE45BF"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14. Конференция граждан (собрание делегатов)</w:t>
      </w:r>
    </w:p>
    <w:p w14:paraId="4A86764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2375072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случаях, предусмотренных решением Совета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14:paraId="5B9FDF7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Порядок назначения и проведения конференции граждан (собрания делегатов), избрания делегатов определяется решением Совета поселения, уставом территориального общественного самоуправления.</w:t>
      </w:r>
    </w:p>
    <w:p w14:paraId="1F4DE8C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Итоги конференции граждан (собрания делегатов) подлежат официальному опубликованию (обнародованию).</w:t>
      </w:r>
    </w:p>
    <w:p w14:paraId="0AE8B5E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C96FF97"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r w:rsidRPr="00C02FEE">
        <w:rPr>
          <w:rFonts w:ascii="Times New Roman" w:eastAsia="Calibri" w:hAnsi="Times New Roman" w:cs="Times New Roman"/>
          <w:b/>
          <w:sz w:val="28"/>
          <w:szCs w:val="28"/>
        </w:rPr>
        <w:t xml:space="preserve">Статья 14.1 </w:t>
      </w:r>
      <w:r w:rsidRPr="00C02FEE">
        <w:rPr>
          <w:rFonts w:ascii="Times New Roman" w:eastAsia="Calibri" w:hAnsi="Times New Roman" w:cs="Times New Roman"/>
          <w:b/>
          <w:bCs/>
          <w:sz w:val="28"/>
          <w:szCs w:val="28"/>
        </w:rPr>
        <w:t>Сход граждан</w:t>
      </w:r>
    </w:p>
    <w:p w14:paraId="67D7FED2"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p>
    <w:p w14:paraId="6457BC9E"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1. В населенном пункте, входящем в состав поселения, может проводится сход граждан по вопросам:</w:t>
      </w:r>
    </w:p>
    <w:p w14:paraId="14EBDCAE"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1) изменения границ поселения, влекущего отнесение территории указанного населенного пункта к территории другого поселения;</w:t>
      </w:r>
    </w:p>
    <w:p w14:paraId="377DCC8A"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2) введения и использования средств самообложения граждан на территории данного населенного пункта.</w:t>
      </w:r>
    </w:p>
    <w:p w14:paraId="701C8EFD"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3)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14:paraId="12A67D58" w14:textId="77777777" w:rsidR="00C02FEE" w:rsidRPr="00822E7B" w:rsidRDefault="00C02FEE" w:rsidP="00C02FEE">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1 статьи 14.1 дополнен подпунктом 3 Решением Совета депутатов сельского поселения Цингалы </w:t>
      </w:r>
      <w:hyperlink r:id="rId48" w:tgtFrame="_blank" w:history="1">
        <w:r w:rsidRPr="00822E7B">
          <w:rPr>
            <w:rFonts w:ascii="Times New Roman" w:eastAsia="Calibri" w:hAnsi="Times New Roman" w:cs="Times New Roman"/>
            <w:bCs/>
          </w:rPr>
          <w:t>от 18.12.2018 № 74</w:t>
        </w:r>
      </w:hyperlink>
      <w:r w:rsidRPr="00822E7B">
        <w:rPr>
          <w:rFonts w:ascii="Times New Roman" w:eastAsia="Calibri" w:hAnsi="Times New Roman" w:cs="Times New Roman"/>
          <w:bCs/>
        </w:rPr>
        <w:t>)</w:t>
      </w:r>
    </w:p>
    <w:p w14:paraId="18234F25" w14:textId="77777777" w:rsidR="00612AB3" w:rsidRPr="00CD629D" w:rsidRDefault="00612AB3" w:rsidP="00612AB3">
      <w:pPr>
        <w:spacing w:after="0" w:line="240" w:lineRule="auto"/>
        <w:ind w:firstLine="709"/>
        <w:jc w:val="both"/>
        <w:rPr>
          <w:rFonts w:ascii="Times New Roman" w:eastAsia="Calibri" w:hAnsi="Times New Roman" w:cs="Times New Roman"/>
          <w:bCs/>
          <w:sz w:val="28"/>
          <w:szCs w:val="28"/>
        </w:rPr>
      </w:pPr>
      <w:r w:rsidRPr="00CD629D">
        <w:rPr>
          <w:rFonts w:ascii="Times New Roman" w:eastAsia="Calibri" w:hAnsi="Times New Roman" w:cs="Times New Roman"/>
          <w:bCs/>
          <w:sz w:val="28"/>
          <w:szCs w:val="28"/>
        </w:rPr>
        <w:t xml:space="preserve">1.1. </w:t>
      </w:r>
      <w:bookmarkStart w:id="2" w:name="Par0"/>
      <w:bookmarkEnd w:id="2"/>
      <w:r w:rsidRPr="00CD629D">
        <w:rPr>
          <w:rFonts w:ascii="Times New Roman" w:eastAsia="Calibri" w:hAnsi="Times New Roman" w:cs="Times New Roman"/>
          <w:bCs/>
          <w:sz w:val="28"/>
          <w:szCs w:val="28"/>
        </w:rPr>
        <w:t>В соответствии с законом Ханты-Мансийского автономного округа - Югры на части территории населенного пункта, входящего в состав поселения, может проводиться сход граждан по вопросу введения и использования средств самообложения граждан на данной части территории населенного пункта.</w:t>
      </w:r>
    </w:p>
    <w:p w14:paraId="1D9FFE6F" w14:textId="77777777" w:rsidR="00612AB3" w:rsidRPr="00CD629D" w:rsidRDefault="00612AB3" w:rsidP="00612AB3">
      <w:pPr>
        <w:spacing w:after="0" w:line="240" w:lineRule="auto"/>
        <w:ind w:firstLine="709"/>
        <w:jc w:val="both"/>
        <w:rPr>
          <w:rFonts w:ascii="Times New Roman" w:eastAsia="Calibri" w:hAnsi="Times New Roman" w:cs="Times New Roman"/>
          <w:bCs/>
          <w:sz w:val="28"/>
          <w:szCs w:val="28"/>
        </w:rPr>
      </w:pPr>
      <w:r w:rsidRPr="00CD629D">
        <w:rPr>
          <w:rFonts w:ascii="Times New Roman" w:eastAsia="Calibri" w:hAnsi="Times New Roman" w:cs="Times New Roman"/>
          <w:bCs/>
          <w:sz w:val="28"/>
          <w:szCs w:val="28"/>
        </w:rPr>
        <w:t>Сход граждан, предусмотренный абзацем первым настоящего пункта, может созываться Советом поселения по инициативе группы жителей соответствующей части территории населенного пункта численностью не менее 10 человек.</w:t>
      </w:r>
    </w:p>
    <w:p w14:paraId="1DF0A073" w14:textId="77777777" w:rsidR="00612AB3" w:rsidRPr="00CD629D" w:rsidRDefault="00612AB3" w:rsidP="00612AB3">
      <w:pPr>
        <w:spacing w:after="0" w:line="240" w:lineRule="auto"/>
        <w:ind w:firstLine="709"/>
        <w:jc w:val="both"/>
        <w:rPr>
          <w:rFonts w:ascii="Times New Roman" w:eastAsia="Calibri" w:hAnsi="Times New Roman" w:cs="Times New Roman"/>
          <w:bCs/>
          <w:sz w:val="28"/>
          <w:szCs w:val="28"/>
        </w:rPr>
      </w:pPr>
      <w:r w:rsidRPr="00CD629D">
        <w:rPr>
          <w:rFonts w:ascii="Times New Roman" w:eastAsia="Calibri" w:hAnsi="Times New Roman" w:cs="Times New Roman"/>
          <w:bCs/>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w:t>
      </w:r>
      <w:r w:rsidRPr="00CD629D">
        <w:rPr>
          <w:rFonts w:ascii="Times New Roman" w:eastAsia="Calibri" w:hAnsi="Times New Roman" w:cs="Times New Roman"/>
          <w:bCs/>
          <w:sz w:val="28"/>
          <w:szCs w:val="28"/>
        </w:rPr>
        <w:lastRenderedPageBreak/>
        <w:t>по вопросу введения и использования средств самообложения граждан, устанавливаются законом Ханты-Мансийского автономного округа - Югры.</w:t>
      </w:r>
    </w:p>
    <w:p w14:paraId="33481121" w14:textId="77777777" w:rsidR="00CD629D" w:rsidRPr="00C02FEE" w:rsidRDefault="00CD629D" w:rsidP="003B7E8A">
      <w:pPr>
        <w:spacing w:after="0" w:line="240" w:lineRule="auto"/>
        <w:ind w:firstLine="709"/>
        <w:jc w:val="both"/>
        <w:rPr>
          <w:rFonts w:ascii="Times New Roman" w:eastAsia="Calibri" w:hAnsi="Times New Roman" w:cs="Times New Roman"/>
          <w:bCs/>
          <w:sz w:val="28"/>
          <w:szCs w:val="28"/>
        </w:rPr>
      </w:pPr>
      <w:r w:rsidRPr="00822E7B">
        <w:rPr>
          <w:rFonts w:ascii="Times New Roman" w:eastAsia="Calibri" w:hAnsi="Times New Roman" w:cs="Times New Roman"/>
          <w:bCs/>
        </w:rPr>
        <w:t>(пункт 1.1 статьи 14.1 дополнен Решением Совета депутатов сельского поселения Цингалы от 30.04.2021 № 12)</w:t>
      </w:r>
    </w:p>
    <w:p w14:paraId="6EC5DF0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04261A">
        <w:rPr>
          <w:rFonts w:ascii="Times New Roman" w:eastAsia="Calibri" w:hAnsi="Times New Roman" w:cs="Times New Roman"/>
          <w:sz w:val="28"/>
          <w:szCs w:val="28"/>
        </w:rPr>
        <w:t xml:space="preserve">2. </w:t>
      </w:r>
      <w:r w:rsidR="00612AB3" w:rsidRPr="0004261A">
        <w:rPr>
          <w:rFonts w:ascii="Times New Roman" w:eastAsia="Calibri" w:hAnsi="Times New Roman" w:cs="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w:t>
      </w:r>
      <w:r w:rsidRPr="00C02FEE">
        <w:rPr>
          <w:rFonts w:ascii="Times New Roman" w:eastAsia="Calibri" w:hAnsi="Times New Roman" w:cs="Times New Roman"/>
          <w:sz w:val="28"/>
          <w:szCs w:val="28"/>
        </w:rPr>
        <w:t xml:space="preserve">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14:paraId="380ADB2D"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rPr>
        <w:t>(часть 2 статьи 14.1 изменена</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w:t>
      </w:r>
      <w:hyperlink r:id="rId49" w:tgtFrame="_blank" w:history="1">
        <w:r w:rsidRPr="00822E7B">
          <w:rPr>
            <w:rFonts w:ascii="Times New Roman" w:eastAsia="Calibri" w:hAnsi="Times New Roman" w:cs="Times New Roman"/>
          </w:rPr>
          <w:t>от 28.06.2019 № 32</w:t>
        </w:r>
      </w:hyperlink>
      <w:r w:rsidRPr="00822E7B">
        <w:rPr>
          <w:rFonts w:ascii="Times New Roman" w:eastAsia="Calibri" w:hAnsi="Times New Roman" w:cs="Times New Roman"/>
        </w:rPr>
        <w:t>)</w:t>
      </w:r>
    </w:p>
    <w:p w14:paraId="13872517"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(дополнена статья 14.1 Решением Совета депутатов сельского поселения Цингалы от 01.10.2018 № 48)</w:t>
      </w:r>
    </w:p>
    <w:p w14:paraId="42A6B1BB" w14:textId="77777777" w:rsidR="0004261A" w:rsidRPr="00822E7B" w:rsidRDefault="0004261A" w:rsidP="003D5711">
      <w:pPr>
        <w:keepNext/>
        <w:spacing w:after="0" w:line="240" w:lineRule="auto"/>
        <w:ind w:firstLine="709"/>
        <w:jc w:val="both"/>
        <w:outlineLvl w:val="0"/>
        <w:rPr>
          <w:rFonts w:ascii="Times New Roman" w:eastAsia="Calibri" w:hAnsi="Times New Roman" w:cs="Times New Roman"/>
          <w:bCs/>
          <w:lang w:eastAsia="x-none"/>
        </w:rPr>
      </w:pPr>
      <w:r w:rsidRPr="00822E7B">
        <w:rPr>
          <w:rFonts w:ascii="Times New Roman" w:eastAsia="Calibri" w:hAnsi="Times New Roman" w:cs="Times New Roman"/>
          <w:bCs/>
          <w:lang w:eastAsia="x-none"/>
        </w:rPr>
        <w:t>(Первое предложение пункта 2 изложен</w:t>
      </w:r>
      <w:r w:rsidR="003D5711" w:rsidRPr="00822E7B">
        <w:rPr>
          <w:rFonts w:ascii="Times New Roman" w:eastAsia="Calibri" w:hAnsi="Times New Roman" w:cs="Times New Roman"/>
          <w:bCs/>
          <w:lang w:eastAsia="x-none"/>
        </w:rPr>
        <w:t>о</w:t>
      </w:r>
      <w:r w:rsidRPr="00822E7B">
        <w:rPr>
          <w:rFonts w:ascii="Times New Roman" w:eastAsia="Calibri" w:hAnsi="Times New Roman" w:cs="Times New Roman"/>
          <w:bCs/>
          <w:lang w:eastAsia="x-none"/>
        </w:rPr>
        <w:t xml:space="preserve"> Решением Совета депутатов сельского поселения Цингалы от 30.04.2021 № 12)</w:t>
      </w:r>
    </w:p>
    <w:p w14:paraId="0FFD2CA0" w14:textId="77777777" w:rsidR="0004261A" w:rsidRPr="0004261A" w:rsidRDefault="0004261A" w:rsidP="00C02FEE">
      <w:pPr>
        <w:keepNext/>
        <w:spacing w:after="0" w:line="240" w:lineRule="auto"/>
        <w:ind w:firstLine="709"/>
        <w:jc w:val="both"/>
        <w:outlineLvl w:val="0"/>
        <w:rPr>
          <w:rFonts w:ascii="Times New Roman" w:eastAsia="Calibri" w:hAnsi="Times New Roman" w:cs="Times New Roman"/>
          <w:bCs/>
          <w:sz w:val="28"/>
          <w:szCs w:val="28"/>
          <w:lang w:eastAsia="x-none"/>
        </w:rPr>
      </w:pPr>
    </w:p>
    <w:p w14:paraId="7EA5B9DB"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15. Опрос граждан</w:t>
      </w:r>
    </w:p>
    <w:p w14:paraId="36D80E8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9B32B2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Опрос граждан проводится на всей территории поселения или на части его территории для выявления мнения населения и его учета при принятии решений органами местного самоуправления поселения и должностными лицами местного самоуправления поселения, а также органами государственной власти. Результаты опроса носят рекомендательный характер.</w:t>
      </w:r>
    </w:p>
    <w:p w14:paraId="098AB77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В опросе граждан имеют право участвовать жители поселения, обладающие избирательным правом.</w:t>
      </w:r>
      <w:r w:rsidRPr="00C02FEE">
        <w:rPr>
          <w:rFonts w:ascii="Times New Roman" w:eastAsia="Times New Roman" w:hAnsi="Times New Roman" w:cs="Times New Roman"/>
          <w:sz w:val="28"/>
          <w:szCs w:val="28"/>
          <w:lang w:eastAsia="ru-RU"/>
        </w:rPr>
        <w:t xml:space="preserve"> </w:t>
      </w:r>
      <w:r w:rsidRPr="00C02FEE">
        <w:rPr>
          <w:rFonts w:ascii="Times New Roman" w:eastAsia="Calibri" w:hAnsi="Times New Roman" w:cs="Times New Roman"/>
          <w:sz w:val="28"/>
          <w:szCs w:val="28"/>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29ADB464" w14:textId="77777777" w:rsidR="00C02FEE" w:rsidRPr="00822E7B" w:rsidRDefault="00C02FEE" w:rsidP="00C02FEE">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2 статьи 15 дополнен предложением Решением Совета депутатов сельского поселения Цингалы </w:t>
      </w:r>
      <w:hyperlink r:id="rId50" w:tgtFrame="_blank" w:history="1">
        <w:r w:rsidRPr="00822E7B">
          <w:rPr>
            <w:rFonts w:ascii="Times New Roman" w:eastAsia="Calibri" w:hAnsi="Times New Roman" w:cs="Times New Roman"/>
            <w:bCs/>
          </w:rPr>
          <w:t>от 30.10.2020 № 29</w:t>
        </w:r>
      </w:hyperlink>
      <w:r w:rsidRPr="00822E7B">
        <w:rPr>
          <w:rFonts w:ascii="Times New Roman" w:eastAsia="Calibri" w:hAnsi="Times New Roman" w:cs="Times New Roman"/>
          <w:bCs/>
        </w:rPr>
        <w:t>)</w:t>
      </w:r>
    </w:p>
    <w:p w14:paraId="07EE177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Опрос граждан проводится по инициативе:</w:t>
      </w:r>
    </w:p>
    <w:p w14:paraId="5407712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Совета поселения или Главы поселения – по вопросам местного значения;</w:t>
      </w:r>
    </w:p>
    <w:p w14:paraId="3C8D744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органов государственной власти Ханты-Мансийского автономного округа - Югры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14:paraId="19B1E89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593394F5"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(пункт 3 статьи 15 дополнен в редакции Решения Совета депутатов сельского поселения Цингалы от </w:t>
      </w:r>
      <w:r w:rsidRPr="00822E7B">
        <w:rPr>
          <w:rFonts w:ascii="Times New Roman" w:eastAsia="Calibri" w:hAnsi="Times New Roman" w:cs="Times New Roman"/>
          <w:bCs/>
          <w:lang w:val="x-none"/>
        </w:rPr>
        <w:t>30.10.2020 № 29</w:t>
      </w:r>
      <w:r w:rsidRPr="00822E7B">
        <w:rPr>
          <w:rFonts w:ascii="Times New Roman" w:eastAsia="Calibri" w:hAnsi="Times New Roman" w:cs="Times New Roman"/>
        </w:rPr>
        <w:t>)</w:t>
      </w:r>
    </w:p>
    <w:p w14:paraId="2AE6612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Решение о назначении опроса граждан принимается Советом поселения.</w:t>
      </w:r>
      <w:r w:rsidRPr="00C02FEE">
        <w:rPr>
          <w:rFonts w:ascii="Times New Roman" w:eastAsia="Times New Roman" w:hAnsi="Times New Roman" w:cs="Times New Roman"/>
          <w:sz w:val="28"/>
          <w:szCs w:val="28"/>
          <w:lang w:eastAsia="ru-RU"/>
        </w:rPr>
        <w:t xml:space="preserve"> </w:t>
      </w:r>
      <w:r w:rsidRPr="00C02FEE">
        <w:rPr>
          <w:rFonts w:ascii="Times New Roman" w:eastAsia="Calibri" w:hAnsi="Times New Roman" w:cs="Times New Roman"/>
          <w:sz w:val="28"/>
          <w:szCs w:val="28"/>
        </w:rPr>
        <w:t>Для проведения опроса граждан может использоваться официальный сайт муниципального образования в информационно-телекоммуникационной сети «Интернет».</w:t>
      </w:r>
    </w:p>
    <w:p w14:paraId="63291EEE" w14:textId="77777777" w:rsidR="00C02FEE" w:rsidRPr="00822E7B" w:rsidRDefault="00C02FEE" w:rsidP="00C02FEE">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4 статьи 15 дополнен предложением Решением Совета депутатов сельского поселения Цингалы </w:t>
      </w:r>
      <w:hyperlink r:id="rId51" w:tgtFrame="_blank" w:history="1">
        <w:r w:rsidRPr="00822E7B">
          <w:rPr>
            <w:rFonts w:ascii="Times New Roman" w:eastAsia="Calibri" w:hAnsi="Times New Roman" w:cs="Times New Roman"/>
            <w:bCs/>
          </w:rPr>
          <w:t>от 30.10.2020 № 29</w:t>
        </w:r>
      </w:hyperlink>
      <w:r w:rsidRPr="00822E7B">
        <w:rPr>
          <w:rFonts w:ascii="Times New Roman" w:eastAsia="Calibri" w:hAnsi="Times New Roman" w:cs="Times New Roman"/>
          <w:bCs/>
        </w:rPr>
        <w:t>)</w:t>
      </w:r>
    </w:p>
    <w:p w14:paraId="3B947889"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Порядок назначения и проведения опроса граждан определяется решением Совета поселения с учетом положений настоящего устава, Федерального закона от 6 октября 2003 года № 131-ФЗ «Об общих принципах организации местного самоуправления в Российской Федерации» в соответствии с законом Ханты-Мансийского автономного округа – Югры.</w:t>
      </w:r>
    </w:p>
    <w:p w14:paraId="49E10513"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 (часть 5 статьи 15 дополнена в редакции Решения Совета депутатов сельского поселения Цингалы </w:t>
      </w:r>
      <w:hyperlink r:id="rId52"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588C738E"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p>
    <w:p w14:paraId="1F39FDA2" w14:textId="77777777" w:rsidR="00C02FEE" w:rsidRPr="00C02FEE" w:rsidRDefault="00C02FEE" w:rsidP="00C02FEE">
      <w:pPr>
        <w:spacing w:after="0" w:line="240" w:lineRule="auto"/>
        <w:ind w:firstLine="708"/>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Статья 16. Обращения граждан в органы местного самоуправления</w:t>
      </w:r>
    </w:p>
    <w:p w14:paraId="0EC3EAA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D0E928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Граждане имеют право на индивидуальные и коллективные обращения в органы местного самоуправления.</w:t>
      </w:r>
    </w:p>
    <w:p w14:paraId="0317971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14:paraId="3B0D001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CCA2470"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17. Территориальное общественное самоуправление</w:t>
      </w:r>
    </w:p>
    <w:p w14:paraId="71E4CD9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1B082F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14:paraId="1B9CCE2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Границы территории, на которой осуществляется территориальное общественное самоуправление, устанавливаются Советом поселения по предложению населения, проживающего на данной территории.</w:t>
      </w:r>
    </w:p>
    <w:p w14:paraId="699D0C8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Территория, на которой осуществляется территориальное общественное самоуправление, не может входить в состав другой аналогичной территории.</w:t>
      </w:r>
    </w:p>
    <w:p w14:paraId="48F65B8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населенный пункт; иные территории проживания граждан.</w:t>
      </w:r>
    </w:p>
    <w:p w14:paraId="2E2224A2"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lastRenderedPageBreak/>
        <w:t>(часть 2 статьи 17 дополнена в редакции Решения Совета депутатов сельского поселения Цингалы </w:t>
      </w:r>
      <w:hyperlink r:id="rId53"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6EE4257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14:paraId="417EB63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Порядок назначения и проведения собрания, конференции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14:paraId="3521A11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Собрание, конференция граждан, проводимые по вопросам, связанным с осуществлением территориального общественного самоуправления, принимают решения по вопросам, отнесенным к его компетенции уставом территориального общественного самоуправления.</w:t>
      </w:r>
    </w:p>
    <w:p w14:paraId="662ED1C4"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bCs/>
          <w:sz w:val="28"/>
          <w:szCs w:val="28"/>
        </w:rPr>
        <w:tab/>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14:paraId="2D322C3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14:paraId="78D5FB0F"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rPr>
        <w:t>(пункт 5 статьи 17 изменен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w:t>
      </w:r>
      <w:hyperlink r:id="rId54" w:tgtFrame="_blank" w:history="1">
        <w:r w:rsidRPr="00822E7B">
          <w:rPr>
            <w:rFonts w:ascii="Times New Roman" w:eastAsia="Calibri" w:hAnsi="Times New Roman" w:cs="Times New Roman"/>
          </w:rPr>
          <w:t>от 02.05.2012 № 14</w:t>
        </w:r>
      </w:hyperlink>
      <w:r w:rsidRPr="00822E7B">
        <w:rPr>
          <w:rFonts w:ascii="Times New Roman" w:eastAsia="Calibri" w:hAnsi="Times New Roman" w:cs="Times New Roman"/>
        </w:rPr>
        <w:t>)</w:t>
      </w:r>
    </w:p>
    <w:p w14:paraId="440D758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К исключительным полномочиям собрания, конференции граждан, осуществляющих территориальное общественное самоуправление, относятся:</w:t>
      </w:r>
    </w:p>
    <w:p w14:paraId="5363428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установление структуры органов территориального общественного самоуправления;</w:t>
      </w:r>
    </w:p>
    <w:p w14:paraId="21FBA6C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принятие устава территориального общественного самоуправления, внесение в него изменений и дополнений;</w:t>
      </w:r>
    </w:p>
    <w:p w14:paraId="4E3B196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избрание органов территориального общественного самоуправления;</w:t>
      </w:r>
    </w:p>
    <w:p w14:paraId="4C4A8C3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определение основных направлений деятельности территориального общественного самоуправления;</w:t>
      </w:r>
    </w:p>
    <w:p w14:paraId="62F0EC5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утверждение сметы доходов и расходов территориального общественного самоуправления и отчета о ее исполнении;</w:t>
      </w:r>
    </w:p>
    <w:p w14:paraId="4FA8D7A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рассмотрение и утверждение отчетов о деятельности органов территориального общественного самоуправления.</w:t>
      </w:r>
    </w:p>
    <w:p w14:paraId="1B66AF30" w14:textId="77777777" w:rsidR="00C02FEE" w:rsidRPr="00C02FEE" w:rsidRDefault="00C02FEE" w:rsidP="00C02FEE">
      <w:pPr>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7) обсуждение инициативного проекта и принятие решения по вопросу о его одобрении.</w:t>
      </w:r>
    </w:p>
    <w:p w14:paraId="4D5B85C6"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6 статьи 17 дополнен подпунктом 7 в редакции Решения Совета депутатов сельского поселения 30.10.2020 № 29)</w:t>
      </w:r>
    </w:p>
    <w:p w14:paraId="4B27E5C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14:paraId="54A5FB5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Органы территориального общественного самоуправления:</w:t>
      </w:r>
    </w:p>
    <w:p w14:paraId="7EA958A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1) представляют интересы населения, проживающего на соответствующей территории;</w:t>
      </w:r>
    </w:p>
    <w:p w14:paraId="41BBFE0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обеспечивают исполнение решений, принятых на собраниях и конференциях граждан;</w:t>
      </w:r>
    </w:p>
    <w:p w14:paraId="640C2A5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осуществляют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поселения;</w:t>
      </w:r>
    </w:p>
    <w:p w14:paraId="41C0BAA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14:paraId="19C6306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8.1. Органы территориального общественного самоуправления могут выдвигать инициативный проект в качестве инициаторов проекта.</w:t>
      </w:r>
    </w:p>
    <w:p w14:paraId="633AAF2F"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(статья 17 дополнена пунктом 8.1 в редакции Решения Совета депутатов сельского поселения Цингалы 30.10.2020 № 29)</w:t>
      </w:r>
    </w:p>
    <w:p w14:paraId="5D5F95E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Порядок регистрации устава территориального общественного самоуправления определяется решением Совета поселения.</w:t>
      </w:r>
    </w:p>
    <w:p w14:paraId="3705E9F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В уставе территориального общественного самоуправления устанавливаются:</w:t>
      </w:r>
    </w:p>
    <w:p w14:paraId="78ECE9D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территория, на которой оно осуществляется;</w:t>
      </w:r>
    </w:p>
    <w:p w14:paraId="33D4B44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цели, задачи, формы и основные направления деятельности территориального общественного самоуправления;</w:t>
      </w:r>
    </w:p>
    <w:p w14:paraId="0214DE5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14:paraId="75A25B3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порядок принятия решений;</w:t>
      </w:r>
    </w:p>
    <w:p w14:paraId="70921BE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14:paraId="304481D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порядок прекращения осуществления территориального общественного самоуправления.</w:t>
      </w:r>
    </w:p>
    <w:p w14:paraId="4F36261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14:paraId="6B602C6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12. Порядок организации и осуществления территориального общественного самоуправления, условия и порядок выделения необходимых средств из бюджета поселения определяются решениями Совета поселения с учетом положений настоящего устава. </w:t>
      </w:r>
    </w:p>
    <w:p w14:paraId="6394426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9C48BA3"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Статья 17.1. Староста сельского населенного пункта</w:t>
      </w:r>
    </w:p>
    <w:p w14:paraId="142DCFB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C86A8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14:paraId="14EABFC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w:t>
      </w:r>
      <w:r w:rsidR="00274E3A" w:rsidRPr="00274E3A">
        <w:rPr>
          <w:rFonts w:ascii="Times New Roman" w:eastAsia="Calibri" w:hAnsi="Times New Roman" w:cs="Times New Roman"/>
          <w:sz w:val="28"/>
          <w:szCs w:val="28"/>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14:paraId="0CCB7409" w14:textId="77777777" w:rsidR="00274E3A"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w:t>
      </w:r>
      <w:r w:rsidR="00274E3A" w:rsidRPr="00274E3A">
        <w:rPr>
          <w:rFonts w:ascii="Times New Roman" w:eastAsia="Calibri" w:hAnsi="Times New Roman" w:cs="Times New Roman"/>
          <w:sz w:val="28"/>
          <w:szCs w:val="28"/>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14:paraId="742F28B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Старостой сельского населенного пункта не может быть назначено лицо:</w:t>
      </w:r>
    </w:p>
    <w:p w14:paraId="503A4EE5" w14:textId="77777777" w:rsidR="00C02FEE" w:rsidRPr="00C02FEE" w:rsidRDefault="00274E3A" w:rsidP="00C02FEE">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Pr="00274E3A">
        <w:rPr>
          <w:rFonts w:ascii="Times New Roman" w:eastAsia="Calibri" w:hAnsi="Times New Roman" w:cs="Times New Roman"/>
          <w:sz w:val="28"/>
          <w:szCs w:val="28"/>
        </w:rPr>
        <w:t>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r w:rsidR="00C02FEE" w:rsidRPr="00C02FEE">
        <w:rPr>
          <w:rFonts w:ascii="Times New Roman" w:eastAsia="Calibri" w:hAnsi="Times New Roman" w:cs="Times New Roman"/>
          <w:sz w:val="28"/>
          <w:szCs w:val="28"/>
        </w:rPr>
        <w:t>;</w:t>
      </w:r>
    </w:p>
    <w:p w14:paraId="67F1939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признанное судом недееспособным или ограниченно дееспособным;</w:t>
      </w:r>
    </w:p>
    <w:p w14:paraId="39B8C18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имеющее непогашенную или неснятую судимость.</w:t>
      </w:r>
    </w:p>
    <w:p w14:paraId="7FE4590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Срок полномочий старосты сельского населенного пункта составляет пять лет.</w:t>
      </w:r>
    </w:p>
    <w:p w14:paraId="7638B30A" w14:textId="596E1DCD"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Полномочия старосты сельского населенного пункта прекращаются досрочно по решению Совета поселения, по представлению схода граждан сельского населенного пункта, а также в случаях, установленных </w:t>
      </w:r>
      <w:r w:rsidR="008174B2" w:rsidRPr="008174B2">
        <w:rPr>
          <w:rFonts w:ascii="Times New Roman" w:eastAsia="Calibri" w:hAnsi="Times New Roman" w:cs="Times New Roman"/>
          <w:sz w:val="28"/>
          <w:szCs w:val="28"/>
        </w:rPr>
        <w:t>пунктами 1-7 и 9</w:t>
      </w:r>
      <w:r w:rsidR="00CD15D1">
        <w:rPr>
          <w:rFonts w:ascii="Times New Roman" w:eastAsia="Calibri" w:hAnsi="Times New Roman" w:cs="Times New Roman"/>
          <w:sz w:val="28"/>
          <w:szCs w:val="28"/>
        </w:rPr>
        <w:t>.</w:t>
      </w:r>
      <w:r w:rsidR="008174B2" w:rsidRPr="008174B2">
        <w:rPr>
          <w:rFonts w:ascii="Times New Roman" w:eastAsia="Calibri" w:hAnsi="Times New Roman" w:cs="Times New Roman"/>
          <w:sz w:val="28"/>
          <w:szCs w:val="28"/>
        </w:rPr>
        <w:t>2</w:t>
      </w:r>
      <w:r w:rsidRPr="00C02FEE">
        <w:rPr>
          <w:rFonts w:ascii="Times New Roman" w:eastAsia="Calibri" w:hAnsi="Times New Roman" w:cs="Times New Roman"/>
          <w:sz w:val="28"/>
          <w:szCs w:val="28"/>
        </w:rPr>
        <w:t xml:space="preserve"> части 10 статьи 40 Федерального закона от 06.10.2003 № 131-ФЗ «Об общих принципах организации местного самоуправления в Российской Федерации».</w:t>
      </w:r>
    </w:p>
    <w:p w14:paraId="48EB48F0" w14:textId="66060148" w:rsidR="008174B2" w:rsidRPr="00822E7B" w:rsidRDefault="008174B2"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(в абзац второй части 5 статьи 17,1 изменения внесены Решением Совета депутатов сельского поселения Цингалы от 17.06.2024 № 23</w:t>
      </w:r>
      <w:r w:rsidR="00822E7B">
        <w:rPr>
          <w:rFonts w:ascii="Times New Roman" w:eastAsia="Calibri" w:hAnsi="Times New Roman" w:cs="Times New Roman"/>
        </w:rPr>
        <w:t>)</w:t>
      </w:r>
    </w:p>
    <w:p w14:paraId="783981B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6. Староста сельского населенного пункта для решения возложенных на него задач:</w:t>
      </w:r>
    </w:p>
    <w:p w14:paraId="51331A4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14:paraId="3084284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14:paraId="590A09C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14:paraId="7125026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14:paraId="33DA530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14:paraId="59B122EA"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6 статьи 17.1 дополнен подпунктом 4.1 в редакции Решения Совета депутатов сельского поселения Цингалы от 30.10.2020 № 29)</w:t>
      </w:r>
    </w:p>
    <w:p w14:paraId="7B955B3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осуществляет иные полномочия и права, предусмотренные настоящим уставом и (или) решением Совета поселения в соответствии с законом Ханты-Мансийского автономного округа - Югры.</w:t>
      </w:r>
    </w:p>
    <w:p w14:paraId="2BDA83D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Гарантии деятельности и иные вопросы статуса старосты сельского населенного пункта могут устанавливаться настоящим уставом и (или) решением Совета поселения в соответствии с законом Ханты-Мансийского автономного округа - Югры.</w:t>
      </w:r>
    </w:p>
    <w:p w14:paraId="79007DA2"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(дополнена статья 17.1 Решением Совета депутатов сельского поселения Цингалы от 18.12.2018 № 74)</w:t>
      </w:r>
    </w:p>
    <w:p w14:paraId="22E0A85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FA6C815"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III</w:t>
      </w:r>
      <w:r w:rsidRPr="00C02FEE">
        <w:rPr>
          <w:rFonts w:ascii="Times New Roman" w:eastAsia="Calibri" w:hAnsi="Times New Roman" w:cs="Times New Roman"/>
          <w:b/>
          <w:bCs/>
          <w:sz w:val="28"/>
          <w:szCs w:val="28"/>
        </w:rPr>
        <w:t>. ОРГАНЫ МЕСТНОГО САМОУПРАВЛЕНИЯ</w:t>
      </w:r>
    </w:p>
    <w:p w14:paraId="5C568320" w14:textId="77777777" w:rsidR="00C02FEE" w:rsidRPr="00C02FEE" w:rsidRDefault="00C02FEE" w:rsidP="00C02FEE">
      <w:pPr>
        <w:spacing w:after="0" w:line="240" w:lineRule="auto"/>
        <w:ind w:firstLine="709"/>
        <w:jc w:val="center"/>
        <w:rPr>
          <w:rFonts w:ascii="Times New Roman" w:eastAsia="Calibri" w:hAnsi="Times New Roman" w:cs="Times New Roman"/>
          <w:sz w:val="28"/>
          <w:szCs w:val="28"/>
        </w:rPr>
      </w:pPr>
    </w:p>
    <w:p w14:paraId="7DF156FC"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18. Представительный орган муниципального образования</w:t>
      </w:r>
    </w:p>
    <w:p w14:paraId="2EA3051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F084E9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Представительным органом муниципального образования является Совет поселения.</w:t>
      </w:r>
    </w:p>
    <w:p w14:paraId="3CBC49B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Совет поселения избирается на муниципальных выборах на основе всеобщего равного и прямого избирательного права при тайном голосовании сроком на 5 (пять) лет.</w:t>
      </w:r>
    </w:p>
    <w:p w14:paraId="1E645D7A"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2 статьи 18 изменен Решением Совета депутатов сельского поселения Цингалы</w:t>
      </w:r>
      <w:r w:rsidRPr="00822E7B">
        <w:rPr>
          <w:rFonts w:ascii="Times New Roman" w:eastAsia="Calibri" w:hAnsi="Times New Roman" w:cs="Times New Roman"/>
          <w:b/>
          <w:bCs/>
        </w:rPr>
        <w:t> </w:t>
      </w:r>
      <w:hyperlink r:id="rId55" w:tgtFrame="_blank" w:history="1">
        <w:r w:rsidRPr="00822E7B">
          <w:rPr>
            <w:rFonts w:ascii="Times New Roman" w:eastAsia="Calibri" w:hAnsi="Times New Roman" w:cs="Times New Roman"/>
          </w:rPr>
          <w:t>от 02.03.2011 № 05</w:t>
        </w:r>
      </w:hyperlink>
      <w:r w:rsidRPr="00822E7B">
        <w:rPr>
          <w:rFonts w:ascii="Times New Roman" w:eastAsia="Calibri" w:hAnsi="Times New Roman" w:cs="Times New Roman"/>
        </w:rPr>
        <w:t>)</w:t>
      </w:r>
    </w:p>
    <w:p w14:paraId="0B62D80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Совет поселения состоит из 7 (семи) депутатов, избираемых на муниципальных выборах.</w:t>
      </w:r>
    </w:p>
    <w:p w14:paraId="6A07568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4. Совет поселения может осуществлять свои полномочия в случае избрания не менее 5 (пяти) депутатов.</w:t>
      </w:r>
    </w:p>
    <w:p w14:paraId="368FFAF2"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 xml:space="preserve">5. Основной формой деятельности Совета поселения являются периодические заседания. Заседание Совета поселения правомочно, если на нем присутствует не менее 50 процентов от числа избранных депутатов. </w:t>
      </w:r>
    </w:p>
    <w:p w14:paraId="4C9AF7B2"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6. Заседания Совета поселения проводятся не реже одного раза в три месяца.</w:t>
      </w:r>
    </w:p>
    <w:p w14:paraId="701D43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Со дня начала работы Совета поселения нового созыва, полномочия Совета поселения прежнего созыва прекращаются.</w:t>
      </w:r>
    </w:p>
    <w:p w14:paraId="2DA320D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Вновь избранный Совет поселения собирается на первое заседание не позднее 30 дней со дня избрания Совета поселения в правомочном составе, указанном в пункте 5 настоящей статьи.</w:t>
      </w:r>
    </w:p>
    <w:p w14:paraId="662EE7F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На первом заседании вновь избранного Совета поселения председательствует старейший по возрасту депутат Совета поселения.</w:t>
      </w:r>
    </w:p>
    <w:p w14:paraId="3084BF4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Организацию деятельности Совета поселения осуществляет Глава поселения, исполняющий полномочия Председателя Совета поселения.</w:t>
      </w:r>
    </w:p>
    <w:p w14:paraId="6FA9C4A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Порядок организации деятельности Совета поселения устанавливается регламентом Совета поселения, которым определяются периодичность, порядок созыва и проведения заседаний Совета поселения и иных организационных форм ее деятельности, планирования работы, подготовки и принятия правовых актов и иные вопросы ее деятельности.</w:t>
      </w:r>
    </w:p>
    <w:p w14:paraId="5EEA22AB"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p>
    <w:p w14:paraId="5740D874"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19. Полномочия Совета поселения</w:t>
      </w:r>
    </w:p>
    <w:p w14:paraId="6DBCCE4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F42687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исключительной компетенции Совета поселения находятся:</w:t>
      </w:r>
    </w:p>
    <w:p w14:paraId="31AE5BA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принятие Устава сельского поселения Цингалы и внесение в него изменений и дополнений;</w:t>
      </w:r>
    </w:p>
    <w:p w14:paraId="08FEAE9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утверждение бюджета сельского поселения и отчета о его исполнении;</w:t>
      </w:r>
    </w:p>
    <w:p w14:paraId="2D7DCFE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14:paraId="4E9D5EA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4) утверждение стратегии социально-экономического развития муниципального образования;    </w:t>
      </w:r>
    </w:p>
    <w:p w14:paraId="0644298C"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(подпункт 4 пункта 1 статьи 19 в редакции Решения Совета депутатов сельского поселения Цингалы от 25.12.2017 № 71) </w:t>
      </w:r>
    </w:p>
    <w:p w14:paraId="7FFA9847"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определение порядка управления и распоряжения имуществом, находящимся в муниципальной собственности;</w:t>
      </w:r>
    </w:p>
    <w:p w14:paraId="4BB0D36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59AA062E"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rPr>
        <w:t>(подпункт 6 пункта 1 статьи 19 изменен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w:t>
      </w:r>
      <w:hyperlink r:id="rId56" w:tgtFrame="_blank" w:history="1">
        <w:r w:rsidRPr="00822E7B">
          <w:rPr>
            <w:rFonts w:ascii="Times New Roman" w:eastAsia="Calibri" w:hAnsi="Times New Roman" w:cs="Times New Roman"/>
          </w:rPr>
          <w:t>от 02.05.2012 № 14</w:t>
        </w:r>
      </w:hyperlink>
      <w:r w:rsidRPr="00822E7B">
        <w:rPr>
          <w:rFonts w:ascii="Times New Roman" w:eastAsia="Calibri" w:hAnsi="Times New Roman" w:cs="Times New Roman"/>
        </w:rPr>
        <w:t>)</w:t>
      </w:r>
    </w:p>
    <w:p w14:paraId="6ABBF9A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определение порядка участия поселения в организациях межмуниципального сотрудничества;</w:t>
      </w:r>
    </w:p>
    <w:p w14:paraId="4865B843" w14:textId="4035165A"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 xml:space="preserve">8) </w:t>
      </w:r>
      <w:r w:rsidR="008174B2" w:rsidRPr="008174B2">
        <w:rPr>
          <w:rFonts w:ascii="Times New Roman" w:eastAsia="Calibri" w:hAnsi="Times New Roman" w:cs="Times New Roman"/>
          <w:sz w:val="28"/>
          <w:szCs w:val="28"/>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14:paraId="4FA74540" w14:textId="01357593" w:rsidR="008174B2" w:rsidRPr="00822E7B" w:rsidRDefault="008174B2"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8 части 1 статьи 19 изменен Решением Совета депутатов сельского поселения Цингалы от 17.06.2024 № 23)</w:t>
      </w:r>
    </w:p>
    <w:p w14:paraId="015AC37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контроль над исполнением органами местного самоуправления и должностными лицами местного самоуправления полномочий по решению вопросов местного значения.</w:t>
      </w:r>
    </w:p>
    <w:p w14:paraId="1208D5D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10) принятие решения об удалении Главы муниципального образования в отставку. </w:t>
      </w:r>
    </w:p>
    <w:p w14:paraId="7800626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утверждение правил благоустройства территории муниципального образования.</w:t>
      </w:r>
    </w:p>
    <w:p w14:paraId="41CB47AB"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(подпункт 11 пункта 1 статьи 19 дополнен в редакции Решения Совета депутатов сельского поселения Цингалы </w:t>
      </w:r>
      <w:hyperlink r:id="rId57" w:tgtFrame="_blank" w:history="1">
        <w:r w:rsidRPr="00822E7B">
          <w:rPr>
            <w:rFonts w:ascii="Times New Roman" w:eastAsia="Calibri" w:hAnsi="Times New Roman" w:cs="Times New Roman"/>
          </w:rPr>
          <w:t>от 31.03.2018 № 09</w:t>
        </w:r>
      </w:hyperlink>
      <w:r w:rsidRPr="00822E7B">
        <w:rPr>
          <w:rFonts w:ascii="Times New Roman" w:eastAsia="Calibri" w:hAnsi="Times New Roman" w:cs="Times New Roman"/>
        </w:rPr>
        <w:t>)</w:t>
      </w:r>
    </w:p>
    <w:p w14:paraId="2E89494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Совет поселения заслушивает ежегодные отчеты Главы поселения, исполняющего полномочия Главы Администрации поселения о результатах своей деятельности, о результатах деятельности Администрации поселения, в том числе о решении вопросов, поставленных Советом поселения.</w:t>
      </w:r>
    </w:p>
    <w:p w14:paraId="63CE1B8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Определяет размеры и условия оплаты труда (денежного содержания) осуществляющих свои полномочия на постоянной основе Главы поселения, и порядок их осуществления в соответствии с законодательством Российской Федерации и Ханты-Мансийского автономного округа – Югры.</w:t>
      </w:r>
    </w:p>
    <w:p w14:paraId="75034DA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Устанавливает размеры должностных окладов, а также размеры ежемесячных и иных дополнительных выплат муниципальным служащим администрации поселения и порядок их осуществления в соответствии с законодательством Российской Федерации и Ханты-Мансийского автономного округа – Югры.</w:t>
      </w:r>
    </w:p>
    <w:p w14:paraId="1AC7F02B" w14:textId="77777777" w:rsidR="00C02FEE" w:rsidRPr="00822E7B" w:rsidRDefault="00C02FEE" w:rsidP="00C02FEE">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1.1 дополнен подпунктами 2 и 3 Решением Совета депутатов сельского поселения Цингалы </w:t>
      </w:r>
      <w:hyperlink r:id="rId58" w:tgtFrame="_blank" w:history="1">
        <w:r w:rsidRPr="00822E7B">
          <w:rPr>
            <w:rFonts w:ascii="Times New Roman" w:eastAsia="Calibri" w:hAnsi="Times New Roman" w:cs="Times New Roman"/>
            <w:bCs/>
          </w:rPr>
          <w:t>от 28.03.2019 № 14</w:t>
        </w:r>
      </w:hyperlink>
      <w:r w:rsidRPr="00822E7B">
        <w:rPr>
          <w:rFonts w:ascii="Times New Roman" w:eastAsia="Calibri" w:hAnsi="Times New Roman" w:cs="Times New Roman"/>
          <w:bCs/>
        </w:rPr>
        <w:t>)</w:t>
      </w:r>
    </w:p>
    <w:p w14:paraId="7D7A5D0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К полномочиям Совета поселения также относится: </w:t>
      </w:r>
    </w:p>
    <w:p w14:paraId="5A51010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установление официальных символов поселения и порядка официального использования указанных символов;</w:t>
      </w:r>
    </w:p>
    <w:p w14:paraId="70A0A48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утверждение структуры Администрации поселения по представлению Главы поселения;</w:t>
      </w:r>
    </w:p>
    <w:p w14:paraId="5DD4EA7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формирование контрольного органа Думы поселения в соответствии с Бюджетным кодексом Российской Федерации и принятие положения об организации его деятельности;</w:t>
      </w:r>
    </w:p>
    <w:p w14:paraId="4C32E6C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формирование избирательной комиссии поселения;</w:t>
      </w:r>
    </w:p>
    <w:p w14:paraId="57CBAE6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принятие решения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Федеральным законом от 06.10.2003 года № 131-ФЗ «Об общих принципах организации местного самоуправления в Российской Федерации»; </w:t>
      </w:r>
    </w:p>
    <w:p w14:paraId="3BEE0D3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назначение муниципальных выборов и местного референдума;</w:t>
      </w:r>
    </w:p>
    <w:p w14:paraId="367DDD7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7) утверждение схемы избирательных округов на территории муниципального образования;</w:t>
      </w:r>
    </w:p>
    <w:p w14:paraId="15A6A41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14:paraId="34F2734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Совет поселения осуществляет иные полномочия, отнесенные к полномочиям представительного органа муниципального образования федеральными законами, Уставом (Основным законом) Ханты-Мансийского автономного округа - Югры, законами Ханты-Мансийского автономного округа - Югры, настоящим Уставом.</w:t>
      </w:r>
    </w:p>
    <w:p w14:paraId="543D51F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F7E7581"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20. Досрочное прекращение полномочий Совета поселения</w:t>
      </w:r>
    </w:p>
    <w:p w14:paraId="416EAA9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4D93E6DB"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1. </w:t>
      </w:r>
      <w:r w:rsidRPr="00C02FEE">
        <w:rPr>
          <w:rFonts w:ascii="Times New Roman" w:eastAsia="Times New Roman" w:hAnsi="Times New Roman" w:cs="Times New Roman"/>
          <w:sz w:val="28"/>
          <w:szCs w:val="28"/>
          <w:lang w:eastAsia="ru-RU"/>
        </w:rPr>
        <w:t>Полномочия Совета поселения могут быть прекращены досрочно в порядке и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w:t>
      </w:r>
    </w:p>
    <w:p w14:paraId="3E0C44A3"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Депутаты Совета поселения, распущенного на основании части 2.1. статьи 73 Федерального закона от 06.10.2003 № 131-ФЗ «Об общих принципах организации местного самоуправления в Российской Федерации», вправе в течение 10 дней со дня вступления в силу закона Ханты-Мансийского автономного округа – Югры о роспуске представительного органа обратиться в суд с заявлением для установления факта отсутствия их вины за не проведение  представительным органом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14:paraId="77B1FC53" w14:textId="77777777" w:rsidR="00C02FEE" w:rsidRPr="00822E7B" w:rsidRDefault="00C02FEE" w:rsidP="00C02FEE">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(пункта 1 статьи 20 добавлен Решением Совета депутатов сельского поселения Цингалы </w:t>
      </w:r>
      <w:hyperlink r:id="rId59" w:tgtFrame="_blank" w:history="1">
        <w:r w:rsidRPr="00822E7B">
          <w:rPr>
            <w:rFonts w:ascii="Times New Roman" w:eastAsia="Calibri" w:hAnsi="Times New Roman" w:cs="Times New Roman"/>
            <w:lang w:eastAsia="ru-RU"/>
          </w:rPr>
          <w:t>от 07.05.2015 № 11</w:t>
        </w:r>
      </w:hyperlink>
      <w:r w:rsidRPr="00822E7B">
        <w:rPr>
          <w:rFonts w:ascii="Times New Roman" w:eastAsia="Times New Roman" w:hAnsi="Times New Roman" w:cs="Times New Roman"/>
          <w:lang w:eastAsia="ru-RU"/>
        </w:rPr>
        <w:t>)</w:t>
      </w:r>
    </w:p>
    <w:p w14:paraId="0229F79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Полномочия Совета поселения также прекращаются в случае:</w:t>
      </w:r>
    </w:p>
    <w:p w14:paraId="1F0B091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принятия Советом поселения решения о самороспуске. Решение о самороспуске принимается двумя третями голосов от установленной численности депутатов;</w:t>
      </w:r>
    </w:p>
    <w:p w14:paraId="0568463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вступления в силу решения суда Ханты-Мансийского автономного   округа - Югры о неправомочности данного состава депутатов Совета поселения, в том числе в связи со сложением депутатами своих полномочий;</w:t>
      </w:r>
    </w:p>
    <w:p w14:paraId="0C59B54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преобразования поселения, осуществляемого в соответствии со статьей 13 Федерального закона от 6 октября 2003 года № 131-ФЗ «Об общих принципах организации местного самоуправления в Российской Федерации», а также в случае упразднения поселения;</w:t>
      </w:r>
    </w:p>
    <w:p w14:paraId="688CE2D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утраты поселением статуса муниципального образования в связи с его объединением с городским округом;</w:t>
      </w:r>
    </w:p>
    <w:p w14:paraId="7FE8830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14:paraId="15F8046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6CDC14D"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21. Депутат Совета поселения</w:t>
      </w:r>
    </w:p>
    <w:p w14:paraId="7E7D97A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33035C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Депутат Совета поселения избирается на муниципальных выборах, на основе всеобщего равного и прямого избирательного права при тайном голосовании.</w:t>
      </w:r>
    </w:p>
    <w:p w14:paraId="5B8C68E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В Совет поселения может быть избран гражданин, достигший возраста восемнадцати лет на день голосования на выборах в Совет поселения и обладающий избирательным правом.</w:t>
      </w:r>
    </w:p>
    <w:p w14:paraId="34A1AD6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Срок полномочий депутата Совета поселения 5 (пять) лет. Срок полномочий депутата Совета поселения устанавливается в соответствии с законом Ханты-Мансийского автономного округа – Югры.</w:t>
      </w:r>
    </w:p>
    <w:p w14:paraId="398529F2"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3 статьи 21 изменен Решением Совета депутатов сельского поселения Цингалы </w:t>
      </w:r>
      <w:hyperlink r:id="rId60" w:tgtFrame="_blank" w:history="1">
        <w:r w:rsidRPr="00822E7B">
          <w:rPr>
            <w:rFonts w:ascii="Times New Roman" w:eastAsia="Calibri" w:hAnsi="Times New Roman" w:cs="Times New Roman"/>
          </w:rPr>
          <w:t>от 02.03.2011 № 05</w:t>
        </w:r>
      </w:hyperlink>
      <w:r w:rsidRPr="00822E7B">
        <w:rPr>
          <w:rFonts w:ascii="Times New Roman" w:eastAsia="Calibri" w:hAnsi="Times New Roman" w:cs="Times New Roman"/>
        </w:rPr>
        <w:t>)</w:t>
      </w:r>
    </w:p>
    <w:p w14:paraId="44A6FC3C"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 (пункт 3 статьи 21 дополнен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w:t>
      </w:r>
      <w:hyperlink r:id="rId61" w:tgtFrame="_blank" w:history="1">
        <w:r w:rsidRPr="00822E7B">
          <w:rPr>
            <w:rFonts w:ascii="Times New Roman" w:eastAsia="Calibri" w:hAnsi="Times New Roman" w:cs="Times New Roman"/>
          </w:rPr>
          <w:t>от 05.11.2015 № 23</w:t>
        </w:r>
      </w:hyperlink>
      <w:r w:rsidRPr="00822E7B">
        <w:rPr>
          <w:rFonts w:ascii="Times New Roman" w:eastAsia="Calibri" w:hAnsi="Times New Roman" w:cs="Times New Roman"/>
        </w:rPr>
        <w:t>)</w:t>
      </w:r>
    </w:p>
    <w:p w14:paraId="5527630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Полномочия депутата начинаются со дня его избрания и прекращаются со дня начала работы Совета поселения нового созыва.</w:t>
      </w:r>
    </w:p>
    <w:p w14:paraId="630F36E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Порядок осуществления депутатами своих полномочий, порядок проведения депутатских отчетов, другие вопросы их деятельности устанавливаются регламентом Совета поселения в соответствии с федеральными законами и законами Ханты-Мансийского автономного округа - Югры.</w:t>
      </w:r>
    </w:p>
    <w:p w14:paraId="59BACFBA"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bCs/>
          <w:sz w:val="28"/>
          <w:szCs w:val="28"/>
        </w:rPr>
        <w:tab/>
      </w:r>
      <w:r w:rsidRPr="00C02FEE">
        <w:rPr>
          <w:rFonts w:ascii="Times New Roman" w:eastAsia="Calibri" w:hAnsi="Times New Roman" w:cs="Times New Roman"/>
          <w:sz w:val="28"/>
          <w:szCs w:val="28"/>
        </w:rPr>
        <w:t xml:space="preserve">6. Депутат Совета поселения должен соблюдать ограничения, запреты, исполнять обязанности, которые установлены Федеральным </w:t>
      </w:r>
      <w:hyperlink r:id="rId62" w:history="1">
        <w:r w:rsidRPr="00C02FEE">
          <w:rPr>
            <w:rFonts w:ascii="Times New Roman" w:eastAsia="Calibri" w:hAnsi="Times New Roman" w:cs="Times New Roman"/>
            <w:sz w:val="28"/>
            <w:szCs w:val="28"/>
          </w:rPr>
          <w:t>законом</w:t>
        </w:r>
      </w:hyperlink>
      <w:r w:rsidRPr="00C02FEE">
        <w:rPr>
          <w:rFonts w:ascii="Times New Roman" w:eastAsia="Calibri" w:hAnsi="Times New Roman" w:cs="Times New Roman"/>
          <w:sz w:val="28"/>
          <w:szCs w:val="28"/>
        </w:rPr>
        <w:t xml:space="preserve"> от 25 декабря 2008 года № 273-ФЗ «О противодействии коррупции» и другими федеральными законами. </w:t>
      </w:r>
    </w:p>
    <w:p w14:paraId="6EC00429"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6 статьи 21 изменен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от 01.10.2018 № 48)</w:t>
      </w:r>
    </w:p>
    <w:p w14:paraId="576C80D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7. Полномочия депутата Совета поселения прекращаются досрочно в случае несоблюдения ограничений, запретов, неисполнения обязанностей, установленных Федеральным </w:t>
      </w:r>
      <w:hyperlink r:id="rId63" w:history="1">
        <w:r w:rsidRPr="00C02FEE">
          <w:rPr>
            <w:rFonts w:ascii="Times New Roman" w:eastAsia="Calibri" w:hAnsi="Times New Roman" w:cs="Times New Roman"/>
            <w:sz w:val="28"/>
            <w:szCs w:val="28"/>
          </w:rPr>
          <w:t>законом</w:t>
        </w:r>
      </w:hyperlink>
      <w:r w:rsidRPr="00C02FEE">
        <w:rPr>
          <w:rFonts w:ascii="Times New Roman" w:eastAsia="Calibri" w:hAnsi="Times New Roman" w:cs="Times New Roman"/>
          <w:sz w:val="28"/>
          <w:szCs w:val="28"/>
        </w:rPr>
        <w:t xml:space="preserve"> от 25 декабря 2008 года № 273-ФЗ «О противодействии коррупции», Федеральным </w:t>
      </w:r>
      <w:hyperlink r:id="rId64" w:history="1">
        <w:r w:rsidRPr="00C02FEE">
          <w:rPr>
            <w:rFonts w:ascii="Times New Roman" w:eastAsia="Calibri" w:hAnsi="Times New Roman" w:cs="Times New Roman"/>
            <w:sz w:val="28"/>
            <w:szCs w:val="28"/>
          </w:rPr>
          <w:t>законом</w:t>
        </w:r>
      </w:hyperlink>
      <w:r w:rsidRPr="00C02FEE">
        <w:rPr>
          <w:rFonts w:ascii="Times New Roman" w:eastAsia="Calibri" w:hAnsi="Times New Roman" w:cs="Times New Roman"/>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65" w:history="1">
        <w:r w:rsidRPr="00C02FEE">
          <w:rPr>
            <w:rFonts w:ascii="Times New Roman" w:eastAsia="Calibri" w:hAnsi="Times New Roman" w:cs="Times New Roman"/>
            <w:sz w:val="28"/>
            <w:szCs w:val="28"/>
          </w:rPr>
          <w:t>законом</w:t>
        </w:r>
      </w:hyperlink>
      <w:r w:rsidRPr="00C02FEE">
        <w:rPr>
          <w:rFonts w:ascii="Times New Roman" w:eastAsia="Calibri" w:hAnsi="Times New Roman" w:cs="Times New Roman"/>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 131-ФЗ «Об общих принципах организации местного самоуправления в Российской Федерации».</w:t>
      </w:r>
    </w:p>
    <w:p w14:paraId="7896CFBA"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lastRenderedPageBreak/>
        <w:t>(пункт 7 статьи 21 изменен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от 01.10.2018 № 48)</w:t>
      </w:r>
    </w:p>
    <w:p w14:paraId="4CAC11CC"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7 статьи 21 изменен</w:t>
      </w:r>
      <w:r w:rsidRPr="00822E7B">
        <w:rPr>
          <w:rFonts w:ascii="Times New Roman" w:eastAsia="Calibri" w:hAnsi="Times New Roman" w:cs="Times New Roman"/>
          <w:b/>
          <w:bCs/>
        </w:rPr>
        <w:t> </w:t>
      </w:r>
      <w:r w:rsidRPr="00822E7B">
        <w:rPr>
          <w:rFonts w:ascii="Times New Roman" w:eastAsia="Calibri" w:hAnsi="Times New Roman" w:cs="Times New Roman"/>
        </w:rPr>
        <w:t>Решением Совета депутатов сельского поселения Цингалы от 08.10.2018 № 52)</w:t>
      </w:r>
    </w:p>
    <w:p w14:paraId="0033A97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Совета поселения, проводится по решению Губернатора Ханты-Мансийского автономного округа - Югры в порядке, установленном законом Ханты-Мансийского автономного округа - Югры.</w:t>
      </w:r>
    </w:p>
    <w:p w14:paraId="58F7D77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При выявлении в результате проверки, проведенной в соответствии с пунктом 9 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депутата Совета поселения или применении в отношении депутата Совета поселения иной меры ответственности в Совет поселения или в суд.</w:t>
      </w:r>
    </w:p>
    <w:p w14:paraId="37130A9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bookmarkStart w:id="3" w:name="Par4"/>
      <w:bookmarkEnd w:id="3"/>
      <w:r w:rsidRPr="00C02FEE">
        <w:rPr>
          <w:rFonts w:ascii="Times New Roman" w:eastAsia="Calibri" w:hAnsi="Times New Roman" w:cs="Times New Roman"/>
          <w:sz w:val="28"/>
          <w:szCs w:val="28"/>
        </w:rPr>
        <w:t>10. К депутату Совета поселения,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14:paraId="708B0B5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предупреждение;</w:t>
      </w:r>
    </w:p>
    <w:p w14:paraId="213EEE6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освобождение депутата Совета поселения от должности в Совете поселения с лишением права занимать должности в Совете поселения до прекращения срока его полномочий;</w:t>
      </w:r>
    </w:p>
    <w:p w14:paraId="064DEC7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14:paraId="767590C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запрет занимать должности в Совете поселения до прекращения срока его полномочий;</w:t>
      </w:r>
    </w:p>
    <w:p w14:paraId="173F422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запрет исполнять полномочия на постоянной основе до прекращения срока его полномочий.</w:t>
      </w:r>
    </w:p>
    <w:p w14:paraId="70D9F71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11. Порядок принятия решения о применении к депутату Совета поселения мер ответственности, указанных в пункте 10 настоящей статьи, </w:t>
      </w:r>
      <w:r w:rsidRPr="00C02FEE">
        <w:rPr>
          <w:rFonts w:ascii="Times New Roman" w:eastAsia="Calibri" w:hAnsi="Times New Roman" w:cs="Times New Roman"/>
          <w:sz w:val="28"/>
          <w:szCs w:val="28"/>
        </w:rPr>
        <w:lastRenderedPageBreak/>
        <w:t>определяется решением Совета поселения в соответствии с законом Ханты-Мансийского автономного округа - Югры.</w:t>
      </w:r>
    </w:p>
    <w:p w14:paraId="74E8D8D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Сведения о доходах, расходах, об имуществе и обязательствах имущественного характера, представленные депутатами Совета поселения, размещаются на официальном сайте органов местного самоуправления поселения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решением Совета поселения.</w:t>
      </w:r>
    </w:p>
    <w:p w14:paraId="23D28AE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13. Гарантии прав депутатов Совета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Совета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14:paraId="5F2712E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14. Депутат Совета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Совета поселения, в том числе по истечении срока их полномочий. Данное положение не распространяется на случаи, когда депутатом Совета поселения были допущены публичные оскорбления, клевета или иные нарушения, ответственность за которые предусмотрена федеральным законом.</w:t>
      </w:r>
    </w:p>
    <w:p w14:paraId="790C61E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15. Депутат Совета поселения,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14:paraId="6B15F500"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(пункты 8-15 дополнены Решением Совета депутатов сельского поселения Цингалы </w:t>
      </w:r>
      <w:hyperlink r:id="rId66" w:tgtFrame="_blank" w:history="1">
        <w:r w:rsidRPr="00822E7B">
          <w:rPr>
            <w:rFonts w:ascii="Times New Roman" w:eastAsia="Calibri" w:hAnsi="Times New Roman" w:cs="Times New Roman"/>
          </w:rPr>
          <w:t>от 08.10.2019 № 52</w:t>
        </w:r>
      </w:hyperlink>
      <w:r w:rsidRPr="00822E7B">
        <w:rPr>
          <w:rFonts w:ascii="Times New Roman" w:eastAsia="Calibri" w:hAnsi="Times New Roman" w:cs="Times New Roman"/>
        </w:rPr>
        <w:t>)</w:t>
      </w:r>
    </w:p>
    <w:p w14:paraId="4464DF7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CDE73D5"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lang w:eastAsia="x-none"/>
        </w:rPr>
      </w:pPr>
      <w:r w:rsidRPr="00C02FEE">
        <w:rPr>
          <w:rFonts w:ascii="Times New Roman" w:eastAsia="Calibri" w:hAnsi="Times New Roman" w:cs="Times New Roman"/>
          <w:b/>
          <w:sz w:val="28"/>
          <w:szCs w:val="28"/>
          <w:lang w:val="x-none" w:eastAsia="x-none"/>
        </w:rPr>
        <w:t xml:space="preserve">Статья 22. Гарантии осуществления полномочий депутатов </w:t>
      </w:r>
    </w:p>
    <w:p w14:paraId="2D0E9FC7"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lang w:val="x-none" w:eastAsia="x-none"/>
        </w:rPr>
      </w:pPr>
      <w:r w:rsidRPr="00C02FEE">
        <w:rPr>
          <w:rFonts w:ascii="Times New Roman" w:eastAsia="Calibri" w:hAnsi="Times New Roman" w:cs="Times New Roman"/>
          <w:b/>
          <w:sz w:val="28"/>
          <w:szCs w:val="28"/>
          <w:lang w:eastAsia="x-none"/>
        </w:rPr>
        <w:tab/>
      </w:r>
      <w:r w:rsidRPr="00C02FEE">
        <w:rPr>
          <w:rFonts w:ascii="Times New Roman" w:eastAsia="Calibri" w:hAnsi="Times New Roman" w:cs="Times New Roman"/>
          <w:b/>
          <w:sz w:val="28"/>
          <w:szCs w:val="28"/>
          <w:lang w:eastAsia="x-none"/>
        </w:rPr>
        <w:tab/>
      </w:r>
      <w:r w:rsidRPr="00C02FEE">
        <w:rPr>
          <w:rFonts w:ascii="Times New Roman" w:eastAsia="Calibri" w:hAnsi="Times New Roman" w:cs="Times New Roman"/>
          <w:b/>
          <w:sz w:val="28"/>
          <w:szCs w:val="28"/>
          <w:lang w:val="x-none" w:eastAsia="x-none"/>
        </w:rPr>
        <w:t>Совета поселения</w:t>
      </w:r>
    </w:p>
    <w:p w14:paraId="2514504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757F24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1. Депутату Совета поселения, осуществляющему свои полномочия на непостоянной основе, за счет средств бюджета муниципального образования гарантируются:</w:t>
      </w:r>
    </w:p>
    <w:p w14:paraId="23F77D9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1) защита депутата Совета поселения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решением Совета поселения;</w:t>
      </w:r>
    </w:p>
    <w:p w14:paraId="689AE3B9"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lang w:eastAsia="x-none"/>
        </w:rPr>
      </w:pPr>
      <w:r w:rsidRPr="00C02FEE">
        <w:rPr>
          <w:rFonts w:ascii="Times New Roman" w:eastAsia="Calibri" w:hAnsi="Times New Roman" w:cs="Times New Roman"/>
          <w:bCs/>
          <w:sz w:val="28"/>
          <w:szCs w:val="28"/>
          <w:lang w:val="x-none" w:eastAsia="x-none"/>
        </w:rPr>
        <w:lastRenderedPageBreak/>
        <w:t>2) компенсация расходов, связанных с осуществлением депутатской деятельности, в случае, порядке и размерах, установленных решением Совета поселения</w:t>
      </w:r>
      <w:r w:rsidRPr="00C02FEE">
        <w:rPr>
          <w:rFonts w:ascii="Times New Roman" w:eastAsia="Calibri" w:hAnsi="Times New Roman" w:cs="Times New Roman"/>
          <w:bCs/>
          <w:sz w:val="28"/>
          <w:szCs w:val="28"/>
          <w:lang w:eastAsia="x-none"/>
        </w:rPr>
        <w:t>;</w:t>
      </w:r>
    </w:p>
    <w:p w14:paraId="191F1B6F" w14:textId="34568996" w:rsidR="00C02FEE" w:rsidRDefault="00C02FEE" w:rsidP="00C02FEE">
      <w:pPr>
        <w:spacing w:after="0" w:line="240" w:lineRule="auto"/>
        <w:ind w:firstLine="709"/>
        <w:jc w:val="both"/>
        <w:rPr>
          <w:rFonts w:ascii="Times New Roman" w:eastAsia="Calibri" w:hAnsi="Times New Roman" w:cs="Times New Roman"/>
          <w:bCs/>
          <w:sz w:val="28"/>
          <w:szCs w:val="28"/>
          <w:lang w:eastAsia="x-none"/>
        </w:rPr>
      </w:pPr>
      <w:r w:rsidRPr="00C02FEE">
        <w:rPr>
          <w:rFonts w:ascii="Times New Roman" w:eastAsia="Calibri" w:hAnsi="Times New Roman" w:cs="Times New Roman"/>
          <w:bCs/>
          <w:sz w:val="28"/>
          <w:szCs w:val="28"/>
          <w:lang w:eastAsia="x-none"/>
        </w:rPr>
        <w:t>2. Депутату Совета депутатов сельского поселения Цингалы гарантируется сохранение места работы (должности) на период, продолжительность которого составляет 6 (Шесть) рабочих дней в месяц.</w:t>
      </w:r>
    </w:p>
    <w:p w14:paraId="76E903D3" w14:textId="77777777" w:rsidR="00822E7B" w:rsidRPr="00C02FEE" w:rsidRDefault="00822E7B" w:rsidP="00C02FEE">
      <w:pPr>
        <w:spacing w:after="0" w:line="240" w:lineRule="auto"/>
        <w:ind w:firstLine="709"/>
        <w:jc w:val="both"/>
        <w:rPr>
          <w:rFonts w:ascii="Times New Roman" w:eastAsia="Calibri" w:hAnsi="Times New Roman" w:cs="Times New Roman"/>
          <w:bCs/>
          <w:sz w:val="28"/>
          <w:szCs w:val="28"/>
          <w:lang w:eastAsia="x-none"/>
        </w:rPr>
      </w:pPr>
    </w:p>
    <w:p w14:paraId="596C2207"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eastAsia="x-none"/>
        </w:rPr>
      </w:pPr>
      <w:r w:rsidRPr="00C02FEE">
        <w:rPr>
          <w:rFonts w:ascii="Times New Roman" w:eastAsia="Calibri" w:hAnsi="Times New Roman" w:cs="Times New Roman"/>
          <w:b/>
          <w:bCs/>
          <w:sz w:val="28"/>
          <w:szCs w:val="28"/>
          <w:lang w:val="x-none" w:eastAsia="x-none"/>
        </w:rPr>
        <w:t xml:space="preserve">Статья 23. Досрочное прекращение полномочий депутата </w:t>
      </w:r>
    </w:p>
    <w:p w14:paraId="246242EE"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eastAsia="x-none"/>
        </w:rPr>
      </w:pP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Совета поселения</w:t>
      </w:r>
    </w:p>
    <w:p w14:paraId="68AE7CE0"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eastAsia="x-none"/>
        </w:rPr>
      </w:pPr>
    </w:p>
    <w:p w14:paraId="08F9841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В соответствии с Федеральным законом, устанавливающим общие принципы организации местного самоуправления в Российской Федерации, полномочия депутата Совета поселения прекращаются досрочно в случае:</w:t>
      </w:r>
    </w:p>
    <w:p w14:paraId="674DB46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смерти;</w:t>
      </w:r>
    </w:p>
    <w:p w14:paraId="2B0EE74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отставки по собственному желанию;</w:t>
      </w:r>
    </w:p>
    <w:p w14:paraId="75CA6A8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признания судом недееспособным или ограниченно дееспособным;</w:t>
      </w:r>
    </w:p>
    <w:p w14:paraId="7166771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признания судом безвестно отсутствующим или объявления умершим;</w:t>
      </w:r>
    </w:p>
    <w:p w14:paraId="02F2AAE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вступления в отношении его в законную силу обвинительного приговора суда;</w:t>
      </w:r>
    </w:p>
    <w:p w14:paraId="329357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выезда за пределы Российской Федерации на постоянное место жительства;</w:t>
      </w:r>
    </w:p>
    <w:p w14:paraId="59826674" w14:textId="77777777" w:rsidR="00903813" w:rsidRDefault="00C02FEE" w:rsidP="00903813">
      <w:pPr>
        <w:spacing w:after="0" w:line="240" w:lineRule="auto"/>
        <w:ind w:firstLine="709"/>
        <w:jc w:val="both"/>
        <w:rPr>
          <w:rFonts w:ascii="Times New Roman" w:hAnsi="Times New Roman" w:cs="Times New Roman"/>
          <w:sz w:val="28"/>
          <w:szCs w:val="28"/>
        </w:rPr>
      </w:pPr>
      <w:r w:rsidRPr="00C02FEE">
        <w:rPr>
          <w:rFonts w:ascii="Times New Roman" w:eastAsia="Calibri" w:hAnsi="Times New Roman" w:cs="Times New Roman"/>
          <w:sz w:val="28"/>
          <w:szCs w:val="28"/>
        </w:rPr>
        <w:t xml:space="preserve">7) </w:t>
      </w:r>
      <w:r w:rsidR="00903813" w:rsidRPr="00903813">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7AA15C55" w14:textId="77777777" w:rsidR="00A41B45" w:rsidRPr="00822E7B" w:rsidRDefault="00903813" w:rsidP="00903813">
      <w:pPr>
        <w:spacing w:after="0" w:line="240" w:lineRule="auto"/>
        <w:ind w:firstLine="709"/>
        <w:jc w:val="both"/>
        <w:rPr>
          <w:rFonts w:ascii="Times New Roman" w:eastAsia="Calibri" w:hAnsi="Times New Roman" w:cs="Times New Roman"/>
        </w:rPr>
      </w:pPr>
      <w:r w:rsidRPr="005D55D9">
        <w:rPr>
          <w:rFonts w:ascii="Times New Roman" w:hAnsi="Times New Roman" w:cs="Times New Roman"/>
          <w:sz w:val="28"/>
          <w:szCs w:val="28"/>
        </w:rPr>
        <w:t xml:space="preserve"> </w:t>
      </w:r>
      <w:r w:rsidRPr="00822E7B">
        <w:rPr>
          <w:rFonts w:ascii="Times New Roman" w:hAnsi="Times New Roman" w:cs="Times New Roman"/>
        </w:rPr>
        <w:t xml:space="preserve">(пункт 7 статьи 23 изменен Решением Совета депутатов сельского поселения Цингалы от </w:t>
      </w:r>
      <w:r w:rsidR="005D55D9" w:rsidRPr="00822E7B">
        <w:rPr>
          <w:rFonts w:ascii="Times New Roman" w:hAnsi="Times New Roman" w:cs="Times New Roman"/>
        </w:rPr>
        <w:t>31.08.2021 № 20</w:t>
      </w:r>
      <w:r w:rsidRPr="00822E7B">
        <w:rPr>
          <w:rFonts w:ascii="Times New Roman" w:hAnsi="Times New Roman" w:cs="Times New Roman"/>
        </w:rPr>
        <w:t>)</w:t>
      </w:r>
    </w:p>
    <w:p w14:paraId="1B60342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отзыва избирателями;</w:t>
      </w:r>
    </w:p>
    <w:p w14:paraId="54BE493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досрочного прекращения полномочий Совета поселения;</w:t>
      </w:r>
    </w:p>
    <w:p w14:paraId="230C670E" w14:textId="6A142328"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призыва на военную службу или направления на заменяющую ее альтернативную гражданскую службу;</w:t>
      </w:r>
    </w:p>
    <w:p w14:paraId="21959BA9" w14:textId="087135D1" w:rsidR="00CE04F6" w:rsidRDefault="00CE04F6" w:rsidP="00C02FEE">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11) </w:t>
      </w:r>
      <w:r w:rsidRPr="00CE04F6">
        <w:rPr>
          <w:rFonts w:ascii="Times New Roman" w:eastAsia="Calibri" w:hAnsi="Times New Roman" w:cs="Times New Roman"/>
          <w:sz w:val="28"/>
          <w:szCs w:val="28"/>
        </w:rPr>
        <w:t>приобретения им статуса иностранного агента;</w:t>
      </w:r>
    </w:p>
    <w:p w14:paraId="7A2A516A" w14:textId="14BCBED3" w:rsidR="00CE04F6" w:rsidRPr="00822E7B" w:rsidRDefault="00CE04F6"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11 статьи 23 изменен Решением Совета депутатов сельского поселения Цингалы от 17.06.2024 № 23)</w:t>
      </w:r>
    </w:p>
    <w:p w14:paraId="2DDA38E9" w14:textId="2DBA0DBC"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w:t>
      </w:r>
      <w:r w:rsidR="00CE04F6">
        <w:rPr>
          <w:rFonts w:ascii="Times New Roman" w:eastAsia="Calibri" w:hAnsi="Times New Roman" w:cs="Times New Roman"/>
          <w:sz w:val="28"/>
          <w:szCs w:val="28"/>
        </w:rPr>
        <w:t>2</w:t>
      </w:r>
      <w:r w:rsidRPr="00C02FEE">
        <w:rPr>
          <w:rFonts w:ascii="Times New Roman" w:eastAsia="Calibri" w:hAnsi="Times New Roman" w:cs="Times New Roman"/>
          <w:sz w:val="28"/>
          <w:szCs w:val="28"/>
        </w:rPr>
        <w:t>) в иных случаях, установленных Федеральным законом от 6 октября 2003 года № 131-ФЗ «Об общих принципах организации местного самоуправления в Российской Федерации».</w:t>
      </w:r>
    </w:p>
    <w:p w14:paraId="061A2CED" w14:textId="61A909FA" w:rsidR="00CE04F6" w:rsidRPr="00822E7B" w:rsidRDefault="00CE04F6" w:rsidP="00CE04F6">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lastRenderedPageBreak/>
        <w:t>(пункт 11 считать пунктом 12 изменено Решением Совета депутатов сельского поселения Цингалы от 17.06.2024 № 23)</w:t>
      </w:r>
    </w:p>
    <w:p w14:paraId="27C61EA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Решение Совета поселения о досрочном прекращении полномочий депутата Совета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поселения, - не позднее чем через три месяца со дня появления такого основания.</w:t>
      </w:r>
    </w:p>
    <w:p w14:paraId="7692EEF7"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(Абзац статьи 23 добавлен Решением Совета депутатов сельского поселения Цингалы </w:t>
      </w:r>
      <w:hyperlink r:id="rId67" w:tgtFrame="_blank" w:history="1">
        <w:r w:rsidRPr="00822E7B">
          <w:rPr>
            <w:rFonts w:ascii="Times New Roman" w:eastAsia="Calibri" w:hAnsi="Times New Roman" w:cs="Times New Roman"/>
            <w:bCs/>
          </w:rPr>
          <w:t>от 31.10.2011 № 29</w:t>
        </w:r>
      </w:hyperlink>
      <w:r w:rsidRPr="00822E7B">
        <w:rPr>
          <w:rFonts w:ascii="Times New Roman" w:eastAsia="Calibri" w:hAnsi="Times New Roman" w:cs="Times New Roman"/>
        </w:rPr>
        <w:t>)</w:t>
      </w:r>
    </w:p>
    <w:p w14:paraId="7DE6750F" w14:textId="77777777" w:rsidR="00C02FEE" w:rsidRPr="00C02FEE" w:rsidRDefault="00C02FEE" w:rsidP="00C02FEE">
      <w:pPr>
        <w:spacing w:after="0" w:line="240" w:lineRule="auto"/>
        <w:jc w:val="both"/>
        <w:rPr>
          <w:rFonts w:ascii="Times New Roman" w:eastAsia="Calibri" w:hAnsi="Times New Roman" w:cs="Times New Roman"/>
          <w:sz w:val="28"/>
          <w:szCs w:val="28"/>
        </w:rPr>
      </w:pPr>
    </w:p>
    <w:p w14:paraId="0D25C00E"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24. Глава муниципального образования</w:t>
      </w:r>
    </w:p>
    <w:p w14:paraId="7C45997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51CABB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Глава поселения является высшим должностным лицом поселения, наделенным настоящим уставом 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собственными полномочиями по решению вопросов местного значения, предусмотренных статьей 3 настоящего Устава.</w:t>
      </w:r>
    </w:p>
    <w:p w14:paraId="07F55F49"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Глава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14:paraId="6B551D07"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14:paraId="3B478782"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Глава поселения вступает в должность не позднее 15 дней с момента официального опубликования общих результатов выборов, на которых он был избран.</w:t>
      </w:r>
    </w:p>
    <w:p w14:paraId="42266AB5"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(пункт 2 статьи 24 изменен Решением Совета депутатов сельского поселения Цингалы </w:t>
      </w:r>
      <w:hyperlink r:id="rId68" w:tgtFrame="_blank" w:history="1">
        <w:r w:rsidRPr="00822E7B">
          <w:rPr>
            <w:rFonts w:ascii="Times New Roman" w:eastAsia="Calibri" w:hAnsi="Times New Roman" w:cs="Times New Roman"/>
          </w:rPr>
          <w:t>от 02.03.2011 № 05</w:t>
        </w:r>
      </w:hyperlink>
      <w:r w:rsidRPr="00822E7B">
        <w:rPr>
          <w:rFonts w:ascii="Times New Roman" w:eastAsia="Calibri" w:hAnsi="Times New Roman" w:cs="Times New Roman"/>
        </w:rPr>
        <w:t>)</w:t>
      </w:r>
    </w:p>
    <w:p w14:paraId="56D86B7B" w14:textId="39E2846E"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 xml:space="preserve"> (пункт 2 статьи 24 дополнен Решением Совета депутатов сельского поселения Цингалы от 05.11.2015 № 23)</w:t>
      </w:r>
    </w:p>
    <w:p w14:paraId="47A043B2" w14:textId="387561B4"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 xml:space="preserve"> (часть 2 статьи 24 изложена в редакции Решения Совета депутатов сельского поселения Цингалы от 22.03.2017 № 11)</w:t>
      </w:r>
    </w:p>
    <w:p w14:paraId="6A51E0B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w:t>
      </w:r>
      <w:r w:rsidRPr="00C02FEE">
        <w:rPr>
          <w:rFonts w:ascii="Times New Roman" w:eastAsia="Calibri" w:hAnsi="Times New Roman" w:cs="Times New Roman"/>
          <w:spacing w:val="3"/>
          <w:sz w:val="28"/>
          <w:szCs w:val="28"/>
        </w:rPr>
        <w:t xml:space="preserve">Процедура выдвижения кандидатов на должность Главы поселения, порядок голосования и избрание Главы поселения, осуществляется в соответствии с федеральным и окружным законодательством, настоящим Уставом.  </w:t>
      </w:r>
    </w:p>
    <w:p w14:paraId="76A32F42" w14:textId="77777777" w:rsidR="00CE04F6"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 4. </w:t>
      </w:r>
      <w:r w:rsidR="00CE04F6" w:rsidRPr="00CE04F6">
        <w:rPr>
          <w:rFonts w:ascii="Times New Roman" w:eastAsia="Calibri" w:hAnsi="Times New Roman" w:cs="Times New Roman"/>
          <w:sz w:val="28"/>
          <w:szCs w:val="28"/>
        </w:rPr>
        <w:t>Глава поселения в соответствии с настоящим Уставом входит в состав Совета поселения без права решающего голоса и исполняет полномочия председателя Совета поселения, а также возглавляет Администрацию поселения, исполняет полномочия Главы Администрации поселения и руководит ее деятельностью на принципах единоначалия.</w:t>
      </w:r>
    </w:p>
    <w:p w14:paraId="622709F9" w14:textId="25C09112"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 </w:t>
      </w:r>
      <w:r w:rsidR="00CE04F6" w:rsidRPr="00822E7B">
        <w:rPr>
          <w:rFonts w:ascii="Times New Roman" w:eastAsia="Calibri" w:hAnsi="Times New Roman" w:cs="Times New Roman"/>
        </w:rPr>
        <w:t>(часть 4 статьи 24 изложена в редакции Решения Совета депутатов сельского поселения Цингалы от 17.06.2024 № 23)</w:t>
      </w:r>
    </w:p>
    <w:p w14:paraId="0EB67D7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При вступлении в должность Глава поселения приносит жителям поселения присягу. Присяга приносится в торжественной обстановке в присутствии депутатов Совета поселения, должностных лиц местного </w:t>
      </w:r>
      <w:r w:rsidRPr="00C02FEE">
        <w:rPr>
          <w:rFonts w:ascii="Times New Roman" w:eastAsia="Calibri" w:hAnsi="Times New Roman" w:cs="Times New Roman"/>
          <w:sz w:val="28"/>
          <w:szCs w:val="28"/>
        </w:rPr>
        <w:lastRenderedPageBreak/>
        <w:t>самоуправления, жителей поселения. Порядок организации и проведения торжественных мероприятий по случаю вступления в должность Главы поселения, в том числе текст присяги, определяются решением Совета поселения.</w:t>
      </w:r>
    </w:p>
    <w:p w14:paraId="09F7CFD8" w14:textId="77777777" w:rsidR="00C02FEE" w:rsidRPr="00C02FEE" w:rsidRDefault="00C02FEE" w:rsidP="00822E7B">
      <w:pPr>
        <w:spacing w:after="0" w:line="240" w:lineRule="auto"/>
        <w:ind w:firstLine="56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Глава поселения осуществляет полномочия на постоянной основе.</w:t>
      </w:r>
    </w:p>
    <w:p w14:paraId="02ED38E3"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7.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поселения, проводится по решению Губернатора Ханты-Мансийского автономного округа - Югры в порядке, установленном законом Ханты-Мансийского автономного округа - Югры.</w:t>
      </w:r>
    </w:p>
    <w:p w14:paraId="61ABFE68"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8. При выявлении в результате проверки, проведенной в соответствии с пунктом 8 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Главы поселения или применении в отношении Главы поселения иной меры ответственности в Совет поселения или в суд.</w:t>
      </w:r>
    </w:p>
    <w:p w14:paraId="1E4BC07D"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9. К Главе поселения,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14:paraId="5B244AAF"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 предупреждение;</w:t>
      </w:r>
    </w:p>
    <w:p w14:paraId="1A51FC29"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2)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14:paraId="5643698A"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3) запрет исполнять полномочия на постоянной основе до прекращения срока его полномочий.</w:t>
      </w:r>
    </w:p>
    <w:p w14:paraId="7334B942"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10. Порядок принятия решения о применении к Главе поселения мер ответственности, указанных в пункте 10 настоящей статьи, определяется решением Совета поселения в соответствии с законом Ханты-Мансийского автономного округа - Югры.</w:t>
      </w:r>
    </w:p>
    <w:p w14:paraId="48B408EB"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 xml:space="preserve">11. Сведения о доходах, расходах, об имуществе и обязательствах имущественного характера, представленные Главой поселения, размещаются </w:t>
      </w:r>
      <w:r w:rsidRPr="00C02FEE">
        <w:rPr>
          <w:rFonts w:ascii="Times New Roman" w:eastAsia="Times New Roman" w:hAnsi="Times New Roman" w:cs="Times New Roman"/>
          <w:sz w:val="28"/>
          <w:szCs w:val="28"/>
          <w:lang w:eastAsia="ru-RU"/>
        </w:rPr>
        <w:lastRenderedPageBreak/>
        <w:t>на официальном сайте органов местного самоуправления поселения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решением Совета поселения.</w:t>
      </w:r>
    </w:p>
    <w:p w14:paraId="3DC70799"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12.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Главы поселения,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14:paraId="177B4576" w14:textId="77777777" w:rsidR="00C02FEE" w:rsidRPr="00C02FEE" w:rsidRDefault="00C02FEE" w:rsidP="00C02FE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13. 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поселения, в том числе по истечении срока его полномочий. Данное положение не распространяется на случаи, когда Главой поселения были допущены публичные оскорбления, клевета или иные нарушения, ответственность за которые предусмотрена федеральным законом.</w:t>
      </w:r>
    </w:p>
    <w:p w14:paraId="6F248147" w14:textId="77777777" w:rsidR="00C02FEE" w:rsidRPr="00C02FEE" w:rsidRDefault="00C02FEE" w:rsidP="00C02FEE">
      <w:pPr>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14. Глава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14:paraId="66807095"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 xml:space="preserve">(пункты 7-14 дополнены Решением Совета депутатов сельского поселения Цингалы </w:t>
      </w:r>
      <w:hyperlink r:id="rId69" w:tgtFrame="_blank" w:history="1">
        <w:r w:rsidRPr="00822E7B">
          <w:rPr>
            <w:rFonts w:ascii="Times New Roman" w:eastAsia="Calibri" w:hAnsi="Times New Roman" w:cs="Times New Roman"/>
          </w:rPr>
          <w:t>от 08.10.2019 № 52</w:t>
        </w:r>
      </w:hyperlink>
      <w:r w:rsidRPr="00822E7B">
        <w:rPr>
          <w:rFonts w:ascii="Times New Roman" w:eastAsia="Calibri" w:hAnsi="Times New Roman" w:cs="Times New Roman"/>
        </w:rPr>
        <w:t>)</w:t>
      </w:r>
    </w:p>
    <w:p w14:paraId="686C04A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2FA8209"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25. Полномочия главы поселения</w:t>
      </w:r>
    </w:p>
    <w:p w14:paraId="2F5B5C2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EEBFA1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Глава поселения в соответствии с федеральным законом, устанавливающим общие принципы организации местного самоуправления в Российской Федерации, в пределах, установленных федеральными законами и законами Ханты-Мансийского автономного округа - Югры, настоящим Уставом и нормативными правовыми актами Думы поселения, осуществляет следующие полномочия:</w:t>
      </w:r>
    </w:p>
    <w:p w14:paraId="1DE5689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14:paraId="04E96F5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подписывает и обнародует в порядке, установленном настоящим уставом, нормативные правовые акты, принятые Советом поселения;</w:t>
      </w:r>
    </w:p>
    <w:p w14:paraId="0A60852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издает в пределах своих полномочий правовые акты;</w:t>
      </w:r>
    </w:p>
    <w:p w14:paraId="33E1771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вправе требовать созыва внеочередного заседания Совета поселения;</w:t>
      </w:r>
    </w:p>
    <w:p w14:paraId="6BA1CD1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исполняет полномочия председателя Совета поселения;</w:t>
      </w:r>
    </w:p>
    <w:p w14:paraId="39451C1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возглавляет Администрацию поселения;</w:t>
      </w:r>
    </w:p>
    <w:p w14:paraId="2B5324E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7)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w:t>
      </w:r>
    </w:p>
    <w:p w14:paraId="2FBA77A6" w14:textId="77777777" w:rsidR="00C02FEE" w:rsidRPr="00C02FEE" w:rsidRDefault="00C02FEE" w:rsidP="00C02FEE">
      <w:pPr>
        <w:spacing w:after="0" w:line="240" w:lineRule="auto"/>
        <w:ind w:firstLine="709"/>
        <w:jc w:val="both"/>
        <w:rPr>
          <w:rFonts w:ascii="Times New Roman" w:eastAsia="Calibri" w:hAnsi="Times New Roman" w:cs="Times New Roman"/>
          <w:bCs/>
          <w:sz w:val="28"/>
          <w:szCs w:val="28"/>
        </w:rPr>
      </w:pPr>
      <w:r w:rsidRPr="00C02FEE">
        <w:rPr>
          <w:rFonts w:ascii="Times New Roman" w:eastAsia="Calibri" w:hAnsi="Times New Roman" w:cs="Times New Roman"/>
          <w:bCs/>
          <w:sz w:val="28"/>
          <w:szCs w:val="28"/>
        </w:rPr>
        <w:t>1.1.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1F8CDFB7"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bCs/>
        </w:rPr>
        <w:t>(пункт 1.1 статьи 25 добавлен</w:t>
      </w:r>
      <w:r w:rsidRPr="00822E7B">
        <w:rPr>
          <w:rFonts w:ascii="Times New Roman" w:eastAsia="Calibri" w:hAnsi="Times New Roman" w:cs="Times New Roman"/>
          <w:b/>
          <w:bCs/>
        </w:rPr>
        <w:t> </w:t>
      </w:r>
      <w:r w:rsidRPr="00822E7B">
        <w:rPr>
          <w:rFonts w:ascii="Times New Roman" w:eastAsia="Calibri" w:hAnsi="Times New Roman" w:cs="Times New Roman"/>
          <w:bCs/>
        </w:rPr>
        <w:t>Решением Совета депутатов сельского поселения Цингалы </w:t>
      </w:r>
      <w:hyperlink r:id="rId70" w:tgtFrame="_blank" w:history="1">
        <w:r w:rsidRPr="00822E7B">
          <w:rPr>
            <w:rFonts w:ascii="Times New Roman" w:eastAsia="Calibri" w:hAnsi="Times New Roman" w:cs="Times New Roman"/>
            <w:bCs/>
          </w:rPr>
          <w:t>от 02.05.2012 № 14</w:t>
        </w:r>
      </w:hyperlink>
      <w:r w:rsidRPr="00822E7B">
        <w:rPr>
          <w:rFonts w:ascii="Times New Roman" w:eastAsia="Calibri" w:hAnsi="Times New Roman" w:cs="Times New Roman"/>
          <w:bCs/>
        </w:rPr>
        <w:t>)</w:t>
      </w:r>
    </w:p>
    <w:p w14:paraId="7A6F4319" w14:textId="77777777" w:rsidR="00C02FEE" w:rsidRPr="00822E7B" w:rsidRDefault="00C02FEE" w:rsidP="00C02FEE">
      <w:pPr>
        <w:spacing w:after="0" w:line="240" w:lineRule="auto"/>
        <w:ind w:firstLine="709"/>
        <w:jc w:val="both"/>
        <w:rPr>
          <w:rFonts w:ascii="Times New Roman" w:eastAsia="Calibri" w:hAnsi="Times New Roman" w:cs="Times New Roman"/>
          <w:b/>
          <w:bCs/>
        </w:rPr>
      </w:pPr>
      <w:r w:rsidRPr="00822E7B">
        <w:rPr>
          <w:rFonts w:ascii="Times New Roman" w:eastAsia="Calibri" w:hAnsi="Times New Roman" w:cs="Times New Roman"/>
          <w:bCs/>
        </w:rPr>
        <w:t>(абзац 1 пункта 1.1 статьи 25 изложен решением Совета депутатов сельского поселения Цингалы </w:t>
      </w:r>
      <w:hyperlink r:id="rId71" w:tgtFrame="_blank" w:history="1">
        <w:r w:rsidRPr="00822E7B">
          <w:rPr>
            <w:rFonts w:ascii="Times New Roman" w:eastAsia="Calibri" w:hAnsi="Times New Roman" w:cs="Times New Roman"/>
            <w:bCs/>
          </w:rPr>
          <w:t>от 21.09.2017 № 38</w:t>
        </w:r>
      </w:hyperlink>
      <w:r w:rsidRPr="00822E7B">
        <w:rPr>
          <w:rFonts w:ascii="Times New Roman" w:eastAsia="Calibri" w:hAnsi="Times New Roman" w:cs="Times New Roman"/>
          <w:bCs/>
        </w:rPr>
        <w:t>).</w:t>
      </w:r>
    </w:p>
    <w:p w14:paraId="196E0B3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Глава поселения исполняет следующие полномочия Главы Администрации поселения:</w:t>
      </w:r>
    </w:p>
    <w:p w14:paraId="2DB05368"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1) </w:t>
      </w:r>
      <w:r w:rsidRPr="00C02FEE">
        <w:rPr>
          <w:rFonts w:ascii="Times New Roman" w:eastAsia="Times New Roman" w:hAnsi="Times New Roman" w:cs="Times New Roman"/>
          <w:sz w:val="28"/>
          <w:szCs w:val="28"/>
          <w:lang w:eastAsia="ru-RU"/>
        </w:rPr>
        <w:t>обеспечивает осуществление Администрацией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w:t>
      </w:r>
    </w:p>
    <w:p w14:paraId="607C993E"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2) издает в пределах своих полномочий правовые акты (постановления, распоряжения);</w:t>
      </w:r>
    </w:p>
    <w:p w14:paraId="270FBEE9"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3)  представляет на утверждение Совета поселения структуру Администрации поселения;</w:t>
      </w:r>
    </w:p>
    <w:p w14:paraId="221BACE4"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4) выступает в суде без доверенности от имени Администрации сельского поселения;</w:t>
      </w:r>
    </w:p>
    <w:p w14:paraId="1AC45BCE"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5)  издает постановления по вопросам местного значения поселения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w:t>
      </w:r>
    </w:p>
    <w:p w14:paraId="7A02B16B"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 xml:space="preserve">6) издает распоряжения по вопросам организации работы Администрации поселения; </w:t>
      </w:r>
    </w:p>
    <w:p w14:paraId="545D4FEE"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7)  вправе выходить с инициативой внесения на рассмотрение Совета депутатов проектов, решений Совета поселения, предусматривающих установление, изменение и отмену местных налогов и сборов, осуществление расходов из средств бюджета поселения или на них заключения;</w:t>
      </w:r>
    </w:p>
    <w:p w14:paraId="1AD0334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Глава поселения исполняет следующие полномочия Председателя Совета поселения:</w:t>
      </w:r>
    </w:p>
    <w:p w14:paraId="404B1DA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1) представляет Совет поселения в отношении с государственными органами, органами территориального общественного самоуправления, предприятиями, учреждениями, организациями и населением;</w:t>
      </w:r>
    </w:p>
    <w:p w14:paraId="1CBC7B3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созывает и ведет заседания Совета поселения;</w:t>
      </w:r>
    </w:p>
    <w:p w14:paraId="05D08D2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доводит до сведения депутатов и населения информацию о времени и месте проведения заседаний Совета поселения, а также проект повестки дня заседаний;</w:t>
      </w:r>
    </w:p>
    <w:p w14:paraId="2CC401A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осуществляет руководство подготовкой заседаний Совета поселения и вопросов, вносимых на рассмотрение Совета поселения;</w:t>
      </w:r>
    </w:p>
    <w:p w14:paraId="767F965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контролирует исполнение регламента при проведении заседаний;</w:t>
      </w:r>
    </w:p>
    <w:p w14:paraId="17B7766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издает постановления и распоряжения по вопросам организации деятельности Совета поселения;</w:t>
      </w:r>
    </w:p>
    <w:p w14:paraId="7446FFF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принимает меры по обеспечению гласности и учета общественного мнения в работе Совета поселения.</w:t>
      </w:r>
    </w:p>
    <w:p w14:paraId="62D5EAA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4.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о результатах деятельности местной администрации и о результатах деятельности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  </w:t>
      </w:r>
    </w:p>
    <w:p w14:paraId="439755A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Глава поселения осуществляет иные полномочия, отнесенные к полномочиям председателя представительного органа муниципального образования, Главы Администрации поселения федеральными законами, законами Ханты-Мансийского автономного округа - Югры, настоящим Уставом, решениями Совета поселения.</w:t>
      </w:r>
    </w:p>
    <w:p w14:paraId="1FBD5A0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E33BC7F"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25.1. Гарантии осуществления полномочий лица,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 xml:space="preserve">замещающего муниципальную должность </w:t>
      </w:r>
    </w:p>
    <w:p w14:paraId="61D33AF0"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p>
    <w:p w14:paraId="7F88EB1D"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Главе поселения, депутату Совета поселения, выборному должностному лицу местного самоуправления сельского поселения (далее - лица, замещающему муниципальную должность), осуществляющему свои полномочия на постоянной основе, за счет средств бюджета сельского поселения гарантируются:</w:t>
      </w:r>
    </w:p>
    <w:p w14:paraId="42B0C73F" w14:textId="77777777" w:rsid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pacing w:val="-22"/>
          <w:sz w:val="28"/>
          <w:szCs w:val="28"/>
        </w:rPr>
        <w:t xml:space="preserve">1) </w:t>
      </w:r>
      <w:r w:rsidRPr="00C02FEE">
        <w:rPr>
          <w:rFonts w:ascii="Times New Roman" w:eastAsia="Calibri" w:hAnsi="Times New Roman" w:cs="Times New Roman"/>
          <w:sz w:val="28"/>
          <w:szCs w:val="28"/>
        </w:rPr>
        <w:t>право на своевременное и в полном объеме получение денежного содержания;</w:t>
      </w:r>
    </w:p>
    <w:p w14:paraId="12D8A4B7" w14:textId="77777777" w:rsidR="008816C2" w:rsidRDefault="008816C2" w:rsidP="00C02FEE">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1.1) </w:t>
      </w:r>
      <w:r w:rsidRPr="008816C2">
        <w:rPr>
          <w:rFonts w:ascii="Times New Roman" w:eastAsia="Calibri" w:hAnsi="Times New Roman" w:cs="Times New Roman"/>
          <w:sz w:val="28"/>
          <w:szCs w:val="28"/>
        </w:rPr>
        <w:t>возмещение расходов, связанных со служебными командировками;</w:t>
      </w:r>
    </w:p>
    <w:p w14:paraId="1C33B861" w14:textId="77777777" w:rsidR="008816C2" w:rsidRPr="00822E7B" w:rsidRDefault="008816C2" w:rsidP="007C36CE">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1 дополнен подпунктами 1.1 Решением Совета депутатов сельского поселения Цингалы от</w:t>
      </w:r>
      <w:r w:rsidR="007C36CE" w:rsidRPr="00822E7B">
        <w:rPr>
          <w:rFonts w:ascii="Times New Roman" w:eastAsia="Calibri" w:hAnsi="Times New Roman" w:cs="Times New Roman"/>
          <w:bCs/>
        </w:rPr>
        <w:t xml:space="preserve"> 15</w:t>
      </w:r>
      <w:r w:rsidRPr="00822E7B">
        <w:rPr>
          <w:rFonts w:ascii="Times New Roman" w:eastAsia="Calibri" w:hAnsi="Times New Roman" w:cs="Times New Roman"/>
          <w:bCs/>
        </w:rPr>
        <w:t>.</w:t>
      </w:r>
      <w:r w:rsidR="007C36CE" w:rsidRPr="00822E7B">
        <w:rPr>
          <w:rFonts w:ascii="Times New Roman" w:eastAsia="Calibri" w:hAnsi="Times New Roman" w:cs="Times New Roman"/>
          <w:bCs/>
        </w:rPr>
        <w:t>06.2022 № 15)</w:t>
      </w:r>
    </w:p>
    <w:p w14:paraId="0735280D" w14:textId="77777777" w:rsid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pacing w:val="-10"/>
          <w:sz w:val="28"/>
          <w:szCs w:val="28"/>
        </w:rPr>
        <w:t xml:space="preserve">2) </w:t>
      </w:r>
      <w:r w:rsidRPr="00C02FEE">
        <w:rPr>
          <w:rFonts w:ascii="Times New Roman" w:eastAsia="Calibri" w:hAnsi="Times New Roman" w:cs="Times New Roman"/>
          <w:sz w:val="28"/>
          <w:szCs w:val="28"/>
        </w:rPr>
        <w:t>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 и отпуска за ненормированный рабочий день;</w:t>
      </w:r>
    </w:p>
    <w:p w14:paraId="1D4E20CA" w14:textId="77777777" w:rsidR="007C36CE" w:rsidRPr="007C36CE" w:rsidRDefault="007C36CE" w:rsidP="007C36CE">
      <w:pPr>
        <w:spacing w:after="0" w:line="240" w:lineRule="auto"/>
        <w:ind w:firstLine="708"/>
        <w:jc w:val="both"/>
        <w:rPr>
          <w:rFonts w:ascii="Times New Roman" w:eastAsia="Calibri" w:hAnsi="Times New Roman" w:cs="Times New Roman"/>
          <w:spacing w:val="3"/>
          <w:sz w:val="28"/>
          <w:szCs w:val="28"/>
        </w:rPr>
      </w:pPr>
      <w:r>
        <w:rPr>
          <w:rFonts w:ascii="Times New Roman" w:eastAsia="Calibri" w:hAnsi="Times New Roman" w:cs="Times New Roman"/>
          <w:spacing w:val="3"/>
          <w:sz w:val="28"/>
          <w:szCs w:val="28"/>
        </w:rPr>
        <w:t>2</w:t>
      </w:r>
      <w:r w:rsidRPr="007C36CE">
        <w:rPr>
          <w:rFonts w:ascii="Times New Roman" w:eastAsia="Calibri" w:hAnsi="Times New Roman" w:cs="Times New Roman"/>
          <w:spacing w:val="3"/>
          <w:sz w:val="28"/>
          <w:szCs w:val="28"/>
        </w:rPr>
        <w:t>.1) возмещение расходов, связанных со служебными командировками;</w:t>
      </w:r>
    </w:p>
    <w:p w14:paraId="594CA359" w14:textId="77777777" w:rsidR="007C36CE" w:rsidRPr="00822E7B" w:rsidRDefault="007C36CE" w:rsidP="007C36CE">
      <w:pPr>
        <w:spacing w:after="0" w:line="240" w:lineRule="auto"/>
        <w:ind w:firstLine="708"/>
        <w:jc w:val="both"/>
        <w:rPr>
          <w:rFonts w:ascii="Times New Roman" w:eastAsia="Calibri" w:hAnsi="Times New Roman" w:cs="Times New Roman"/>
          <w:bCs/>
          <w:spacing w:val="3"/>
        </w:rPr>
      </w:pPr>
      <w:r w:rsidRPr="00822E7B">
        <w:rPr>
          <w:rFonts w:ascii="Times New Roman" w:eastAsia="Calibri" w:hAnsi="Times New Roman" w:cs="Times New Roman"/>
          <w:bCs/>
          <w:spacing w:val="3"/>
        </w:rPr>
        <w:lastRenderedPageBreak/>
        <w:t>(пункт 1 дополнен подпунктами 2.1 Решением Совета депутатов сельского поселения Цингалы от 15.06.2022 № 15)</w:t>
      </w:r>
    </w:p>
    <w:p w14:paraId="6C236F7C"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частичная оплата в размере 70 процентов стоимости оздоровительной или санаторно-курортной путевки лицу, замещающему муниципальную должность на постоянной основе, а также детям, не достигшим возраста 18 лет (при обучении на дневных отделениях в образовательных учреждениях до 23 лет)»;</w:t>
      </w:r>
    </w:p>
    <w:p w14:paraId="2678E64E" w14:textId="77777777" w:rsid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компенсация стоимости проезда лицу, замещающему муниципальную должность на постоянной основе, а также детей, не достигших возраста 18 лет (при обучении на дневных отделениях в образовательных учреждениях до 23 лет), муниципального служащего к месту санаторно-курортного или оздоровительного лечения и обратно один раз в два года;</w:t>
      </w:r>
    </w:p>
    <w:p w14:paraId="0727F45D" w14:textId="77777777" w:rsidR="007C36CE" w:rsidRPr="007C36CE" w:rsidRDefault="007C36CE" w:rsidP="007C36CE">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Pr="007C36CE">
        <w:rPr>
          <w:rFonts w:ascii="Times New Roman" w:eastAsia="Calibri" w:hAnsi="Times New Roman" w:cs="Times New Roman"/>
          <w:sz w:val="28"/>
          <w:szCs w:val="28"/>
        </w:rPr>
        <w:t>.1) страхование на случай причинения вреда здоровью и имуществу лица, замещающего муниципальную должность, в связи с исполнением им должностных полномочий, а также на случай заболевания или утраты трудоспособности в период замещения им муниципальной должности или после его прекращения, но наступивших в связи с исполнением им должностных обязанностей;</w:t>
      </w:r>
    </w:p>
    <w:p w14:paraId="22D645D7" w14:textId="77777777" w:rsidR="007C36CE" w:rsidRPr="00822E7B" w:rsidRDefault="007C36CE" w:rsidP="007C36CE">
      <w:pPr>
        <w:spacing w:after="0" w:line="240" w:lineRule="auto"/>
        <w:ind w:firstLine="708"/>
        <w:jc w:val="both"/>
        <w:rPr>
          <w:rFonts w:ascii="Times New Roman" w:eastAsia="Calibri" w:hAnsi="Times New Roman" w:cs="Times New Roman"/>
          <w:bCs/>
        </w:rPr>
      </w:pPr>
      <w:r w:rsidRPr="00822E7B">
        <w:rPr>
          <w:rFonts w:ascii="Times New Roman" w:eastAsia="Calibri" w:hAnsi="Times New Roman" w:cs="Times New Roman"/>
          <w:bCs/>
        </w:rPr>
        <w:t>(пункт 1 дополнен подпунктами 4.1 Решением Совета депутатов сельского поселения Цингалы от 15.06.2022 № 15)</w:t>
      </w:r>
    </w:p>
    <w:p w14:paraId="11420979" w14:textId="77777777" w:rsid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pacing w:val="-10"/>
          <w:sz w:val="28"/>
          <w:szCs w:val="28"/>
        </w:rPr>
        <w:t>5)</w:t>
      </w:r>
      <w:r w:rsidRPr="00C02FEE">
        <w:rPr>
          <w:rFonts w:ascii="Times New Roman" w:eastAsia="Calibri" w:hAnsi="Times New Roman" w:cs="Times New Roman"/>
          <w:sz w:val="28"/>
          <w:szCs w:val="28"/>
        </w:rPr>
        <w:t xml:space="preserve"> защита лица, замещающего муниципальную должность,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муниципальными правовыми актами органов местного самоуправления поселения»;</w:t>
      </w:r>
    </w:p>
    <w:p w14:paraId="2D721B8F" w14:textId="77777777" w:rsidR="007C36CE" w:rsidRPr="007C36CE" w:rsidRDefault="007C36CE" w:rsidP="007C36C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5.1) </w:t>
      </w:r>
      <w:r w:rsidRPr="00B75DA7">
        <w:rPr>
          <w:rFonts w:ascii="Times New Roman" w:hAnsi="Times New Roman" w:cs="Times New Roman"/>
          <w:sz w:val="28"/>
          <w:szCs w:val="28"/>
        </w:rPr>
        <w:t>возмещение расходов, связанных с переездом из другой местности лица, замещающего муниципальную должность, и членов его семьи.</w:t>
      </w:r>
    </w:p>
    <w:p w14:paraId="0D98040F" w14:textId="1163B1EC" w:rsidR="007C36CE" w:rsidRPr="00822E7B" w:rsidRDefault="007C36CE" w:rsidP="007C36CE">
      <w:pPr>
        <w:spacing w:after="0" w:line="240" w:lineRule="auto"/>
        <w:ind w:firstLine="708"/>
        <w:jc w:val="both"/>
        <w:rPr>
          <w:rFonts w:ascii="Times New Roman" w:eastAsia="Calibri" w:hAnsi="Times New Roman" w:cs="Times New Roman"/>
          <w:bCs/>
        </w:rPr>
      </w:pPr>
      <w:r w:rsidRPr="00822E7B">
        <w:rPr>
          <w:rFonts w:ascii="Times New Roman" w:eastAsia="Calibri" w:hAnsi="Times New Roman" w:cs="Times New Roman"/>
          <w:bCs/>
        </w:rPr>
        <w:t>(пункт 1 дополнен подпункт</w:t>
      </w:r>
      <w:r w:rsidR="00822E7B">
        <w:rPr>
          <w:rFonts w:ascii="Times New Roman" w:eastAsia="Calibri" w:hAnsi="Times New Roman" w:cs="Times New Roman"/>
          <w:bCs/>
        </w:rPr>
        <w:t>о</w:t>
      </w:r>
      <w:r w:rsidRPr="00822E7B">
        <w:rPr>
          <w:rFonts w:ascii="Times New Roman" w:eastAsia="Calibri" w:hAnsi="Times New Roman" w:cs="Times New Roman"/>
          <w:bCs/>
        </w:rPr>
        <w:t>м 5.1 Решением Совета депутатов сельского поселения Цингалы от 15.06.2022 № 15)</w:t>
      </w:r>
    </w:p>
    <w:p w14:paraId="1BE07563"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pacing w:val="-12"/>
          <w:sz w:val="28"/>
          <w:szCs w:val="28"/>
        </w:rPr>
        <w:t>6)</w:t>
      </w:r>
      <w:r w:rsidRPr="00C02FEE">
        <w:rPr>
          <w:rFonts w:ascii="Times New Roman" w:eastAsia="Calibri" w:hAnsi="Times New Roman" w:cs="Times New Roman"/>
          <w:sz w:val="28"/>
          <w:szCs w:val="28"/>
        </w:rPr>
        <w:t xml:space="preserve"> Лицу, замещающему муниципальную должность на постоянной основе, помимо предусмотренных Трудовым кодексом Российской Федерации и иными федеральными законами ежегодных основного оплачиваемого отпуска и дополнительных оплачиваемых отпусков, за счет средств бюджета сельского поселения предоставляется оплачиваемый отпуск за ненормированный рабочий день продолжительностью 20 календарных дней.</w:t>
      </w:r>
    </w:p>
    <w:p w14:paraId="0D042AD0"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(статья 25.1 введена Решением Совета депутатов сельского поселения Цингалы </w:t>
      </w:r>
      <w:hyperlink r:id="rId72" w:tgtFrame="_blank" w:history="1">
        <w:r w:rsidRPr="00822E7B">
          <w:rPr>
            <w:rFonts w:ascii="Times New Roman" w:eastAsia="Calibri" w:hAnsi="Times New Roman" w:cs="Times New Roman"/>
          </w:rPr>
          <w:t>от 02.03.2011 № 05</w:t>
        </w:r>
      </w:hyperlink>
      <w:r w:rsidRPr="00822E7B">
        <w:rPr>
          <w:rFonts w:ascii="Times New Roman" w:eastAsia="Calibri" w:hAnsi="Times New Roman" w:cs="Times New Roman"/>
        </w:rPr>
        <w:t>)</w:t>
      </w:r>
    </w:p>
    <w:p w14:paraId="73EB2ADA"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(статья 25.1 изложена Решением Совета депутатов сельского поселения Цингалы </w:t>
      </w:r>
      <w:hyperlink r:id="rId73" w:tgtFrame="_blank" w:history="1">
        <w:r w:rsidRPr="00822E7B">
          <w:rPr>
            <w:rFonts w:ascii="Times New Roman" w:eastAsia="Calibri" w:hAnsi="Times New Roman" w:cs="Times New Roman"/>
          </w:rPr>
          <w:t>от 07.05.2015 № 11</w:t>
        </w:r>
      </w:hyperlink>
      <w:r w:rsidRPr="00822E7B">
        <w:rPr>
          <w:rFonts w:ascii="Times New Roman" w:eastAsia="Calibri" w:hAnsi="Times New Roman" w:cs="Times New Roman"/>
        </w:rPr>
        <w:t>)</w:t>
      </w:r>
    </w:p>
    <w:p w14:paraId="1FD7DD5E" w14:textId="77777777" w:rsidR="00612AB3" w:rsidRPr="00166569" w:rsidRDefault="00612AB3" w:rsidP="00612AB3">
      <w:pPr>
        <w:spacing w:after="0" w:line="240" w:lineRule="auto"/>
        <w:ind w:firstLine="709"/>
        <w:jc w:val="both"/>
        <w:rPr>
          <w:rFonts w:ascii="Times New Roman" w:eastAsia="Calibri" w:hAnsi="Times New Roman" w:cs="Times New Roman"/>
          <w:sz w:val="28"/>
          <w:szCs w:val="28"/>
        </w:rPr>
      </w:pPr>
      <w:r w:rsidRPr="00166569">
        <w:rPr>
          <w:rFonts w:ascii="Times New Roman" w:eastAsia="Calibri" w:hAnsi="Times New Roman" w:cs="Times New Roman"/>
          <w:sz w:val="28"/>
          <w:szCs w:val="28"/>
        </w:rPr>
        <w:t>7) дополнительное пенсионное обеспечение за выслугу лет и в связи с инвалидностью, а также пенсионное обеспечение членов семьи лица, замещающего муниципальную должность, в случае его смерти, наступившей в связи с исполнением им должностных полномочий.</w:t>
      </w:r>
    </w:p>
    <w:p w14:paraId="37540F7A" w14:textId="77777777" w:rsidR="00612AB3" w:rsidRPr="00166569" w:rsidRDefault="00612AB3" w:rsidP="00612AB3">
      <w:pPr>
        <w:spacing w:after="0" w:line="240" w:lineRule="auto"/>
        <w:ind w:firstLine="709"/>
        <w:jc w:val="both"/>
        <w:rPr>
          <w:rFonts w:ascii="Times New Roman" w:eastAsia="Calibri" w:hAnsi="Times New Roman" w:cs="Times New Roman"/>
          <w:sz w:val="28"/>
          <w:szCs w:val="28"/>
        </w:rPr>
      </w:pPr>
      <w:r w:rsidRPr="00166569">
        <w:rPr>
          <w:rFonts w:ascii="Times New Roman" w:eastAsia="Calibri" w:hAnsi="Times New Roman" w:cs="Times New Roman"/>
          <w:sz w:val="28"/>
          <w:szCs w:val="28"/>
        </w:rPr>
        <w:t>8) единовременная выплата в связи с достижением возраста 50, 60 лет в размере одного месячного фонда оплаты труда.</w:t>
      </w:r>
    </w:p>
    <w:p w14:paraId="2EE29B3B" w14:textId="44E55EBE" w:rsidR="00C02FEE" w:rsidRDefault="00612AB3" w:rsidP="00612AB3">
      <w:pPr>
        <w:spacing w:after="0" w:line="240" w:lineRule="auto"/>
        <w:ind w:firstLine="709"/>
        <w:jc w:val="both"/>
        <w:rPr>
          <w:rFonts w:ascii="Times New Roman" w:eastAsia="Calibri" w:hAnsi="Times New Roman" w:cs="Times New Roman"/>
          <w:sz w:val="28"/>
          <w:szCs w:val="28"/>
        </w:rPr>
      </w:pPr>
      <w:r w:rsidRPr="007D2DB2">
        <w:rPr>
          <w:rFonts w:ascii="Times New Roman" w:eastAsia="Calibri" w:hAnsi="Times New Roman" w:cs="Times New Roman"/>
          <w:sz w:val="28"/>
          <w:szCs w:val="28"/>
        </w:rPr>
        <w:lastRenderedPageBreak/>
        <w:t xml:space="preserve">9) единовременная выплата при увольнении в связи с уходом на пенсию по старости, при отсутствии </w:t>
      </w:r>
      <w:r w:rsidR="00822E7B" w:rsidRPr="007D2DB2">
        <w:rPr>
          <w:rFonts w:ascii="Times New Roman" w:eastAsia="Calibri" w:hAnsi="Times New Roman" w:cs="Times New Roman"/>
          <w:sz w:val="28"/>
          <w:szCs w:val="28"/>
        </w:rPr>
        <w:t>у лица,</w:t>
      </w:r>
      <w:r w:rsidRPr="007D2DB2">
        <w:rPr>
          <w:rFonts w:ascii="Times New Roman" w:eastAsia="Calibri" w:hAnsi="Times New Roman" w:cs="Times New Roman"/>
          <w:sz w:val="28"/>
          <w:szCs w:val="28"/>
        </w:rPr>
        <w:t xml:space="preserve"> замещающего муниципальную должность права на дополнительную пенсию за выслугу лет, при наличии стажа муниципальной службы не менее 10 лет непосредственно на день увольнения с муниципальной службы на пенсию по старости.</w:t>
      </w:r>
    </w:p>
    <w:p w14:paraId="4669ED17" w14:textId="77777777" w:rsidR="00166569" w:rsidRPr="00822E7B" w:rsidRDefault="00166569" w:rsidP="00166569">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1 дополнен подпунктами 7, 8, 9 Решением Совета депутатов сельского поселения Цингалы от 30.04.2021 № 12)</w:t>
      </w:r>
    </w:p>
    <w:p w14:paraId="68B97035" w14:textId="77777777" w:rsidR="00612AB3" w:rsidRPr="00C02FEE" w:rsidRDefault="00612AB3" w:rsidP="00612AB3">
      <w:pPr>
        <w:spacing w:after="0" w:line="240" w:lineRule="auto"/>
        <w:ind w:firstLine="709"/>
        <w:jc w:val="both"/>
        <w:rPr>
          <w:rFonts w:ascii="Times New Roman" w:eastAsia="Calibri" w:hAnsi="Times New Roman" w:cs="Times New Roman"/>
          <w:sz w:val="28"/>
          <w:szCs w:val="28"/>
        </w:rPr>
      </w:pPr>
    </w:p>
    <w:p w14:paraId="2D128DD4"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26. Досрочное прекращение полномочий Главы поселения</w:t>
      </w:r>
    </w:p>
    <w:p w14:paraId="3BD7B90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DE3536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Полномочия Главы поселения прекращаются досрочно в случае:</w:t>
      </w:r>
    </w:p>
    <w:p w14:paraId="7502B5C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смерти;</w:t>
      </w:r>
    </w:p>
    <w:p w14:paraId="0403C78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отставки по собственному желанию;</w:t>
      </w:r>
    </w:p>
    <w:p w14:paraId="200AE0E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отрешения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14:paraId="5C6314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признания судом недееспособным или ограниченно дееспособным;</w:t>
      </w:r>
    </w:p>
    <w:p w14:paraId="6005F70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признания судом безвестно отсутствующим или объявления умершим;</w:t>
      </w:r>
    </w:p>
    <w:p w14:paraId="5FE3282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вступления в отношении его в законную силу обвинительного приговора суда;</w:t>
      </w:r>
    </w:p>
    <w:p w14:paraId="2889359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выезда за пределы Российской Федерации на постоянное место жительства;</w:t>
      </w:r>
    </w:p>
    <w:p w14:paraId="32DABE20" w14:textId="77777777" w:rsidR="00903813"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8) </w:t>
      </w:r>
      <w:r w:rsidR="00903813" w:rsidRPr="00903813">
        <w:rPr>
          <w:rFonts w:ascii="Times New Roman" w:eastAsia="Calibri"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0CBC8F4B" w14:textId="77777777" w:rsidR="00903813" w:rsidRPr="00822E7B" w:rsidRDefault="00903813" w:rsidP="00903813">
      <w:pPr>
        <w:spacing w:after="0" w:line="240" w:lineRule="auto"/>
        <w:ind w:firstLine="709"/>
        <w:jc w:val="both"/>
        <w:rPr>
          <w:rFonts w:ascii="Times New Roman" w:eastAsia="Calibri" w:hAnsi="Times New Roman" w:cs="Times New Roman"/>
        </w:rPr>
      </w:pPr>
      <w:r w:rsidRPr="00822E7B">
        <w:rPr>
          <w:rFonts w:ascii="Times New Roman" w:hAnsi="Times New Roman" w:cs="Times New Roman"/>
        </w:rPr>
        <w:t xml:space="preserve">(подпункт 8 пункта 1 статьи 26 изменен Решением Совета депутатов сельского поселения Цингалы от </w:t>
      </w:r>
      <w:r w:rsidR="005D55D9" w:rsidRPr="00822E7B">
        <w:rPr>
          <w:rFonts w:ascii="Times New Roman" w:hAnsi="Times New Roman" w:cs="Times New Roman"/>
        </w:rPr>
        <w:t>31.08.2021 № 20</w:t>
      </w:r>
      <w:r w:rsidRPr="00822E7B">
        <w:rPr>
          <w:rFonts w:ascii="Times New Roman" w:hAnsi="Times New Roman" w:cs="Times New Roman"/>
        </w:rPr>
        <w:t>)</w:t>
      </w:r>
    </w:p>
    <w:p w14:paraId="38D1F68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9) отзыва избирателями;</w:t>
      </w:r>
    </w:p>
    <w:p w14:paraId="69EB816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10) установленной в судебном порядке стойкой неспособности по состоянию здоровья осуществлять полномочия главы поселения;</w:t>
      </w:r>
    </w:p>
    <w:p w14:paraId="0AD0C0B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11) преобразования муниципального образования, осуществляемого в соответствии со статьей 13 Федерального закона от 6 октября 2003 года №131- ФЗ «Об общих принципах организации местного самоуправления в Российской Федерации», а также в случае упразднения муниципального образования;</w:t>
      </w:r>
    </w:p>
    <w:p w14:paraId="057CD91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утраты поселением статуса муниципального образования в связи с его объединением с городским округом;</w:t>
      </w:r>
    </w:p>
    <w:p w14:paraId="21A1D15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14:paraId="57E93CCA" w14:textId="7A0A6E01" w:rsid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14) удаления в отставку в соответствии со статьей 74.1 Федерального закона от 6 октября 2003 года № 131 - ФЗ «Об общих принципах организации местного самоуправления в Российской Федерации.</w:t>
      </w:r>
    </w:p>
    <w:p w14:paraId="7D2B0B41" w14:textId="401A3DF3" w:rsidR="00CE04F6" w:rsidRDefault="00CE04F6" w:rsidP="00C02FEE">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15) </w:t>
      </w:r>
      <w:r w:rsidRPr="00F352DB">
        <w:rPr>
          <w:rFonts w:ascii="Times New Roman" w:hAnsi="Times New Roman" w:cs="Times New Roman"/>
          <w:sz w:val="26"/>
          <w:szCs w:val="26"/>
        </w:rPr>
        <w:t>приобретения им статуса иностранного агента</w:t>
      </w:r>
      <w:r>
        <w:rPr>
          <w:rFonts w:ascii="Times New Roman" w:hAnsi="Times New Roman" w:cs="Times New Roman"/>
          <w:sz w:val="26"/>
          <w:szCs w:val="26"/>
        </w:rPr>
        <w:t>.</w:t>
      </w:r>
    </w:p>
    <w:p w14:paraId="49C7664C" w14:textId="39CB370E" w:rsidR="00CE04F6" w:rsidRPr="00822E7B" w:rsidRDefault="00CE04F6"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11 части 1 статьи 26 внесен Решением Совета депутатов сельского поселения Цингалы от 17.06.2024 № 23)</w:t>
      </w:r>
    </w:p>
    <w:p w14:paraId="29CDFC1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В случаях, указанных в подпунктах 4, 5, 6, 10 пункта 1 настоящей статьи, полномочия главы поселения прекращаются в день вступления в законную силу решения суда.  В остальных случаях, в день наступления соответствующего факта (события).</w:t>
      </w:r>
    </w:p>
    <w:p w14:paraId="5E4C7E4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а также в случае отсутствия Главы поселения (командировка, отпуск, болезнь и др.) полномочия Главы поселения временно исполняет лицо, замещающее должность муниципальной службы в администрации сельского поселения, в должностные обязанности которого входит временное исполнение полномочий Главы поселения в случае его отсутствия.</w:t>
      </w:r>
    </w:p>
    <w:p w14:paraId="37956307"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3 статьи 26 изложен Решением Совета депутатов сельского поселения Цингалы </w:t>
      </w:r>
      <w:hyperlink r:id="rId74" w:tgtFrame="_blank" w:history="1">
        <w:r w:rsidRPr="00822E7B">
          <w:rPr>
            <w:rFonts w:ascii="Times New Roman" w:eastAsia="Calibri" w:hAnsi="Times New Roman" w:cs="Times New Roman"/>
          </w:rPr>
          <w:t>от 07.05.2015 № 11</w:t>
        </w:r>
      </w:hyperlink>
      <w:r w:rsidRPr="00822E7B">
        <w:rPr>
          <w:rFonts w:ascii="Times New Roman" w:eastAsia="Calibri" w:hAnsi="Times New Roman" w:cs="Times New Roman"/>
        </w:rPr>
        <w:t xml:space="preserve">) </w:t>
      </w:r>
    </w:p>
    <w:p w14:paraId="7904D955"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(часть 3 статьи 26 изложена в редакции Решения Совета депутатов сельского поселения Цингалы </w:t>
      </w:r>
      <w:hyperlink r:id="rId75"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4A12914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В случае досрочного прекращения полномочий главы муниципального образования, избранного на муниципальных выборах, досрочные выборы главы муниципального образования проводятся в сроки, установленные федеральным законом.</w:t>
      </w:r>
    </w:p>
    <w:p w14:paraId="455B62B9"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bCs/>
          <w:sz w:val="28"/>
          <w:szCs w:val="28"/>
        </w:rPr>
      </w:pPr>
      <w:r w:rsidRPr="00C02FEE">
        <w:rPr>
          <w:rFonts w:ascii="Times New Roman" w:eastAsia="Times New Roman" w:hAnsi="Times New Roman" w:cs="Times New Roman"/>
          <w:sz w:val="28"/>
          <w:szCs w:val="28"/>
          <w:lang w:eastAsia="ru-RU"/>
        </w:rPr>
        <w:t xml:space="preserve">5. </w:t>
      </w:r>
      <w:r w:rsidRPr="00C02FEE">
        <w:rPr>
          <w:rFonts w:ascii="Times New Roman" w:eastAsia="Calibri" w:hAnsi="Times New Roman" w:cs="Times New Roman"/>
          <w:bCs/>
          <w:sz w:val="28"/>
          <w:szCs w:val="28"/>
        </w:rPr>
        <w:t>В случае, если Глава поселения, полномочия которого прекращены досрочно на основании правового акта Губернатора Ханты-Мансийского автономного округа - Югры об отрешении от должности Главы поселения либо на основании решения Совета поселения об удалении Главы поселения в отставку, обжалует данные правовой акт или решение в судебном порядке, досрочные выборы Главы поселения не могут быть назначены до вступления решения суда в законную силу.</w:t>
      </w:r>
    </w:p>
    <w:p w14:paraId="5DE73390" w14:textId="77777777" w:rsidR="00C02FEE" w:rsidRPr="00822E7B" w:rsidRDefault="00C02FEE" w:rsidP="00C02FEE">
      <w:pPr>
        <w:autoSpaceDE w:val="0"/>
        <w:autoSpaceDN w:val="0"/>
        <w:adjustRightInd w:val="0"/>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 xml:space="preserve">(пункт 5 статьи 26 изложен Решением Совета депутатов сельского поселения Цингалы от 31.03.2018 № 09) </w:t>
      </w:r>
    </w:p>
    <w:p w14:paraId="09B20BC9"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В случае, если избранный из состава представительного органа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w:t>
      </w:r>
    </w:p>
    <w:p w14:paraId="0E7AC3C9" w14:textId="77777777" w:rsidR="00C02FEE" w:rsidRPr="00822E7B" w:rsidRDefault="00C02FEE" w:rsidP="00C02FEE">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lastRenderedPageBreak/>
        <w:t>(части 4,5,6 статьи 26 добавлены Решением Совета депутатов сельского поселения Цингалы </w:t>
      </w:r>
      <w:hyperlink r:id="rId76" w:tgtFrame="_blank" w:history="1">
        <w:r w:rsidRPr="00822E7B">
          <w:rPr>
            <w:rFonts w:ascii="Times New Roman" w:eastAsia="Times New Roman" w:hAnsi="Times New Roman" w:cs="Times New Roman"/>
            <w:lang w:eastAsia="ru-RU"/>
          </w:rPr>
          <w:t>от 26.12.2014 № 36</w:t>
        </w:r>
      </w:hyperlink>
      <w:r w:rsidRPr="00822E7B">
        <w:rPr>
          <w:rFonts w:ascii="Times New Roman" w:eastAsia="Times New Roman" w:hAnsi="Times New Roman" w:cs="Times New Roman"/>
          <w:lang w:eastAsia="ru-RU"/>
        </w:rPr>
        <w:t>)</w:t>
      </w:r>
    </w:p>
    <w:p w14:paraId="16B5BE7A" w14:textId="77777777" w:rsidR="00C02FEE" w:rsidRPr="00C02FEE" w:rsidRDefault="00C02FEE" w:rsidP="00C02FEE">
      <w:pPr>
        <w:spacing w:after="0" w:line="240" w:lineRule="auto"/>
        <w:jc w:val="both"/>
        <w:outlineLvl w:val="3"/>
        <w:rPr>
          <w:rFonts w:ascii="Times New Roman" w:eastAsia="Calibri" w:hAnsi="Times New Roman" w:cs="Times New Roman"/>
          <w:b/>
          <w:sz w:val="28"/>
          <w:szCs w:val="28"/>
        </w:rPr>
      </w:pPr>
    </w:p>
    <w:p w14:paraId="55591A99"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sz w:val="28"/>
          <w:szCs w:val="28"/>
        </w:rPr>
        <w:t xml:space="preserve">Статья 27. </w:t>
      </w:r>
      <w:r w:rsidRPr="00C02FEE">
        <w:rPr>
          <w:rFonts w:ascii="Times New Roman" w:eastAsia="Calibri" w:hAnsi="Times New Roman" w:cs="Times New Roman"/>
          <w:b/>
          <w:bCs/>
          <w:sz w:val="28"/>
          <w:szCs w:val="28"/>
        </w:rPr>
        <w:t>Удаление Главы муниципального образования</w:t>
      </w:r>
    </w:p>
    <w:p w14:paraId="565E35F9"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ab/>
      </w:r>
      <w:r w:rsidRPr="00C02FEE">
        <w:rPr>
          <w:rFonts w:ascii="Times New Roman" w:eastAsia="Calibri" w:hAnsi="Times New Roman" w:cs="Times New Roman"/>
          <w:b/>
          <w:bCs/>
          <w:sz w:val="28"/>
          <w:szCs w:val="28"/>
        </w:rPr>
        <w:tab/>
        <w:t>в отставку</w:t>
      </w:r>
    </w:p>
    <w:p w14:paraId="77497BDA" w14:textId="77777777" w:rsidR="00C02FEE" w:rsidRPr="00C02FEE" w:rsidRDefault="00C02FEE" w:rsidP="00C02FEE">
      <w:pPr>
        <w:spacing w:after="0" w:line="240" w:lineRule="auto"/>
        <w:ind w:firstLine="709"/>
        <w:jc w:val="both"/>
        <w:outlineLvl w:val="3"/>
        <w:rPr>
          <w:rFonts w:ascii="Times New Roman" w:eastAsia="Calibri" w:hAnsi="Times New Roman" w:cs="Times New Roman"/>
          <w:b/>
          <w:bCs/>
          <w:sz w:val="28"/>
          <w:szCs w:val="28"/>
        </w:rPr>
      </w:pPr>
    </w:p>
    <w:p w14:paraId="592157B3" w14:textId="1F1A70AF"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  Совет поселения в соответствии с Федеральным законом «Об общих принципах организации местного самоуправления в Российской Федерации» вправе удалить Главу поселения в </w:t>
      </w:r>
      <w:r w:rsidRPr="00C02FEE">
        <w:rPr>
          <w:rFonts w:ascii="Times New Roman" w:eastAsia="Calibri" w:hAnsi="Times New Roman" w:cs="Times New Roman"/>
          <w:spacing w:val="-1"/>
          <w:sz w:val="28"/>
          <w:szCs w:val="28"/>
        </w:rPr>
        <w:t xml:space="preserve">отставку по инициативе депутатов Совета поселения или по </w:t>
      </w:r>
      <w:r w:rsidRPr="00C02FEE">
        <w:rPr>
          <w:rFonts w:ascii="Times New Roman" w:eastAsia="Calibri" w:hAnsi="Times New Roman" w:cs="Times New Roman"/>
          <w:sz w:val="28"/>
          <w:szCs w:val="28"/>
        </w:rPr>
        <w:t xml:space="preserve">инициативе Губернатора Ханты-Мансийского автономного округа </w:t>
      </w:r>
      <w:r w:rsidR="00822E7B">
        <w:rPr>
          <w:rFonts w:ascii="Times New Roman" w:eastAsia="Calibri" w:hAnsi="Times New Roman" w:cs="Times New Roman"/>
          <w:sz w:val="28"/>
          <w:szCs w:val="28"/>
        </w:rPr>
        <w:t>–</w:t>
      </w:r>
      <w:r w:rsidRPr="00C02FEE">
        <w:rPr>
          <w:rFonts w:ascii="Times New Roman" w:eastAsia="Calibri" w:hAnsi="Times New Roman" w:cs="Times New Roman"/>
          <w:sz w:val="28"/>
          <w:szCs w:val="28"/>
        </w:rPr>
        <w:t xml:space="preserve"> Югры (Председателя Правительства Ханты-Мансийского автономного округа - Югры).</w:t>
      </w:r>
    </w:p>
    <w:p w14:paraId="6F2E5174" w14:textId="77777777" w:rsidR="00C02FEE" w:rsidRPr="00C02FEE" w:rsidRDefault="00C02FEE" w:rsidP="00C02FEE">
      <w:pPr>
        <w:spacing w:after="0" w:line="240" w:lineRule="auto"/>
        <w:ind w:firstLine="709"/>
        <w:jc w:val="both"/>
        <w:rPr>
          <w:rFonts w:ascii="Times New Roman" w:eastAsia="Calibri" w:hAnsi="Times New Roman" w:cs="Times New Roman"/>
          <w:spacing w:val="-17"/>
          <w:sz w:val="28"/>
          <w:szCs w:val="28"/>
        </w:rPr>
      </w:pPr>
      <w:r w:rsidRPr="00C02FEE">
        <w:rPr>
          <w:rFonts w:ascii="Times New Roman" w:eastAsia="Calibri" w:hAnsi="Times New Roman" w:cs="Times New Roman"/>
          <w:sz w:val="28"/>
          <w:szCs w:val="28"/>
        </w:rPr>
        <w:t>2.Основаниями для удаления Главы поселения в отставку являются:</w:t>
      </w:r>
    </w:p>
    <w:p w14:paraId="5EF7D0C4" w14:textId="77777777" w:rsidR="00C02FEE" w:rsidRPr="00C02FEE" w:rsidRDefault="00C02FEE" w:rsidP="00C02FEE">
      <w:pPr>
        <w:spacing w:after="0" w:line="240" w:lineRule="auto"/>
        <w:ind w:firstLine="709"/>
        <w:jc w:val="both"/>
        <w:rPr>
          <w:rFonts w:ascii="Times New Roman" w:eastAsia="Calibri" w:hAnsi="Times New Roman" w:cs="Times New Roman"/>
          <w:spacing w:val="-21"/>
          <w:sz w:val="28"/>
          <w:szCs w:val="28"/>
        </w:rPr>
      </w:pPr>
      <w:r w:rsidRPr="00C02FEE">
        <w:rPr>
          <w:rFonts w:ascii="Times New Roman" w:eastAsia="Calibri" w:hAnsi="Times New Roman" w:cs="Times New Roman"/>
          <w:sz w:val="28"/>
          <w:szCs w:val="28"/>
        </w:rPr>
        <w:t xml:space="preserve">1) решения, действия (бездействие) Главы поселения, </w:t>
      </w:r>
      <w:r w:rsidRPr="00C02FEE">
        <w:rPr>
          <w:rFonts w:ascii="Times New Roman" w:eastAsia="Calibri" w:hAnsi="Times New Roman" w:cs="Times New Roman"/>
          <w:spacing w:val="-1"/>
          <w:sz w:val="28"/>
          <w:szCs w:val="28"/>
        </w:rPr>
        <w:t xml:space="preserve">повлекшие (повлекшее) наступление последствий, предусмотренных пунктами 2 и </w:t>
      </w:r>
      <w:r w:rsidRPr="00C02FEE">
        <w:rPr>
          <w:rFonts w:ascii="Times New Roman" w:eastAsia="Calibri" w:hAnsi="Times New Roman" w:cs="Times New Roman"/>
          <w:sz w:val="28"/>
          <w:szCs w:val="28"/>
        </w:rPr>
        <w:t>3 части 1 статьи 75 Федерального закона «Об общих принципах организации местного самоуправления в Российской Федерации»;</w:t>
      </w:r>
    </w:p>
    <w:p w14:paraId="6410D25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2) неисполнение в течение трех или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w:t>
      </w:r>
      <w:r w:rsidRPr="00C02FEE">
        <w:rPr>
          <w:rFonts w:ascii="Times New Roman" w:eastAsia="Calibri" w:hAnsi="Times New Roman" w:cs="Times New Roman"/>
          <w:spacing w:val="-1"/>
          <w:sz w:val="28"/>
          <w:szCs w:val="28"/>
        </w:rPr>
        <w:t xml:space="preserve">государственных полномочий, переданных органам местного самоуправления </w:t>
      </w:r>
      <w:r w:rsidRPr="00C02FEE">
        <w:rPr>
          <w:rFonts w:ascii="Times New Roman" w:eastAsia="Calibri" w:hAnsi="Times New Roman" w:cs="Times New Roman"/>
          <w:sz w:val="28"/>
          <w:szCs w:val="28"/>
        </w:rPr>
        <w:t>федеральными законами и законами Ханты-Мансийского автономного округа - Югры;</w:t>
      </w:r>
    </w:p>
    <w:p w14:paraId="7461ECA1" w14:textId="77777777" w:rsidR="00C02FEE" w:rsidRPr="00C02FEE" w:rsidRDefault="00C02FEE" w:rsidP="00C02FEE">
      <w:pPr>
        <w:spacing w:after="0" w:line="240" w:lineRule="auto"/>
        <w:ind w:firstLine="709"/>
        <w:jc w:val="both"/>
        <w:rPr>
          <w:rFonts w:ascii="Times New Roman" w:eastAsia="Calibri" w:hAnsi="Times New Roman" w:cs="Times New Roman"/>
          <w:spacing w:val="-1"/>
          <w:sz w:val="28"/>
          <w:szCs w:val="28"/>
        </w:rPr>
      </w:pPr>
      <w:r w:rsidRPr="00C02FEE">
        <w:rPr>
          <w:rFonts w:ascii="Times New Roman" w:eastAsia="Calibri" w:hAnsi="Times New Roman" w:cs="Times New Roman"/>
          <w:sz w:val="28"/>
          <w:szCs w:val="28"/>
        </w:rPr>
        <w:t xml:space="preserve">3) неудовлетворительная оценка деятельности Главы поселения Советом поселения по результатам его ежегодного </w:t>
      </w:r>
      <w:r w:rsidRPr="00C02FEE">
        <w:rPr>
          <w:rFonts w:ascii="Times New Roman" w:eastAsia="Calibri" w:hAnsi="Times New Roman" w:cs="Times New Roman"/>
          <w:spacing w:val="-1"/>
          <w:sz w:val="28"/>
          <w:szCs w:val="28"/>
        </w:rPr>
        <w:t>отчета перед Советом поселения, данная два раза подряд;</w:t>
      </w:r>
    </w:p>
    <w:p w14:paraId="6BBFCFF3" w14:textId="77777777" w:rsidR="00C02FEE" w:rsidRPr="00C02FEE" w:rsidRDefault="00C02FEE" w:rsidP="00C02FEE">
      <w:pPr>
        <w:spacing w:after="0" w:line="240" w:lineRule="auto"/>
        <w:ind w:firstLine="709"/>
        <w:jc w:val="both"/>
        <w:rPr>
          <w:rFonts w:ascii="Times New Roman" w:eastAsia="Calibri" w:hAnsi="Times New Roman" w:cs="Times New Roman"/>
          <w:spacing w:val="-1"/>
          <w:sz w:val="28"/>
          <w:szCs w:val="28"/>
        </w:rPr>
      </w:pPr>
      <w:r w:rsidRPr="00C02FEE">
        <w:rPr>
          <w:rFonts w:ascii="Times New Roman" w:eastAsia="Calibri" w:hAnsi="Times New Roman" w:cs="Times New Roman"/>
          <w:spacing w:val="-1"/>
          <w:sz w:val="28"/>
          <w:szCs w:val="28"/>
        </w:rPr>
        <w:t>4) несоблюдение ограничений, запретов и неисполнение обязанностей, установленных Федеральным законом от 25.12.2008 г. № 273-ФЗ «О противодействии коррупции» и другими федеральными законами;</w:t>
      </w:r>
    </w:p>
    <w:p w14:paraId="38999A09" w14:textId="77777777" w:rsidR="00C02FEE" w:rsidRPr="00822E7B" w:rsidRDefault="00C02FEE" w:rsidP="00C02FEE">
      <w:pPr>
        <w:spacing w:after="0" w:line="240" w:lineRule="auto"/>
        <w:ind w:firstLine="709"/>
        <w:jc w:val="both"/>
        <w:rPr>
          <w:rFonts w:ascii="Times New Roman" w:eastAsia="Calibri" w:hAnsi="Times New Roman" w:cs="Times New Roman"/>
          <w:b/>
          <w:bCs/>
          <w:spacing w:val="-1"/>
        </w:rPr>
      </w:pPr>
      <w:r w:rsidRPr="00822E7B">
        <w:rPr>
          <w:rFonts w:ascii="Times New Roman" w:eastAsia="Calibri" w:hAnsi="Times New Roman" w:cs="Times New Roman"/>
          <w:spacing w:val="-1"/>
        </w:rPr>
        <w:t xml:space="preserve">(подпункт 4 пункта 2 статьи 27 добавлен Решением Совета депутатов сельского поселения Цингалы </w:t>
      </w:r>
      <w:hyperlink r:id="rId77" w:tgtFrame="_blank" w:history="1">
        <w:r w:rsidRPr="00822E7B">
          <w:rPr>
            <w:rFonts w:ascii="Times New Roman" w:eastAsia="Calibri" w:hAnsi="Times New Roman" w:cs="Times New Roman"/>
            <w:spacing w:val="-1"/>
          </w:rPr>
          <w:t>от 14.03.2014 № 10</w:t>
        </w:r>
      </w:hyperlink>
      <w:r w:rsidRPr="00822E7B">
        <w:rPr>
          <w:rFonts w:ascii="Times New Roman" w:eastAsia="Calibri" w:hAnsi="Times New Roman" w:cs="Times New Roman"/>
          <w:spacing w:val="-1"/>
        </w:rPr>
        <w:t>)</w:t>
      </w:r>
    </w:p>
    <w:p w14:paraId="77B70F60" w14:textId="77777777" w:rsidR="00C02FEE" w:rsidRPr="00C02FEE" w:rsidRDefault="00C02FEE" w:rsidP="00C02FEE">
      <w:pPr>
        <w:spacing w:after="0" w:line="240" w:lineRule="auto"/>
        <w:ind w:firstLine="709"/>
        <w:jc w:val="both"/>
        <w:rPr>
          <w:rFonts w:ascii="Times New Roman" w:eastAsia="Calibri" w:hAnsi="Times New Roman" w:cs="Times New Roman"/>
          <w:spacing w:val="-1"/>
          <w:sz w:val="28"/>
          <w:szCs w:val="28"/>
        </w:rPr>
      </w:pPr>
      <w:r w:rsidRPr="00C02FEE">
        <w:rPr>
          <w:rFonts w:ascii="Times New Roman" w:eastAsia="Calibri" w:hAnsi="Times New Roman" w:cs="Times New Roman"/>
          <w:sz w:val="28"/>
          <w:szCs w:val="28"/>
        </w:rPr>
        <w:t xml:space="preserve"> </w:t>
      </w:r>
      <w:r w:rsidRPr="00C02FEE">
        <w:rPr>
          <w:rFonts w:ascii="Times New Roman" w:eastAsia="Calibri" w:hAnsi="Times New Roman" w:cs="Times New Roman"/>
          <w:spacing w:val="-1"/>
          <w:sz w:val="28"/>
          <w:szCs w:val="28"/>
        </w:rPr>
        <w:t>5) допущение главой муниципального образования, местной администрацией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14:paraId="44D5DA59" w14:textId="77777777" w:rsidR="00C02FEE" w:rsidRPr="00822E7B" w:rsidRDefault="00C02FEE" w:rsidP="00C02FEE">
      <w:pPr>
        <w:spacing w:after="0" w:line="240" w:lineRule="auto"/>
        <w:ind w:firstLine="709"/>
        <w:jc w:val="both"/>
        <w:rPr>
          <w:rFonts w:ascii="Times New Roman" w:eastAsia="Calibri" w:hAnsi="Times New Roman" w:cs="Times New Roman"/>
          <w:b/>
          <w:bCs/>
          <w:spacing w:val="-1"/>
        </w:rPr>
      </w:pPr>
      <w:r w:rsidRPr="00822E7B">
        <w:rPr>
          <w:rFonts w:ascii="Times New Roman" w:eastAsia="Calibri" w:hAnsi="Times New Roman" w:cs="Times New Roman"/>
          <w:spacing w:val="-1"/>
        </w:rPr>
        <w:t xml:space="preserve">(подпункт 5 пункта 2 статьи 27 добавлен Решением Совета депутатов сельского поселения Цингалы </w:t>
      </w:r>
      <w:hyperlink r:id="rId78" w:tgtFrame="_blank" w:history="1">
        <w:r w:rsidRPr="00822E7B">
          <w:rPr>
            <w:rFonts w:ascii="Times New Roman" w:eastAsia="Calibri" w:hAnsi="Times New Roman" w:cs="Times New Roman"/>
            <w:spacing w:val="-1"/>
          </w:rPr>
          <w:t>от 14.03.2014 № 10</w:t>
        </w:r>
      </w:hyperlink>
      <w:r w:rsidRPr="00822E7B">
        <w:rPr>
          <w:rFonts w:ascii="Times New Roman" w:eastAsia="Calibri" w:hAnsi="Times New Roman" w:cs="Times New Roman"/>
          <w:spacing w:val="-1"/>
        </w:rPr>
        <w:t>)</w:t>
      </w:r>
    </w:p>
    <w:p w14:paraId="5B266791" w14:textId="77777777" w:rsidR="00C02FEE" w:rsidRPr="00C02FEE" w:rsidRDefault="00C02FEE" w:rsidP="00C02FEE">
      <w:pPr>
        <w:spacing w:after="0" w:line="240" w:lineRule="auto"/>
        <w:ind w:firstLine="709"/>
        <w:jc w:val="both"/>
        <w:rPr>
          <w:rFonts w:ascii="Times New Roman" w:eastAsia="Calibri" w:hAnsi="Times New Roman" w:cs="Times New Roman"/>
          <w:spacing w:val="-1"/>
          <w:sz w:val="28"/>
          <w:szCs w:val="28"/>
        </w:rPr>
      </w:pPr>
      <w:r w:rsidRPr="00C02FEE">
        <w:rPr>
          <w:rFonts w:ascii="Times New Roman" w:eastAsia="Calibri" w:hAnsi="Times New Roman" w:cs="Times New Roman"/>
          <w:sz w:val="28"/>
          <w:szCs w:val="28"/>
        </w:rPr>
        <w:lastRenderedPageBreak/>
        <w:t xml:space="preserve">3. Выдвижение инициативы депутатов Совета поселения об удалении Главы поселения в отставку, рассмотрение и принятие решения об удалении Главы поселения в отставку осуществляются в порядке, установленном Федеральным законом «Об общих </w:t>
      </w:r>
      <w:r w:rsidRPr="00C02FEE">
        <w:rPr>
          <w:rFonts w:ascii="Times New Roman" w:eastAsia="Calibri" w:hAnsi="Times New Roman" w:cs="Times New Roman"/>
          <w:spacing w:val="-1"/>
          <w:sz w:val="28"/>
          <w:szCs w:val="28"/>
        </w:rPr>
        <w:t>принципах организации местного самоуправления в Российской Федерации».</w:t>
      </w:r>
    </w:p>
    <w:p w14:paraId="6B5FFA58"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4. Решение Совета поселения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Совета поселения.</w:t>
      </w:r>
    </w:p>
    <w:p w14:paraId="5C13E58C"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5. Решение об удалении Главы муниципального образования в отставку подписывается депутатом, председательствующим на заседании Совета поселения.</w:t>
      </w:r>
    </w:p>
    <w:p w14:paraId="025A1523" w14:textId="77777777" w:rsidR="00C02FEE" w:rsidRPr="00C02FEE" w:rsidRDefault="00C02FEE" w:rsidP="00C02FEE">
      <w:pPr>
        <w:widowControl w:val="0"/>
        <w:autoSpaceDE w:val="0"/>
        <w:autoSpaceDN w:val="0"/>
        <w:adjustRightInd w:val="0"/>
        <w:spacing w:after="0" w:line="240" w:lineRule="auto"/>
        <w:ind w:firstLine="540"/>
        <w:jc w:val="both"/>
        <w:rPr>
          <w:rFonts w:ascii="Times New Roman" w:eastAsia="Times New Roman" w:hAnsi="Times New Roman" w:cs="Times New Roman"/>
          <w:bCs/>
          <w:sz w:val="28"/>
          <w:szCs w:val="28"/>
          <w:lang w:eastAsia="ru-RU"/>
        </w:rPr>
      </w:pPr>
      <w:r w:rsidRPr="00C02FEE">
        <w:rPr>
          <w:rFonts w:ascii="Times New Roman" w:eastAsia="Times New Roman" w:hAnsi="Times New Roman" w:cs="Times New Roman"/>
          <w:sz w:val="28"/>
          <w:szCs w:val="28"/>
          <w:lang w:eastAsia="ru-RU"/>
        </w:rPr>
        <w:t xml:space="preserve">  6. </w:t>
      </w:r>
      <w:r w:rsidRPr="00C02FEE">
        <w:rPr>
          <w:rFonts w:ascii="Times New Roman" w:eastAsia="Times New Roman" w:hAnsi="Times New Roman" w:cs="Times New Roman"/>
          <w:bCs/>
          <w:sz w:val="28"/>
          <w:szCs w:val="28"/>
          <w:lang w:eastAsia="ru-RU"/>
        </w:rPr>
        <w:t>Глава поселения, в отношении которого Губернатором Ханты-Мансийского автономного округа - Югры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14:paraId="54E99B0F" w14:textId="77777777" w:rsidR="00C02FEE" w:rsidRPr="00C02FEE" w:rsidRDefault="00C02FEE" w:rsidP="00C02FEE">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bCs/>
          <w:sz w:val="28"/>
          <w:szCs w:val="28"/>
          <w:lang w:eastAsia="ru-RU"/>
        </w:rPr>
        <w:t>Глава поселения, в отношении которого Советом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r w:rsidRPr="00C02FEE">
        <w:rPr>
          <w:rFonts w:ascii="Times New Roman" w:eastAsia="Times New Roman" w:hAnsi="Times New Roman" w:cs="Times New Roman"/>
          <w:sz w:val="28"/>
          <w:szCs w:val="28"/>
          <w:lang w:eastAsia="ru-RU"/>
        </w:rPr>
        <w:t xml:space="preserve"> </w:t>
      </w:r>
    </w:p>
    <w:p w14:paraId="20EE62E6" w14:textId="77777777" w:rsidR="00C02FEE" w:rsidRPr="00822E7B" w:rsidRDefault="00C02FEE" w:rsidP="00C02FEE">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 6 статьи 27 добавлена Решением Совета депутатов сельского поселения Цингалы </w:t>
      </w:r>
      <w:hyperlink r:id="rId79" w:tgtFrame="_blank" w:history="1">
        <w:r w:rsidRPr="00822E7B">
          <w:rPr>
            <w:rFonts w:ascii="Times New Roman" w:eastAsia="Times New Roman" w:hAnsi="Times New Roman" w:cs="Times New Roman"/>
            <w:lang w:eastAsia="ru-RU"/>
          </w:rPr>
          <w:t>от 26.12.2014 № 36</w:t>
        </w:r>
      </w:hyperlink>
      <w:r w:rsidRPr="00822E7B">
        <w:rPr>
          <w:rFonts w:ascii="Times New Roman" w:eastAsia="Times New Roman" w:hAnsi="Times New Roman" w:cs="Times New Roman"/>
          <w:lang w:eastAsia="ru-RU"/>
        </w:rPr>
        <w:t>)</w:t>
      </w:r>
    </w:p>
    <w:p w14:paraId="7454D0DE" w14:textId="77777777" w:rsidR="00C02FEE" w:rsidRPr="00822E7B" w:rsidRDefault="00C02FEE" w:rsidP="00822E7B">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822E7B">
        <w:rPr>
          <w:rFonts w:ascii="Times New Roman" w:eastAsia="Times New Roman" w:hAnsi="Times New Roman" w:cs="Times New Roman"/>
          <w:bCs/>
          <w:lang w:eastAsia="ru-RU"/>
        </w:rPr>
        <w:t xml:space="preserve">(пункт 6 статьи 27 изложен Решением Совета депутатов сельского поселения Цингалы от 31.03.2018 № 09) </w:t>
      </w:r>
    </w:p>
    <w:p w14:paraId="74DDC124"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7A4782E0" w14:textId="77777777" w:rsidR="00C02FEE" w:rsidRPr="00C02FEE" w:rsidRDefault="00C02FEE" w:rsidP="00C02FEE">
      <w:pPr>
        <w:spacing w:after="0" w:line="240" w:lineRule="auto"/>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 xml:space="preserve">Статья 28. Исполнительно-распорядительный орган </w:t>
      </w:r>
      <w:r w:rsidRPr="00C02FEE">
        <w:rPr>
          <w:rFonts w:ascii="Times New Roman" w:eastAsia="Calibri" w:hAnsi="Times New Roman" w:cs="Times New Roman"/>
          <w:b/>
          <w:bCs/>
          <w:sz w:val="28"/>
          <w:szCs w:val="28"/>
          <w:lang w:eastAsia="x-none"/>
        </w:rPr>
        <w:t xml:space="preserve">      </w:t>
      </w:r>
      <w:r w:rsidRPr="00C02FEE">
        <w:rPr>
          <w:rFonts w:ascii="Times New Roman" w:eastAsia="Calibri" w:hAnsi="Times New Roman" w:cs="Times New Roman"/>
          <w:b/>
          <w:bCs/>
          <w:sz w:val="28"/>
          <w:szCs w:val="28"/>
          <w:lang w:eastAsia="x-none"/>
        </w:rPr>
        <w:tab/>
        <w:t xml:space="preserve">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муниципального образования</w:t>
      </w:r>
    </w:p>
    <w:p w14:paraId="2474D4DF" w14:textId="77777777" w:rsidR="00C02FEE" w:rsidRPr="00C02FEE" w:rsidRDefault="00C02FEE" w:rsidP="00C02FEE">
      <w:pPr>
        <w:spacing w:after="0" w:line="240" w:lineRule="auto"/>
        <w:ind w:firstLine="2200"/>
        <w:jc w:val="both"/>
        <w:rPr>
          <w:rFonts w:ascii="Times New Roman" w:eastAsia="Calibri" w:hAnsi="Times New Roman" w:cs="Times New Roman"/>
          <w:sz w:val="28"/>
          <w:szCs w:val="28"/>
        </w:rPr>
      </w:pPr>
    </w:p>
    <w:p w14:paraId="31172E7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Исполнительно-распорядительным органом муниципального образования, наделенным настоящим уставом полномочиями по решению вопросов местного значения, предусмотренных статьей 3 настоящего Устава, является Администрация сельского поселения Цингалы.</w:t>
      </w:r>
    </w:p>
    <w:p w14:paraId="615ED26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Администрацией поселения руководит Глава поселения на принципах единоначалия.</w:t>
      </w:r>
    </w:p>
    <w:p w14:paraId="0DBA188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Администрация поселения обладает правами юридического лица. </w:t>
      </w:r>
    </w:p>
    <w:p w14:paraId="374BB07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Структура администрации поселения утверждается Советом поселения по представлению Главы поселения.</w:t>
      </w:r>
    </w:p>
    <w:p w14:paraId="6DBE5CC9" w14:textId="77777777" w:rsidR="00C02FEE" w:rsidRPr="00C02FEE" w:rsidRDefault="00C02FEE" w:rsidP="00C02FEE">
      <w:pPr>
        <w:spacing w:after="0" w:line="240" w:lineRule="auto"/>
        <w:ind w:firstLine="708"/>
        <w:rPr>
          <w:rFonts w:ascii="Times New Roman" w:eastAsia="Calibri" w:hAnsi="Times New Roman" w:cs="Times New Roman"/>
          <w:sz w:val="28"/>
          <w:szCs w:val="28"/>
        </w:rPr>
      </w:pPr>
      <w:r w:rsidRPr="00C02FEE">
        <w:rPr>
          <w:rFonts w:ascii="Times New Roman" w:eastAsia="Calibri" w:hAnsi="Times New Roman" w:cs="Times New Roman"/>
          <w:sz w:val="28"/>
          <w:szCs w:val="28"/>
        </w:rPr>
        <w:t>5. Полное официальное наименование администрации поселения (как юридического лица) – Администрация сельского поселения Цингалы.</w:t>
      </w:r>
    </w:p>
    <w:p w14:paraId="3AFA7FC2"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(пункт 5 статьи 28 введен Решением Совета депутатов сельского поселения Цингалы от 27.09.2010 № 45)</w:t>
      </w:r>
    </w:p>
    <w:p w14:paraId="37040F51"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822E7B">
        <w:rPr>
          <w:rFonts w:ascii="Times New Roman" w:eastAsia="Calibri" w:hAnsi="Times New Roman" w:cs="Times New Roman"/>
        </w:rPr>
        <w:t xml:space="preserve"> (пункт 5 статьи 28 изложен в новой редакции Решения Совета депутатов сельского поселения Цингалы </w:t>
      </w:r>
      <w:hyperlink r:id="rId80" w:tgtFrame="_blank" w:history="1">
        <w:r w:rsidRPr="00822E7B">
          <w:rPr>
            <w:rFonts w:ascii="Times New Roman" w:eastAsia="Calibri" w:hAnsi="Times New Roman" w:cs="Times New Roman"/>
          </w:rPr>
          <w:t>от 02.03.2011 № 05</w:t>
        </w:r>
      </w:hyperlink>
      <w:r w:rsidRPr="00822E7B">
        <w:rPr>
          <w:rFonts w:ascii="Times New Roman" w:eastAsia="Calibri" w:hAnsi="Times New Roman" w:cs="Times New Roman"/>
        </w:rPr>
        <w:t>)</w:t>
      </w:r>
    </w:p>
    <w:p w14:paraId="31CC6819" w14:textId="77777777" w:rsidR="00C02FEE" w:rsidRPr="00C02FEE" w:rsidRDefault="00C02FEE" w:rsidP="00C02FEE">
      <w:pPr>
        <w:spacing w:after="0" w:line="240" w:lineRule="auto"/>
        <w:ind w:firstLine="708"/>
        <w:rPr>
          <w:rFonts w:ascii="Times New Roman" w:eastAsia="Calibri" w:hAnsi="Times New Roman" w:cs="Times New Roman"/>
          <w:sz w:val="28"/>
          <w:szCs w:val="28"/>
        </w:rPr>
      </w:pPr>
      <w:r w:rsidRPr="00C02FEE">
        <w:rPr>
          <w:rFonts w:ascii="Times New Roman" w:eastAsia="Calibri" w:hAnsi="Times New Roman" w:cs="Times New Roman"/>
          <w:sz w:val="28"/>
          <w:szCs w:val="28"/>
        </w:rPr>
        <w:t>6. Сокращенное официальное наименование администрации поселения (как юридического лица) – АСП Цингалы.</w:t>
      </w:r>
    </w:p>
    <w:p w14:paraId="09C2607A" w14:textId="77777777" w:rsidR="00C02FEE" w:rsidRPr="00822E7B" w:rsidRDefault="00C02FEE" w:rsidP="00C02FEE">
      <w:pPr>
        <w:keepNext/>
        <w:spacing w:after="0"/>
        <w:jc w:val="both"/>
        <w:outlineLvl w:val="1"/>
        <w:rPr>
          <w:rFonts w:ascii="Times New Roman" w:eastAsia="Calibri" w:hAnsi="Times New Roman" w:cs="Times New Roman"/>
          <w:bCs/>
          <w:lang w:eastAsia="x-none"/>
        </w:rPr>
      </w:pPr>
      <w:r w:rsidRPr="00C02FEE">
        <w:rPr>
          <w:rFonts w:ascii="Times New Roman" w:eastAsia="Calibri" w:hAnsi="Times New Roman" w:cs="Times New Roman"/>
          <w:b/>
          <w:bCs/>
          <w:sz w:val="28"/>
          <w:szCs w:val="28"/>
          <w:lang w:eastAsia="x-none"/>
        </w:rPr>
        <w:lastRenderedPageBreak/>
        <w:tab/>
      </w:r>
      <w:r w:rsidRPr="00822E7B">
        <w:rPr>
          <w:rFonts w:ascii="Times New Roman" w:eastAsia="Calibri" w:hAnsi="Times New Roman" w:cs="Times New Roman"/>
          <w:bCs/>
          <w:lang w:eastAsia="x-none"/>
        </w:rPr>
        <w:t>(статья 28 дополнена пунктом 6 Решением Совета депутатов сельского поселения Цингалы </w:t>
      </w:r>
      <w:hyperlink r:id="rId81" w:tgtFrame="_blank" w:history="1">
        <w:r w:rsidRPr="00822E7B">
          <w:rPr>
            <w:rFonts w:ascii="Times New Roman" w:eastAsia="Calibri" w:hAnsi="Times New Roman" w:cs="Times New Roman"/>
            <w:bCs/>
            <w:lang w:eastAsia="x-none"/>
          </w:rPr>
          <w:t>от 01.10.2018 № 48</w:t>
        </w:r>
      </w:hyperlink>
      <w:r w:rsidRPr="00822E7B">
        <w:rPr>
          <w:rFonts w:ascii="Times New Roman" w:eastAsia="Calibri" w:hAnsi="Times New Roman" w:cs="Times New Roman"/>
          <w:bCs/>
          <w:lang w:eastAsia="x-none"/>
        </w:rPr>
        <w:t>)</w:t>
      </w:r>
    </w:p>
    <w:p w14:paraId="00FBD030" w14:textId="77777777" w:rsidR="00C02FEE" w:rsidRPr="00C02FEE" w:rsidRDefault="00C02FEE" w:rsidP="00C02FEE">
      <w:pPr>
        <w:keepNext/>
        <w:spacing w:after="0"/>
        <w:jc w:val="both"/>
        <w:outlineLvl w:val="1"/>
        <w:rPr>
          <w:rFonts w:ascii="Times New Roman" w:eastAsia="Calibri" w:hAnsi="Times New Roman" w:cs="Times New Roman"/>
          <w:b/>
          <w:bCs/>
          <w:sz w:val="28"/>
          <w:szCs w:val="28"/>
          <w:lang w:eastAsia="x-none"/>
        </w:rPr>
      </w:pPr>
    </w:p>
    <w:p w14:paraId="576E66D3"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29. Полномочия администрации поселения</w:t>
      </w:r>
    </w:p>
    <w:p w14:paraId="416B9EF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58BF629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К полномочиям администрации поселения относится:</w:t>
      </w:r>
    </w:p>
    <w:p w14:paraId="41373A4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полномочия по решению установленных настоящим уставом вопросов местного значения;</w:t>
      </w:r>
    </w:p>
    <w:p w14:paraId="7EC307A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полномочия по осуществлению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w:t>
      </w:r>
    </w:p>
    <w:p w14:paraId="1B08D64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осуществляет функции и полномочия учредителя в отношении муниципальных предприятий и учреждений, заслушивает отчеты об их деятельности в порядке, установленном Администрацией поселения.</w:t>
      </w:r>
    </w:p>
    <w:p w14:paraId="3D102D97" w14:textId="77777777" w:rsidR="00C02FEE" w:rsidRPr="008E1F74" w:rsidRDefault="00C02FEE" w:rsidP="00C02FEE">
      <w:pPr>
        <w:spacing w:after="0" w:line="240" w:lineRule="auto"/>
        <w:ind w:firstLine="709"/>
        <w:jc w:val="both"/>
        <w:rPr>
          <w:rFonts w:ascii="Times New Roman" w:eastAsia="Calibri" w:hAnsi="Times New Roman" w:cs="Times New Roman"/>
          <w:sz w:val="28"/>
          <w:szCs w:val="28"/>
        </w:rPr>
      </w:pPr>
      <w:r w:rsidRPr="008E1F74">
        <w:rPr>
          <w:rFonts w:ascii="Times New Roman" w:eastAsia="Calibri" w:hAnsi="Times New Roman" w:cs="Times New Roman"/>
          <w:sz w:val="28"/>
          <w:szCs w:val="28"/>
        </w:rPr>
        <w:t xml:space="preserve">1.1. В целях решения </w:t>
      </w:r>
      <w:r w:rsidRPr="008E1F74">
        <w:rPr>
          <w:rFonts w:ascii="Times New Roman" w:eastAsia="Calibri" w:hAnsi="Times New Roman" w:cs="Times New Roman"/>
          <w:bCs/>
          <w:sz w:val="28"/>
          <w:szCs w:val="28"/>
        </w:rPr>
        <w:t>вопросов местного значения по участию в профилактике терроризма, а также в минимизации и (или) ликвидации последствий его проявлений</w:t>
      </w:r>
      <w:r w:rsidRPr="008E1F74">
        <w:rPr>
          <w:rFonts w:ascii="Times New Roman" w:eastAsia="Calibri" w:hAnsi="Times New Roman" w:cs="Times New Roman"/>
          <w:sz w:val="28"/>
          <w:szCs w:val="28"/>
        </w:rPr>
        <w:t xml:space="preserve"> в границах поселения администрация поселения обладает следующими полномочиями: </w:t>
      </w:r>
    </w:p>
    <w:p w14:paraId="30B1D99D"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1) разрабатывает и реализует муниципальные программы в области профилактики терроризма, а также минимизации и (или) ликвидации последствий его проявлений;</w:t>
      </w:r>
    </w:p>
    <w:p w14:paraId="31F63B1F"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2) организует и проводит в муниципальном образовании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14:paraId="4E46DAFE"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3) участвует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Ханты-Мансийского автономного округа – Югры;</w:t>
      </w:r>
    </w:p>
    <w:p w14:paraId="0F4C2E19"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4) обеспечивает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 сельского поселения Цингалы;</w:t>
      </w:r>
    </w:p>
    <w:p w14:paraId="7891372A"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5) направляет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Ханты-Мансийского автономного округа – Югры;</w:t>
      </w:r>
    </w:p>
    <w:p w14:paraId="75FE4E66" w14:textId="77777777" w:rsidR="00C02FEE" w:rsidRPr="008E1F74"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t>6) реализует полномочия по противодействию идеологии терроризма, в том числе, при реализации мероприятий Комплексного плана противодействия идеологии терроризма в Российской Федерации;</w:t>
      </w:r>
    </w:p>
    <w:p w14:paraId="3812A0E8" w14:textId="77777777" w:rsidR="00C02FEE" w:rsidRDefault="00C02FEE" w:rsidP="00C02FEE">
      <w:pPr>
        <w:spacing w:after="0" w:line="240" w:lineRule="auto"/>
        <w:ind w:firstLine="709"/>
        <w:jc w:val="both"/>
        <w:rPr>
          <w:rFonts w:ascii="Times New Roman" w:eastAsia="Calibri" w:hAnsi="Times New Roman" w:cs="Times New Roman"/>
          <w:bCs/>
          <w:sz w:val="28"/>
          <w:szCs w:val="28"/>
        </w:rPr>
      </w:pPr>
      <w:r w:rsidRPr="008E1F74">
        <w:rPr>
          <w:rFonts w:ascii="Times New Roman" w:eastAsia="Calibri" w:hAnsi="Times New Roman" w:cs="Times New Roman"/>
          <w:bCs/>
          <w:sz w:val="28"/>
          <w:szCs w:val="28"/>
        </w:rPr>
        <w:lastRenderedPageBreak/>
        <w:t>7) осуществляет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w:t>
      </w:r>
    </w:p>
    <w:p w14:paraId="3DB3B5E1" w14:textId="77777777" w:rsidR="008E1F74" w:rsidRPr="00822E7B" w:rsidRDefault="008E1F74"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1.1 статьи 29 исключен Решением Совета депутатов сельского поселения Цингалы от 30.04.2021 № 12)</w:t>
      </w:r>
    </w:p>
    <w:p w14:paraId="32554B2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1.2. Администрация поселения:</w:t>
      </w:r>
    </w:p>
    <w:p w14:paraId="0D31363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определяет размеры и условия оплаты труда лиц, не замещающих должности муниципальной службы и исполняющих обязанности по техническому и иному обеспечению деятельности администрации поселения;</w:t>
      </w:r>
    </w:p>
    <w:p w14:paraId="33FAB3E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определяет размеры и условия оплаты труда работников администрации поселения категории (профессии) рабочие;</w:t>
      </w:r>
    </w:p>
    <w:p w14:paraId="33D4746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определяет размеры и условия оплаты труда работников администрации поселения, осуществляющих отдельные государственные полномочия, переданные федеральными законами и законами Ханты-Мансийского автономного округа – Югры в установленном порядке;</w:t>
      </w:r>
    </w:p>
    <w:p w14:paraId="7882FBF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определяет размеры и условия оплаты труда руководителей и работников муниципальных учреждений поселения, руководителей муниципальных предприятий.</w:t>
      </w:r>
    </w:p>
    <w:p w14:paraId="540A384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Администрация поселения обладает иными полномочиями, определенными федеральными законами, законами Ханты-Мансийского автономного округа – Югры, настоящим уставом, решениями Совета поселения.</w:t>
      </w:r>
    </w:p>
    <w:p w14:paraId="271E097C"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(статья 29 изложена в редакции Решением Совета депутатов сельского поселения Цингалы </w:t>
      </w:r>
      <w:hyperlink r:id="rId82" w:tgtFrame="_blank" w:history="1">
        <w:r w:rsidRPr="00822E7B">
          <w:rPr>
            <w:rFonts w:ascii="Times New Roman" w:eastAsia="Calibri" w:hAnsi="Times New Roman" w:cs="Times New Roman"/>
          </w:rPr>
          <w:t>от 28.03.2019 № 1</w:t>
        </w:r>
      </w:hyperlink>
      <w:r w:rsidRPr="00822E7B">
        <w:rPr>
          <w:rFonts w:ascii="Times New Roman" w:eastAsia="Calibri" w:hAnsi="Times New Roman" w:cs="Times New Roman"/>
        </w:rPr>
        <w:t>4)</w:t>
      </w:r>
    </w:p>
    <w:p w14:paraId="465EA00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72E1F69"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30. Избирательная комиссия муниципального образования</w:t>
      </w:r>
    </w:p>
    <w:p w14:paraId="7F77C4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0AA114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Избирательная комиссия поселения является муниципальным органом и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не входит в структуру органов местного самоуправления поселения.</w:t>
      </w:r>
    </w:p>
    <w:p w14:paraId="07668F51"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2. Число членов избирательной комиссии поселения с правом решающего голоса определяется настоящим Уставом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составляет 6 человек</w:t>
      </w:r>
      <w:r w:rsidRPr="00C02FEE">
        <w:rPr>
          <w:rFonts w:ascii="Times New Roman" w:eastAsia="Times New Roman" w:hAnsi="Times New Roman" w:cs="Times New Roman"/>
          <w:sz w:val="28"/>
          <w:szCs w:val="28"/>
          <w:lang w:eastAsia="ru-RU"/>
        </w:rPr>
        <w:t>.</w:t>
      </w:r>
    </w:p>
    <w:p w14:paraId="0494CFD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Формирование избирательной комиссии поселения осуществляется Советом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14:paraId="5BF58A5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Срок полномочий избирательной комиссии поселения составляет пять лет.</w:t>
      </w:r>
    </w:p>
    <w:p w14:paraId="75CA4B9B"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4 статьи 30 изменен Решением Совета депутатов сельского поселения Цингалы от 27.09.2010 № 45)</w:t>
      </w:r>
    </w:p>
    <w:p w14:paraId="6CC365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5. Избирательная комиссия поселения организует подготовку и проведение:</w:t>
      </w:r>
    </w:p>
    <w:p w14:paraId="1F0B8B8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муниципальных выборов;</w:t>
      </w:r>
    </w:p>
    <w:p w14:paraId="18F4096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местного референдума;</w:t>
      </w:r>
    </w:p>
    <w:p w14:paraId="651A05C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голосования по отзыву депутата Совета поселения, главы поселения;</w:t>
      </w:r>
    </w:p>
    <w:p w14:paraId="325C1D6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голосование по вопросам изменения границ поселения, преобразования поселения.</w:t>
      </w:r>
    </w:p>
    <w:p w14:paraId="12DFB84E"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6.</w:t>
      </w:r>
      <w:r w:rsidRPr="00C02FEE">
        <w:rPr>
          <w:rFonts w:ascii="Times New Roman" w:eastAsia="Times New Roman" w:hAnsi="Times New Roman" w:cs="Times New Roman"/>
          <w:sz w:val="28"/>
          <w:szCs w:val="28"/>
          <w:lang w:eastAsia="ru-RU"/>
        </w:rPr>
        <w:t xml:space="preserve"> Избирательная комиссия осуществляет иные полномочия в соответствии с Федеральным законом «</w:t>
      </w:r>
      <w:r w:rsidRPr="00C02FEE">
        <w:rPr>
          <w:rFonts w:ascii="Times New Roman" w:eastAsia="Calibri" w:hAnsi="Times New Roman" w:cs="Times New Roman"/>
          <w:sz w:val="28"/>
          <w:szCs w:val="28"/>
        </w:rPr>
        <w:t>Об основных гарантиях избирательных прав и права на участие в референдуме граждан Российской Федерации»,</w:t>
      </w:r>
      <w:r w:rsidRPr="00C02FEE">
        <w:rPr>
          <w:rFonts w:ascii="Times New Roman" w:eastAsia="Times New Roman" w:hAnsi="Times New Roman" w:cs="Times New Roman"/>
          <w:sz w:val="28"/>
          <w:szCs w:val="28"/>
          <w:lang w:eastAsia="ru-RU"/>
        </w:rPr>
        <w:t xml:space="preserve"> иными федеральными законами, Уставом Ханты-Мансийского автономного округа - Югры, законами Ханты-Мансийского автономного округа - Югры, настоящим Уставом.</w:t>
      </w:r>
    </w:p>
    <w:p w14:paraId="2BAE464E" w14:textId="77777777" w:rsidR="007C36C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w:t>
      </w:r>
      <w:r w:rsidRPr="00034AE0">
        <w:rPr>
          <w:rFonts w:ascii="Times New Roman" w:eastAsia="Calibri" w:hAnsi="Times New Roman" w:cs="Times New Roman"/>
          <w:sz w:val="28"/>
          <w:szCs w:val="28"/>
        </w:rPr>
        <w:t xml:space="preserve">. </w:t>
      </w:r>
      <w:r w:rsidR="007C36CE" w:rsidRPr="00034AE0">
        <w:rPr>
          <w:rFonts w:ascii="Times New Roman" w:eastAsia="Calibri" w:hAnsi="Times New Roman" w:cs="Times New Roman"/>
          <w:sz w:val="28"/>
          <w:szCs w:val="28"/>
        </w:rPr>
        <w:t>Пункт 7 статьи 30 признан утратившим силу</w:t>
      </w:r>
      <w:r w:rsidR="00034AE0" w:rsidRPr="00034AE0">
        <w:rPr>
          <w:rFonts w:ascii="Times New Roman" w:eastAsia="Calibri" w:hAnsi="Times New Roman" w:cs="Times New Roman"/>
          <w:bCs/>
          <w:sz w:val="28"/>
          <w:szCs w:val="28"/>
        </w:rPr>
        <w:t xml:space="preserve"> Решением Совета депутатов сельского поселения Цингалы от 15.06.2022 № 15</w:t>
      </w:r>
      <w:r w:rsidR="007C36CE" w:rsidRPr="00034AE0">
        <w:rPr>
          <w:rFonts w:ascii="Times New Roman" w:eastAsia="Calibri" w:hAnsi="Times New Roman" w:cs="Times New Roman"/>
          <w:sz w:val="28"/>
          <w:szCs w:val="28"/>
        </w:rPr>
        <w:t>.</w:t>
      </w:r>
    </w:p>
    <w:p w14:paraId="57CBDA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8. Председатель избирательной комиссии поселения, иные члены избирательной комиссии поселения с правом решающего голоса осуществляют свои полномочия на непостоянной основе.</w:t>
      </w:r>
    </w:p>
    <w:p w14:paraId="427BFBE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297AC30D"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IV</w:t>
      </w:r>
      <w:r w:rsidRPr="00C02FEE">
        <w:rPr>
          <w:rFonts w:ascii="Times New Roman" w:eastAsia="Calibri" w:hAnsi="Times New Roman" w:cs="Times New Roman"/>
          <w:b/>
          <w:bCs/>
          <w:sz w:val="28"/>
          <w:szCs w:val="28"/>
        </w:rPr>
        <w:t>. МУНИЦИПАЛЬНЫЕ ПРАВОВЫЕ АКТЫ</w:t>
      </w:r>
    </w:p>
    <w:p w14:paraId="65999B2B" w14:textId="77777777" w:rsidR="00C02FEE" w:rsidRPr="00C02FEE" w:rsidRDefault="00C02FEE" w:rsidP="00C02FEE">
      <w:pPr>
        <w:spacing w:after="0" w:line="240" w:lineRule="auto"/>
        <w:ind w:firstLine="709"/>
        <w:jc w:val="center"/>
        <w:rPr>
          <w:rFonts w:ascii="Times New Roman" w:eastAsia="Calibri" w:hAnsi="Times New Roman" w:cs="Times New Roman"/>
          <w:sz w:val="28"/>
          <w:szCs w:val="28"/>
        </w:rPr>
      </w:pPr>
    </w:p>
    <w:p w14:paraId="50E2AB78"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31. Система муниципальных правовых актов</w:t>
      </w:r>
    </w:p>
    <w:p w14:paraId="22D8F52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842D6B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систему муниципальных правовых актов поселения входят:</w:t>
      </w:r>
    </w:p>
    <w:p w14:paraId="37338DE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настоящий Устав поселения, правовые акты, принятые на местном референдуме;</w:t>
      </w:r>
    </w:p>
    <w:p w14:paraId="4FD8DBD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нормативные и иные правовые акты Совета поселения;</w:t>
      </w:r>
    </w:p>
    <w:p w14:paraId="4D77CFE1"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3) правовые акты Главы поселения, Администрации поселения и иных органов местного самоуправления и должностных лиц местного самоуправления, предусмотренных уставом муниципального образования.</w:t>
      </w:r>
    </w:p>
    <w:p w14:paraId="086ECAB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Муниципальные правовые акты, принятые органами местного самоуправления, подлежат обязательному исполнению на всей территории поселения.</w:t>
      </w:r>
    </w:p>
    <w:p w14:paraId="1D63E8D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14:paraId="1CE8141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14:paraId="0E58631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FDF53C8" w14:textId="77777777" w:rsidR="00C02FEE" w:rsidRPr="00C02FEE" w:rsidRDefault="00C02FEE" w:rsidP="00C02FEE">
      <w:pPr>
        <w:keepNext/>
        <w:spacing w:after="0" w:line="240" w:lineRule="auto"/>
        <w:ind w:firstLine="708"/>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32. Правовые акты Совета поселения</w:t>
      </w:r>
    </w:p>
    <w:p w14:paraId="659E105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BE6075C" w14:textId="77777777" w:rsidR="00C02FEE" w:rsidRPr="00C02FEE" w:rsidRDefault="00C02FEE" w:rsidP="00C02FEE">
      <w:pPr>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1. Совет поселения</w:t>
      </w:r>
      <w:r w:rsidRPr="00C02FEE">
        <w:rPr>
          <w:rFonts w:ascii="Times New Roman" w:eastAsia="Times New Roman" w:hAnsi="Times New Roman" w:cs="Times New Roman"/>
          <w:sz w:val="28"/>
          <w:szCs w:val="28"/>
          <w:lang w:eastAsia="ru-RU"/>
        </w:rPr>
        <w:t xml:space="preserve"> по вопросам, отнесенным к его компетенции федеральными законами, законами Ханты-Мансийского автономного округа - Югры, настоящим Уставом, принимает решения, устанавливающие </w:t>
      </w:r>
      <w:r w:rsidRPr="00C02FEE">
        <w:rPr>
          <w:rFonts w:ascii="Times New Roman" w:eastAsia="Times New Roman" w:hAnsi="Times New Roman" w:cs="Times New Roman"/>
          <w:sz w:val="28"/>
          <w:szCs w:val="28"/>
          <w:lang w:eastAsia="ru-RU"/>
        </w:rPr>
        <w:lastRenderedPageBreak/>
        <w:t xml:space="preserve">правила, обязательные для исполнения на территории муниципального образования, решение об удалении Главы поселения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Ханты-Мансийского автономного округа - Югры, настоящим Уставом. </w:t>
      </w:r>
    </w:p>
    <w:p w14:paraId="42B55D3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Решения Совета поселения принимаются на его заседаниях открытым или тайным голосованием. Открытое голосование может быть поименным.</w:t>
      </w:r>
    </w:p>
    <w:p w14:paraId="42C6E11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Решения Совета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если иное не установлено Федеральным законом от 6 октября 2003 года № 131-ФЗ «Об общих принципах организации местного самоуправления в Российской Федерации».</w:t>
      </w:r>
    </w:p>
    <w:p w14:paraId="62B56FAA"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4. </w:t>
      </w:r>
      <w:r w:rsidRPr="00C02FEE">
        <w:rPr>
          <w:rFonts w:ascii="Times New Roman" w:eastAsia="Times New Roman" w:hAnsi="Times New Roman" w:cs="Times New Roman"/>
          <w:sz w:val="28"/>
          <w:szCs w:val="28"/>
          <w:lang w:eastAsia="ru-RU"/>
        </w:rPr>
        <w:t>Нормативный правовой акт, принятый Советом поселения,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Администрации поселения, имеет право отклонить нормативный правовой акт, принятый Советом поселения. В этом случае указанный нормативный правовой акт в течение 10 дней возвращается в Совет поселения с мотивированным обоснованием его отклонения либо с предложениями о внесении в него изменений и дополнений. Если Глава поселения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поселения, он подлежит подписанию Главой муниципального образования в течение семи дней и обнародованию.</w:t>
      </w:r>
    </w:p>
    <w:p w14:paraId="6589BDD3"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5. Решения Совета поселения, не имеющие нормативного характера, подписывает Председатель Совета депутатов.</w:t>
      </w:r>
    </w:p>
    <w:p w14:paraId="70442529"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p>
    <w:p w14:paraId="01528A1D"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Статья 33. Правовые акты Главы поселения </w:t>
      </w:r>
    </w:p>
    <w:p w14:paraId="56892385"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p>
    <w:p w14:paraId="66248CDE"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Глава поселения в пределах своих полномочий, установленных Ф</w:t>
      </w:r>
      <w:r w:rsidRPr="00C02FEE">
        <w:rPr>
          <w:rFonts w:ascii="Times New Roman" w:eastAsia="Calibri" w:hAnsi="Times New Roman" w:cs="Times New Roman"/>
          <w:sz w:val="28"/>
          <w:szCs w:val="28"/>
        </w:rPr>
        <w:t xml:space="preserve">едеральными законами, законами Ханты-Мансийского автономного    округа - Югры, настоящим Уставом, нормативными правовыми актами </w:t>
      </w:r>
      <w:r w:rsidRPr="00C02FEE">
        <w:rPr>
          <w:rFonts w:ascii="Times New Roman" w:eastAsia="Times New Roman" w:hAnsi="Times New Roman" w:cs="Times New Roman"/>
          <w:sz w:val="28"/>
          <w:szCs w:val="28"/>
          <w:lang w:eastAsia="ru-RU"/>
        </w:rPr>
        <w:t>Совета поселения, издает:</w:t>
      </w:r>
    </w:p>
    <w:p w14:paraId="233D0701"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 постановления и распоряжения по вопросам организации деятельности Совета поселения;</w:t>
      </w:r>
    </w:p>
    <w:p w14:paraId="7742697B"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 xml:space="preserve">2)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w:t>
      </w:r>
      <w:r w:rsidRPr="00C02FEE">
        <w:rPr>
          <w:rFonts w:ascii="Times New Roman" w:eastAsia="Times New Roman" w:hAnsi="Times New Roman" w:cs="Times New Roman"/>
          <w:sz w:val="28"/>
          <w:szCs w:val="28"/>
          <w:lang w:eastAsia="ru-RU"/>
        </w:rPr>
        <w:lastRenderedPageBreak/>
        <w:t>Федерации, а также распоряжения Администрации поселения по вопросам организации работы Администрации поселения.</w:t>
      </w:r>
    </w:p>
    <w:p w14:paraId="49D595C2"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21DF19E8"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34. Подготовка муниципальных правовых актов</w:t>
      </w:r>
    </w:p>
    <w:p w14:paraId="06F1986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D6F4C19"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1. Проекты муниципальных правовых актов могут вноситься депутатами Совета поселения, главой поселения, </w:t>
      </w:r>
      <w:r w:rsidRPr="00C02FEE">
        <w:rPr>
          <w:rFonts w:ascii="Times New Roman" w:eastAsia="Times New Roman" w:hAnsi="Times New Roman" w:cs="Times New Roman"/>
          <w:sz w:val="28"/>
          <w:szCs w:val="28"/>
          <w:lang w:eastAsia="ru-RU"/>
        </w:rPr>
        <w:t>иными выборными органами местного самоуправления, о</w:t>
      </w:r>
      <w:r w:rsidRPr="00C02FEE">
        <w:rPr>
          <w:rFonts w:ascii="Times New Roman" w:eastAsia="Calibri" w:hAnsi="Times New Roman" w:cs="Times New Roman"/>
          <w:sz w:val="28"/>
          <w:szCs w:val="28"/>
        </w:rPr>
        <w:t>рганами территориального общественного самоуправления, инициативными группами граждан, Ханты-Мансийским межрайонным прокурором, а также иными субъектами правотворческой инициативы, установленными Уставом муниципального образования.</w:t>
      </w:r>
    </w:p>
    <w:p w14:paraId="31C76840"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 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14:paraId="49F71AD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3. Решения Совета поселения, предусматривающие установление, изменение и отмену местных налогов и сборов, осуществление расходов из средств бюджета поселения, могут быть внесены на рассмотрение Совета поселения только по инициативе Главы поселения или при наличии заключения Главы поселения.</w:t>
      </w:r>
    </w:p>
    <w:p w14:paraId="27CCAD47" w14:textId="3E3F01CA" w:rsidR="00C02FEE" w:rsidRDefault="00C02FEE" w:rsidP="00C02FEE">
      <w:pPr>
        <w:spacing w:after="0" w:line="240" w:lineRule="auto"/>
        <w:ind w:firstLine="709"/>
        <w:jc w:val="both"/>
        <w:rPr>
          <w:rFonts w:ascii="Times New Roman" w:eastAsia="Calibri" w:hAnsi="Times New Roman" w:cs="Times New Roman"/>
          <w:sz w:val="28"/>
          <w:szCs w:val="28"/>
        </w:rPr>
      </w:pPr>
    </w:p>
    <w:p w14:paraId="12346FF0" w14:textId="00B6FD98" w:rsidR="00822E7B" w:rsidRPr="00C02FEE" w:rsidRDefault="00822E7B" w:rsidP="00C02FEE">
      <w:pPr>
        <w:spacing w:after="0" w:line="240" w:lineRule="auto"/>
        <w:ind w:firstLine="709"/>
        <w:jc w:val="both"/>
        <w:rPr>
          <w:rFonts w:ascii="Times New Roman" w:eastAsia="Calibri" w:hAnsi="Times New Roman" w:cs="Times New Roman"/>
          <w:sz w:val="28"/>
          <w:szCs w:val="28"/>
        </w:rPr>
      </w:pPr>
      <w:r w:rsidRPr="00822E7B">
        <w:rPr>
          <w:rFonts w:ascii="Times New Roman" w:eastAsia="Calibri" w:hAnsi="Times New Roman" w:cs="Times New Roman"/>
        </w:rPr>
        <w:t>(статья 35 изменена Решением Совета депутатов сельского поселения Цингалы от 17.06.2024 № 23)</w:t>
      </w:r>
    </w:p>
    <w:p w14:paraId="72203F1A" w14:textId="71C377F3" w:rsidR="00C02FEE" w:rsidRPr="00C02FEE" w:rsidRDefault="00CE04F6"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E04F6">
        <w:rPr>
          <w:rFonts w:ascii="Times New Roman" w:eastAsia="Calibri" w:hAnsi="Times New Roman" w:cs="Times New Roman"/>
          <w:b/>
          <w:bCs/>
          <w:sz w:val="28"/>
          <w:szCs w:val="28"/>
          <w:lang w:val="x-none" w:eastAsia="x-none"/>
        </w:rPr>
        <w:t>Статья 35. Вступление в силу и обнародование муниципальных правовых актов</w:t>
      </w:r>
    </w:p>
    <w:p w14:paraId="5A21BF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FBF426D"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1. Муниципальные правовые акты вступают в силу в порядке, установленном настоящим уставом, за исключением нормативных правовых актов Совета поселения о налогах и сборах, которые вступают в силу в соответствии с Налоговым кодексом Российской Федерации.</w:t>
      </w:r>
    </w:p>
    <w:p w14:paraId="27642E16"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14:paraId="4948B757"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3. Порядок обнародования муниципальных правовых актов, в том числе соглашений, заключаемых между органами местного самоуправления, устанавливается настоящим уставом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14:paraId="05AE6B09"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4. Под обнародованием муниципального правового акта, в том числе соглашения, заключенного между органами местного самоуправления, понимается:</w:t>
      </w:r>
    </w:p>
    <w:p w14:paraId="0F4CF75D"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1) официальное опубликование муниципального правового акта;</w:t>
      </w:r>
    </w:p>
    <w:p w14:paraId="16BA5C04"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lastRenderedPageBreak/>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14:paraId="0668C5E5"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3) размещение на официальном сайте муниципального образования в информационно-телекоммуникационной сети "Интернет";</w:t>
      </w:r>
    </w:p>
    <w:p w14:paraId="7C7C9DC2"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4) иной предусмотренный настоящим уставом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14:paraId="53BD04D3"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муниципальном образовании, или первое размещение его полного текста в сетевом издании.</w:t>
      </w:r>
    </w:p>
    <w:p w14:paraId="156EFB7B"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6. В случае, если официальное опубликование муниципального правового акта, в том числе соглашения, заключенного между органами местного самоуправления, осуществляется в сетевом издании, в муниципальном образовании в соответствии с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обеспечивается создание одного или нескольких пунктов подключения к информационно-телекоммуникационной сети "Интернет" в местах, доступных для их использования неограниченным кругом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без использования ими дополнительных технических средств.</w:t>
      </w:r>
    </w:p>
    <w:p w14:paraId="5DB25594" w14:textId="77777777" w:rsidR="00CE04F6" w:rsidRPr="009A3E1A" w:rsidRDefault="00CE04F6" w:rsidP="00CE04F6">
      <w:pPr>
        <w:pStyle w:val="af0"/>
        <w:spacing w:after="0" w:line="240" w:lineRule="auto"/>
        <w:ind w:left="0" w:firstLine="360"/>
        <w:jc w:val="both"/>
        <w:rPr>
          <w:rFonts w:ascii="Times New Roman" w:hAnsi="Times New Roman" w:cs="Times New Roman"/>
          <w:sz w:val="26"/>
          <w:szCs w:val="26"/>
        </w:rPr>
      </w:pPr>
      <w:r w:rsidRPr="009A3E1A">
        <w:rPr>
          <w:rFonts w:ascii="Times New Roman" w:hAnsi="Times New Roman" w:cs="Times New Roman"/>
          <w:sz w:val="26"/>
          <w:szCs w:val="26"/>
        </w:rPr>
        <w:t>7. Наименование периодического печатного издания и (или) наименование сетевого издания с указанием доменного имени соответствующего сайта в информационно-телекоммуникационной сети "Интернет" и сведений о его регистрации в качестве средства массовой информации, в которых осуществляется официальное опубликование муниципальных правовых актов, в том числе соглашений, заключенных между органами местного самоуправления, указываются в настоящем уставе.</w:t>
      </w:r>
    </w:p>
    <w:p w14:paraId="499DF0F5" w14:textId="1D89FBF0" w:rsidR="00C02FEE" w:rsidRPr="00C02FEE" w:rsidRDefault="00CE04F6" w:rsidP="00CE04F6">
      <w:pPr>
        <w:spacing w:after="0" w:line="240" w:lineRule="auto"/>
        <w:ind w:firstLine="709"/>
        <w:jc w:val="both"/>
        <w:rPr>
          <w:rFonts w:ascii="Times New Roman" w:eastAsia="Calibri" w:hAnsi="Times New Roman" w:cs="Times New Roman"/>
          <w:sz w:val="28"/>
          <w:szCs w:val="28"/>
        </w:rPr>
      </w:pPr>
      <w:r w:rsidRPr="009A3E1A">
        <w:rPr>
          <w:rFonts w:ascii="Times New Roman" w:hAnsi="Times New Roman" w:cs="Times New Roman"/>
          <w:sz w:val="26"/>
          <w:szCs w:val="26"/>
        </w:rPr>
        <w:t>8. Перечень периодических печатных изданий, сетевых изданий с указанием доменных имен соответствующих сайтов в информационно-телекоммуникационной сети "Интернет" и сведений об их регистрации в качестве средств массовой информации, в которых осуществляется обнародование (за исключением официального опубликования) муниципальных правовых актов, в том числе соглашений, заключенных между органами местного самоуправления, доводится до всеобщего сведения путем опубликования правового акта главы поселения.</w:t>
      </w:r>
    </w:p>
    <w:p w14:paraId="4D8F3DD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B44961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b/>
          <w:sz w:val="28"/>
          <w:szCs w:val="28"/>
        </w:rPr>
        <w:t xml:space="preserve">Статья 36. Отмена муниципальных правовых актов и </w:t>
      </w: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r>
      <w:r w:rsidRPr="00C02FEE">
        <w:rPr>
          <w:rFonts w:ascii="Times New Roman" w:eastAsia="Calibri" w:hAnsi="Times New Roman" w:cs="Times New Roman"/>
          <w:b/>
          <w:sz w:val="28"/>
          <w:szCs w:val="28"/>
        </w:rPr>
        <w:tab/>
        <w:t>приостановление их действия</w:t>
      </w:r>
    </w:p>
    <w:p w14:paraId="613D8A5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0F079EE"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w:t>
      </w:r>
      <w:r w:rsidRPr="00C02FEE">
        <w:rPr>
          <w:rFonts w:ascii="Times New Roman" w:eastAsia="Calibri" w:hAnsi="Times New Roman" w:cs="Times New Roman"/>
          <w:sz w:val="28"/>
          <w:szCs w:val="28"/>
        </w:rPr>
        <w:lastRenderedPageBreak/>
        <w:t>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Ханты-Мансийского автономного округа - Югры,   уполномоченным органом государственной власти Российской Федерации (уполномоченным органом государственной власти Ханты-Мансийского автономного округа - Югры).</w:t>
      </w:r>
    </w:p>
    <w:p w14:paraId="748268E3"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поселения или должностным лицом местного самоуправления поселения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поселения обязаны сообщить Уполномоченному при Президенте Российской Федерации по защите прав предпринимателей в трехдневный срок, а Совет поселения не позднее трех дней со дня принятия ими решения.</w:t>
      </w:r>
    </w:p>
    <w:p w14:paraId="49FECCF7" w14:textId="77777777" w:rsidR="00C02FEE" w:rsidRPr="00822E7B" w:rsidRDefault="00C02FEE" w:rsidP="00C02FEE">
      <w:pPr>
        <w:spacing w:after="0" w:line="240" w:lineRule="auto"/>
        <w:jc w:val="both"/>
        <w:rPr>
          <w:rFonts w:ascii="Times New Roman" w:eastAsia="Calibri" w:hAnsi="Times New Roman" w:cs="Times New Roman"/>
        </w:rPr>
      </w:pPr>
      <w:r w:rsidRPr="00C02FEE">
        <w:rPr>
          <w:rFonts w:ascii="Times New Roman" w:eastAsia="Calibri" w:hAnsi="Times New Roman" w:cs="Times New Roman"/>
          <w:sz w:val="28"/>
          <w:szCs w:val="28"/>
        </w:rPr>
        <w:tab/>
      </w:r>
      <w:r w:rsidRPr="00822E7B">
        <w:rPr>
          <w:rFonts w:ascii="Times New Roman" w:eastAsia="Calibri" w:hAnsi="Times New Roman" w:cs="Times New Roman"/>
        </w:rPr>
        <w:t>(статья 36 дополнена вторым абзацем Решением Совета депутатов сельского поселения Цингалы </w:t>
      </w:r>
      <w:hyperlink r:id="rId83" w:tgtFrame="_blank" w:history="1">
        <w:r w:rsidRPr="00822E7B">
          <w:rPr>
            <w:rFonts w:ascii="Times New Roman" w:eastAsia="Calibri" w:hAnsi="Times New Roman" w:cs="Times New Roman"/>
          </w:rPr>
          <w:t>от 03.07.2014 № 21</w:t>
        </w:r>
      </w:hyperlink>
      <w:r w:rsidRPr="00822E7B">
        <w:rPr>
          <w:rFonts w:ascii="Times New Roman" w:eastAsia="Calibri" w:hAnsi="Times New Roman" w:cs="Times New Roman"/>
        </w:rPr>
        <w:t>)</w:t>
      </w:r>
    </w:p>
    <w:p w14:paraId="4F0A0D5A"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p>
    <w:p w14:paraId="4FAF0591"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V</w:t>
      </w:r>
      <w:r w:rsidRPr="00C02FEE">
        <w:rPr>
          <w:rFonts w:ascii="Times New Roman" w:eastAsia="Calibri" w:hAnsi="Times New Roman" w:cs="Times New Roman"/>
          <w:b/>
          <w:bCs/>
          <w:sz w:val="28"/>
          <w:szCs w:val="28"/>
        </w:rPr>
        <w:t>. ЭКОНОМИЧЕСКАЯ ОСНОВА МЕСТНОГО      САМОУПРАВЛЕНИЯ В ПОСЕЛЕНИИ</w:t>
      </w:r>
    </w:p>
    <w:p w14:paraId="08757DA5"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p>
    <w:p w14:paraId="1E61E0FC"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Статья 37. Экономическая основа местного самоуправления</w:t>
      </w:r>
    </w:p>
    <w:p w14:paraId="2C00E64F"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rPr>
      </w:pPr>
    </w:p>
    <w:p w14:paraId="3990387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Экономическую основу местного самоуправления сельского поселения составляют находящееся в муниципальной собственности имущество сельского поселения, средства местного бюджета, а также имущественные права сельского поселения.</w:t>
      </w:r>
    </w:p>
    <w:p w14:paraId="6CD3304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CF00814" w14:textId="77777777" w:rsidR="00C02FEE" w:rsidRPr="00C02FEE" w:rsidRDefault="00C02FEE" w:rsidP="00C02FEE">
      <w:pPr>
        <w:keepNext/>
        <w:spacing w:after="0" w:line="240" w:lineRule="auto"/>
        <w:ind w:firstLine="708"/>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38. Собственность поселения</w:t>
      </w:r>
    </w:p>
    <w:p w14:paraId="1F72E3E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159CBE8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В собственности поселения может находиться имущество, указанное в части 1 статьи 50 Федерального закона от 6 октября 2003 года № 131-ФЗ «Об общих принципах организации местного самоуправления в Российской Федерации»;</w:t>
      </w:r>
    </w:p>
    <w:p w14:paraId="3946E736" w14:textId="77777777" w:rsidR="00C02FEE" w:rsidRPr="00822E7B" w:rsidRDefault="00C02FEE" w:rsidP="00C02FEE">
      <w:pPr>
        <w:spacing w:after="0"/>
        <w:ind w:firstLine="709"/>
        <w:jc w:val="both"/>
        <w:rPr>
          <w:rFonts w:ascii="Times New Roman" w:eastAsia="Calibri" w:hAnsi="Times New Roman" w:cs="Times New Roman"/>
          <w:lang w:eastAsia="x-none"/>
        </w:rPr>
      </w:pPr>
      <w:r w:rsidRPr="00822E7B">
        <w:rPr>
          <w:rFonts w:ascii="Times New Roman" w:eastAsia="Calibri" w:hAnsi="Times New Roman" w:cs="Times New Roman"/>
          <w:lang w:eastAsia="x-none"/>
        </w:rPr>
        <w:t>(часть 1 статьи 38 изложена в редакции Решения Совета депутатов сельского поселения Цингалы </w:t>
      </w:r>
      <w:hyperlink r:id="rId84" w:tgtFrame="_blank" w:history="1">
        <w:r w:rsidRPr="00822E7B">
          <w:rPr>
            <w:rFonts w:ascii="Times New Roman" w:eastAsia="Calibri" w:hAnsi="Times New Roman" w:cs="Times New Roman"/>
            <w:lang w:eastAsia="x-none"/>
          </w:rPr>
          <w:t>от 22.03.2017 № 11</w:t>
        </w:r>
      </w:hyperlink>
      <w:r w:rsidRPr="00822E7B">
        <w:rPr>
          <w:rFonts w:ascii="Times New Roman" w:eastAsia="Calibri" w:hAnsi="Times New Roman" w:cs="Times New Roman"/>
          <w:lang w:eastAsia="x-none"/>
        </w:rPr>
        <w:t>)</w:t>
      </w:r>
    </w:p>
    <w:p w14:paraId="7020E11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1) имущество, предназначенное для решения вопросов местного значения поселения, указанное в части 2 статьи 50 Федерального закона от 6 октября 2003 года № 131-ФЗ «Об общих принципах организации местного самоуправления в Российской Федерации»;</w:t>
      </w:r>
    </w:p>
    <w:p w14:paraId="38687E2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6 октября 2003 года № 131-ФЗ «Об общих принципах организации местного самоуправления в Российской Федерации»;</w:t>
      </w:r>
    </w:p>
    <w:p w14:paraId="1BBCAAF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поселения;</w:t>
      </w:r>
    </w:p>
    <w:p w14:paraId="2FF75E7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14:paraId="3FEF8618" w14:textId="77777777" w:rsidR="00C02FEE" w:rsidRPr="00C02FEE" w:rsidRDefault="00C02FEE" w:rsidP="00C02FEE">
      <w:pPr>
        <w:spacing w:after="0"/>
        <w:ind w:firstLine="851"/>
        <w:jc w:val="both"/>
        <w:rPr>
          <w:rFonts w:ascii="Times New Roman" w:eastAsia="Calibri" w:hAnsi="Times New Roman" w:cs="Times New Roman"/>
          <w:sz w:val="28"/>
          <w:szCs w:val="28"/>
          <w:lang w:val="x-none" w:eastAsia="x-none"/>
        </w:rPr>
      </w:pPr>
      <w:r w:rsidRPr="00C02FEE">
        <w:rPr>
          <w:rFonts w:ascii="Times New Roman" w:eastAsia="Calibri" w:hAnsi="Times New Roman" w:cs="Times New Roman"/>
          <w:sz w:val="28"/>
          <w:szCs w:val="28"/>
          <w:lang w:val="x-none" w:eastAsia="x-none"/>
        </w:rPr>
        <w:t>1.1. В собственности поселения может находиться иное имущество, не указанное в части 2 статьи 50 Федерального закона от 6 октября 2003 года № 131-ФЗ «Об общих принципах организации местного самоуправления в Российской Федерации», необходимое для осуществления полномочий по решению вопросов местного значения поселения;</w:t>
      </w:r>
    </w:p>
    <w:p w14:paraId="62F82D85" w14:textId="77777777" w:rsidR="00C02FEE" w:rsidRPr="00822E7B" w:rsidRDefault="00C02FEE" w:rsidP="00C02FEE">
      <w:pPr>
        <w:spacing w:after="0"/>
        <w:ind w:firstLine="851"/>
        <w:jc w:val="both"/>
        <w:rPr>
          <w:rFonts w:ascii="Times New Roman" w:eastAsia="Calibri" w:hAnsi="Times New Roman" w:cs="Times New Roman"/>
          <w:b/>
          <w:bCs/>
          <w:lang w:eastAsia="x-none"/>
        </w:rPr>
      </w:pPr>
      <w:r w:rsidRPr="00822E7B">
        <w:rPr>
          <w:rFonts w:ascii="Times New Roman" w:eastAsia="Calibri" w:hAnsi="Times New Roman" w:cs="Times New Roman"/>
          <w:lang w:eastAsia="x-none"/>
        </w:rPr>
        <w:t>(пункт 1.1 статьи 38 добавлен</w:t>
      </w:r>
      <w:r w:rsidRPr="00822E7B">
        <w:rPr>
          <w:rFonts w:ascii="Times New Roman" w:eastAsia="Calibri" w:hAnsi="Times New Roman" w:cs="Times New Roman"/>
          <w:b/>
          <w:bCs/>
          <w:lang w:eastAsia="x-none"/>
        </w:rPr>
        <w:t> </w:t>
      </w:r>
      <w:r w:rsidRPr="00822E7B">
        <w:rPr>
          <w:rFonts w:ascii="Times New Roman" w:eastAsia="Calibri" w:hAnsi="Times New Roman" w:cs="Times New Roman"/>
          <w:lang w:eastAsia="x-none"/>
        </w:rPr>
        <w:t>Решением Совета депутатов сельского поселения Цингалы </w:t>
      </w:r>
      <w:hyperlink r:id="rId85" w:tgtFrame="_blank" w:history="1">
        <w:r w:rsidRPr="00822E7B">
          <w:rPr>
            <w:rFonts w:ascii="Times New Roman" w:eastAsia="Calibri" w:hAnsi="Times New Roman" w:cs="Times New Roman"/>
            <w:lang w:eastAsia="x-none"/>
          </w:rPr>
          <w:t>от 02.05.2012 г. № 14</w:t>
        </w:r>
      </w:hyperlink>
      <w:r w:rsidRPr="00822E7B">
        <w:rPr>
          <w:rFonts w:ascii="Times New Roman" w:eastAsia="Calibri" w:hAnsi="Times New Roman" w:cs="Times New Roman"/>
          <w:lang w:eastAsia="x-none"/>
        </w:rPr>
        <w:t>)</w:t>
      </w:r>
    </w:p>
    <w:p w14:paraId="65F7293F"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14:paraId="55F63F3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eastAsia="x-none"/>
        </w:rPr>
      </w:pPr>
      <w:r w:rsidRPr="00C02FEE">
        <w:rPr>
          <w:rFonts w:ascii="Times New Roman" w:eastAsia="Calibri" w:hAnsi="Times New Roman" w:cs="Times New Roman"/>
          <w:sz w:val="28"/>
          <w:szCs w:val="28"/>
          <w:lang w:val="x-none" w:eastAsia="x-none"/>
        </w:rPr>
        <w:t>Средства бюджета поселения и иное муниципальное имущество, не закрепленное за муниципальными предприятиями и учреждениями, составляют муниципальную казну поселения.</w:t>
      </w:r>
    </w:p>
    <w:p w14:paraId="62E4C97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lang w:eastAsia="x-none"/>
        </w:rPr>
      </w:pPr>
    </w:p>
    <w:p w14:paraId="7E11F747" w14:textId="77777777" w:rsidR="00C02FEE" w:rsidRPr="00C02FEE" w:rsidRDefault="00C02FEE" w:rsidP="00C02FEE">
      <w:pPr>
        <w:spacing w:after="0" w:line="240" w:lineRule="auto"/>
        <w:ind w:firstLine="708"/>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Статья 39. Бюджет муниципального образования</w:t>
      </w:r>
    </w:p>
    <w:p w14:paraId="12485435" w14:textId="77777777" w:rsidR="00C02FEE" w:rsidRPr="00C02FEE" w:rsidRDefault="00C02FEE" w:rsidP="00C02FEE">
      <w:pPr>
        <w:spacing w:after="0" w:line="240" w:lineRule="auto"/>
        <w:jc w:val="both"/>
        <w:rPr>
          <w:rFonts w:ascii="Times New Roman" w:eastAsia="Calibri" w:hAnsi="Times New Roman" w:cs="Times New Roman"/>
          <w:b/>
          <w:sz w:val="28"/>
          <w:szCs w:val="28"/>
        </w:rPr>
      </w:pPr>
    </w:p>
    <w:p w14:paraId="7BD34101"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Сельское поселение Цингалы имеет собственный бюджет (далее – бюджет поселения).</w:t>
      </w:r>
    </w:p>
    <w:p w14:paraId="7271B5B3"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Бюджет поселения утверждается Советом поселения сроком на три года - очередной финансовый год и плановый период.</w:t>
      </w:r>
    </w:p>
    <w:p w14:paraId="0F549B6D"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Составление проекта бюджета поселения, исполнение бюджета поселения, составление отчета об исполнении бюджета поселения осуществляется администрацией поселения с соблюдением требований, установленных Бюджетным кодексом Российской Федерации.</w:t>
      </w:r>
    </w:p>
    <w:p w14:paraId="3BDB60C4"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Рассмотрение проекта бюджета поселения, утверждение бюджета поселения, осуществление контроля за его исполнением, утверждение отчета об исполнении бюджета поселения осуществляется Советом поселения с соблюдением требований, установленных Бюджетным кодексом Российской Федерации.</w:t>
      </w:r>
    </w:p>
    <w:p w14:paraId="6A1C1392"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3. Бюджетные полномочия сельского поселения Цингалы устанавливаются Бюджетным </w:t>
      </w:r>
      <w:hyperlink r:id="rId86" w:history="1">
        <w:r w:rsidRPr="00C02FEE">
          <w:rPr>
            <w:rFonts w:ascii="Times New Roman" w:eastAsia="Calibri" w:hAnsi="Times New Roman" w:cs="Times New Roman"/>
            <w:sz w:val="28"/>
            <w:szCs w:val="28"/>
          </w:rPr>
          <w:t>кодексом</w:t>
        </w:r>
      </w:hyperlink>
      <w:r w:rsidRPr="00C02FEE">
        <w:rPr>
          <w:rFonts w:ascii="Times New Roman" w:eastAsia="Calibri" w:hAnsi="Times New Roman" w:cs="Times New Roman"/>
          <w:sz w:val="28"/>
          <w:szCs w:val="28"/>
        </w:rPr>
        <w:t xml:space="preserve"> Российской Федерации.</w:t>
      </w:r>
    </w:p>
    <w:p w14:paraId="5227B61C"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Проект бюджета поселения, решение об утверждении бюджета поселения, годовой отчет о его исполнении, ежеквартальные сведения о ходе исполнения бюджета поселения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14:paraId="5882237E"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14:paraId="13987204"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(статья 39 в редакции Решения Совета депутатов сельского поселения Цингалы </w:t>
      </w:r>
      <w:hyperlink r:id="rId87" w:tgtFrame="_blank" w:history="1">
        <w:r w:rsidRPr="00822E7B">
          <w:rPr>
            <w:rFonts w:ascii="Times New Roman" w:eastAsia="Calibri" w:hAnsi="Times New Roman" w:cs="Times New Roman"/>
          </w:rPr>
          <w:t>от 09.12.2014 № 31</w:t>
        </w:r>
      </w:hyperlink>
      <w:r w:rsidRPr="00822E7B">
        <w:rPr>
          <w:rFonts w:ascii="Times New Roman" w:eastAsia="Calibri" w:hAnsi="Times New Roman" w:cs="Times New Roman"/>
        </w:rPr>
        <w:t>)</w:t>
      </w:r>
    </w:p>
    <w:p w14:paraId="5A5AC3BE" w14:textId="77777777" w:rsidR="00C02FEE" w:rsidRPr="00822E7B" w:rsidRDefault="00C02FEE" w:rsidP="00C02FEE">
      <w:pPr>
        <w:spacing w:after="0" w:line="240" w:lineRule="auto"/>
        <w:ind w:firstLine="708"/>
        <w:jc w:val="both"/>
        <w:rPr>
          <w:rFonts w:ascii="Times New Roman" w:eastAsia="Calibri" w:hAnsi="Times New Roman" w:cs="Times New Roman"/>
        </w:rPr>
      </w:pPr>
      <w:r w:rsidRPr="00822E7B">
        <w:rPr>
          <w:rFonts w:ascii="Times New Roman" w:eastAsia="Calibri" w:hAnsi="Times New Roman" w:cs="Times New Roman"/>
        </w:rPr>
        <w:t>(статья 39 изложена в редакции Решения Совета депутатов сельского поселения Цингалы </w:t>
      </w:r>
      <w:hyperlink r:id="rId88"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67142404" w14:textId="77777777" w:rsidR="00C02FEE" w:rsidRPr="00C02FEE" w:rsidRDefault="00C02FEE" w:rsidP="00C02FEE">
      <w:pPr>
        <w:keepNext/>
        <w:spacing w:after="0" w:line="240" w:lineRule="auto"/>
        <w:jc w:val="both"/>
        <w:outlineLvl w:val="0"/>
        <w:rPr>
          <w:rFonts w:ascii="Times New Roman" w:eastAsia="Calibri" w:hAnsi="Times New Roman" w:cs="Times New Roman"/>
          <w:b/>
          <w:bCs/>
          <w:sz w:val="28"/>
          <w:szCs w:val="28"/>
          <w:lang w:val="x-none" w:eastAsia="x-none"/>
        </w:rPr>
      </w:pPr>
    </w:p>
    <w:p w14:paraId="0AB69F0C"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40. </w:t>
      </w:r>
      <w:r w:rsidRPr="00C02FEE">
        <w:rPr>
          <w:rFonts w:ascii="Times New Roman" w:eastAsia="Calibri" w:hAnsi="Times New Roman" w:cs="Times New Roman"/>
          <w:b/>
          <w:bCs/>
          <w:sz w:val="28"/>
          <w:szCs w:val="28"/>
          <w:lang w:eastAsia="x-none"/>
        </w:rPr>
        <w:t>Составление</w:t>
      </w:r>
      <w:r w:rsidRPr="00C02FEE">
        <w:rPr>
          <w:rFonts w:ascii="Times New Roman" w:eastAsia="Calibri" w:hAnsi="Times New Roman" w:cs="Times New Roman"/>
          <w:b/>
          <w:bCs/>
          <w:sz w:val="28"/>
          <w:szCs w:val="28"/>
          <w:lang w:val="x-none" w:eastAsia="x-none"/>
        </w:rPr>
        <w:t xml:space="preserve"> проекта бюджета поселения</w:t>
      </w:r>
    </w:p>
    <w:p w14:paraId="1B0050E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62D451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Составление проекта бюджета поселения осуществляет администрация поселения.</w:t>
      </w:r>
    </w:p>
    <w:p w14:paraId="41C0C85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Проект бюджета поселения составляется на основе прогноза социально-экономического развития поселения в целях финансового обеспечения расходных обязательств поселения.</w:t>
      </w:r>
    </w:p>
    <w:p w14:paraId="1BD29FF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Порядок и сроки составления проекта бюджета поселения устанавливаются администрацией поселения в соответствии с Бюджетным кодексом Российской Федерации и принимаемыми с соблюдением его требований решениями Совета поселения.</w:t>
      </w:r>
    </w:p>
    <w:p w14:paraId="7A5002A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A82896C"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41. Утверждение бюджета поселения</w:t>
      </w:r>
    </w:p>
    <w:p w14:paraId="2CDEDC7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7CBC67B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Проект решения о бюджете поселения на рассмотрение и утверждение в Совет поселения вносится администрацией поселения.</w:t>
      </w:r>
    </w:p>
    <w:p w14:paraId="62E4CBCC"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Бюджет поселения утверждается решением Совета поселения сроком на три года – очередной финансовый год и плановый период.</w:t>
      </w:r>
    </w:p>
    <w:p w14:paraId="7E6B40F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Проект бюджета поселения подлежит официальному опубликованию (обнародованию).</w:t>
      </w:r>
    </w:p>
    <w:p w14:paraId="73A897E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Проект бюджета поселения выносится на публичные слушания.</w:t>
      </w:r>
    </w:p>
    <w:p w14:paraId="25D9488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Перечень документов и материалов, обязательных для предоставления с проектом бюджета поселения в Совет поселения, порядок рассмотрения и утверждения проекта бюджета поселения, внесения изменений и дополнений в бюджет поселения определяются решением </w:t>
      </w:r>
      <w:r w:rsidRPr="00C02FEE">
        <w:rPr>
          <w:rFonts w:ascii="Times New Roman" w:eastAsia="Calibri" w:hAnsi="Times New Roman" w:cs="Times New Roman"/>
          <w:sz w:val="28"/>
          <w:szCs w:val="28"/>
        </w:rPr>
        <w:lastRenderedPageBreak/>
        <w:t>Совета поселения в соответствии с Бюджетным кодексом Российской Федерации.</w:t>
      </w:r>
    </w:p>
    <w:p w14:paraId="1BC0060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0B45A71"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42. Исполнение, и контроль  над  исполнением  бюджета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поселения</w:t>
      </w:r>
    </w:p>
    <w:p w14:paraId="11FE6C5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88FA79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Администрация поселения осуществляет подготовку годового отчета об исполнении бюджета поселения на основании отчетов главных распорядителей и получателей бюджетных средств, а также внесение годового отчета вместе с необходимыми документами и материалами на рассмотрение и утверждение в Совет поселения.</w:t>
      </w:r>
    </w:p>
    <w:p w14:paraId="6A1D1F19"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Годовой отчет об исполнении бюджета поселения выносится на публичные слушания.</w:t>
      </w:r>
    </w:p>
    <w:p w14:paraId="7A3EFAB7"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Порядок исполнения бюджета поселения, осуществления контроля над его исполнением и утверждения годового отчета об исполнении бюджета поселения определяется решением Совета поселения в соответствии с Бюджетным кодексом Российской Федерации.</w:t>
      </w:r>
    </w:p>
    <w:p w14:paraId="5D252940" w14:textId="77777777" w:rsidR="00C02FEE" w:rsidRPr="00C02FEE" w:rsidRDefault="00C02FEE" w:rsidP="00C02FEE">
      <w:pPr>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 4. </w:t>
      </w:r>
      <w:r w:rsidRPr="00C02FEE">
        <w:rPr>
          <w:rFonts w:ascii="Times New Roman" w:eastAsia="Times New Roman" w:hAnsi="Times New Roman" w:cs="Times New Roman"/>
          <w:sz w:val="28"/>
          <w:szCs w:val="28"/>
          <w:lang w:eastAsia="ru-RU"/>
        </w:rPr>
        <w:t>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14:paraId="75AC764E"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 xml:space="preserve">  Администрация сельского поселения Цингалы обеспечивает жителям поселения возможность ознакомиться с указанными документами и сведениями в случае невозможности их опубликования.</w:t>
      </w:r>
    </w:p>
    <w:p w14:paraId="74438A6A" w14:textId="77777777" w:rsidR="00C02FEE" w:rsidRPr="00822E7B" w:rsidRDefault="00C02FEE" w:rsidP="00C02FEE">
      <w:pPr>
        <w:autoSpaceDE w:val="0"/>
        <w:autoSpaceDN w:val="0"/>
        <w:adjustRightInd w:val="0"/>
        <w:spacing w:after="0" w:line="240" w:lineRule="auto"/>
        <w:ind w:firstLine="540"/>
        <w:jc w:val="both"/>
        <w:rPr>
          <w:rFonts w:ascii="Times New Roman" w:eastAsia="Times New Roman" w:hAnsi="Times New Roman" w:cs="Times New Roman"/>
          <w:b/>
          <w:bCs/>
          <w:lang w:eastAsia="ru-RU"/>
        </w:rPr>
      </w:pPr>
      <w:r w:rsidRPr="00822E7B">
        <w:rPr>
          <w:rFonts w:ascii="Times New Roman" w:eastAsia="Times New Roman" w:hAnsi="Times New Roman" w:cs="Times New Roman"/>
          <w:lang w:eastAsia="ru-RU"/>
        </w:rPr>
        <w:t>(пункт 4 статьи 42 изложен</w:t>
      </w:r>
      <w:r w:rsidRPr="00822E7B">
        <w:rPr>
          <w:rFonts w:ascii="Times New Roman" w:eastAsia="Times New Roman" w:hAnsi="Times New Roman" w:cs="Times New Roman"/>
          <w:b/>
          <w:bCs/>
          <w:lang w:eastAsia="ru-RU"/>
        </w:rPr>
        <w:t> </w:t>
      </w:r>
      <w:r w:rsidRPr="00822E7B">
        <w:rPr>
          <w:rFonts w:ascii="Times New Roman" w:eastAsia="Times New Roman" w:hAnsi="Times New Roman" w:cs="Times New Roman"/>
          <w:lang w:eastAsia="ru-RU"/>
        </w:rPr>
        <w:t>Решением Совета депутатов сельского поселения Цингалы </w:t>
      </w:r>
      <w:hyperlink r:id="rId89" w:tgtFrame="_blank" w:history="1">
        <w:r w:rsidRPr="00822E7B">
          <w:rPr>
            <w:rFonts w:ascii="Times New Roman" w:eastAsia="Calibri" w:hAnsi="Times New Roman" w:cs="Times New Roman"/>
            <w:lang w:eastAsia="ru-RU"/>
          </w:rPr>
          <w:t>от 05.11.2015 № 23</w:t>
        </w:r>
      </w:hyperlink>
      <w:r w:rsidRPr="00822E7B">
        <w:rPr>
          <w:rFonts w:ascii="Times New Roman" w:eastAsia="Times New Roman" w:hAnsi="Times New Roman" w:cs="Times New Roman"/>
          <w:lang w:eastAsia="ru-RU"/>
        </w:rPr>
        <w:t>)</w:t>
      </w:r>
    </w:p>
    <w:p w14:paraId="5E21FCEB"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14:paraId="58F09950" w14:textId="77777777" w:rsidR="00C02FEE" w:rsidRPr="00C02FEE" w:rsidRDefault="00C02FEE" w:rsidP="00C02FEE">
      <w:pPr>
        <w:autoSpaceDE w:val="0"/>
        <w:autoSpaceDN w:val="0"/>
        <w:adjustRightInd w:val="0"/>
        <w:spacing w:after="0" w:line="240" w:lineRule="auto"/>
        <w:ind w:firstLine="540"/>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Статья 43. Закупки для обеспечения муниципальных нужд</w:t>
      </w:r>
    </w:p>
    <w:p w14:paraId="21367904"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
    <w:p w14:paraId="41CD57F5"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7DB4331C" w14:textId="77777777" w:rsidR="00C02FEE" w:rsidRPr="00C02FEE" w:rsidRDefault="00C02FEE" w:rsidP="00C02FEE">
      <w:pPr>
        <w:spacing w:after="0"/>
        <w:ind w:firstLine="709"/>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2. Закупки товаров, работ, услуг для обеспечения муниципальных нужд осуществляются за счет средств местного бюджета.</w:t>
      </w:r>
    </w:p>
    <w:p w14:paraId="0519A29A"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(статья 43 изложена в новой редакции Решением Совета депутатов сельского поселения Цингалы </w:t>
      </w:r>
      <w:hyperlink r:id="rId90" w:tgtFrame="_blank" w:history="1">
        <w:r w:rsidRPr="00822E7B">
          <w:rPr>
            <w:rFonts w:ascii="Times New Roman" w:eastAsia="Calibri" w:hAnsi="Times New Roman" w:cs="Times New Roman"/>
          </w:rPr>
          <w:t>от 03.07.2014 № 21</w:t>
        </w:r>
      </w:hyperlink>
      <w:r w:rsidRPr="00822E7B">
        <w:rPr>
          <w:rFonts w:ascii="Times New Roman" w:eastAsia="Calibri" w:hAnsi="Times New Roman" w:cs="Times New Roman"/>
        </w:rPr>
        <w:t>)</w:t>
      </w:r>
    </w:p>
    <w:p w14:paraId="437F90F0" w14:textId="77777777" w:rsidR="00C02FEE" w:rsidRPr="00C02FEE" w:rsidRDefault="00C02FEE" w:rsidP="00C02FEE">
      <w:pPr>
        <w:spacing w:after="0" w:line="240" w:lineRule="auto"/>
        <w:rPr>
          <w:rFonts w:ascii="Times New Roman" w:eastAsia="Calibri" w:hAnsi="Times New Roman" w:cs="Times New Roman"/>
          <w:sz w:val="28"/>
          <w:szCs w:val="28"/>
        </w:rPr>
      </w:pPr>
    </w:p>
    <w:p w14:paraId="0FE81A5C" w14:textId="77777777" w:rsidR="00C02FEE" w:rsidRPr="00C02FEE" w:rsidRDefault="00C02FEE" w:rsidP="00C02FEE">
      <w:pPr>
        <w:jc w:val="both"/>
        <w:outlineLvl w:val="0"/>
        <w:rPr>
          <w:rFonts w:ascii="Times New Roman" w:eastAsia="Calibri" w:hAnsi="Times New Roman" w:cs="Times New Roman"/>
          <w:sz w:val="28"/>
          <w:szCs w:val="28"/>
        </w:rPr>
      </w:pPr>
      <w:r w:rsidRPr="00C02FEE">
        <w:rPr>
          <w:rFonts w:ascii="Times New Roman" w:eastAsia="Calibri" w:hAnsi="Times New Roman" w:cs="Times New Roman"/>
          <w:b/>
          <w:sz w:val="28"/>
          <w:szCs w:val="28"/>
        </w:rPr>
        <w:tab/>
        <w:t>Статья 43.1. Муниципальные программы</w:t>
      </w:r>
    </w:p>
    <w:p w14:paraId="564806B9" w14:textId="77777777" w:rsidR="00C02FEE" w:rsidRPr="00C02FEE" w:rsidRDefault="00C02FEE" w:rsidP="00C02FEE">
      <w:pPr>
        <w:spacing w:after="0" w:line="240" w:lineRule="auto"/>
        <w:jc w:val="both"/>
        <w:outlineLvl w:val="0"/>
        <w:rPr>
          <w:rFonts w:ascii="Times New Roman" w:eastAsia="Calibri" w:hAnsi="Times New Roman" w:cs="Times New Roman"/>
          <w:sz w:val="28"/>
          <w:szCs w:val="28"/>
        </w:rPr>
      </w:pPr>
      <w:r w:rsidRPr="00C02FEE">
        <w:rPr>
          <w:rFonts w:ascii="Times New Roman" w:eastAsia="Calibri" w:hAnsi="Times New Roman" w:cs="Times New Roman"/>
          <w:sz w:val="28"/>
          <w:szCs w:val="28"/>
        </w:rPr>
        <w:tab/>
        <w:t>1. Муниципальные программы, реализуемые за счет средств местного бюджета, утверждаются администрацией поселения.</w:t>
      </w:r>
    </w:p>
    <w:p w14:paraId="2436D61A" w14:textId="77777777" w:rsidR="00C02FEE" w:rsidRPr="00C02FEE" w:rsidRDefault="00C02FEE" w:rsidP="00C02FEE">
      <w:pPr>
        <w:spacing w:after="0" w:line="240" w:lineRule="auto"/>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lastRenderedPageBreak/>
        <w:tab/>
        <w:t>2. Проекты муниципальных программ и изменений в них, планируемых к принятию администрацией поселения, подлежат обсуждению Советом поселения в порядке, установленном решением Совета поселения.</w:t>
      </w:r>
    </w:p>
    <w:p w14:paraId="66C076B0" w14:textId="77777777" w:rsidR="00C02FEE" w:rsidRPr="00822E7B" w:rsidRDefault="00C02FEE" w:rsidP="00C02FEE">
      <w:pPr>
        <w:spacing w:after="0" w:line="240" w:lineRule="auto"/>
        <w:jc w:val="both"/>
        <w:rPr>
          <w:rFonts w:ascii="Times New Roman" w:eastAsia="Calibri" w:hAnsi="Times New Roman" w:cs="Times New Roman"/>
        </w:rPr>
      </w:pPr>
      <w:r w:rsidRPr="00C02FEE">
        <w:rPr>
          <w:rFonts w:ascii="Times New Roman" w:eastAsia="Calibri" w:hAnsi="Times New Roman" w:cs="Times New Roman"/>
          <w:sz w:val="28"/>
          <w:szCs w:val="28"/>
        </w:rPr>
        <w:tab/>
      </w:r>
      <w:r w:rsidRPr="00822E7B">
        <w:rPr>
          <w:rFonts w:ascii="Times New Roman" w:eastAsia="Calibri" w:hAnsi="Times New Roman" w:cs="Times New Roman"/>
        </w:rPr>
        <w:t>(статья 43.1 добавлена Решением Совета депутатов сельского поселения Цингалы </w:t>
      </w:r>
      <w:hyperlink r:id="rId91" w:tgtFrame="_blank" w:history="1">
        <w:r w:rsidRPr="00822E7B">
          <w:rPr>
            <w:rFonts w:ascii="Times New Roman" w:eastAsia="Calibri" w:hAnsi="Times New Roman" w:cs="Times New Roman"/>
          </w:rPr>
          <w:t>от 03.07.2014 № 21</w:t>
        </w:r>
      </w:hyperlink>
      <w:r w:rsidRPr="00822E7B">
        <w:rPr>
          <w:rFonts w:ascii="Times New Roman" w:eastAsia="Calibri" w:hAnsi="Times New Roman" w:cs="Times New Roman"/>
        </w:rPr>
        <w:t>)</w:t>
      </w:r>
    </w:p>
    <w:p w14:paraId="00963694" w14:textId="77777777" w:rsidR="00C02FEE" w:rsidRPr="00C02FEE" w:rsidRDefault="00C02FEE" w:rsidP="00C02FEE">
      <w:pPr>
        <w:spacing w:after="0" w:line="240" w:lineRule="auto"/>
        <w:rPr>
          <w:rFonts w:ascii="Times New Roman" w:eastAsia="Calibri" w:hAnsi="Times New Roman" w:cs="Times New Roman"/>
          <w:sz w:val="28"/>
          <w:szCs w:val="28"/>
        </w:rPr>
      </w:pPr>
    </w:p>
    <w:p w14:paraId="1DB869D0"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VI</w:t>
      </w:r>
      <w:r w:rsidRPr="00C02FEE">
        <w:rPr>
          <w:rFonts w:ascii="Times New Roman" w:eastAsia="Calibri" w:hAnsi="Times New Roman" w:cs="Times New Roman"/>
          <w:b/>
          <w:bCs/>
          <w:sz w:val="28"/>
          <w:szCs w:val="28"/>
        </w:rPr>
        <w:t>. МУНИЦИПАЛЬНАЯ СЛУЖБА</w:t>
      </w:r>
    </w:p>
    <w:p w14:paraId="46C0242F"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p>
    <w:p w14:paraId="5438F953" w14:textId="77777777" w:rsidR="00C02FEE" w:rsidRPr="00C02FEE" w:rsidRDefault="00C02FEE" w:rsidP="00C02FEE">
      <w:pPr>
        <w:keepNext/>
        <w:spacing w:after="0" w:line="240" w:lineRule="auto"/>
        <w:ind w:firstLine="709"/>
        <w:jc w:val="both"/>
        <w:outlineLvl w:val="0"/>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Статья 44. Муниципальная служба</w:t>
      </w:r>
    </w:p>
    <w:p w14:paraId="28C1CA02" w14:textId="77777777" w:rsidR="00C02FEE" w:rsidRPr="00C02FEE" w:rsidRDefault="00C02FEE" w:rsidP="00C02FEE">
      <w:pPr>
        <w:spacing w:after="0" w:line="240" w:lineRule="auto"/>
        <w:ind w:firstLine="709"/>
        <w:jc w:val="center"/>
        <w:rPr>
          <w:rFonts w:ascii="Times New Roman" w:eastAsia="Calibri" w:hAnsi="Times New Roman" w:cs="Times New Roman"/>
          <w:sz w:val="28"/>
          <w:szCs w:val="28"/>
        </w:rPr>
      </w:pPr>
    </w:p>
    <w:p w14:paraId="2D6F74F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14:paraId="27E5D63C" w14:textId="77777777" w:rsidR="00C02FEE" w:rsidRPr="00C02FEE" w:rsidRDefault="00C02FEE" w:rsidP="00C02FEE">
      <w:pPr>
        <w:tabs>
          <w:tab w:val="left" w:pos="993"/>
          <w:tab w:val="left" w:pos="1134"/>
        </w:tabs>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Должности муниципальной службы устанавливаются муниципальными правовыми актами в соответствии с реестром должностей муниципальной службы, утверждаемым законом Ханты-Мансийского автономного округа - Югры.</w:t>
      </w:r>
    </w:p>
    <w:p w14:paraId="3758745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Ханты-Мансийского автономного округа - Югры, обязанности по должности муниципальной службы за денежное содержание, выплачиваемое за счет средств местного бюджета.</w:t>
      </w:r>
    </w:p>
    <w:p w14:paraId="5775194E"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14:paraId="4258B96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от 2 марта 2007 года № 25-ФЗ «О муниципальной службе в Российской Федерации», а также принимаемыми в соответствии с ним законами Ханты - Мансийского автономного округа - Югры, настоящим уставом и иными муниципальными правовыми актами.</w:t>
      </w:r>
    </w:p>
    <w:p w14:paraId="60CD65C1"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iCs/>
          <w:sz w:val="28"/>
          <w:szCs w:val="28"/>
        </w:rPr>
        <w:t>6.  В соответствии с Федеральным законом от 02.03.2007 года № 25-ФЗ «О муниципальной службе Российской Федерации», м</w:t>
      </w:r>
      <w:r w:rsidRPr="00C02FEE">
        <w:rPr>
          <w:rFonts w:ascii="Times New Roman" w:eastAsia="Times New Roman" w:hAnsi="Times New Roman" w:cs="Times New Roman"/>
          <w:sz w:val="28"/>
          <w:szCs w:val="28"/>
          <w:lang w:eastAsia="ru-RU"/>
        </w:rPr>
        <w:t>униципальному служащему гарантируются:</w:t>
      </w:r>
    </w:p>
    <w:p w14:paraId="42C585F0"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1) условия работы, обеспечивающие исполнение им должностных обязанностей в соответствии с должностной инструкцией;</w:t>
      </w:r>
    </w:p>
    <w:p w14:paraId="2EB02673"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2) право на своевременное и в полном объеме получение денежного содержания;</w:t>
      </w:r>
    </w:p>
    <w:p w14:paraId="36BFD096"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14:paraId="77B1D6EA"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lastRenderedPageBreak/>
        <w:t>4) медицинское обслуживание муниципального служащего и членов его семьи, в том числе после выхода муниципального служащего на пенсию;</w:t>
      </w:r>
    </w:p>
    <w:p w14:paraId="7C8ED9B2"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14:paraId="0F428A43"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14:paraId="06BEE4EA"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14:paraId="64609DCD" w14:textId="77777777" w:rsidR="00C02FEE" w:rsidRPr="00C02FEE" w:rsidRDefault="00C02FEE" w:rsidP="00C02FE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14:paraId="6992B589"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7. Дополнительно к гарантиям, установленным действующим законодательством, муниципальным служащим органов местного самоуправления сельского поселения за счет средств местного бюджета, гарантируется:</w:t>
      </w:r>
    </w:p>
    <w:p w14:paraId="3C4B3079"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частичная оплата в размере 70 процентов стоимости оздоровительной или санаторно-курортной путевки муниципальному служащему, а также детям, не достигшим возраста 18 лет (при обучении на дневных отделениях в образовательных учреждениях- до 23 лет)»;</w:t>
      </w:r>
    </w:p>
    <w:p w14:paraId="2B8F546C" w14:textId="77777777" w:rsidR="00C02FEE" w:rsidRPr="00C02FEE" w:rsidRDefault="00C02FEE" w:rsidP="00C02FEE">
      <w:pPr>
        <w:autoSpaceDE w:val="0"/>
        <w:autoSpaceDN w:val="0"/>
        <w:adjustRightInd w:val="0"/>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компенсация стоимости проезда муниципального служащего, а также детей, не достигших возраста 18 лет (при обучении на дневных отделениях в образовательных учреждениях- до 23 лет), муниципального служащего к месту санаторно-курортного или оздоровительного лечения и обратно один раз в два года.</w:t>
      </w:r>
    </w:p>
    <w:p w14:paraId="34A66B22" w14:textId="77777777" w:rsidR="00C02FEE" w:rsidRPr="00822E7B" w:rsidRDefault="00C02FEE" w:rsidP="00C02FEE">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 7 статьи 44 введен Решением Совета депутатов сельского поселения Цингалы </w:t>
      </w:r>
      <w:hyperlink r:id="rId92" w:tgtFrame="_blank" w:history="1">
        <w:r w:rsidRPr="00822E7B">
          <w:rPr>
            <w:rFonts w:ascii="Times New Roman" w:eastAsia="Calibri" w:hAnsi="Times New Roman" w:cs="Times New Roman"/>
            <w:lang w:eastAsia="ru-RU"/>
          </w:rPr>
          <w:t>от 02.03.2011 № 05</w:t>
        </w:r>
      </w:hyperlink>
      <w:r w:rsidRPr="00822E7B">
        <w:rPr>
          <w:rFonts w:ascii="Times New Roman" w:eastAsia="Times New Roman" w:hAnsi="Times New Roman" w:cs="Times New Roman"/>
          <w:lang w:eastAsia="ru-RU"/>
        </w:rPr>
        <w:t>)</w:t>
      </w:r>
    </w:p>
    <w:p w14:paraId="6F68BE28" w14:textId="77777777" w:rsidR="009E0C62" w:rsidRPr="003B7E8A" w:rsidRDefault="009E0C62" w:rsidP="009E0C62">
      <w:pPr>
        <w:spacing w:after="0" w:line="240" w:lineRule="auto"/>
        <w:ind w:firstLine="709"/>
        <w:jc w:val="both"/>
        <w:rPr>
          <w:rFonts w:ascii="Times New Roman" w:eastAsia="Calibri" w:hAnsi="Times New Roman" w:cs="Times New Roman"/>
          <w:bCs/>
          <w:sz w:val="28"/>
          <w:szCs w:val="28"/>
        </w:rPr>
      </w:pPr>
      <w:r w:rsidRPr="003B7E8A">
        <w:rPr>
          <w:rFonts w:ascii="Times New Roman" w:eastAsia="Calibri" w:hAnsi="Times New Roman" w:cs="Times New Roman"/>
          <w:bCs/>
          <w:sz w:val="28"/>
          <w:szCs w:val="28"/>
        </w:rPr>
        <w:t>3) единовременная выплата в связи с достижением возраста 50, 60 лет в размере одного месячного фонда оплаты труда.</w:t>
      </w:r>
    </w:p>
    <w:p w14:paraId="2053F753" w14:textId="77777777" w:rsidR="009E0C62" w:rsidRPr="009E0C62" w:rsidRDefault="009E0C62" w:rsidP="009E0C62">
      <w:pPr>
        <w:spacing w:after="0" w:line="240" w:lineRule="auto"/>
        <w:ind w:firstLine="709"/>
        <w:jc w:val="both"/>
        <w:rPr>
          <w:rFonts w:ascii="Times New Roman" w:eastAsia="Calibri" w:hAnsi="Times New Roman" w:cs="Times New Roman"/>
          <w:bCs/>
          <w:sz w:val="28"/>
          <w:szCs w:val="28"/>
        </w:rPr>
      </w:pPr>
      <w:r w:rsidRPr="003B7E8A">
        <w:rPr>
          <w:rFonts w:ascii="Times New Roman" w:eastAsia="Calibri" w:hAnsi="Times New Roman" w:cs="Times New Roman"/>
          <w:bCs/>
          <w:sz w:val="28"/>
          <w:szCs w:val="28"/>
        </w:rPr>
        <w:t>4) единовременная выплата при увольнении в связи с уходом на пенсию по старости, при отсутствии у муниципального служащего права на дополнительную пенсию за выслугу лет, при наличии стажа муниципальной службы не менее 10 лет непосредственно на день увольнения с муниципальной службы на пенсию по старости.</w:t>
      </w:r>
    </w:p>
    <w:p w14:paraId="5043E91E" w14:textId="77777777" w:rsidR="00D87CB3" w:rsidRPr="00822E7B" w:rsidRDefault="00D87CB3" w:rsidP="00D87CB3">
      <w:pPr>
        <w:spacing w:after="0" w:line="240" w:lineRule="auto"/>
        <w:ind w:firstLine="709"/>
        <w:jc w:val="both"/>
        <w:rPr>
          <w:rFonts w:ascii="Times New Roman" w:eastAsia="Calibri" w:hAnsi="Times New Roman" w:cs="Times New Roman"/>
          <w:bCs/>
        </w:rPr>
      </w:pPr>
      <w:r w:rsidRPr="00822E7B">
        <w:rPr>
          <w:rFonts w:ascii="Times New Roman" w:eastAsia="Calibri" w:hAnsi="Times New Roman" w:cs="Times New Roman"/>
          <w:bCs/>
        </w:rPr>
        <w:t>(пункт 7 дополнен подпунктами 3, 4 Решением Совета депутатов сельского поселения Цингалы от 30.04.2021 № 12)</w:t>
      </w:r>
    </w:p>
    <w:p w14:paraId="5853060E" w14:textId="229A3974" w:rsidR="00C02FEE" w:rsidRDefault="00C02FEE" w:rsidP="009E0C62">
      <w:pPr>
        <w:spacing w:after="0" w:line="240" w:lineRule="auto"/>
        <w:ind w:firstLine="709"/>
        <w:rPr>
          <w:rFonts w:ascii="Times New Roman" w:eastAsia="Calibri" w:hAnsi="Times New Roman" w:cs="Times New Roman"/>
          <w:b/>
          <w:bCs/>
          <w:sz w:val="28"/>
          <w:szCs w:val="28"/>
        </w:rPr>
      </w:pPr>
    </w:p>
    <w:p w14:paraId="119ADE1A" w14:textId="7D473F71" w:rsidR="00822E7B" w:rsidRDefault="00822E7B" w:rsidP="009E0C62">
      <w:pPr>
        <w:spacing w:after="0" w:line="240" w:lineRule="auto"/>
        <w:ind w:firstLine="709"/>
        <w:rPr>
          <w:rFonts w:ascii="Times New Roman" w:eastAsia="Calibri" w:hAnsi="Times New Roman" w:cs="Times New Roman"/>
          <w:b/>
          <w:bCs/>
          <w:sz w:val="28"/>
          <w:szCs w:val="28"/>
        </w:rPr>
      </w:pPr>
    </w:p>
    <w:p w14:paraId="3159D481" w14:textId="77777777" w:rsidR="00822E7B" w:rsidRPr="00C02FEE" w:rsidRDefault="00822E7B" w:rsidP="009E0C62">
      <w:pPr>
        <w:spacing w:after="0" w:line="240" w:lineRule="auto"/>
        <w:ind w:firstLine="709"/>
        <w:rPr>
          <w:rFonts w:ascii="Times New Roman" w:eastAsia="Calibri" w:hAnsi="Times New Roman" w:cs="Times New Roman"/>
          <w:b/>
          <w:bCs/>
          <w:sz w:val="28"/>
          <w:szCs w:val="28"/>
        </w:rPr>
      </w:pPr>
    </w:p>
    <w:p w14:paraId="041C1EFB" w14:textId="77777777" w:rsidR="00C02FEE" w:rsidRPr="00C02FEE" w:rsidRDefault="00C02FEE" w:rsidP="00C02FEE">
      <w:pPr>
        <w:spacing w:after="0" w:line="240" w:lineRule="auto"/>
        <w:ind w:firstLine="709"/>
        <w:jc w:val="center"/>
        <w:rPr>
          <w:rFonts w:ascii="Times New Roman" w:eastAsia="Calibri" w:hAnsi="Times New Roman" w:cs="Times New Roman"/>
          <w:sz w:val="28"/>
          <w:szCs w:val="28"/>
        </w:rPr>
      </w:pPr>
      <w:r w:rsidRPr="00C02FEE">
        <w:rPr>
          <w:rFonts w:ascii="Times New Roman" w:eastAsia="Calibri" w:hAnsi="Times New Roman" w:cs="Times New Roman"/>
          <w:b/>
          <w:bCs/>
          <w:sz w:val="28"/>
          <w:szCs w:val="28"/>
        </w:rPr>
        <w:lastRenderedPageBreak/>
        <w:t xml:space="preserve">ГЛАВА </w:t>
      </w:r>
      <w:r w:rsidRPr="00C02FEE">
        <w:rPr>
          <w:rFonts w:ascii="Times New Roman" w:eastAsia="Calibri" w:hAnsi="Times New Roman" w:cs="Times New Roman"/>
          <w:b/>
          <w:bCs/>
          <w:sz w:val="28"/>
          <w:szCs w:val="28"/>
          <w:lang w:val="en-US"/>
        </w:rPr>
        <w:t>VII</w:t>
      </w:r>
      <w:r w:rsidRPr="00C02FEE">
        <w:rPr>
          <w:rFonts w:ascii="Times New Roman" w:eastAsia="Calibri" w:hAnsi="Times New Roman" w:cs="Times New Roman"/>
          <w:b/>
          <w:bCs/>
          <w:sz w:val="28"/>
          <w:szCs w:val="28"/>
        </w:rPr>
        <w:t>. ОТВЕТСТВЕННОСТЬ ОРГАНОВ И ДОЛЖНОСТНЫХ ЛИЦ МЕСТНОГО САМОУПРАВЛЕНИЯ</w:t>
      </w:r>
    </w:p>
    <w:p w14:paraId="45DD3922" w14:textId="77777777" w:rsidR="00C02FEE" w:rsidRPr="00C02FEE" w:rsidRDefault="00C02FEE" w:rsidP="00C02FEE">
      <w:pPr>
        <w:spacing w:after="0" w:line="240" w:lineRule="auto"/>
        <w:jc w:val="both"/>
        <w:rPr>
          <w:rFonts w:ascii="Times New Roman" w:eastAsia="Calibri" w:hAnsi="Times New Roman" w:cs="Times New Roman"/>
          <w:b/>
          <w:bCs/>
          <w:sz w:val="28"/>
          <w:szCs w:val="28"/>
          <w:lang w:val="x-none" w:eastAsia="x-none"/>
        </w:rPr>
      </w:pPr>
    </w:p>
    <w:p w14:paraId="52E59ECC"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val="x-none" w:eastAsia="x-none"/>
        </w:rPr>
        <w:t xml:space="preserve">Статья 45. Ответственность органов местного самоуправления и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 xml:space="preserve">должностных лиц местного самоуправления перед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государством, физическими и юридическими лицами</w:t>
      </w:r>
    </w:p>
    <w:p w14:paraId="4E09E2F5"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6C54AB97" w14:textId="77777777" w:rsidR="00C02FEE" w:rsidRPr="00C02FEE" w:rsidRDefault="00C02FEE" w:rsidP="00C02FEE">
      <w:pPr>
        <w:autoSpaceDE w:val="0"/>
        <w:autoSpaceDN w:val="0"/>
        <w:adjustRightInd w:val="0"/>
        <w:spacing w:after="0" w:line="240" w:lineRule="auto"/>
        <w:ind w:firstLine="540"/>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1. Ответственность органов местного самоуправления  и должностных лиц местного самоуправления, предусмотренных настоящим уставом, перед государством наступает на основании решения соответствующего суда в случае нарушения ими Конституции Российской Федерации, </w:t>
      </w:r>
      <w:r w:rsidRPr="00C02FEE">
        <w:rPr>
          <w:rFonts w:ascii="Times New Roman" w:eastAsia="Times New Roman" w:hAnsi="Times New Roman" w:cs="Times New Roman"/>
          <w:sz w:val="28"/>
          <w:szCs w:val="28"/>
          <w:lang w:eastAsia="ru-RU"/>
        </w:rPr>
        <w:t>федеральных конституционных законов</w:t>
      </w:r>
      <w:r w:rsidRPr="00C02FEE">
        <w:rPr>
          <w:rFonts w:ascii="Times New Roman" w:eastAsia="Calibri" w:hAnsi="Times New Roman" w:cs="Times New Roman"/>
          <w:sz w:val="28"/>
          <w:szCs w:val="28"/>
        </w:rPr>
        <w:t>,  федеральных законов, Устава (Основного закона) Ханты-Мансийского автономного округа - Югры, законов Ханты-Мансийского автономного округа - Югры,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14:paraId="0747B0D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Ответственность органов местного самоуправления и должностных лиц местного самоуправления, предусмотренных настоящим уставом, перед физическими и юридическими лицами наступает в соответствии с федеральным законом.</w:t>
      </w:r>
    </w:p>
    <w:p w14:paraId="64584B5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Население поселения вправе отозвать депутатов Совета поселения, главу поселения по основаниям, установленным настоящим уставом.</w:t>
      </w:r>
    </w:p>
    <w:p w14:paraId="2A5073D9"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p>
    <w:p w14:paraId="6B791ABB"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eastAsia="x-none"/>
        </w:rPr>
      </w:pPr>
      <w:r w:rsidRPr="00C02FEE">
        <w:rPr>
          <w:rFonts w:ascii="Times New Roman" w:eastAsia="Calibri" w:hAnsi="Times New Roman" w:cs="Times New Roman"/>
          <w:b/>
          <w:bCs/>
          <w:sz w:val="28"/>
          <w:szCs w:val="28"/>
          <w:lang w:val="x-none" w:eastAsia="x-none"/>
        </w:rPr>
        <w:t xml:space="preserve">Статья 46. Подотчетность и подконтрольность органов </w:t>
      </w:r>
    </w:p>
    <w:p w14:paraId="20035C0A"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eastAsia="x-none"/>
        </w:rPr>
      </w:pPr>
      <w:r w:rsidRPr="00C02FEE">
        <w:rPr>
          <w:rFonts w:ascii="Times New Roman" w:eastAsia="Calibri" w:hAnsi="Times New Roman" w:cs="Times New Roman"/>
          <w:b/>
          <w:bCs/>
          <w:sz w:val="28"/>
          <w:szCs w:val="28"/>
          <w:lang w:eastAsia="x-none"/>
        </w:rPr>
        <w:t xml:space="preserve">                    </w:t>
      </w:r>
      <w:r w:rsidRPr="00C02FEE">
        <w:rPr>
          <w:rFonts w:ascii="Times New Roman" w:eastAsia="Calibri" w:hAnsi="Times New Roman" w:cs="Times New Roman"/>
          <w:b/>
          <w:bCs/>
          <w:sz w:val="28"/>
          <w:szCs w:val="28"/>
          <w:lang w:val="x-none" w:eastAsia="x-none"/>
        </w:rPr>
        <w:t xml:space="preserve">местного самоуправления и должностных лиц </w:t>
      </w:r>
    </w:p>
    <w:p w14:paraId="3BEEB8E2" w14:textId="77777777" w:rsidR="00C02FEE" w:rsidRPr="00C02FEE" w:rsidRDefault="00C02FEE" w:rsidP="00C02FEE">
      <w:pPr>
        <w:spacing w:after="0" w:line="240" w:lineRule="auto"/>
        <w:ind w:firstLine="709"/>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местного самоуправления</w:t>
      </w:r>
    </w:p>
    <w:p w14:paraId="50379A5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00297040"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Совет поселения в своей деятельности подотчетен и подконтролен населению поселения.</w:t>
      </w:r>
    </w:p>
    <w:p w14:paraId="50C3FCE6"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Глава поселения, депутат Совета поселения в своей деятельности подотчетны и подконтрольны населению и Совету поселения.</w:t>
      </w:r>
    </w:p>
    <w:p w14:paraId="09C9DF7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Администрация поселения в своей деятельности подотчетна и подконтрольна главе поселения, Совету поселения.</w:t>
      </w:r>
    </w:p>
    <w:p w14:paraId="208FC821"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Глава муниципального образования, исполняющий полномочия Главы Администрации поселения, представляет Совету поселения ежегодные отчеты о результатах своей деятельности, о результатах деятельности Администрации поселения, в том числе о решении вопросов, поставленных Советом поселения.</w:t>
      </w:r>
    </w:p>
    <w:p w14:paraId="46FD6E48"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5. Органы местного самоуправления и должностные лица местного самоуправления, наделенные в соответствии с настоящим уставом контрольными полномочиями, осуществляют контроль над соответствием деятельности органов местного самоуправления и должностных лиц местного самоуправления настоящему уставу и принятым в соответствии с </w:t>
      </w:r>
      <w:r w:rsidRPr="00C02FEE">
        <w:rPr>
          <w:rFonts w:ascii="Times New Roman" w:eastAsia="Calibri" w:hAnsi="Times New Roman" w:cs="Times New Roman"/>
          <w:sz w:val="28"/>
          <w:szCs w:val="28"/>
        </w:rPr>
        <w:lastRenderedPageBreak/>
        <w:t>ним решениям Совета поселения, в порядке и формах, определенных решением Совета поселения.</w:t>
      </w:r>
    </w:p>
    <w:p w14:paraId="037CA743"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6. Порядок и сроки представления, утверждения и опубликования отчетов органов местного самоуправления и должностных лиц местного самоуправления определяется решением Совета поселения в соответствии с Федеральным законом от 6 октября 2003 года №131-ФЗ «Об общих принципах организации местного самоуправления в Российской Федерации», настоящим уставом.</w:t>
      </w:r>
    </w:p>
    <w:p w14:paraId="6029666B"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rPr>
      </w:pPr>
    </w:p>
    <w:p w14:paraId="2F4AEFBD"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rPr>
      </w:pPr>
      <w:r w:rsidRPr="00C02FEE">
        <w:rPr>
          <w:rFonts w:ascii="Times New Roman" w:eastAsia="Calibri" w:hAnsi="Times New Roman" w:cs="Times New Roman"/>
          <w:b/>
          <w:sz w:val="28"/>
          <w:szCs w:val="28"/>
        </w:rPr>
        <w:t>Статья 47. Муниципальный контроль</w:t>
      </w:r>
    </w:p>
    <w:p w14:paraId="68DBE978" w14:textId="77777777" w:rsidR="00C02FEE" w:rsidRPr="00C02FEE" w:rsidRDefault="00C02FEE" w:rsidP="00C02FEE">
      <w:pPr>
        <w:spacing w:after="0" w:line="240" w:lineRule="auto"/>
        <w:ind w:firstLine="709"/>
        <w:jc w:val="both"/>
        <w:rPr>
          <w:rFonts w:ascii="Times New Roman" w:eastAsia="Calibri" w:hAnsi="Times New Roman" w:cs="Times New Roman"/>
          <w:b/>
          <w:sz w:val="28"/>
          <w:szCs w:val="28"/>
        </w:rPr>
      </w:pPr>
    </w:p>
    <w:p w14:paraId="57988931" w14:textId="77777777" w:rsidR="00C02FEE" w:rsidRDefault="00C02FEE" w:rsidP="00C02FEE">
      <w:pPr>
        <w:spacing w:after="0" w:line="240" w:lineRule="auto"/>
        <w:ind w:firstLine="56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Администрация поселения является уполномоченным органом на осуществление муниципального контроля.</w:t>
      </w:r>
    </w:p>
    <w:p w14:paraId="11D40C86" w14:textId="77777777" w:rsidR="00034AE0" w:rsidRPr="00034AE0" w:rsidRDefault="00034AE0" w:rsidP="00C02FEE">
      <w:pPr>
        <w:spacing w:after="0" w:line="240" w:lineRule="auto"/>
        <w:ind w:firstLine="567"/>
        <w:jc w:val="both"/>
        <w:rPr>
          <w:rFonts w:ascii="Times New Roman" w:eastAsia="Calibri" w:hAnsi="Times New Roman" w:cs="Times New Roman"/>
          <w:sz w:val="28"/>
          <w:szCs w:val="28"/>
        </w:rPr>
      </w:pPr>
      <w:r w:rsidRPr="00034AE0">
        <w:rPr>
          <w:rFonts w:ascii="Times New Roman" w:eastAsia="Calibri" w:hAnsi="Times New Roman" w:cs="Times New Roman"/>
          <w:sz w:val="28"/>
          <w:szCs w:val="28"/>
        </w:rPr>
        <w:t>В соответствии с Федеральным законом от 31.07.2020 № 248-ФЗ «О государственном контроле (надзоре) и муниципальном контроле в Российской Федерации» муниципальный контроль подлежит осуществлению при наличии на территории муниципального образования сельское поселение Цингалы соответствующего объекта контроля.</w:t>
      </w:r>
    </w:p>
    <w:p w14:paraId="0EF11D7D" w14:textId="77777777" w:rsidR="00034AE0" w:rsidRPr="00822E7B" w:rsidRDefault="00034AE0" w:rsidP="00034AE0">
      <w:pPr>
        <w:spacing w:after="0" w:line="240" w:lineRule="auto"/>
        <w:ind w:firstLine="567"/>
        <w:jc w:val="both"/>
        <w:rPr>
          <w:rFonts w:ascii="Times New Roman" w:eastAsia="Calibri" w:hAnsi="Times New Roman" w:cs="Times New Roman"/>
        </w:rPr>
      </w:pPr>
      <w:r w:rsidRPr="00822E7B">
        <w:rPr>
          <w:rFonts w:ascii="Times New Roman" w:eastAsia="Calibri" w:hAnsi="Times New Roman" w:cs="Times New Roman"/>
        </w:rPr>
        <w:t>(Пункт 1 статьи 47 дополнен вторым абзацем Решением Совета депутатов сельского поселения Цингалы </w:t>
      </w:r>
      <w:hyperlink r:id="rId93" w:tgtFrame="_blank" w:history="1">
        <w:r w:rsidRPr="00822E7B">
          <w:rPr>
            <w:rStyle w:val="a3"/>
            <w:rFonts w:ascii="Times New Roman" w:eastAsia="Calibri" w:hAnsi="Times New Roman" w:cs="Times New Roman"/>
            <w:color w:val="auto"/>
            <w:u w:val="none"/>
          </w:rPr>
          <w:t>от 15.06.2022 № 1</w:t>
        </w:r>
      </w:hyperlink>
      <w:r w:rsidRPr="00822E7B">
        <w:rPr>
          <w:rFonts w:ascii="Times New Roman" w:eastAsia="Calibri" w:hAnsi="Times New Roman" w:cs="Times New Roman"/>
        </w:rPr>
        <w:t>5)</w:t>
      </w:r>
    </w:p>
    <w:p w14:paraId="53050FB6" w14:textId="77777777" w:rsidR="00903813" w:rsidRPr="00903813" w:rsidRDefault="00C02FEE" w:rsidP="00903813">
      <w:pPr>
        <w:pStyle w:val="af"/>
        <w:ind w:firstLine="567"/>
        <w:jc w:val="both"/>
      </w:pPr>
      <w:r w:rsidRPr="00903813">
        <w:t xml:space="preserve">2. </w:t>
      </w:r>
      <w:r w:rsidR="00903813" w:rsidRPr="00903813">
        <w:t>К полномочиям администрации поселения в области муниципального контроля относятся:</w:t>
      </w:r>
    </w:p>
    <w:p w14:paraId="0438A804" w14:textId="77777777" w:rsidR="00903813" w:rsidRPr="00903813" w:rsidRDefault="00903813" w:rsidP="00903813">
      <w:pPr>
        <w:pStyle w:val="af"/>
        <w:ind w:firstLine="567"/>
        <w:jc w:val="both"/>
      </w:pPr>
      <w:r w:rsidRPr="00903813">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14:paraId="0C924E57" w14:textId="77777777" w:rsidR="00903813" w:rsidRPr="00903813" w:rsidRDefault="00903813" w:rsidP="00903813">
      <w:pPr>
        <w:pStyle w:val="af"/>
        <w:ind w:firstLine="567"/>
        <w:jc w:val="both"/>
      </w:pPr>
      <w:r w:rsidRPr="00903813">
        <w:t>2) организация и осуществление муниципального контроля на территории муниципального образования;</w:t>
      </w:r>
    </w:p>
    <w:p w14:paraId="63D40B83" w14:textId="77777777" w:rsidR="00903813" w:rsidRPr="00903813" w:rsidRDefault="00903813" w:rsidP="00903813">
      <w:pPr>
        <w:pStyle w:val="af"/>
        <w:ind w:firstLine="567"/>
        <w:jc w:val="both"/>
      </w:pPr>
      <w:r w:rsidRPr="00903813">
        <w:t xml:space="preserve">3) иные полномочия в соответствии с Федеральным законом </w:t>
      </w:r>
      <w:r w:rsidRPr="00903813">
        <w:rPr>
          <w:color w:val="000000"/>
        </w:rPr>
        <w:t>от 31.07.2020 № 248-ФЗ «О государственном контроле (надзоре) и муниципальном контроле в Российской Федерации»</w:t>
      </w:r>
      <w:r w:rsidRPr="00903813">
        <w:t>, други</w:t>
      </w:r>
      <w:r>
        <w:t>ми федеральными законами.</w:t>
      </w:r>
    </w:p>
    <w:p w14:paraId="58CA8B5D" w14:textId="77777777" w:rsidR="00903813" w:rsidRPr="00822E7B" w:rsidRDefault="00903813" w:rsidP="00903813">
      <w:pPr>
        <w:spacing w:after="0" w:line="240" w:lineRule="auto"/>
        <w:ind w:firstLine="567"/>
        <w:jc w:val="both"/>
        <w:rPr>
          <w:rFonts w:ascii="Times New Roman" w:eastAsia="Calibri" w:hAnsi="Times New Roman" w:cs="Times New Roman"/>
        </w:rPr>
      </w:pPr>
      <w:r w:rsidRPr="00822E7B">
        <w:rPr>
          <w:rFonts w:ascii="Times New Roman" w:hAnsi="Times New Roman" w:cs="Times New Roman"/>
        </w:rPr>
        <w:t xml:space="preserve"> (пункт 2 статьи 47 изменен Решением Совета депутатов сельского поселения Цингалы от </w:t>
      </w:r>
      <w:r w:rsidR="005D55D9" w:rsidRPr="00822E7B">
        <w:rPr>
          <w:rFonts w:ascii="Times New Roman" w:hAnsi="Times New Roman" w:cs="Times New Roman"/>
        </w:rPr>
        <w:t>31.08.2021 № 20</w:t>
      </w:r>
      <w:r w:rsidRPr="00822E7B">
        <w:rPr>
          <w:rFonts w:ascii="Times New Roman" w:hAnsi="Times New Roman" w:cs="Times New Roman"/>
        </w:rPr>
        <w:t>)</w:t>
      </w:r>
    </w:p>
    <w:p w14:paraId="6D514267" w14:textId="77777777" w:rsidR="00C02FEE" w:rsidRPr="00C02FEE" w:rsidRDefault="00C02FEE" w:rsidP="00C02FEE">
      <w:pPr>
        <w:spacing w:after="0" w:line="240" w:lineRule="auto"/>
        <w:ind w:firstLine="567"/>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Организационная структура, полномочия, функции и порядок деятельности администрации поселения, определение перечня должностных лиц администрации поселения и их полномочий при осуществлении муниципального контроля устанавливаются муниципальными правовыми актами администрации поселения.</w:t>
      </w:r>
    </w:p>
    <w:p w14:paraId="616D5E87" w14:textId="77777777" w:rsidR="001A28F3" w:rsidRPr="005D55D9" w:rsidRDefault="00C02FEE" w:rsidP="001A28F3">
      <w:pPr>
        <w:spacing w:after="0" w:line="240" w:lineRule="auto"/>
        <w:ind w:firstLine="567"/>
        <w:jc w:val="both"/>
        <w:rPr>
          <w:rFonts w:ascii="Times New Roman" w:eastAsia="Calibri" w:hAnsi="Times New Roman" w:cs="Times New Roman"/>
          <w:bCs/>
          <w:sz w:val="28"/>
          <w:szCs w:val="28"/>
        </w:rPr>
      </w:pPr>
      <w:r w:rsidRPr="00C02FEE">
        <w:rPr>
          <w:rFonts w:ascii="Times New Roman" w:eastAsia="Calibri" w:hAnsi="Times New Roman" w:cs="Times New Roman"/>
          <w:sz w:val="28"/>
          <w:szCs w:val="28"/>
        </w:rPr>
        <w:t>4. Муниципальный контроль осуществляется за соблюдением требований, установленных муниципальными правовыми актами поселения,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поселения, также муниципальный контроль за соблюдением требований, установленных федеральными законами, законами Ханты-Мансийского автономного округа - Югры.</w:t>
      </w:r>
      <w:r w:rsidRPr="00C02FEE">
        <w:rPr>
          <w:rFonts w:ascii="Times New Roman" w:eastAsia="Calibri" w:hAnsi="Times New Roman" w:cs="Times New Roman"/>
          <w:bCs/>
          <w:sz w:val="28"/>
          <w:szCs w:val="28"/>
        </w:rPr>
        <w:t xml:space="preserve"> </w:t>
      </w:r>
      <w:r w:rsidR="001A28F3" w:rsidRPr="001A28F3">
        <w:rPr>
          <w:rFonts w:ascii="Times New Roman" w:eastAsia="Calibri" w:hAnsi="Times New Roman" w:cs="Times New Roman"/>
          <w:bCs/>
          <w:sz w:val="28"/>
          <w:szCs w:val="28"/>
        </w:rPr>
        <w:t xml:space="preserve">Организация и осуществление видов муниципального контроля </w:t>
      </w:r>
      <w:r w:rsidR="001A28F3" w:rsidRPr="001A28F3">
        <w:rPr>
          <w:rFonts w:ascii="Times New Roman" w:eastAsia="Calibri" w:hAnsi="Times New Roman" w:cs="Times New Roman"/>
          <w:bCs/>
          <w:sz w:val="28"/>
          <w:szCs w:val="28"/>
        </w:rPr>
        <w:lastRenderedPageBreak/>
        <w:t xml:space="preserve">регулируются Федеральным законом от 31 июля 2020 года № 248-ФЗ «О государственном контроле (надзоре) и муниципальном контроле в </w:t>
      </w:r>
      <w:r w:rsidR="001A28F3" w:rsidRPr="005D55D9">
        <w:rPr>
          <w:rFonts w:ascii="Times New Roman" w:eastAsia="Calibri" w:hAnsi="Times New Roman" w:cs="Times New Roman"/>
          <w:bCs/>
          <w:sz w:val="28"/>
          <w:szCs w:val="28"/>
        </w:rPr>
        <w:t>Российской Федерации».</w:t>
      </w:r>
    </w:p>
    <w:p w14:paraId="3BD05DA6" w14:textId="77777777" w:rsidR="00903813" w:rsidRPr="00822E7B" w:rsidRDefault="001A28F3" w:rsidP="001A28F3">
      <w:pPr>
        <w:spacing w:after="0" w:line="240" w:lineRule="auto"/>
        <w:ind w:firstLine="567"/>
        <w:jc w:val="both"/>
        <w:rPr>
          <w:rFonts w:ascii="Times New Roman" w:eastAsia="Calibri" w:hAnsi="Times New Roman" w:cs="Times New Roman"/>
        </w:rPr>
      </w:pPr>
      <w:r w:rsidRPr="00822E7B">
        <w:rPr>
          <w:rFonts w:ascii="Times New Roman" w:hAnsi="Times New Roman" w:cs="Times New Roman"/>
        </w:rPr>
        <w:t xml:space="preserve">(пункт 4 статьи 47 изменен Решением Совета депутатов сельского поселения Цингалы от </w:t>
      </w:r>
      <w:r w:rsidR="005D55D9" w:rsidRPr="00822E7B">
        <w:rPr>
          <w:rFonts w:ascii="Times New Roman" w:hAnsi="Times New Roman" w:cs="Times New Roman"/>
        </w:rPr>
        <w:t>31.08.2021 № 20</w:t>
      </w:r>
      <w:r w:rsidRPr="00822E7B">
        <w:rPr>
          <w:rFonts w:ascii="Times New Roman" w:hAnsi="Times New Roman" w:cs="Times New Roman"/>
        </w:rPr>
        <w:t>)</w:t>
      </w:r>
    </w:p>
    <w:p w14:paraId="43A585C4" w14:textId="77777777" w:rsidR="00903813" w:rsidRDefault="00903813" w:rsidP="005D55D9">
      <w:pPr>
        <w:spacing w:after="0" w:line="240" w:lineRule="auto"/>
        <w:jc w:val="both"/>
        <w:rPr>
          <w:rFonts w:ascii="Times New Roman" w:eastAsia="Calibri" w:hAnsi="Times New Roman" w:cs="Times New Roman"/>
          <w:sz w:val="28"/>
          <w:szCs w:val="28"/>
        </w:rPr>
      </w:pPr>
    </w:p>
    <w:p w14:paraId="40098F96" w14:textId="77777777" w:rsidR="00C02FEE" w:rsidRPr="00822E7B" w:rsidRDefault="00C02FEE" w:rsidP="00822E7B">
      <w:pPr>
        <w:spacing w:after="0" w:line="240" w:lineRule="auto"/>
        <w:ind w:firstLine="567"/>
        <w:jc w:val="both"/>
        <w:rPr>
          <w:rFonts w:ascii="Times New Roman" w:eastAsia="Calibri" w:hAnsi="Times New Roman" w:cs="Times New Roman"/>
        </w:rPr>
      </w:pPr>
      <w:r w:rsidRPr="00822E7B">
        <w:rPr>
          <w:rFonts w:ascii="Times New Roman" w:eastAsia="Calibri" w:hAnsi="Times New Roman" w:cs="Times New Roman"/>
        </w:rPr>
        <w:t>(статья 48 изложена в редакции Решения Совета депутатов сельского поселения Цингалы </w:t>
      </w:r>
      <w:hyperlink r:id="rId94" w:tgtFrame="_blank" w:history="1">
        <w:r w:rsidRPr="00822E7B">
          <w:rPr>
            <w:rFonts w:ascii="Times New Roman" w:eastAsia="Calibri" w:hAnsi="Times New Roman" w:cs="Times New Roman"/>
          </w:rPr>
          <w:t>от 22.03.2017 № 11</w:t>
        </w:r>
      </w:hyperlink>
      <w:r w:rsidR="00034AE0" w:rsidRPr="00822E7B">
        <w:rPr>
          <w:rFonts w:ascii="Times New Roman" w:eastAsia="Calibri" w:hAnsi="Times New Roman" w:cs="Times New Roman"/>
        </w:rPr>
        <w:t>)</w:t>
      </w:r>
    </w:p>
    <w:p w14:paraId="49D65019" w14:textId="77777777" w:rsidR="00C02FEE" w:rsidRPr="00C02FEE" w:rsidRDefault="00C02FEE" w:rsidP="00C02FEE">
      <w:pPr>
        <w:spacing w:after="0" w:line="240" w:lineRule="auto"/>
        <w:ind w:firstLine="709"/>
        <w:jc w:val="center"/>
        <w:rPr>
          <w:rFonts w:ascii="Times New Roman" w:eastAsia="Calibri" w:hAnsi="Times New Roman" w:cs="Times New Roman"/>
          <w:b/>
          <w:bCs/>
          <w:sz w:val="28"/>
          <w:szCs w:val="28"/>
        </w:rPr>
      </w:pPr>
      <w:r w:rsidRPr="00C02FEE">
        <w:rPr>
          <w:rFonts w:ascii="Times New Roman" w:eastAsia="Calibri" w:hAnsi="Times New Roman" w:cs="Times New Roman"/>
          <w:b/>
          <w:bCs/>
          <w:sz w:val="28"/>
          <w:szCs w:val="28"/>
        </w:rPr>
        <w:t xml:space="preserve">ГЛАВА </w:t>
      </w:r>
      <w:r w:rsidRPr="00C02FEE">
        <w:rPr>
          <w:rFonts w:ascii="Times New Roman" w:eastAsia="Calibri" w:hAnsi="Times New Roman" w:cs="Times New Roman"/>
          <w:b/>
          <w:bCs/>
          <w:sz w:val="28"/>
          <w:szCs w:val="28"/>
          <w:lang w:val="en-US"/>
        </w:rPr>
        <w:t>VIII</w:t>
      </w:r>
      <w:r w:rsidRPr="00C02FEE">
        <w:rPr>
          <w:rFonts w:ascii="Times New Roman" w:eastAsia="Calibri" w:hAnsi="Times New Roman" w:cs="Times New Roman"/>
          <w:b/>
          <w:bCs/>
          <w:sz w:val="28"/>
          <w:szCs w:val="28"/>
        </w:rPr>
        <w:t>. ИЗМЕНЕНИЕ И (ИЛИ) ДОПОЛНЕНИЕ НАСТОЯЩЕГО УСТАВА</w:t>
      </w:r>
    </w:p>
    <w:p w14:paraId="3DCBAA6C" w14:textId="77777777" w:rsidR="00C02FEE" w:rsidRPr="00C02FEE" w:rsidRDefault="00C02FEE" w:rsidP="00C02FEE">
      <w:pPr>
        <w:spacing w:after="0" w:line="240" w:lineRule="auto"/>
        <w:ind w:firstLine="709"/>
        <w:jc w:val="center"/>
        <w:rPr>
          <w:rFonts w:ascii="Times New Roman" w:eastAsia="Calibri" w:hAnsi="Times New Roman" w:cs="Times New Roman"/>
          <w:sz w:val="28"/>
          <w:szCs w:val="28"/>
        </w:rPr>
      </w:pPr>
    </w:p>
    <w:p w14:paraId="4955B4D2" w14:textId="77777777" w:rsidR="00C02FEE" w:rsidRPr="00C02FEE" w:rsidRDefault="00C02FEE" w:rsidP="00C02FEE">
      <w:pPr>
        <w:spacing w:after="0" w:line="240" w:lineRule="auto"/>
        <w:jc w:val="both"/>
        <w:rPr>
          <w:rFonts w:ascii="Times New Roman" w:eastAsia="Calibri" w:hAnsi="Times New Roman" w:cs="Times New Roman"/>
          <w:b/>
          <w:bCs/>
          <w:sz w:val="28"/>
          <w:szCs w:val="28"/>
          <w:lang w:val="x-none" w:eastAsia="x-none"/>
        </w:rPr>
      </w:pP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 xml:space="preserve">Статья 48. Порядок внесения изменений и (или) дополнений в </w:t>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eastAsia="x-none"/>
        </w:rPr>
        <w:tab/>
      </w:r>
      <w:r w:rsidRPr="00C02FEE">
        <w:rPr>
          <w:rFonts w:ascii="Times New Roman" w:eastAsia="Calibri" w:hAnsi="Times New Roman" w:cs="Times New Roman"/>
          <w:b/>
          <w:bCs/>
          <w:sz w:val="28"/>
          <w:szCs w:val="28"/>
          <w:lang w:val="x-none" w:eastAsia="x-none"/>
        </w:rPr>
        <w:t>настоящий устав</w:t>
      </w:r>
    </w:p>
    <w:p w14:paraId="7806AFFB"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p>
    <w:p w14:paraId="339A2C44"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1. Проект решения Совета поселения о внесении изменений и (или) дополнений в настоящий устав не позднее, чем за 30 дней до дня рассмотрения Советом поселения вопроса о внесении изменений и (или) дополнений в настоящий Устав, подлежит официальному опубликованию (обнародованию) с одновременным опубликованием (обнародованием), установленного Советом поселения порядка учета предложений по проекту указанного решения Совета поселения, а также порядка участия граждан в его обсуждение.</w:t>
      </w:r>
    </w:p>
    <w:p w14:paraId="3CA0FEC0" w14:textId="77777777" w:rsidR="00C02FEE" w:rsidRPr="00C02FEE" w:rsidRDefault="00C02FEE" w:rsidP="00C02FEE">
      <w:pPr>
        <w:spacing w:after="0" w:line="240" w:lineRule="auto"/>
        <w:ind w:firstLine="709"/>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t>Не требуется официальное опубликование (обнародование) порядка учета предложений по проекту решения Совета поселения о внесении изменений и дополнений в настоящий устав,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Ханты-Мансийского автономного округа - Югры в целях приведения данного устава в соответствие с этими нормативными правовыми актами.</w:t>
      </w:r>
    </w:p>
    <w:p w14:paraId="0759E19F" w14:textId="77777777" w:rsidR="00C02FEE" w:rsidRPr="00822E7B" w:rsidRDefault="00C02FEE" w:rsidP="00C02FEE">
      <w:pPr>
        <w:spacing w:after="0" w:line="240" w:lineRule="auto"/>
        <w:ind w:firstLine="709"/>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(часть 1 статьи 48 изложена в редакции Решения Совета депутатов сельского поселения Цингалы </w:t>
      </w:r>
      <w:hyperlink r:id="rId95" w:tgtFrame="_blank" w:history="1">
        <w:r w:rsidRPr="00822E7B">
          <w:rPr>
            <w:rFonts w:ascii="Times New Roman" w:eastAsia="Calibri" w:hAnsi="Times New Roman" w:cs="Times New Roman"/>
            <w:lang w:eastAsia="ru-RU"/>
          </w:rPr>
          <w:t>от 22.03.2017 № 11</w:t>
        </w:r>
      </w:hyperlink>
      <w:r w:rsidRPr="00822E7B">
        <w:rPr>
          <w:rFonts w:ascii="Times New Roman" w:eastAsia="Times New Roman" w:hAnsi="Times New Roman" w:cs="Times New Roman"/>
          <w:lang w:eastAsia="ru-RU"/>
        </w:rPr>
        <w:t>)</w:t>
      </w:r>
    </w:p>
    <w:p w14:paraId="1E314A62" w14:textId="77777777" w:rsidR="00C02FEE" w:rsidRPr="00C02FEE" w:rsidRDefault="00C02FEE" w:rsidP="00C02FEE">
      <w:pPr>
        <w:spacing w:after="0" w:line="240" w:lineRule="auto"/>
        <w:ind w:firstLine="708"/>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2. Проект решения Совета поселения о внесении изменений и (или) дополнений в настоящий устав выносится на публичные слушания, кроме случаев,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Ханты-Мансийского автономного округа - Югры в целях приведения данного устава в соответствие с этими нормативными правовыми актами.</w:t>
      </w:r>
    </w:p>
    <w:p w14:paraId="63FF5F3A"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 xml:space="preserve">Публичные слушания по проекту решения Совета поселения о внесении изменений и (или) дополнений в настоящий устав проводятся не ранее 15 дней с момента официального опубликования (обнародования) указанного проекта решения. </w:t>
      </w:r>
    </w:p>
    <w:p w14:paraId="56F514CD"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Результаты публичных слушаний подлежат официальному опубликованию (обнародованию) не позднее 10 дней со дня их проведения.</w:t>
      </w:r>
    </w:p>
    <w:p w14:paraId="132BE96C"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lastRenderedPageBreak/>
        <w:t>(часть 2 статьи 48 изложена в редакции Решения Совета депутатов сельского поселения Цингалы </w:t>
      </w:r>
      <w:hyperlink r:id="rId96" w:tgtFrame="_blank" w:history="1">
        <w:r w:rsidRPr="00822E7B">
          <w:rPr>
            <w:rFonts w:ascii="Times New Roman" w:eastAsia="Calibri" w:hAnsi="Times New Roman" w:cs="Times New Roman"/>
          </w:rPr>
          <w:t>от 22.03.2017 № 11</w:t>
        </w:r>
      </w:hyperlink>
      <w:r w:rsidRPr="00822E7B">
        <w:rPr>
          <w:rFonts w:ascii="Times New Roman" w:eastAsia="Calibri" w:hAnsi="Times New Roman" w:cs="Times New Roman"/>
        </w:rPr>
        <w:t>)</w:t>
      </w:r>
    </w:p>
    <w:p w14:paraId="16A68BC2"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3. Решение Совета поселения о внесении изменений и (или) дополнений в настоящий устав считается принятым, если за его принятие проголосовало не менее 5 депутатов Совета поселения.</w:t>
      </w:r>
    </w:p>
    <w:p w14:paraId="0E4C5BCF" w14:textId="77777777" w:rsidR="00C02FEE" w:rsidRPr="00C02FEE" w:rsidRDefault="00C02FEE" w:rsidP="00C02FEE">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4. Решение Совета поселения о внесении изменений и (или) дополнений в настоящий устав, направляется для государственной регистрации в территориальный орган уполномоченного федерального органа исполнительной власти в сфере регистрации уставов муниципальных образований в порядке и сроки, установленные федеральным законом.</w:t>
      </w:r>
    </w:p>
    <w:p w14:paraId="226ACEDF" w14:textId="77777777" w:rsidR="00C02FEE" w:rsidRPr="00822E7B" w:rsidRDefault="00C02FEE" w:rsidP="00C02FEE">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4 статьи 48 изменен Решением Совета депутатов сельского поселения Цингалы </w:t>
      </w:r>
      <w:hyperlink r:id="rId97" w:tgtFrame="_blank" w:history="1">
        <w:r w:rsidRPr="00822E7B">
          <w:rPr>
            <w:rFonts w:ascii="Times New Roman" w:eastAsia="Calibri" w:hAnsi="Times New Roman" w:cs="Times New Roman"/>
          </w:rPr>
          <w:t>от 02.05.2012 № 14</w:t>
        </w:r>
      </w:hyperlink>
      <w:r w:rsidRPr="00822E7B">
        <w:rPr>
          <w:rFonts w:ascii="Times New Roman" w:eastAsia="Calibri" w:hAnsi="Times New Roman" w:cs="Times New Roman"/>
        </w:rPr>
        <w:t>)</w:t>
      </w:r>
    </w:p>
    <w:p w14:paraId="768EFD1A" w14:textId="77777777" w:rsidR="00D87CB3" w:rsidRDefault="00C02FEE" w:rsidP="00D87CB3">
      <w:pPr>
        <w:spacing w:after="0" w:line="240" w:lineRule="auto"/>
        <w:ind w:firstLine="709"/>
        <w:jc w:val="both"/>
        <w:rPr>
          <w:rFonts w:ascii="Times New Roman" w:eastAsia="Calibri" w:hAnsi="Times New Roman" w:cs="Times New Roman"/>
          <w:sz w:val="28"/>
          <w:szCs w:val="28"/>
        </w:rPr>
      </w:pPr>
      <w:r w:rsidRPr="00C02FEE">
        <w:rPr>
          <w:rFonts w:ascii="Times New Roman" w:eastAsia="Calibri" w:hAnsi="Times New Roman" w:cs="Times New Roman"/>
          <w:sz w:val="28"/>
          <w:szCs w:val="28"/>
        </w:rPr>
        <w:t>5. Решение Совета поселения о внесении изменений и (или) дополнений в 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 Глава поселения обязан опубликовать (обнародовать) зарегистрированное решение Совета поселения о внесении изменений и (или) дополнений в настоящий устав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D87CB3">
        <w:rPr>
          <w:rFonts w:ascii="Times New Roman" w:eastAsia="Calibri" w:hAnsi="Times New Roman" w:cs="Times New Roman"/>
          <w:sz w:val="28"/>
          <w:szCs w:val="28"/>
        </w:rPr>
        <w:t xml:space="preserve"> </w:t>
      </w:r>
      <w:r w:rsidR="009E0C62" w:rsidRPr="00D87CB3">
        <w:rPr>
          <w:rFonts w:ascii="Times New Roman" w:eastAsia="Calibri" w:hAnsi="Times New Roman" w:cs="Times New Roman"/>
          <w:sz w:val="28"/>
          <w:szCs w:val="28"/>
        </w:rPr>
        <w:t>уведомления о включении сведений о решении Совета поселения о внесении изменений в настоящий устав в государственный реестр уставов муниципальных образований Ханты-Мансийского автономного округа - Югры, предусмотренного частью 6 статьи 4 Федерального закона от 21 июля 2005 года № 97-ФЗ «О государственной регистрации уставов муниципальных образований».</w:t>
      </w:r>
    </w:p>
    <w:p w14:paraId="6690C235" w14:textId="77777777" w:rsidR="00D87CB3" w:rsidRPr="00822E7B" w:rsidRDefault="00C02FEE" w:rsidP="00D87CB3">
      <w:pPr>
        <w:spacing w:after="0" w:line="240" w:lineRule="auto"/>
        <w:ind w:firstLine="709"/>
        <w:jc w:val="both"/>
        <w:rPr>
          <w:rFonts w:ascii="Times New Roman" w:eastAsia="Calibri" w:hAnsi="Times New Roman" w:cs="Times New Roman"/>
        </w:rPr>
      </w:pPr>
      <w:r w:rsidRPr="00822E7B">
        <w:rPr>
          <w:rFonts w:ascii="Times New Roman" w:eastAsia="Calibri" w:hAnsi="Times New Roman" w:cs="Times New Roman"/>
        </w:rPr>
        <w:t>(пункт 5 статьи 48 в редакции Решения Совета депутатов сельского поселения Цингалы </w:t>
      </w:r>
      <w:hyperlink r:id="rId98" w:tgtFrame="_blank" w:history="1">
        <w:r w:rsidRPr="00822E7B">
          <w:rPr>
            <w:rFonts w:ascii="Times New Roman" w:eastAsia="Calibri" w:hAnsi="Times New Roman" w:cs="Times New Roman"/>
          </w:rPr>
          <w:t>от 02.05.2012 № 14</w:t>
        </w:r>
      </w:hyperlink>
      <w:r w:rsidRPr="00822E7B">
        <w:rPr>
          <w:rFonts w:ascii="Times New Roman" w:eastAsia="Calibri" w:hAnsi="Times New Roman" w:cs="Times New Roman"/>
        </w:rPr>
        <w:t>)</w:t>
      </w:r>
      <w:r w:rsidR="00D87CB3" w:rsidRPr="00822E7B">
        <w:rPr>
          <w:rFonts w:ascii="Times New Roman" w:eastAsia="Calibri" w:hAnsi="Times New Roman" w:cs="Times New Roman"/>
          <w:bCs/>
        </w:rPr>
        <w:t xml:space="preserve"> </w:t>
      </w:r>
    </w:p>
    <w:p w14:paraId="5A775D85" w14:textId="50DFE9E0" w:rsidR="00C02FEE" w:rsidRPr="00822E7B" w:rsidRDefault="00822E7B" w:rsidP="00D87CB3">
      <w:pPr>
        <w:spacing w:after="0" w:line="240" w:lineRule="auto"/>
        <w:ind w:firstLine="709"/>
        <w:jc w:val="both"/>
        <w:rPr>
          <w:rFonts w:ascii="Times New Roman" w:eastAsia="Calibri" w:hAnsi="Times New Roman" w:cs="Times New Roman"/>
          <w:bCs/>
        </w:rPr>
      </w:pPr>
      <w:r>
        <w:rPr>
          <w:rFonts w:ascii="Times New Roman" w:eastAsia="Calibri" w:hAnsi="Times New Roman" w:cs="Times New Roman"/>
          <w:bCs/>
        </w:rPr>
        <w:t>(</w:t>
      </w:r>
      <w:r w:rsidR="00D87CB3" w:rsidRPr="00822E7B">
        <w:rPr>
          <w:rFonts w:ascii="Times New Roman" w:eastAsia="Calibri" w:hAnsi="Times New Roman" w:cs="Times New Roman"/>
          <w:bCs/>
        </w:rPr>
        <w:t>пункт 5 статьи 48 в редакции Решения Совета депутатов сельского поселения Цингалы от 30.04.2021 № 12)</w:t>
      </w:r>
    </w:p>
    <w:p w14:paraId="304B913B"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  6. </w:t>
      </w:r>
      <w:r w:rsidRPr="00C02FEE">
        <w:rPr>
          <w:rFonts w:ascii="Times New Roman" w:eastAsia="Times New Roman" w:hAnsi="Times New Roman" w:cs="Times New Roman"/>
          <w:sz w:val="28"/>
          <w:szCs w:val="28"/>
          <w:lang w:eastAsia="ru-RU"/>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настоящего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поселения, принявшего решение о внесении указанных изменений и дополнений в настоящий устав.</w:t>
      </w:r>
    </w:p>
    <w:p w14:paraId="5E0F5D12" w14:textId="77777777" w:rsidR="00C02FEE" w:rsidRPr="00822E7B" w:rsidRDefault="00C02FEE" w:rsidP="00C02FEE">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 6 статьи 48 изложен Решением Совета депутатов сельского поселения Цингалы </w:t>
      </w:r>
      <w:hyperlink r:id="rId99" w:tgtFrame="_blank" w:history="1">
        <w:r w:rsidRPr="00822E7B">
          <w:rPr>
            <w:rFonts w:ascii="Times New Roman" w:eastAsia="Calibri" w:hAnsi="Times New Roman" w:cs="Times New Roman"/>
            <w:lang w:eastAsia="ru-RU"/>
          </w:rPr>
          <w:t>от 20.10.2017 № 56</w:t>
        </w:r>
      </w:hyperlink>
      <w:r w:rsidRPr="00822E7B">
        <w:rPr>
          <w:rFonts w:ascii="Times New Roman" w:eastAsia="Times New Roman" w:hAnsi="Times New Roman" w:cs="Times New Roman"/>
          <w:lang w:eastAsia="ru-RU"/>
        </w:rPr>
        <w:t>)</w:t>
      </w:r>
    </w:p>
    <w:p w14:paraId="0E72772D"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Calibri" w:hAnsi="Times New Roman" w:cs="Times New Roman"/>
          <w:sz w:val="28"/>
          <w:szCs w:val="28"/>
        </w:rPr>
        <w:t xml:space="preserve">7. </w:t>
      </w:r>
      <w:r w:rsidRPr="00C02FEE">
        <w:rPr>
          <w:rFonts w:ascii="Times New Roman" w:eastAsia="Times New Roman" w:hAnsi="Times New Roman" w:cs="Times New Roman"/>
          <w:sz w:val="28"/>
          <w:szCs w:val="28"/>
          <w:lang w:eastAsia="ru-RU"/>
        </w:rPr>
        <w:t>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пунктом пять настоящей статьи Устава.</w:t>
      </w:r>
    </w:p>
    <w:p w14:paraId="5852A195" w14:textId="77777777" w:rsidR="00C02FEE" w:rsidRPr="00822E7B" w:rsidRDefault="00C02FEE" w:rsidP="00C02FEE">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22E7B">
        <w:rPr>
          <w:rFonts w:ascii="Times New Roman" w:eastAsia="Times New Roman" w:hAnsi="Times New Roman" w:cs="Times New Roman"/>
          <w:lang w:eastAsia="ru-RU"/>
        </w:rPr>
        <w:t>(пункт 7 статьи 48 изменен Решением Совета депутатов сельского поселения Цингалы </w:t>
      </w:r>
      <w:hyperlink r:id="rId100" w:tgtFrame="_blank" w:history="1">
        <w:r w:rsidRPr="00822E7B">
          <w:rPr>
            <w:rFonts w:ascii="Times New Roman" w:eastAsia="Calibri" w:hAnsi="Times New Roman" w:cs="Times New Roman"/>
            <w:lang w:eastAsia="ru-RU"/>
          </w:rPr>
          <w:t>от 02.05.2012 № 14</w:t>
        </w:r>
      </w:hyperlink>
      <w:r w:rsidRPr="00822E7B">
        <w:rPr>
          <w:rFonts w:ascii="Times New Roman" w:eastAsia="Times New Roman" w:hAnsi="Times New Roman" w:cs="Times New Roman"/>
          <w:lang w:eastAsia="ru-RU"/>
        </w:rPr>
        <w:t>)</w:t>
      </w:r>
    </w:p>
    <w:p w14:paraId="750DBFB8" w14:textId="77777777" w:rsidR="00C02FEE" w:rsidRPr="00C02FEE" w:rsidRDefault="00C02FEE" w:rsidP="00C02FEE">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02FEE">
        <w:rPr>
          <w:rFonts w:ascii="Times New Roman" w:eastAsia="Times New Roman" w:hAnsi="Times New Roman" w:cs="Times New Roman"/>
          <w:sz w:val="28"/>
          <w:szCs w:val="28"/>
          <w:lang w:eastAsia="ru-RU"/>
        </w:rPr>
        <w:lastRenderedPageBreak/>
        <w:t>8. Изложение устава поселения в новой редакции решением Совета поселения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решения Совета поселения о внесении в него изменений и дополнений признаются утратившими силу со дня вступления в силу нового устава поселения.</w:t>
      </w:r>
    </w:p>
    <w:p w14:paraId="2B80F9F2" w14:textId="77777777" w:rsidR="00AA0D1E" w:rsidRPr="00822E7B" w:rsidRDefault="00C02FEE" w:rsidP="00822E7B">
      <w:pPr>
        <w:ind w:firstLine="540"/>
        <w:rPr>
          <w:rFonts w:ascii="Times New Roman" w:hAnsi="Times New Roman" w:cs="Times New Roman"/>
        </w:rPr>
      </w:pPr>
      <w:r w:rsidRPr="00822E7B">
        <w:rPr>
          <w:rFonts w:ascii="Times New Roman" w:eastAsia="Calibri" w:hAnsi="Times New Roman" w:cs="Times New Roman"/>
        </w:rPr>
        <w:t>(пункт 8 статьи 48 дополнен Решением Совета депутатов сельского поселения Цингалы </w:t>
      </w:r>
      <w:hyperlink r:id="rId101" w:tgtFrame="_blank" w:history="1">
        <w:r w:rsidRPr="00822E7B">
          <w:rPr>
            <w:rFonts w:ascii="Times New Roman" w:eastAsia="Calibri" w:hAnsi="Times New Roman" w:cs="Times New Roman"/>
          </w:rPr>
          <w:t>от 20.10.2017 № 56</w:t>
        </w:r>
      </w:hyperlink>
      <w:r w:rsidRPr="00822E7B">
        <w:rPr>
          <w:rFonts w:ascii="Times New Roman" w:eastAsia="Calibri" w:hAnsi="Times New Roman" w:cs="Times New Roman"/>
        </w:rPr>
        <w:t>)</w:t>
      </w:r>
    </w:p>
    <w:sectPr w:rsidR="00AA0D1E" w:rsidRPr="00822E7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954D83" w14:textId="77777777" w:rsidR="007F67BD" w:rsidRDefault="007F67BD" w:rsidP="00612AB3">
      <w:pPr>
        <w:spacing w:after="0" w:line="240" w:lineRule="auto"/>
      </w:pPr>
      <w:r>
        <w:separator/>
      </w:r>
    </w:p>
  </w:endnote>
  <w:endnote w:type="continuationSeparator" w:id="0">
    <w:p w14:paraId="62763FBE" w14:textId="77777777" w:rsidR="007F67BD" w:rsidRDefault="007F67BD" w:rsidP="00612A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2C5EDF" w14:textId="77777777" w:rsidR="007F67BD" w:rsidRDefault="007F67BD" w:rsidP="00612AB3">
      <w:pPr>
        <w:spacing w:after="0" w:line="240" w:lineRule="auto"/>
      </w:pPr>
      <w:r>
        <w:separator/>
      </w:r>
    </w:p>
  </w:footnote>
  <w:footnote w:type="continuationSeparator" w:id="0">
    <w:p w14:paraId="34A434AB" w14:textId="77777777" w:rsidR="007F67BD" w:rsidRDefault="007F67BD" w:rsidP="00612AB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3BC8"/>
    <w:rsid w:val="00034AE0"/>
    <w:rsid w:val="0004261A"/>
    <w:rsid w:val="00090E3B"/>
    <w:rsid w:val="000E3202"/>
    <w:rsid w:val="00116F73"/>
    <w:rsid w:val="00166569"/>
    <w:rsid w:val="001A28F3"/>
    <w:rsid w:val="001B21C3"/>
    <w:rsid w:val="001E0676"/>
    <w:rsid w:val="0024668A"/>
    <w:rsid w:val="00274E3A"/>
    <w:rsid w:val="00277C01"/>
    <w:rsid w:val="00287B33"/>
    <w:rsid w:val="002F67AE"/>
    <w:rsid w:val="00363BC8"/>
    <w:rsid w:val="003921A2"/>
    <w:rsid w:val="003B5DD0"/>
    <w:rsid w:val="003B7E8A"/>
    <w:rsid w:val="003C1EAE"/>
    <w:rsid w:val="003D5711"/>
    <w:rsid w:val="00464ABD"/>
    <w:rsid w:val="00474A8D"/>
    <w:rsid w:val="004768F7"/>
    <w:rsid w:val="0048317D"/>
    <w:rsid w:val="00490210"/>
    <w:rsid w:val="004C1D2F"/>
    <w:rsid w:val="004C1E11"/>
    <w:rsid w:val="004C7AC0"/>
    <w:rsid w:val="005151A9"/>
    <w:rsid w:val="0052755B"/>
    <w:rsid w:val="00535754"/>
    <w:rsid w:val="005D55D9"/>
    <w:rsid w:val="005F7CB5"/>
    <w:rsid w:val="00602DB3"/>
    <w:rsid w:val="00612AB3"/>
    <w:rsid w:val="006262D9"/>
    <w:rsid w:val="00696EEE"/>
    <w:rsid w:val="006B1BC1"/>
    <w:rsid w:val="006C3C16"/>
    <w:rsid w:val="006F0FEC"/>
    <w:rsid w:val="007104EE"/>
    <w:rsid w:val="00750E5B"/>
    <w:rsid w:val="007559A3"/>
    <w:rsid w:val="007C36CE"/>
    <w:rsid w:val="007D2DB2"/>
    <w:rsid w:val="007F67BD"/>
    <w:rsid w:val="008174B2"/>
    <w:rsid w:val="00822E7B"/>
    <w:rsid w:val="00847E7A"/>
    <w:rsid w:val="008816C2"/>
    <w:rsid w:val="0088486F"/>
    <w:rsid w:val="008D14D8"/>
    <w:rsid w:val="008D53A0"/>
    <w:rsid w:val="008E1F74"/>
    <w:rsid w:val="00903813"/>
    <w:rsid w:val="0091528A"/>
    <w:rsid w:val="0093440A"/>
    <w:rsid w:val="009C5F02"/>
    <w:rsid w:val="009E0C62"/>
    <w:rsid w:val="009E27E9"/>
    <w:rsid w:val="00A41B45"/>
    <w:rsid w:val="00AA0D1E"/>
    <w:rsid w:val="00AA2E8E"/>
    <w:rsid w:val="00B008F5"/>
    <w:rsid w:val="00B34568"/>
    <w:rsid w:val="00B536B8"/>
    <w:rsid w:val="00B60BE1"/>
    <w:rsid w:val="00B6742B"/>
    <w:rsid w:val="00C02FEE"/>
    <w:rsid w:val="00C17DDD"/>
    <w:rsid w:val="00CD15D1"/>
    <w:rsid w:val="00CD629D"/>
    <w:rsid w:val="00CE0180"/>
    <w:rsid w:val="00CE04F6"/>
    <w:rsid w:val="00D502CA"/>
    <w:rsid w:val="00D87CB3"/>
    <w:rsid w:val="00ED70E9"/>
    <w:rsid w:val="00F129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D6497"/>
  <w15:docId w15:val="{5D86A425-19E4-4751-A012-C9643F7DA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C02FEE"/>
    <w:pPr>
      <w:keepNext/>
      <w:spacing w:after="0"/>
      <w:ind w:firstLine="851"/>
      <w:jc w:val="both"/>
      <w:outlineLvl w:val="0"/>
    </w:pPr>
    <w:rPr>
      <w:rFonts w:ascii="Times New Roman" w:eastAsia="Times New Roman" w:hAnsi="Times New Roman" w:cs="Times New Roman"/>
      <w:b/>
      <w:bCs/>
      <w:sz w:val="28"/>
      <w:szCs w:val="28"/>
      <w:lang w:val="x-none" w:eastAsia="x-none"/>
    </w:rPr>
  </w:style>
  <w:style w:type="paragraph" w:styleId="2">
    <w:name w:val="heading 2"/>
    <w:basedOn w:val="a"/>
    <w:next w:val="a"/>
    <w:link w:val="20"/>
    <w:semiHidden/>
    <w:unhideWhenUsed/>
    <w:qFormat/>
    <w:rsid w:val="00C02FEE"/>
    <w:pPr>
      <w:keepNext/>
      <w:spacing w:after="0"/>
      <w:jc w:val="center"/>
      <w:outlineLvl w:val="1"/>
    </w:pPr>
    <w:rPr>
      <w:rFonts w:ascii="Times New Roman" w:eastAsia="Times New Roman" w:hAnsi="Times New Roman" w:cs="Times New Roman"/>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02FEE"/>
    <w:rPr>
      <w:rFonts w:ascii="Times New Roman" w:eastAsia="Times New Roman" w:hAnsi="Times New Roman" w:cs="Times New Roman"/>
      <w:b/>
      <w:bCs/>
      <w:sz w:val="28"/>
      <w:szCs w:val="28"/>
      <w:lang w:val="x-none" w:eastAsia="x-none"/>
    </w:rPr>
  </w:style>
  <w:style w:type="character" w:customStyle="1" w:styleId="20">
    <w:name w:val="Заголовок 2 Знак"/>
    <w:basedOn w:val="a0"/>
    <w:link w:val="2"/>
    <w:semiHidden/>
    <w:rsid w:val="00C02FEE"/>
    <w:rPr>
      <w:rFonts w:ascii="Times New Roman" w:eastAsia="Times New Roman" w:hAnsi="Times New Roman" w:cs="Times New Roman"/>
      <w:b/>
      <w:bCs/>
      <w:sz w:val="28"/>
      <w:szCs w:val="28"/>
      <w:lang w:val="x-none" w:eastAsia="x-none"/>
    </w:rPr>
  </w:style>
  <w:style w:type="numbering" w:customStyle="1" w:styleId="11">
    <w:name w:val="Нет списка1"/>
    <w:next w:val="a2"/>
    <w:uiPriority w:val="99"/>
    <w:semiHidden/>
    <w:unhideWhenUsed/>
    <w:rsid w:val="00C02FEE"/>
  </w:style>
  <w:style w:type="character" w:styleId="a3">
    <w:name w:val="Hyperlink"/>
    <w:uiPriority w:val="99"/>
    <w:unhideWhenUsed/>
    <w:rsid w:val="00C02FEE"/>
    <w:rPr>
      <w:color w:val="0000FF"/>
      <w:u w:val="single"/>
    </w:rPr>
  </w:style>
  <w:style w:type="character" w:styleId="a4">
    <w:name w:val="FollowedHyperlink"/>
    <w:basedOn w:val="a0"/>
    <w:uiPriority w:val="99"/>
    <w:semiHidden/>
    <w:unhideWhenUsed/>
    <w:rsid w:val="00C02FEE"/>
    <w:rPr>
      <w:color w:val="800080" w:themeColor="followedHyperlink"/>
      <w:u w:val="single"/>
    </w:rPr>
  </w:style>
  <w:style w:type="paragraph" w:styleId="a5">
    <w:name w:val="header"/>
    <w:basedOn w:val="a"/>
    <w:link w:val="a6"/>
    <w:uiPriority w:val="99"/>
    <w:unhideWhenUsed/>
    <w:rsid w:val="00C02FEE"/>
    <w:pPr>
      <w:tabs>
        <w:tab w:val="center" w:pos="4677"/>
        <w:tab w:val="right" w:pos="9355"/>
      </w:tabs>
    </w:pPr>
    <w:rPr>
      <w:rFonts w:ascii="Calibri" w:eastAsia="Calibri" w:hAnsi="Calibri" w:cs="Times New Roman"/>
      <w:lang w:val="x-none" w:eastAsia="x-none"/>
    </w:rPr>
  </w:style>
  <w:style w:type="character" w:customStyle="1" w:styleId="a6">
    <w:name w:val="Верхний колонтитул Знак"/>
    <w:basedOn w:val="a0"/>
    <w:link w:val="a5"/>
    <w:uiPriority w:val="99"/>
    <w:rsid w:val="00C02FEE"/>
    <w:rPr>
      <w:rFonts w:ascii="Calibri" w:eastAsia="Calibri" w:hAnsi="Calibri" w:cs="Times New Roman"/>
      <w:lang w:val="x-none" w:eastAsia="x-none"/>
    </w:rPr>
  </w:style>
  <w:style w:type="paragraph" w:styleId="a7">
    <w:name w:val="footer"/>
    <w:basedOn w:val="a"/>
    <w:link w:val="a8"/>
    <w:uiPriority w:val="99"/>
    <w:unhideWhenUsed/>
    <w:rsid w:val="00C02FEE"/>
    <w:pPr>
      <w:tabs>
        <w:tab w:val="center" w:pos="4677"/>
        <w:tab w:val="right" w:pos="9355"/>
      </w:tabs>
    </w:pPr>
    <w:rPr>
      <w:rFonts w:ascii="Calibri" w:eastAsia="Calibri" w:hAnsi="Calibri" w:cs="Times New Roman"/>
      <w:lang w:val="x-none" w:eastAsia="x-none"/>
    </w:rPr>
  </w:style>
  <w:style w:type="character" w:customStyle="1" w:styleId="a8">
    <w:name w:val="Нижний колонтитул Знак"/>
    <w:basedOn w:val="a0"/>
    <w:link w:val="a7"/>
    <w:uiPriority w:val="99"/>
    <w:rsid w:val="00C02FEE"/>
    <w:rPr>
      <w:rFonts w:ascii="Calibri" w:eastAsia="Calibri" w:hAnsi="Calibri" w:cs="Times New Roman"/>
      <w:lang w:val="x-none" w:eastAsia="x-none"/>
    </w:rPr>
  </w:style>
  <w:style w:type="paragraph" w:styleId="a9">
    <w:name w:val="Body Text Indent"/>
    <w:basedOn w:val="a"/>
    <w:link w:val="aa"/>
    <w:semiHidden/>
    <w:unhideWhenUsed/>
    <w:rsid w:val="00C02FEE"/>
    <w:pPr>
      <w:spacing w:after="0"/>
      <w:ind w:firstLine="851"/>
      <w:jc w:val="both"/>
    </w:pPr>
    <w:rPr>
      <w:rFonts w:ascii="Times New Roman" w:eastAsia="Calibri" w:hAnsi="Times New Roman" w:cs="Times New Roman"/>
      <w:sz w:val="28"/>
      <w:szCs w:val="28"/>
      <w:lang w:val="x-none" w:eastAsia="x-none"/>
    </w:rPr>
  </w:style>
  <w:style w:type="character" w:customStyle="1" w:styleId="aa">
    <w:name w:val="Основной текст с отступом Знак"/>
    <w:basedOn w:val="a0"/>
    <w:link w:val="a9"/>
    <w:semiHidden/>
    <w:rsid w:val="00C02FEE"/>
    <w:rPr>
      <w:rFonts w:ascii="Times New Roman" w:eastAsia="Calibri" w:hAnsi="Times New Roman" w:cs="Times New Roman"/>
      <w:sz w:val="28"/>
      <w:szCs w:val="28"/>
      <w:lang w:val="x-none" w:eastAsia="x-none"/>
    </w:rPr>
  </w:style>
  <w:style w:type="paragraph" w:styleId="21">
    <w:name w:val="Body Text Indent 2"/>
    <w:basedOn w:val="a"/>
    <w:link w:val="22"/>
    <w:semiHidden/>
    <w:unhideWhenUsed/>
    <w:rsid w:val="00C02FEE"/>
    <w:pPr>
      <w:autoSpaceDE w:val="0"/>
      <w:autoSpaceDN w:val="0"/>
      <w:adjustRightInd w:val="0"/>
      <w:ind w:firstLine="900"/>
      <w:jc w:val="both"/>
    </w:pPr>
    <w:rPr>
      <w:rFonts w:ascii="Times New Roman" w:eastAsia="Calibri" w:hAnsi="Times New Roman" w:cs="Times New Roman"/>
      <w:sz w:val="28"/>
      <w:szCs w:val="28"/>
      <w:lang w:val="x-none" w:eastAsia="x-none"/>
    </w:rPr>
  </w:style>
  <w:style w:type="character" w:customStyle="1" w:styleId="22">
    <w:name w:val="Основной текст с отступом 2 Знак"/>
    <w:basedOn w:val="a0"/>
    <w:link w:val="21"/>
    <w:semiHidden/>
    <w:rsid w:val="00C02FEE"/>
    <w:rPr>
      <w:rFonts w:ascii="Times New Roman" w:eastAsia="Calibri" w:hAnsi="Times New Roman" w:cs="Times New Roman"/>
      <w:sz w:val="28"/>
      <w:szCs w:val="28"/>
      <w:lang w:val="x-none" w:eastAsia="x-none"/>
    </w:rPr>
  </w:style>
  <w:style w:type="paragraph" w:styleId="3">
    <w:name w:val="Body Text Indent 3"/>
    <w:basedOn w:val="a"/>
    <w:link w:val="30"/>
    <w:semiHidden/>
    <w:unhideWhenUsed/>
    <w:rsid w:val="00C02FEE"/>
    <w:pPr>
      <w:spacing w:after="0"/>
      <w:ind w:firstLine="851"/>
      <w:jc w:val="both"/>
    </w:pPr>
    <w:rPr>
      <w:rFonts w:ascii="Times New Roman" w:eastAsia="Calibri" w:hAnsi="Times New Roman" w:cs="Times New Roman"/>
      <w:b/>
      <w:bCs/>
      <w:sz w:val="28"/>
      <w:szCs w:val="28"/>
      <w:lang w:val="x-none" w:eastAsia="x-none"/>
    </w:rPr>
  </w:style>
  <w:style w:type="character" w:customStyle="1" w:styleId="30">
    <w:name w:val="Основной текст с отступом 3 Знак"/>
    <w:basedOn w:val="a0"/>
    <w:link w:val="3"/>
    <w:semiHidden/>
    <w:rsid w:val="00C02FEE"/>
    <w:rPr>
      <w:rFonts w:ascii="Times New Roman" w:eastAsia="Calibri" w:hAnsi="Times New Roman" w:cs="Times New Roman"/>
      <w:b/>
      <w:bCs/>
      <w:sz w:val="28"/>
      <w:szCs w:val="28"/>
      <w:lang w:val="x-none" w:eastAsia="x-none"/>
    </w:rPr>
  </w:style>
  <w:style w:type="paragraph" w:styleId="ab">
    <w:name w:val="Document Map"/>
    <w:basedOn w:val="a"/>
    <w:link w:val="ac"/>
    <w:semiHidden/>
    <w:unhideWhenUsed/>
    <w:rsid w:val="00C02FEE"/>
    <w:pPr>
      <w:shd w:val="clear" w:color="auto" w:fill="000080"/>
    </w:pPr>
    <w:rPr>
      <w:rFonts w:ascii="Tahoma" w:eastAsia="Calibri" w:hAnsi="Tahoma" w:cs="Tahoma"/>
      <w:sz w:val="20"/>
      <w:szCs w:val="20"/>
    </w:rPr>
  </w:style>
  <w:style w:type="character" w:customStyle="1" w:styleId="ac">
    <w:name w:val="Схема документа Знак"/>
    <w:basedOn w:val="a0"/>
    <w:link w:val="ab"/>
    <w:semiHidden/>
    <w:rsid w:val="00C02FEE"/>
    <w:rPr>
      <w:rFonts w:ascii="Tahoma" w:eastAsia="Calibri" w:hAnsi="Tahoma" w:cs="Tahoma"/>
      <w:sz w:val="20"/>
      <w:szCs w:val="20"/>
      <w:shd w:val="clear" w:color="auto" w:fill="000080"/>
    </w:rPr>
  </w:style>
  <w:style w:type="paragraph" w:styleId="ad">
    <w:name w:val="Balloon Text"/>
    <w:basedOn w:val="a"/>
    <w:link w:val="ae"/>
    <w:uiPriority w:val="99"/>
    <w:semiHidden/>
    <w:unhideWhenUsed/>
    <w:rsid w:val="00C02FEE"/>
    <w:pPr>
      <w:spacing w:after="0" w:line="240" w:lineRule="auto"/>
    </w:pPr>
    <w:rPr>
      <w:rFonts w:ascii="Tahoma" w:eastAsia="Calibri" w:hAnsi="Tahoma" w:cs="Times New Roman"/>
      <w:sz w:val="16"/>
      <w:szCs w:val="16"/>
      <w:lang w:val="x-none" w:eastAsia="x-none"/>
    </w:rPr>
  </w:style>
  <w:style w:type="character" w:customStyle="1" w:styleId="ae">
    <w:name w:val="Текст выноски Знак"/>
    <w:basedOn w:val="a0"/>
    <w:link w:val="ad"/>
    <w:uiPriority w:val="99"/>
    <w:semiHidden/>
    <w:rsid w:val="00C02FEE"/>
    <w:rPr>
      <w:rFonts w:ascii="Tahoma" w:eastAsia="Calibri" w:hAnsi="Tahoma" w:cs="Times New Roman"/>
      <w:sz w:val="16"/>
      <w:szCs w:val="16"/>
      <w:lang w:val="x-none" w:eastAsia="x-none"/>
    </w:rPr>
  </w:style>
  <w:style w:type="paragraph" w:styleId="af">
    <w:name w:val="No Spacing"/>
    <w:uiPriority w:val="1"/>
    <w:qFormat/>
    <w:rsid w:val="00C02FEE"/>
    <w:pPr>
      <w:spacing w:after="0" w:line="240" w:lineRule="auto"/>
    </w:pPr>
    <w:rPr>
      <w:rFonts w:ascii="Times New Roman" w:eastAsia="Calibri" w:hAnsi="Times New Roman" w:cs="Times New Roman"/>
      <w:sz w:val="28"/>
      <w:szCs w:val="24"/>
    </w:rPr>
  </w:style>
  <w:style w:type="paragraph" w:customStyle="1" w:styleId="ConsPlusNormal">
    <w:name w:val="ConsPlusNormal"/>
    <w:rsid w:val="00C02FE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text">
    <w:name w:val="text"/>
    <w:basedOn w:val="a"/>
    <w:rsid w:val="00C02FEE"/>
    <w:pPr>
      <w:spacing w:after="0" w:line="240" w:lineRule="auto"/>
      <w:ind w:firstLine="567"/>
      <w:jc w:val="both"/>
    </w:pPr>
    <w:rPr>
      <w:rFonts w:ascii="Arial" w:eastAsia="Times New Roman" w:hAnsi="Arial" w:cs="Arial"/>
      <w:sz w:val="24"/>
      <w:szCs w:val="24"/>
      <w:lang w:eastAsia="ru-RU"/>
    </w:rPr>
  </w:style>
  <w:style w:type="paragraph" w:styleId="af0">
    <w:name w:val="List Paragraph"/>
    <w:basedOn w:val="a"/>
    <w:uiPriority w:val="34"/>
    <w:qFormat/>
    <w:rsid w:val="00CE04F6"/>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68571">
      <w:bodyDiv w:val="1"/>
      <w:marLeft w:val="0"/>
      <w:marRight w:val="0"/>
      <w:marTop w:val="0"/>
      <w:marBottom w:val="0"/>
      <w:divBdr>
        <w:top w:val="none" w:sz="0" w:space="0" w:color="auto"/>
        <w:left w:val="none" w:sz="0" w:space="0" w:color="auto"/>
        <w:bottom w:val="none" w:sz="0" w:space="0" w:color="auto"/>
        <w:right w:val="none" w:sz="0" w:space="0" w:color="auto"/>
      </w:divBdr>
    </w:div>
    <w:div w:id="476608121">
      <w:bodyDiv w:val="1"/>
      <w:marLeft w:val="0"/>
      <w:marRight w:val="0"/>
      <w:marTop w:val="0"/>
      <w:marBottom w:val="0"/>
      <w:divBdr>
        <w:top w:val="none" w:sz="0" w:space="0" w:color="auto"/>
        <w:left w:val="none" w:sz="0" w:space="0" w:color="auto"/>
        <w:bottom w:val="none" w:sz="0" w:space="0" w:color="auto"/>
        <w:right w:val="none" w:sz="0" w:space="0" w:color="auto"/>
      </w:divBdr>
    </w:div>
    <w:div w:id="597982331">
      <w:bodyDiv w:val="1"/>
      <w:marLeft w:val="0"/>
      <w:marRight w:val="0"/>
      <w:marTop w:val="0"/>
      <w:marBottom w:val="0"/>
      <w:divBdr>
        <w:top w:val="none" w:sz="0" w:space="0" w:color="auto"/>
        <w:left w:val="none" w:sz="0" w:space="0" w:color="auto"/>
        <w:bottom w:val="none" w:sz="0" w:space="0" w:color="auto"/>
        <w:right w:val="none" w:sz="0" w:space="0" w:color="auto"/>
      </w:divBdr>
    </w:div>
    <w:div w:id="641085882">
      <w:bodyDiv w:val="1"/>
      <w:marLeft w:val="0"/>
      <w:marRight w:val="0"/>
      <w:marTop w:val="0"/>
      <w:marBottom w:val="0"/>
      <w:divBdr>
        <w:top w:val="none" w:sz="0" w:space="0" w:color="auto"/>
        <w:left w:val="none" w:sz="0" w:space="0" w:color="auto"/>
        <w:bottom w:val="none" w:sz="0" w:space="0" w:color="auto"/>
        <w:right w:val="none" w:sz="0" w:space="0" w:color="auto"/>
      </w:divBdr>
    </w:div>
    <w:div w:id="939028894">
      <w:bodyDiv w:val="1"/>
      <w:marLeft w:val="0"/>
      <w:marRight w:val="0"/>
      <w:marTop w:val="0"/>
      <w:marBottom w:val="0"/>
      <w:divBdr>
        <w:top w:val="none" w:sz="0" w:space="0" w:color="auto"/>
        <w:left w:val="none" w:sz="0" w:space="0" w:color="auto"/>
        <w:bottom w:val="none" w:sz="0" w:space="0" w:color="auto"/>
        <w:right w:val="none" w:sz="0" w:space="0" w:color="auto"/>
      </w:divBdr>
    </w:div>
    <w:div w:id="1218011346">
      <w:bodyDiv w:val="1"/>
      <w:marLeft w:val="0"/>
      <w:marRight w:val="0"/>
      <w:marTop w:val="0"/>
      <w:marBottom w:val="0"/>
      <w:divBdr>
        <w:top w:val="none" w:sz="0" w:space="0" w:color="auto"/>
        <w:left w:val="none" w:sz="0" w:space="0" w:color="auto"/>
        <w:bottom w:val="none" w:sz="0" w:space="0" w:color="auto"/>
        <w:right w:val="none" w:sz="0" w:space="0" w:color="auto"/>
      </w:divBdr>
    </w:div>
    <w:div w:id="1265267435">
      <w:bodyDiv w:val="1"/>
      <w:marLeft w:val="0"/>
      <w:marRight w:val="0"/>
      <w:marTop w:val="0"/>
      <w:marBottom w:val="0"/>
      <w:divBdr>
        <w:top w:val="none" w:sz="0" w:space="0" w:color="auto"/>
        <w:left w:val="none" w:sz="0" w:space="0" w:color="auto"/>
        <w:bottom w:val="none" w:sz="0" w:space="0" w:color="auto"/>
        <w:right w:val="none" w:sz="0" w:space="0" w:color="auto"/>
      </w:divBdr>
    </w:div>
    <w:div w:id="1374960228">
      <w:bodyDiv w:val="1"/>
      <w:marLeft w:val="0"/>
      <w:marRight w:val="0"/>
      <w:marTop w:val="0"/>
      <w:marBottom w:val="0"/>
      <w:divBdr>
        <w:top w:val="none" w:sz="0" w:space="0" w:color="auto"/>
        <w:left w:val="none" w:sz="0" w:space="0" w:color="auto"/>
        <w:bottom w:val="none" w:sz="0" w:space="0" w:color="auto"/>
        <w:right w:val="none" w:sz="0" w:space="0" w:color="auto"/>
      </w:divBdr>
    </w:div>
    <w:div w:id="1550652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search.minjust.ru/bigs/showDocument.html?id=85790582-AA67-4817-9505-0F6475860698" TargetMode="External"/><Relationship Id="rId21" Type="http://schemas.openxmlformats.org/officeDocument/2006/relationships/hyperlink" Target="http://pravo-search.minjust.ru/bigs/showDocument.html?id=6012103D-1C99-4B4B-849A-534DEDFD195B" TargetMode="External"/><Relationship Id="rId42" Type="http://schemas.openxmlformats.org/officeDocument/2006/relationships/hyperlink" Target="http://pravo-search.minjust.ru/bigs/showDocument.html?id=415229BF-F9B4-4565-9D60-E55ACBF2CA26" TargetMode="External"/><Relationship Id="rId47" Type="http://schemas.openxmlformats.org/officeDocument/2006/relationships/hyperlink" Target="http://pravo-search.minjust.ru/bigs/showDocument.html?id=9B4E5C5C-19C5-4F5A-BC44-9025A6AF8688" TargetMode="External"/><Relationship Id="rId63" Type="http://schemas.openxmlformats.org/officeDocument/2006/relationships/hyperlink" Target="consultantplus://offline/ref=E324BBBD7947D10E4D359A2BB60155FB5D958EE4D68E2C40E1A41E8E6AHFu2E" TargetMode="External"/><Relationship Id="rId68" Type="http://schemas.openxmlformats.org/officeDocument/2006/relationships/hyperlink" Target="http://pravo-search.minjust.ru/bigs/showDocument.html?id=6F4DB8B6-B9CE-495B-B8AF-F70EA72D4447" TargetMode="External"/><Relationship Id="rId84" Type="http://schemas.openxmlformats.org/officeDocument/2006/relationships/hyperlink" Target="http://pravo-search.minjust.ru/bigs/showDocument.html?id=85790582-AA67-4817-9505-0F6475860698" TargetMode="External"/><Relationship Id="rId89" Type="http://schemas.openxmlformats.org/officeDocument/2006/relationships/hyperlink" Target="http://pravo-search.minjust.ru/bigs/showDocument.html?id=415229BF-F9B4-4565-9D60-E55ACBF2CA26" TargetMode="External"/><Relationship Id="rId16" Type="http://schemas.openxmlformats.org/officeDocument/2006/relationships/hyperlink" Target="javascript:;" TargetMode="External"/><Relationship Id="rId11" Type="http://schemas.openxmlformats.org/officeDocument/2006/relationships/hyperlink" Target="http://pravo-search.minjust.ru/bigs/showDocument.html?id=55EB4F2F-A903-4B37-B87D-0EC8C2D67029" TargetMode="External"/><Relationship Id="rId32" Type="http://schemas.openxmlformats.org/officeDocument/2006/relationships/hyperlink" Target="http://pravo-search.minjust.ru/bigs/showDocument.html?id=85790582-AA67-4817-9505-0F6475860698" TargetMode="External"/><Relationship Id="rId37" Type="http://schemas.openxmlformats.org/officeDocument/2006/relationships/hyperlink" Target="http://pravo-search.minjust.ru/bigs/showDocument.html?id=EBA481AF-8028-462F-BE5B-9D2E4EC3F002" TargetMode="External"/><Relationship Id="rId53" Type="http://schemas.openxmlformats.org/officeDocument/2006/relationships/hyperlink" Target="http://pravo-search.minjust.ru/bigs/showDocument.html?id=85790582-AA67-4817-9505-0F6475860698" TargetMode="External"/><Relationship Id="rId58" Type="http://schemas.openxmlformats.org/officeDocument/2006/relationships/hyperlink" Target="http://pravo-search.minjust.ru/bigs/showDocument.html?id=E2344DDC-1151-4167-B297-58547889C44E" TargetMode="External"/><Relationship Id="rId74" Type="http://schemas.openxmlformats.org/officeDocument/2006/relationships/hyperlink" Target="http://pravo-search.minjust.ru/bigs/showDocument.html?id=A017BB09-CE3E-4EED-B69B-45DE5696E9D6" TargetMode="External"/><Relationship Id="rId79" Type="http://schemas.openxmlformats.org/officeDocument/2006/relationships/hyperlink" Target="http://pravo-search.minjust.ru/bigs/showDocument.html?id=94D4E090-384D-4F94-87AB-57273FC6CC25" TargetMode="External"/><Relationship Id="rId102" Type="http://schemas.openxmlformats.org/officeDocument/2006/relationships/fontTable" Target="fontTable.xml"/><Relationship Id="rId5" Type="http://schemas.openxmlformats.org/officeDocument/2006/relationships/endnotes" Target="endnotes.xml"/><Relationship Id="rId90" Type="http://schemas.openxmlformats.org/officeDocument/2006/relationships/hyperlink" Target="http://pravo-search.minjust.ru/bigs/showDocument.html?id=3B43DF63-7964-49AF-B3AB-15B50F537D7E" TargetMode="External"/><Relationship Id="rId95" Type="http://schemas.openxmlformats.org/officeDocument/2006/relationships/hyperlink" Target="http://pravo-search.minjust.ru/bigs/showDocument.html?id=85790582-AA67-4817-9505-0F6475860698" TargetMode="External"/><Relationship Id="rId22" Type="http://schemas.openxmlformats.org/officeDocument/2006/relationships/hyperlink" Target="http://pravo-search.minjust.ru/bigs/showDocument.html?id=6012103D-1C99-4B4B-849A-534DEDFD195B" TargetMode="External"/><Relationship Id="rId27" Type="http://schemas.openxmlformats.org/officeDocument/2006/relationships/hyperlink" Target="http://pravo-search.minjust.ru/bigs/showDocument.html?id=9B4E5C5C-19C5-4F5A-BC44-9025A6AF8688" TargetMode="External"/><Relationship Id="rId43" Type="http://schemas.openxmlformats.org/officeDocument/2006/relationships/hyperlink" Target="http://pravo-search.minjust.ru/bigs/showDocument.html?id=415229BF-F9B4-4565-9D60-E55ACBF2CA26" TargetMode="External"/><Relationship Id="rId48" Type="http://schemas.openxmlformats.org/officeDocument/2006/relationships/hyperlink" Target="http://pravo-search.minjust.ru/bigs/showDocument.html?id=85790582-AA67-4817-9505-0F6475860698" TargetMode="External"/><Relationship Id="rId64" Type="http://schemas.openxmlformats.org/officeDocument/2006/relationships/hyperlink" Target="consultantplus://offline/ref=E324BBBD7947D10E4D359A2BB60155FB5D958FE1D38C2C40E1A41E8E6AHFu2E" TargetMode="External"/><Relationship Id="rId69" Type="http://schemas.openxmlformats.org/officeDocument/2006/relationships/hyperlink" Target="http://pravo.minjust.ru:8080/bigs/showDocument.html?id=005413D7-3B7C-4C9A-AAE6-E79B38F69623" TargetMode="External"/><Relationship Id="rId80" Type="http://schemas.openxmlformats.org/officeDocument/2006/relationships/hyperlink" Target="http://pravo-search.minjust.ru/bigs/showDocument.html?id=6F4DB8B6-B9CE-495B-B8AF-F70EA72D4447" TargetMode="External"/><Relationship Id="rId85" Type="http://schemas.openxmlformats.org/officeDocument/2006/relationships/hyperlink" Target="http://pravo-search.minjust.ru/bigs/showDocument.html?id=9B4E5C5C-19C5-4F5A-BC44-9025A6AF8688" TargetMode="External"/><Relationship Id="rId12" Type="http://schemas.openxmlformats.org/officeDocument/2006/relationships/hyperlink" Target="http://pravo-search.minjust.ru/bigs/showDocument.html?id=0571F8E8-E5C8-42C7-8E6E-6A35C0571CA0" TargetMode="External"/><Relationship Id="rId17" Type="http://schemas.openxmlformats.org/officeDocument/2006/relationships/hyperlink" Target="javascript:;" TargetMode="External"/><Relationship Id="rId25" Type="http://schemas.openxmlformats.org/officeDocument/2006/relationships/hyperlink" Target="http://pravo-search.minjust.ru/bigs/showDocument.html?id=94D4E090-384D-4F94-87AB-57273FC6CC25" TargetMode="External"/><Relationship Id="rId33" Type="http://schemas.openxmlformats.org/officeDocument/2006/relationships/hyperlink" Target="http://pravo-search.minjust.ru/bigs/showDocument.html?id=85790582-AA67-4817-9505-0F6475860698" TargetMode="External"/><Relationship Id="rId38" Type="http://schemas.openxmlformats.org/officeDocument/2006/relationships/hyperlink" Target="http://pravo-search.minjust.ru/bigs/showDocument.html?id=85790582-AA67-4817-9505-0F6475860698" TargetMode="External"/><Relationship Id="rId46" Type="http://schemas.openxmlformats.org/officeDocument/2006/relationships/hyperlink" Target="http://pravo-search.minjust.ru/bigs/showDocument.html?id=9B4E5C5C-19C5-4F5A-BC44-9025A6AF8688" TargetMode="External"/><Relationship Id="rId59" Type="http://schemas.openxmlformats.org/officeDocument/2006/relationships/hyperlink" Target="http://pravo-search.minjust.ru/bigs/showDocument.html?id=A017BB09-CE3E-4EED-B69B-45DE5696E9D6" TargetMode="External"/><Relationship Id="rId67" Type="http://schemas.openxmlformats.org/officeDocument/2006/relationships/hyperlink" Target="http://pravo-search.minjust.ru/bigs/showDocument.html?id=6012103D-1C99-4B4B-849A-534DEDFD195B" TargetMode="External"/><Relationship Id="rId103" Type="http://schemas.openxmlformats.org/officeDocument/2006/relationships/theme" Target="theme/theme1.xml"/><Relationship Id="rId20" Type="http://schemas.openxmlformats.org/officeDocument/2006/relationships/hyperlink" Target="http://pravo-search.minjust.ru/bigs/showDocument.html?id=6012103D-1C99-4B4B-849A-534DEDFD195B" TargetMode="External"/><Relationship Id="rId41" Type="http://schemas.openxmlformats.org/officeDocument/2006/relationships/hyperlink" Target="http://pravo-search.minjust.ru/bigs/showDocument.html?id=94D4E090-384D-4F94-87AB-57273FC6CC25" TargetMode="External"/><Relationship Id="rId54" Type="http://schemas.openxmlformats.org/officeDocument/2006/relationships/hyperlink" Target="http://pravo-search.minjust.ru/bigs/showDocument.html?id=9B4E5C5C-19C5-4F5A-BC44-9025A6AF8688" TargetMode="External"/><Relationship Id="rId62" Type="http://schemas.openxmlformats.org/officeDocument/2006/relationships/hyperlink" Target="consultantplus://offline/ref=E324BBBD7947D10E4D359A2BB60155FB5D958EE4D68E2C40E1A41E8E6AHFu2E" TargetMode="External"/><Relationship Id="rId70" Type="http://schemas.openxmlformats.org/officeDocument/2006/relationships/hyperlink" Target="http://pravo-search.minjust.ru/bigs/showDocument.html?id=9B4E5C5C-19C5-4F5A-BC44-9025A6AF8688" TargetMode="External"/><Relationship Id="rId75" Type="http://schemas.openxmlformats.org/officeDocument/2006/relationships/hyperlink" Target="http://pravo-search.minjust.ru/bigs/showDocument.html?id=85790582-AA67-4817-9505-0F6475860698" TargetMode="External"/><Relationship Id="rId83" Type="http://schemas.openxmlformats.org/officeDocument/2006/relationships/hyperlink" Target="http://pravo-search.minjust.ru/bigs/showDocument.html?id=3B43DF63-7964-49AF-B3AB-15B50F537D7E" TargetMode="External"/><Relationship Id="rId88" Type="http://schemas.openxmlformats.org/officeDocument/2006/relationships/hyperlink" Target="http://pravo-search.minjust.ru/bigs/showDocument.html?id=85790582-AA67-4817-9505-0F6475860698" TargetMode="External"/><Relationship Id="rId91" Type="http://schemas.openxmlformats.org/officeDocument/2006/relationships/hyperlink" Target="http://pravo-search.minjust.ru/bigs/showDocument.html?id=3B43DF63-7964-49AF-B3AB-15B50F537D7E" TargetMode="External"/><Relationship Id="rId96" Type="http://schemas.openxmlformats.org/officeDocument/2006/relationships/hyperlink" Target="http://pravo-search.minjust.ru/bigs/showDocument.html?id=85790582-AA67-4817-9505-0F6475860698" TargetMode="External"/><Relationship Id="rId1" Type="http://schemas.openxmlformats.org/officeDocument/2006/relationships/styles" Target="styles.xml"/><Relationship Id="rId6" Type="http://schemas.openxmlformats.org/officeDocument/2006/relationships/hyperlink" Target="http://pravo-search.minjust.ru/bigs/showDocument.html?id=EBA481AF-8028-462F-BE5B-9D2E4EC3F002" TargetMode="External"/><Relationship Id="rId15" Type="http://schemas.openxmlformats.org/officeDocument/2006/relationships/hyperlink" Target="javascript:;" TargetMode="External"/><Relationship Id="rId23" Type="http://schemas.openxmlformats.org/officeDocument/2006/relationships/hyperlink" Target="http://pravo-search.minjust.ru/bigs/showDocument.html?id=9B4E5C5C-19C5-4F5A-BC44-9025A6AF8688" TargetMode="External"/><Relationship Id="rId28" Type="http://schemas.openxmlformats.org/officeDocument/2006/relationships/hyperlink" Target="http://pravo-search.minjust.ru/bigs/showDocument.html?id=85790582-AA67-4817-9505-0F6475860698" TargetMode="External"/><Relationship Id="rId36" Type="http://schemas.openxmlformats.org/officeDocument/2006/relationships/hyperlink" Target="http://pravo.minjust.ru:8080/bigs/showDocument.html?id=BBD925C6-EE45-43BA-9496-819F63302D9F" TargetMode="External"/><Relationship Id="rId49" Type="http://schemas.openxmlformats.org/officeDocument/2006/relationships/hyperlink" Target="http://pravo-search.minjust.ru/bigs/showDocument.html?id=9B4E5C5C-19C5-4F5A-BC44-9025A6AF8688" TargetMode="External"/><Relationship Id="rId57" Type="http://schemas.openxmlformats.org/officeDocument/2006/relationships/hyperlink" Target="http://pravo-search.minjust.ru/bigs/showDocument.html?id=85790582-AA67-4817-9505-0F6475860698" TargetMode="External"/><Relationship Id="rId10" Type="http://schemas.openxmlformats.org/officeDocument/2006/relationships/hyperlink" Target="http://pravo-search.minjust.ru/bigs/showDocument.html?id=6012103D-1C99-4B4B-849A-534DEDFD195B" TargetMode="External"/><Relationship Id="rId31" Type="http://schemas.openxmlformats.org/officeDocument/2006/relationships/hyperlink" Target="http://pravo-search.minjust.ru/bigs/showDocument.html?id=3B43DF63-7964-49AF-B3AB-15B50F537D7E" TargetMode="External"/><Relationship Id="rId44" Type="http://schemas.openxmlformats.org/officeDocument/2006/relationships/hyperlink" Target="http://pravo-search.minjust.ru/bigs/showDocument.html?id=EBA481AF-8028-462F-BE5B-9D2E4EC3F002" TargetMode="External"/><Relationship Id="rId52" Type="http://schemas.openxmlformats.org/officeDocument/2006/relationships/hyperlink" Target="http://pravo-search.minjust.ru/bigs/showDocument.html?id=85790582-AA67-4817-9505-0F6475860698" TargetMode="External"/><Relationship Id="rId60" Type="http://schemas.openxmlformats.org/officeDocument/2006/relationships/hyperlink" Target="http://pravo-search.minjust.ru/bigs/showDocument.html?id=6F4DB8B6-B9CE-495B-B8AF-F70EA72D4447" TargetMode="External"/><Relationship Id="rId65" Type="http://schemas.openxmlformats.org/officeDocument/2006/relationships/hyperlink" Target="consultantplus://offline/ref=E324BBBD7947D10E4D359A2BB60155FB5D958EE7DD892C40E1A41E8E6AHFu2E" TargetMode="External"/><Relationship Id="rId73" Type="http://schemas.openxmlformats.org/officeDocument/2006/relationships/hyperlink" Target="http://pravo-search.minjust.ru/bigs/showDocument.html?id=A017BB09-CE3E-4EED-B69B-45DE5696E9D6" TargetMode="External"/><Relationship Id="rId78" Type="http://schemas.openxmlformats.org/officeDocument/2006/relationships/hyperlink" Target="http://pravo-search.minjust.ru/bigs/showDocument.html?id=8F2C10B7-39F4-4476-B740-309C9A16CEEC" TargetMode="External"/><Relationship Id="rId81" Type="http://schemas.openxmlformats.org/officeDocument/2006/relationships/hyperlink" Target="http://pravo-search.minjust.ru/bigs/showDocument.html?id=E2344DDC-1151-4167-B297-58547889C44E" TargetMode="External"/><Relationship Id="rId86" Type="http://schemas.openxmlformats.org/officeDocument/2006/relationships/hyperlink" Target="consultantplus://offline/ref=045EB7FEE5BF8F1D98E701B200A7084DCD777412FA297DFEE9A5BC7ADFZC13G" TargetMode="External"/><Relationship Id="rId94" Type="http://schemas.openxmlformats.org/officeDocument/2006/relationships/hyperlink" Target="http://pravo-search.minjust.ru/bigs/showDocument.html?id=85790582-AA67-4817-9505-0F6475860698" TargetMode="External"/><Relationship Id="rId99" Type="http://schemas.openxmlformats.org/officeDocument/2006/relationships/hyperlink" Target="http://pravo-search.minjust.ru/bigs/showDocument.html?id=153279DB-93A2-473C-9BF9-4DD68D183ED3" TargetMode="External"/><Relationship Id="rId101" Type="http://schemas.openxmlformats.org/officeDocument/2006/relationships/hyperlink" Target="http://pravo-search.minjust.ru/bigs/showDocument.html?id=153279DB-93A2-473C-9BF9-4DD68D183ED3" TargetMode="External"/><Relationship Id="rId4" Type="http://schemas.openxmlformats.org/officeDocument/2006/relationships/footnotes" Target="footnotes.xml"/><Relationship Id="rId9" Type="http://schemas.openxmlformats.org/officeDocument/2006/relationships/hyperlink" Target="http://pravo-search.minjust.ru/bigs/showDocument.html?id=153279DB-93A2-473C-9BF9-4DD68D183ED3" TargetMode="External"/><Relationship Id="rId13" Type="http://schemas.openxmlformats.org/officeDocument/2006/relationships/hyperlink" Target="http://pravo-search.minjust.ru/bigs/showDocument.html?id=6012103D-1C99-4B4B-849A-534DEDFD195B" TargetMode="External"/><Relationship Id="rId18" Type="http://schemas.openxmlformats.org/officeDocument/2006/relationships/hyperlink" Target="http://pravo-search.minjust.ru/bigs/showDocument.html?id=3B43DF63-7964-49AF-B3AB-15B50F537D7E" TargetMode="External"/><Relationship Id="rId39" Type="http://schemas.openxmlformats.org/officeDocument/2006/relationships/hyperlink" Target="http://pravo-search.minjust.ru/bigs/showDocument.html?id=415229BF-F9B4-4565-9D60-E55ACBF2CA26" TargetMode="External"/><Relationship Id="rId34" Type="http://schemas.openxmlformats.org/officeDocument/2006/relationships/hyperlink" Target="http://pravo-search.minjust.ru/bigs/showDocument.html?id=3B43DF63-7964-49AF-B3AB-15B50F537D7E" TargetMode="External"/><Relationship Id="rId50" Type="http://schemas.openxmlformats.org/officeDocument/2006/relationships/hyperlink" Target="http://pravo-search.minjust.ru/bigs/showDocument.html?id=85790582-AA67-4817-9505-0F6475860698" TargetMode="External"/><Relationship Id="rId55" Type="http://schemas.openxmlformats.org/officeDocument/2006/relationships/hyperlink" Target="http://pravo-search.minjust.ru/bigs/showDocument.html?id=6F4DB8B6-B9CE-495B-B8AF-F70EA72D4447" TargetMode="External"/><Relationship Id="rId76" Type="http://schemas.openxmlformats.org/officeDocument/2006/relationships/hyperlink" Target="http://pravo-search.minjust.ru/bigs/showDocument.html?id=94D4E090-384D-4F94-87AB-57273FC6CC25" TargetMode="External"/><Relationship Id="rId97" Type="http://schemas.openxmlformats.org/officeDocument/2006/relationships/hyperlink" Target="http://pravo-search.minjust.ru/bigs/showDocument.html?id=9B4E5C5C-19C5-4F5A-BC44-9025A6AF8688" TargetMode="External"/><Relationship Id="rId7" Type="http://schemas.openxmlformats.org/officeDocument/2006/relationships/hyperlink" Target="http://pravo-search.minjust.ru/bigs/showDocument.html?id=55EB4F2F-A903-4B37-B87D-0EC8C2D67029" TargetMode="External"/><Relationship Id="rId71" Type="http://schemas.openxmlformats.org/officeDocument/2006/relationships/hyperlink" Target="http://pravo-search.minjust.ru/bigs/showDocument.html?id=153279DB-93A2-473C-9BF9-4DD68D183ED3" TargetMode="External"/><Relationship Id="rId92" Type="http://schemas.openxmlformats.org/officeDocument/2006/relationships/hyperlink" Target="http://pravo-search.minjust.ru/bigs/showDocument.html?id=6F4DB8B6-B9CE-495B-B8AF-F70EA72D4447" TargetMode="External"/><Relationship Id="rId2" Type="http://schemas.openxmlformats.org/officeDocument/2006/relationships/settings" Target="settings.xml"/><Relationship Id="rId29" Type="http://schemas.openxmlformats.org/officeDocument/2006/relationships/hyperlink" Target="http://pravo-search.minjust.ru/bigs/showDocument.html?id=6012103D-1C99-4B4B-849A-534DEDFD195B" TargetMode="External"/><Relationship Id="rId24" Type="http://schemas.openxmlformats.org/officeDocument/2006/relationships/hyperlink" Target="http://pravo-search.minjust.ru/bigs/showDocument.html?id=3B43DF63-7964-49AF-B3AB-15B50F537D7E" TargetMode="External"/><Relationship Id="rId40" Type="http://schemas.openxmlformats.org/officeDocument/2006/relationships/hyperlink" Target="http://pravo-search.minjust.ru/bigs/showDocument.html?id=9B4E5C5C-19C5-4F5A-BC44-9025A6AF8688" TargetMode="External"/><Relationship Id="rId45" Type="http://schemas.openxmlformats.org/officeDocument/2006/relationships/hyperlink" Target="http://pravo-search.minjust.ru/bigs/showDocument.html?id=EBA481AF-8028-462F-BE5B-9D2E4EC3F002" TargetMode="External"/><Relationship Id="rId66" Type="http://schemas.openxmlformats.org/officeDocument/2006/relationships/hyperlink" Target="http://pravo.minjust.ru:8080/bigs/showDocument.html?id=005413D7-3B7C-4C9A-AAE6-E79B38F69623" TargetMode="External"/><Relationship Id="rId87" Type="http://schemas.openxmlformats.org/officeDocument/2006/relationships/hyperlink" Target="http://pravo-search.minjust.ru/bigs/showDocument.html?id=EBA481AF-8028-462F-BE5B-9D2E4EC3F002" TargetMode="External"/><Relationship Id="rId61" Type="http://schemas.openxmlformats.org/officeDocument/2006/relationships/hyperlink" Target="http://pravo-search.minjust.ru/bigs/showDocument.html?id=415229BF-F9B4-4565-9D60-E55ACBF2CA26" TargetMode="External"/><Relationship Id="rId82" Type="http://schemas.openxmlformats.org/officeDocument/2006/relationships/hyperlink" Target="http://pravo-search.minjust.ru/bigs/showDocument.html?id=3B43DF63-7964-49AF-B3AB-15B50F537D7E" TargetMode="External"/><Relationship Id="rId19" Type="http://schemas.openxmlformats.org/officeDocument/2006/relationships/hyperlink" Target="http://pravo-search.minjust.ru/bigs/showDocument.html?id=E0773786-D16F-4BDE-99DA-647259A021A7" TargetMode="External"/><Relationship Id="rId14" Type="http://schemas.openxmlformats.org/officeDocument/2006/relationships/hyperlink" Target="http://pravo-search.minjust.ru/bigs/showDocument.html?id=A017BB09-CE3E-4EED-B69B-45DE5696E9D6" TargetMode="External"/><Relationship Id="rId30" Type="http://schemas.openxmlformats.org/officeDocument/2006/relationships/hyperlink" Target="http://pravo-search.minjust.ru/bigs/showDocument.html?id=6012103D-1C99-4B4B-849A-534DEDFD195B" TargetMode="External"/><Relationship Id="rId35" Type="http://schemas.openxmlformats.org/officeDocument/2006/relationships/hyperlink" Target="http://pravo-search.minjust.ru/bigs/showDocument.html?id=EBA481AF-8028-462F-BE5B-9D2E4EC3F002" TargetMode="External"/><Relationship Id="rId56" Type="http://schemas.openxmlformats.org/officeDocument/2006/relationships/hyperlink" Target="http://pravo-search.minjust.ru/bigs/showDocument.html?id=9B4E5C5C-19C5-4F5A-BC44-9025A6AF8688" TargetMode="External"/><Relationship Id="rId77" Type="http://schemas.openxmlformats.org/officeDocument/2006/relationships/hyperlink" Target="http://pravo-search.minjust.ru/bigs/showDocument.html?id=8F2C10B7-39F4-4476-B740-309C9A16CEEC" TargetMode="External"/><Relationship Id="rId100" Type="http://schemas.openxmlformats.org/officeDocument/2006/relationships/hyperlink" Target="http://pravo-search.minjust.ru/bigs/showDocument.html?id=9B4E5C5C-19C5-4F5A-BC44-9025A6AF8688" TargetMode="External"/><Relationship Id="rId8" Type="http://schemas.openxmlformats.org/officeDocument/2006/relationships/hyperlink" Target="http://pravo-search.minjust.ru/bigs/showDocument.html?id=153279DB-93A2-473C-9BF9-4DD68D183ED3" TargetMode="External"/><Relationship Id="rId51" Type="http://schemas.openxmlformats.org/officeDocument/2006/relationships/hyperlink" Target="http://pravo-search.minjust.ru/bigs/showDocument.html?id=85790582-AA67-4817-9505-0F6475860698" TargetMode="External"/><Relationship Id="rId72" Type="http://schemas.openxmlformats.org/officeDocument/2006/relationships/hyperlink" Target="http://pravo-search.minjust.ru/bigs/showDocument.html?id=6F4DB8B6-B9CE-495B-B8AF-F70EA72D4447" TargetMode="External"/><Relationship Id="rId93" Type="http://schemas.openxmlformats.org/officeDocument/2006/relationships/hyperlink" Target="http://pravo-search.minjust.ru/bigs/showDocument.html?id=3B43DF63-7964-49AF-B3AB-15B50F537D7E" TargetMode="External"/><Relationship Id="rId98" Type="http://schemas.openxmlformats.org/officeDocument/2006/relationships/hyperlink" Target="http://pravo-search.minjust.ru/bigs/showDocument.html?id=9B4E5C5C-19C5-4F5A-BC44-9025A6AF8688"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342</TotalTime>
  <Pages>1</Pages>
  <Words>24808</Words>
  <Characters>141410</Characters>
  <Application>Microsoft Office Word</Application>
  <DocSecurity>0</DocSecurity>
  <Lines>1178</Lines>
  <Paragraphs>331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47</cp:revision>
  <cp:lastPrinted>2025-01-20T05:29:00Z</cp:lastPrinted>
  <dcterms:created xsi:type="dcterms:W3CDTF">2020-11-10T12:09:00Z</dcterms:created>
  <dcterms:modified xsi:type="dcterms:W3CDTF">2025-01-23T07:14:00Z</dcterms:modified>
</cp:coreProperties>
</file>