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DE7" w:rsidRDefault="00E04DE7" w:rsidP="009B0E12">
      <w:pPr>
        <w:pStyle w:val="a3"/>
        <w:jc w:val="center"/>
      </w:pPr>
      <w:r>
        <w:t>ПРОЕКТ</w:t>
      </w:r>
    </w:p>
    <w:p w:rsidR="00BB402C" w:rsidRDefault="00BB402C" w:rsidP="009B0E12">
      <w:pPr>
        <w:pStyle w:val="a3"/>
        <w:jc w:val="center"/>
      </w:pPr>
      <w:r>
        <w:t>ХАНТЫ-МАНСИЙСКИЙ АВТОНОМНЫЙ ОКРУГ-ЮГРА</w:t>
      </w:r>
    </w:p>
    <w:p w:rsidR="00BB402C" w:rsidRDefault="00BB402C" w:rsidP="00BB402C">
      <w:pPr>
        <w:pStyle w:val="a3"/>
        <w:jc w:val="center"/>
      </w:pPr>
      <w:r>
        <w:t>ХАНТЫ-МАНСИЙСКИЙ РАЙОН</w:t>
      </w:r>
    </w:p>
    <w:p w:rsidR="00BB402C" w:rsidRDefault="00BB402C" w:rsidP="00BB402C">
      <w:pPr>
        <w:pStyle w:val="a3"/>
        <w:jc w:val="center"/>
      </w:pPr>
      <w:r>
        <w:t>МУНИЦИПАЛЬНОЕ ОБРАЗОВАНИЕ</w:t>
      </w:r>
    </w:p>
    <w:p w:rsidR="00BB402C" w:rsidRDefault="00BB402C" w:rsidP="00BB402C">
      <w:pPr>
        <w:pStyle w:val="a3"/>
        <w:jc w:val="center"/>
      </w:pPr>
      <w:r>
        <w:t>СЕЛЬСКОЕ ПОСЕЛЕНИЕ ЦИНГАЛЫ</w:t>
      </w:r>
    </w:p>
    <w:p w:rsidR="00BB402C" w:rsidRDefault="00BB402C" w:rsidP="00BB402C">
      <w:pPr>
        <w:pStyle w:val="a3"/>
        <w:jc w:val="both"/>
      </w:pPr>
    </w:p>
    <w:p w:rsidR="00BB402C" w:rsidRDefault="00BB402C" w:rsidP="00BB402C">
      <w:pPr>
        <w:pStyle w:val="a3"/>
        <w:jc w:val="center"/>
      </w:pPr>
      <w:r>
        <w:t>СОВЕТ ДЕПУТАТОВ</w:t>
      </w:r>
    </w:p>
    <w:p w:rsidR="00BB402C" w:rsidRDefault="00BB402C" w:rsidP="00BB402C">
      <w:pPr>
        <w:pStyle w:val="a3"/>
        <w:jc w:val="center"/>
      </w:pPr>
      <w:r>
        <w:t>РЕШЕНИЕ</w:t>
      </w:r>
    </w:p>
    <w:p w:rsidR="00BF6276" w:rsidRDefault="00BF6276" w:rsidP="00BB402C">
      <w:pPr>
        <w:pStyle w:val="a3"/>
        <w:jc w:val="center"/>
      </w:pPr>
    </w:p>
    <w:p w:rsidR="009F7648" w:rsidRDefault="009F7648" w:rsidP="00BB402C">
      <w:pPr>
        <w:pStyle w:val="a3"/>
        <w:jc w:val="center"/>
      </w:pPr>
    </w:p>
    <w:p w:rsidR="00BB402C" w:rsidRPr="00CC4E84" w:rsidRDefault="00BB402C" w:rsidP="00BB402C">
      <w:pPr>
        <w:pStyle w:val="a3"/>
        <w:jc w:val="both"/>
      </w:pPr>
      <w:r>
        <w:t xml:space="preserve">от </w:t>
      </w:r>
      <w:r w:rsidR="00A61888">
        <w:t>00.00.2022</w:t>
      </w:r>
      <w:r w:rsidR="003A76D0">
        <w:tab/>
      </w:r>
      <w:r w:rsidR="003A76D0">
        <w:tab/>
      </w:r>
      <w:r w:rsidR="003A76D0">
        <w:tab/>
      </w:r>
      <w:r w:rsidR="003A76D0">
        <w:tab/>
      </w:r>
      <w:r w:rsidR="003A76D0">
        <w:tab/>
      </w:r>
      <w:r w:rsidR="003A76D0">
        <w:tab/>
      </w:r>
      <w:r w:rsidR="003A76D0">
        <w:tab/>
        <w:t xml:space="preserve">          </w:t>
      </w:r>
      <w:r w:rsidR="0027319C">
        <w:t xml:space="preserve">           </w:t>
      </w:r>
      <w:r w:rsidR="003A76D0">
        <w:t xml:space="preserve">  </w:t>
      </w:r>
      <w:r w:rsidR="00BF6276">
        <w:t xml:space="preserve">  </w:t>
      </w:r>
      <w:r w:rsidR="0095667F">
        <w:t xml:space="preserve">     </w:t>
      </w:r>
      <w:r w:rsidR="003A76D0">
        <w:t xml:space="preserve"> № </w:t>
      </w:r>
      <w:r w:rsidR="00A61888">
        <w:t>00</w:t>
      </w:r>
    </w:p>
    <w:p w:rsidR="00BB402C" w:rsidRDefault="00BB402C" w:rsidP="00BB402C">
      <w:pPr>
        <w:pStyle w:val="a3"/>
        <w:jc w:val="both"/>
      </w:pPr>
      <w:r>
        <w:t>с.</w:t>
      </w:r>
      <w:r w:rsidR="007822DE">
        <w:t xml:space="preserve"> </w:t>
      </w:r>
      <w:r>
        <w:t>Цингалы</w:t>
      </w:r>
    </w:p>
    <w:p w:rsidR="00BB402C" w:rsidRDefault="00BB402C" w:rsidP="00BB402C">
      <w:pPr>
        <w:pStyle w:val="a3"/>
        <w:jc w:val="both"/>
      </w:pPr>
    </w:p>
    <w:p w:rsidR="0059345E" w:rsidRPr="0059345E" w:rsidRDefault="0059345E" w:rsidP="0059345E">
      <w:pPr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  <w:lang w:eastAsia="en-US" w:bidi="en-US"/>
        </w:rPr>
      </w:pPr>
      <w:r w:rsidRPr="0059345E">
        <w:rPr>
          <w:rFonts w:ascii="Times New Roman" w:eastAsia="Calibri" w:hAnsi="Times New Roman"/>
          <w:iCs/>
          <w:sz w:val="28"/>
          <w:szCs w:val="28"/>
          <w:lang w:eastAsia="en-US" w:bidi="en-US"/>
        </w:rPr>
        <w:t>Об изменении минимального</w:t>
      </w:r>
    </w:p>
    <w:p w:rsidR="0059345E" w:rsidRPr="0059345E" w:rsidRDefault="0059345E" w:rsidP="0059345E">
      <w:pPr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  <w:lang w:eastAsia="en-US" w:bidi="en-US"/>
        </w:rPr>
      </w:pPr>
      <w:r w:rsidRPr="0059345E">
        <w:rPr>
          <w:rFonts w:ascii="Times New Roman" w:eastAsia="Calibri" w:hAnsi="Times New Roman"/>
          <w:iCs/>
          <w:sz w:val="28"/>
          <w:szCs w:val="28"/>
          <w:lang w:eastAsia="en-US" w:bidi="en-US"/>
        </w:rPr>
        <w:t>размера оплаты труда</w:t>
      </w:r>
    </w:p>
    <w:p w:rsidR="001947E1" w:rsidRDefault="001947E1" w:rsidP="00BB402C">
      <w:pPr>
        <w:pStyle w:val="a3"/>
        <w:jc w:val="both"/>
      </w:pPr>
    </w:p>
    <w:p w:rsidR="00BB402C" w:rsidRPr="006E68D1" w:rsidRDefault="00BB402C" w:rsidP="00BB402C">
      <w:pPr>
        <w:pStyle w:val="a3"/>
        <w:jc w:val="both"/>
        <w:rPr>
          <w:rFonts w:eastAsia="Calibri" w:cs="Times New Roman"/>
          <w:iCs/>
          <w:szCs w:val="28"/>
          <w:lang w:bidi="en-US"/>
        </w:rPr>
      </w:pPr>
      <w:r>
        <w:tab/>
      </w:r>
      <w:r w:rsidR="0059345E" w:rsidRPr="0059345E">
        <w:rPr>
          <w:rFonts w:eastAsia="Calibri" w:cs="Times New Roman"/>
          <w:iCs/>
          <w:szCs w:val="28"/>
          <w:lang w:bidi="en-US"/>
        </w:rPr>
        <w:t xml:space="preserve">На основании  </w:t>
      </w:r>
      <w:r w:rsidR="00A61888">
        <w:rPr>
          <w:rFonts w:eastAsia="Calibri" w:cs="Times New Roman"/>
          <w:iCs/>
          <w:szCs w:val="28"/>
          <w:lang w:bidi="en-US"/>
        </w:rPr>
        <w:t xml:space="preserve">статьи 1 </w:t>
      </w:r>
      <w:r w:rsidR="0059345E" w:rsidRPr="0059345E">
        <w:rPr>
          <w:rFonts w:eastAsia="Calibri" w:cs="Times New Roman"/>
          <w:iCs/>
          <w:szCs w:val="28"/>
          <w:lang w:bidi="en-US"/>
        </w:rPr>
        <w:t xml:space="preserve">Федерального закона от 19.06.2000 г. № 82-ФЗ «О минимальном размере оплаты труда», часть первая </w:t>
      </w:r>
      <w:r w:rsidR="00A61888">
        <w:rPr>
          <w:rFonts w:eastAsia="Calibri" w:cs="Times New Roman"/>
          <w:iCs/>
          <w:szCs w:val="28"/>
          <w:lang w:bidi="en-US"/>
        </w:rPr>
        <w:t xml:space="preserve">в ред. Федерального закона от 06.12.2021, </w:t>
      </w:r>
      <w:r w:rsidR="00001A1E">
        <w:rPr>
          <w:rFonts w:eastAsia="Calibri" w:cs="Times New Roman"/>
          <w:iCs/>
          <w:szCs w:val="28"/>
          <w:lang w:bidi="en-US"/>
        </w:rPr>
        <w:t xml:space="preserve">пункта 1 </w:t>
      </w:r>
      <w:r w:rsidR="00A61888">
        <w:rPr>
          <w:rFonts w:eastAsia="Calibri" w:cs="Times New Roman"/>
          <w:iCs/>
          <w:szCs w:val="28"/>
          <w:lang w:bidi="en-US"/>
        </w:rPr>
        <w:t xml:space="preserve">постановления Правительства РФ от 28.05.2022 г. № 973 </w:t>
      </w:r>
      <w:r w:rsidR="006E68D1">
        <w:rPr>
          <w:rFonts w:eastAsia="Calibri" w:cs="Times New Roman"/>
          <w:iCs/>
          <w:szCs w:val="28"/>
          <w:lang w:bidi="en-US"/>
        </w:rPr>
        <w:t>«Об особенностях исчисления и установлении в 2022 году минимального размера оплаты труда, величины прожиточного минимума, социальной доплаты к пенсии, а также об утверждении коэффициента индексации (дополнительного увеличения) размера фиксирова</w:t>
      </w:r>
      <w:r w:rsidR="00580945">
        <w:rPr>
          <w:rFonts w:eastAsia="Calibri" w:cs="Times New Roman"/>
          <w:iCs/>
          <w:szCs w:val="28"/>
          <w:lang w:bidi="en-US"/>
        </w:rPr>
        <w:t>нной выплаты к страховой пенсии</w:t>
      </w:r>
      <w:r w:rsidR="006E68D1">
        <w:rPr>
          <w:rFonts w:eastAsia="Calibri" w:cs="Times New Roman"/>
          <w:iCs/>
          <w:szCs w:val="28"/>
          <w:lang w:bidi="en-US"/>
        </w:rPr>
        <w:t xml:space="preserve">, коэффициента дополнительного увеличения стоимости одного пенсионного коэффициента и коэффициента дополнительной индексации пенсий, предусмотренных абзацами </w:t>
      </w:r>
      <w:r w:rsidR="00580945">
        <w:rPr>
          <w:rFonts w:eastAsia="Calibri" w:cs="Times New Roman"/>
          <w:iCs/>
          <w:szCs w:val="28"/>
          <w:lang w:bidi="en-US"/>
        </w:rPr>
        <w:t xml:space="preserve">четвертым-шестым пункта 1 статьи 25 Федерального закона «О государственном пенсионном обеспечении в Российской Федерации», </w:t>
      </w:r>
      <w:r w:rsidR="00001A1E">
        <w:rPr>
          <w:rFonts w:eastAsia="Calibri" w:cs="Times New Roman"/>
          <w:iCs/>
          <w:szCs w:val="28"/>
          <w:lang w:bidi="en-US"/>
        </w:rPr>
        <w:t xml:space="preserve">распоряжения </w:t>
      </w:r>
      <w:r w:rsidR="00E04DE7">
        <w:rPr>
          <w:rFonts w:eastAsia="Calibri" w:cs="Times New Roman"/>
          <w:iCs/>
          <w:szCs w:val="28"/>
          <w:lang w:bidi="en-US"/>
        </w:rPr>
        <w:t>Правительства Ханты-Мансийского автономного округа-Югры от 06.12.2019 «О трехстороннем соглашении между органами власти Ханты-Мансийского автономного округа-Югры, Объединением работодателей Ханты-Мансийского автономного округа-Югры, Союзом «Объединение организаций профсоюзов Ханты-Мансийского автономного округа-Югры» на 2020-2022 годы.</w:t>
      </w:r>
    </w:p>
    <w:p w:rsidR="00BB402C" w:rsidRDefault="00BB402C" w:rsidP="00BB402C">
      <w:pPr>
        <w:pStyle w:val="a3"/>
        <w:jc w:val="both"/>
      </w:pPr>
    </w:p>
    <w:p w:rsidR="00BB402C" w:rsidRPr="001947E1" w:rsidRDefault="001947E1" w:rsidP="001947E1">
      <w:pPr>
        <w:pStyle w:val="a3"/>
        <w:jc w:val="center"/>
      </w:pPr>
      <w:r>
        <w:t>СОВЕТ ДЕПУТАТОВ СЕЛЬСКОГО ПОСЕЛЕНИЯ ЦИНГАЛЫ</w:t>
      </w:r>
    </w:p>
    <w:p w:rsidR="00BB402C" w:rsidRPr="001947E1" w:rsidRDefault="00BB402C" w:rsidP="00BB402C">
      <w:pPr>
        <w:pStyle w:val="a3"/>
        <w:jc w:val="center"/>
      </w:pPr>
      <w:r w:rsidRPr="001947E1">
        <w:t>РЕШИЛ:</w:t>
      </w:r>
    </w:p>
    <w:p w:rsidR="001947E1" w:rsidRPr="00BB402C" w:rsidRDefault="001947E1" w:rsidP="00BB402C">
      <w:pPr>
        <w:pStyle w:val="a3"/>
        <w:jc w:val="center"/>
        <w:rPr>
          <w:b/>
        </w:rPr>
      </w:pPr>
    </w:p>
    <w:p w:rsidR="00BB402C" w:rsidRDefault="0059345E" w:rsidP="00E04DE7">
      <w:pPr>
        <w:pStyle w:val="a3"/>
        <w:ind w:left="76" w:firstLine="632"/>
        <w:jc w:val="both"/>
        <w:rPr>
          <w:rFonts w:eastAsia="Calibri" w:cs="Times New Roman"/>
          <w:iCs/>
          <w:szCs w:val="28"/>
          <w:lang w:bidi="en-US"/>
        </w:rPr>
      </w:pPr>
      <w:r w:rsidRPr="0059345E">
        <w:rPr>
          <w:rFonts w:eastAsia="Calibri" w:cs="Times New Roman"/>
          <w:iCs/>
          <w:szCs w:val="28"/>
          <w:lang w:bidi="en-US"/>
        </w:rPr>
        <w:t>1.</w:t>
      </w:r>
      <w:r>
        <w:rPr>
          <w:rFonts w:eastAsia="Calibri" w:cs="Times New Roman"/>
          <w:iCs/>
          <w:szCs w:val="28"/>
          <w:lang w:bidi="en-US"/>
        </w:rPr>
        <w:t xml:space="preserve"> У</w:t>
      </w:r>
      <w:r w:rsidRPr="0059345E">
        <w:rPr>
          <w:rFonts w:eastAsia="Calibri" w:cs="Times New Roman"/>
          <w:iCs/>
          <w:szCs w:val="28"/>
          <w:lang w:bidi="en-US"/>
        </w:rPr>
        <w:t>становить минимальный размер  оплаты труда с</w:t>
      </w:r>
      <w:r w:rsidR="00E04DE7">
        <w:rPr>
          <w:rFonts w:eastAsia="Calibri" w:cs="Times New Roman"/>
          <w:iCs/>
          <w:szCs w:val="28"/>
          <w:lang w:bidi="en-US"/>
        </w:rPr>
        <w:t xml:space="preserve"> 01.06.2022 г. в сумме 33 613,8</w:t>
      </w:r>
      <w:r w:rsidRPr="0059345E">
        <w:rPr>
          <w:rFonts w:eastAsia="Calibri" w:cs="Times New Roman"/>
          <w:iCs/>
          <w:szCs w:val="28"/>
          <w:lang w:bidi="en-US"/>
        </w:rPr>
        <w:t>0 (</w:t>
      </w:r>
      <w:r w:rsidR="00E04DE7">
        <w:rPr>
          <w:rFonts w:eastAsia="Calibri" w:cs="Times New Roman"/>
          <w:iCs/>
          <w:szCs w:val="28"/>
          <w:lang w:bidi="en-US"/>
        </w:rPr>
        <w:t xml:space="preserve">Тридцать три тысячи шестьсот тринадцать рублей восемьдесят копеек) </w:t>
      </w:r>
      <w:r w:rsidRPr="0059345E">
        <w:rPr>
          <w:rFonts w:eastAsia="Calibri" w:cs="Times New Roman"/>
          <w:iCs/>
          <w:szCs w:val="28"/>
          <w:lang w:bidi="en-US"/>
        </w:rPr>
        <w:t>для работников     администрации сельского поселения Цингалы</w:t>
      </w:r>
      <w:r>
        <w:rPr>
          <w:rFonts w:eastAsia="Calibri" w:cs="Times New Roman"/>
          <w:iCs/>
          <w:szCs w:val="28"/>
          <w:lang w:bidi="en-US"/>
        </w:rPr>
        <w:t>.</w:t>
      </w:r>
    </w:p>
    <w:p w:rsidR="0059345E" w:rsidRDefault="0059345E" w:rsidP="001947E1">
      <w:pPr>
        <w:pStyle w:val="a3"/>
        <w:ind w:left="76"/>
        <w:jc w:val="both"/>
      </w:pPr>
    </w:p>
    <w:p w:rsidR="0059345E" w:rsidRDefault="001947E1" w:rsidP="001947E1">
      <w:pPr>
        <w:pStyle w:val="a3"/>
        <w:jc w:val="both"/>
      </w:pPr>
      <w:r>
        <w:lastRenderedPageBreak/>
        <w:tab/>
        <w:t xml:space="preserve">2. </w:t>
      </w:r>
      <w:r w:rsidR="00BB402C">
        <w:t xml:space="preserve">Администрации сельского поселения </w:t>
      </w:r>
      <w:r w:rsidR="0059345E">
        <w:rPr>
          <w:rFonts w:eastAsia="Calibri" w:cs="Times New Roman"/>
          <w:iCs/>
          <w:szCs w:val="28"/>
          <w:lang w:bidi="en-US"/>
        </w:rPr>
        <w:t>в</w:t>
      </w:r>
      <w:r w:rsidR="0059345E" w:rsidRPr="0059345E">
        <w:rPr>
          <w:rFonts w:eastAsia="Calibri" w:cs="Times New Roman"/>
          <w:iCs/>
          <w:szCs w:val="28"/>
          <w:lang w:bidi="en-US"/>
        </w:rPr>
        <w:t>нести измен</w:t>
      </w:r>
      <w:r w:rsidR="00387D18">
        <w:rPr>
          <w:rFonts w:eastAsia="Calibri" w:cs="Times New Roman"/>
          <w:iCs/>
          <w:szCs w:val="28"/>
          <w:lang w:bidi="en-US"/>
        </w:rPr>
        <w:t>ения в штатное расписание</w:t>
      </w:r>
      <w:r w:rsidR="00BB402C">
        <w:t xml:space="preserve"> </w:t>
      </w:r>
      <w:r w:rsidR="0059345E">
        <w:t xml:space="preserve">и </w:t>
      </w:r>
      <w:r w:rsidR="0059345E" w:rsidRPr="0059345E">
        <w:rPr>
          <w:rFonts w:eastAsia="Calibri" w:cs="Times New Roman"/>
          <w:iCs/>
          <w:szCs w:val="28"/>
          <w:lang w:bidi="en-US"/>
        </w:rPr>
        <w:t xml:space="preserve">производить </w:t>
      </w:r>
      <w:r w:rsidR="00E04DE7">
        <w:rPr>
          <w:rFonts w:eastAsia="Calibri" w:cs="Times New Roman"/>
          <w:iCs/>
          <w:szCs w:val="28"/>
          <w:lang w:bidi="en-US"/>
        </w:rPr>
        <w:t xml:space="preserve"> расчет заработной платы с 01.06.2022</w:t>
      </w:r>
      <w:r w:rsidR="0059345E" w:rsidRPr="0059345E">
        <w:rPr>
          <w:rFonts w:eastAsia="Calibri" w:cs="Times New Roman"/>
          <w:iCs/>
          <w:szCs w:val="28"/>
          <w:lang w:bidi="en-US"/>
        </w:rPr>
        <w:t xml:space="preserve"> года </w:t>
      </w:r>
      <w:r w:rsidR="00387D18">
        <w:rPr>
          <w:rFonts w:eastAsia="Calibri" w:cs="Times New Roman"/>
          <w:iCs/>
          <w:szCs w:val="28"/>
          <w:lang w:bidi="en-US"/>
        </w:rPr>
        <w:t xml:space="preserve"> работникам</w:t>
      </w:r>
      <w:r w:rsidR="0059345E">
        <w:t xml:space="preserve"> </w:t>
      </w:r>
      <w:r w:rsidR="00BB402C">
        <w:t>в соответствии с настоящи</w:t>
      </w:r>
      <w:bookmarkStart w:id="0" w:name="_GoBack"/>
      <w:bookmarkEnd w:id="0"/>
      <w:r w:rsidR="00BB402C">
        <w:t>м решением.</w:t>
      </w:r>
    </w:p>
    <w:p w:rsidR="001947E1" w:rsidRDefault="00BB402C" w:rsidP="001947E1">
      <w:pPr>
        <w:pStyle w:val="a3"/>
        <w:jc w:val="both"/>
      </w:pPr>
      <w:r>
        <w:t xml:space="preserve"> </w:t>
      </w:r>
    </w:p>
    <w:p w:rsidR="00BB402C" w:rsidRDefault="001947E1" w:rsidP="001947E1">
      <w:pPr>
        <w:pStyle w:val="a3"/>
        <w:jc w:val="both"/>
      </w:pPr>
      <w:r>
        <w:tab/>
        <w:t>3. Н</w:t>
      </w:r>
      <w:r w:rsidR="00BB402C">
        <w:t>а</w:t>
      </w:r>
      <w:r w:rsidR="007822DE">
        <w:t xml:space="preserve">стоящее решение </w:t>
      </w:r>
      <w:r w:rsidR="009F7648">
        <w:t>опубликовать (обнародовать) в установленном порядке</w:t>
      </w:r>
      <w:r w:rsidR="00BB402C">
        <w:t>.</w:t>
      </w:r>
    </w:p>
    <w:p w:rsidR="00BB402C" w:rsidRDefault="00BB402C" w:rsidP="00BB402C">
      <w:pPr>
        <w:pStyle w:val="a3"/>
        <w:jc w:val="both"/>
      </w:pPr>
    </w:p>
    <w:p w:rsidR="00BB402C" w:rsidRDefault="00BB402C" w:rsidP="00BB402C">
      <w:pPr>
        <w:pStyle w:val="a3"/>
        <w:jc w:val="both"/>
      </w:pPr>
    </w:p>
    <w:p w:rsidR="00942F54" w:rsidRDefault="00942F54" w:rsidP="00BB402C">
      <w:pPr>
        <w:pStyle w:val="a3"/>
        <w:jc w:val="both"/>
      </w:pPr>
    </w:p>
    <w:p w:rsidR="00F97B16" w:rsidRDefault="00BB402C" w:rsidP="00BB402C">
      <w:pPr>
        <w:pStyle w:val="a3"/>
        <w:jc w:val="both"/>
      </w:pPr>
      <w:r>
        <w:t>Глава</w:t>
      </w:r>
      <w:r w:rsidR="00F97B16">
        <w:t xml:space="preserve"> </w:t>
      </w:r>
      <w:r>
        <w:t>сельского поселения</w:t>
      </w:r>
      <w:r w:rsidR="00F97B16">
        <w:t>,</w:t>
      </w:r>
    </w:p>
    <w:p w:rsidR="00F97B16" w:rsidRDefault="003F39EB" w:rsidP="00BB402C">
      <w:pPr>
        <w:pStyle w:val="a3"/>
        <w:jc w:val="both"/>
      </w:pPr>
      <w:r>
        <w:t>и</w:t>
      </w:r>
      <w:r w:rsidR="00F97B16">
        <w:t>сполняющий полномочия</w:t>
      </w:r>
    </w:p>
    <w:p w:rsidR="00F97B16" w:rsidRDefault="003F39EB" w:rsidP="00BB402C">
      <w:pPr>
        <w:pStyle w:val="a3"/>
        <w:jc w:val="both"/>
      </w:pPr>
      <w:r>
        <w:t>п</w:t>
      </w:r>
      <w:r w:rsidR="00F97B16">
        <w:t xml:space="preserve">редседателя Совета депутатов </w:t>
      </w:r>
    </w:p>
    <w:p w:rsidR="000204BD" w:rsidRDefault="003F39EB" w:rsidP="0059345E">
      <w:pPr>
        <w:pStyle w:val="a3"/>
        <w:jc w:val="both"/>
      </w:pPr>
      <w:r>
        <w:t>с</w:t>
      </w:r>
      <w:r w:rsidR="00F97B16">
        <w:t>ельского поселения</w:t>
      </w:r>
      <w:r w:rsidR="00BB402C">
        <w:tab/>
      </w:r>
      <w:r w:rsidR="00BB402C">
        <w:tab/>
      </w:r>
      <w:r w:rsidR="00BB402C">
        <w:tab/>
      </w:r>
      <w:r w:rsidR="00BB402C">
        <w:tab/>
      </w:r>
      <w:r w:rsidR="00BB402C">
        <w:tab/>
      </w:r>
      <w:r w:rsidR="00F97B16">
        <w:t xml:space="preserve">                         А</w:t>
      </w:r>
      <w:r w:rsidR="00BB402C">
        <w:t>.</w:t>
      </w:r>
      <w:r w:rsidR="00F97B16">
        <w:t>И.</w:t>
      </w:r>
      <w:r w:rsidR="0059345E">
        <w:t xml:space="preserve"> </w:t>
      </w:r>
      <w:r w:rsidR="00F97B16">
        <w:t>Козлов</w:t>
      </w:r>
    </w:p>
    <w:p w:rsidR="00FE6C77" w:rsidRDefault="00FE6C77" w:rsidP="00FE6C77"/>
    <w:p w:rsidR="00FE6C77" w:rsidRDefault="00CC4E84" w:rsidP="000204BD">
      <w:pPr>
        <w:tabs>
          <w:tab w:val="left" w:pos="6165"/>
        </w:tabs>
      </w:pPr>
      <w:r w:rsidRPr="00CC4E84">
        <w:rPr>
          <w:rFonts w:ascii="Times New Roman" w:eastAsia="Calibri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7C7CC" wp14:editId="7FC8EB18">
                <wp:simplePos x="0" y="0"/>
                <wp:positionH relativeFrom="column">
                  <wp:posOffset>3148965</wp:posOffset>
                </wp:positionH>
                <wp:positionV relativeFrom="paragraph">
                  <wp:posOffset>5141595</wp:posOffset>
                </wp:positionV>
                <wp:extent cx="57150" cy="45719"/>
                <wp:effectExtent l="0" t="0" r="1905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57150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E84" w:rsidRDefault="00CC4E84" w:rsidP="00CC4E84">
                            <w:pPr>
                              <w:pStyle w:val="a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Организационно-технический сектор</w:t>
                            </w:r>
                          </w:p>
                          <w:p w:rsidR="00CC4E84" w:rsidRDefault="00CC4E84" w:rsidP="00CC4E84">
                            <w:pPr>
                              <w:pStyle w:val="a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1.Главный специалист</w:t>
                            </w:r>
                          </w:p>
                          <w:p w:rsidR="00CC4E84" w:rsidRDefault="00CC4E84" w:rsidP="00CC4E84">
                            <w:pPr>
                              <w:pStyle w:val="a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2.Делопроизводитель</w:t>
                            </w:r>
                          </w:p>
                          <w:p w:rsidR="00CC4E84" w:rsidRDefault="00CC4E84" w:rsidP="00CC4E84">
                            <w:pPr>
                              <w:pStyle w:val="a3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3.Ведущий специалист</w:t>
                            </w:r>
                          </w:p>
                          <w:p w:rsidR="00CC4E84" w:rsidRDefault="00CC4E84" w:rsidP="00CC4E84">
                            <w:pPr>
                              <w:pStyle w:val="a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4. ВУР</w:t>
                            </w:r>
                          </w:p>
                          <w:p w:rsidR="00CC4E84" w:rsidRDefault="00CC4E84" w:rsidP="00CC4E84">
                            <w:pPr>
                              <w:pStyle w:val="a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5. Программист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47.95pt;margin-top:404.85pt;width:4.5pt;height:3.6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">
                <v:textbox>
                  <w:txbxContent>
                    <w:p w:rsidR="00CC4E84" w:rsidRDefault="00CC4E84" w:rsidP="00CC4E84">
                      <w:pPr>
                        <w:pStyle w:val="a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Организационно-технический сектор</w:t>
                      </w:r>
                    </w:p>
                    <w:p w:rsidR="00CC4E84" w:rsidRDefault="00CC4E84" w:rsidP="00CC4E84">
                      <w:pPr>
                        <w:pStyle w:val="a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1.Главный специалист</w:t>
                      </w:r>
                    </w:p>
                    <w:p w:rsidR="00CC4E84" w:rsidRDefault="00CC4E84" w:rsidP="00CC4E84">
                      <w:pPr>
                        <w:pStyle w:val="a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2.Делопроизводитель</w:t>
                      </w:r>
                    </w:p>
                    <w:p w:rsidR="00CC4E84" w:rsidRDefault="00CC4E84" w:rsidP="00CC4E84">
                      <w:pPr>
                        <w:pStyle w:val="a3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3.Ведущий специалист</w:t>
                      </w:r>
                    </w:p>
                    <w:p w:rsidR="00CC4E84" w:rsidRDefault="00CC4E84" w:rsidP="00CC4E84">
                      <w:pPr>
                        <w:pStyle w:val="a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4. ВУР</w:t>
                      </w:r>
                    </w:p>
                    <w:p w:rsidR="00CC4E84" w:rsidRDefault="00CC4E84" w:rsidP="00CC4E84">
                      <w:pPr>
                        <w:pStyle w:val="a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5. Программист</w:t>
                      </w:r>
                    </w:p>
                  </w:txbxContent>
                </v:textbox>
              </v:rect>
            </w:pict>
          </mc:Fallback>
        </mc:AlternateContent>
      </w:r>
    </w:p>
    <w:sectPr w:rsidR="00FE6C77" w:rsidSect="006D7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BC3"/>
    <w:multiLevelType w:val="hybridMultilevel"/>
    <w:tmpl w:val="95520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A1797"/>
    <w:multiLevelType w:val="hybridMultilevel"/>
    <w:tmpl w:val="A204FCE4"/>
    <w:lvl w:ilvl="0" w:tplc="FA1EF2BC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02C"/>
    <w:rsid w:val="000006BD"/>
    <w:rsid w:val="00001A1E"/>
    <w:rsid w:val="000204BD"/>
    <w:rsid w:val="000D03DA"/>
    <w:rsid w:val="001947E1"/>
    <w:rsid w:val="001A33BE"/>
    <w:rsid w:val="001E30A9"/>
    <w:rsid w:val="0027319C"/>
    <w:rsid w:val="00387D18"/>
    <w:rsid w:val="003A76D0"/>
    <w:rsid w:val="003C71C9"/>
    <w:rsid w:val="003F39EB"/>
    <w:rsid w:val="00485E2F"/>
    <w:rsid w:val="004C6F0D"/>
    <w:rsid w:val="004D0FF6"/>
    <w:rsid w:val="00503435"/>
    <w:rsid w:val="00515C06"/>
    <w:rsid w:val="00580945"/>
    <w:rsid w:val="0059345E"/>
    <w:rsid w:val="00634116"/>
    <w:rsid w:val="00683FDD"/>
    <w:rsid w:val="00684E4C"/>
    <w:rsid w:val="006D7F85"/>
    <w:rsid w:val="006E68D1"/>
    <w:rsid w:val="0071386A"/>
    <w:rsid w:val="00756DE5"/>
    <w:rsid w:val="007822DE"/>
    <w:rsid w:val="007C566A"/>
    <w:rsid w:val="007D034B"/>
    <w:rsid w:val="007D71CC"/>
    <w:rsid w:val="007F09BE"/>
    <w:rsid w:val="008057DA"/>
    <w:rsid w:val="00814713"/>
    <w:rsid w:val="00942F54"/>
    <w:rsid w:val="0094420C"/>
    <w:rsid w:val="0095667F"/>
    <w:rsid w:val="009847AA"/>
    <w:rsid w:val="009968AE"/>
    <w:rsid w:val="009B0E12"/>
    <w:rsid w:val="009D65E7"/>
    <w:rsid w:val="009F7648"/>
    <w:rsid w:val="00A35A40"/>
    <w:rsid w:val="00A61888"/>
    <w:rsid w:val="00A66BEA"/>
    <w:rsid w:val="00B52893"/>
    <w:rsid w:val="00B545FC"/>
    <w:rsid w:val="00B55EC5"/>
    <w:rsid w:val="00B72002"/>
    <w:rsid w:val="00B87B8A"/>
    <w:rsid w:val="00BB402C"/>
    <w:rsid w:val="00BB544A"/>
    <w:rsid w:val="00BC7DF7"/>
    <w:rsid w:val="00BF6276"/>
    <w:rsid w:val="00C7571D"/>
    <w:rsid w:val="00CC4E84"/>
    <w:rsid w:val="00D35CC0"/>
    <w:rsid w:val="00D4266A"/>
    <w:rsid w:val="00D62F64"/>
    <w:rsid w:val="00D7463C"/>
    <w:rsid w:val="00DA122D"/>
    <w:rsid w:val="00DA7AEC"/>
    <w:rsid w:val="00DC1B4F"/>
    <w:rsid w:val="00DE2FEE"/>
    <w:rsid w:val="00DE64F5"/>
    <w:rsid w:val="00E0220C"/>
    <w:rsid w:val="00E04DE7"/>
    <w:rsid w:val="00E433B1"/>
    <w:rsid w:val="00ED7938"/>
    <w:rsid w:val="00F3701A"/>
    <w:rsid w:val="00F97B16"/>
    <w:rsid w:val="00FB661E"/>
    <w:rsid w:val="00FC27EB"/>
    <w:rsid w:val="00FD20AF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C77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402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204B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0204B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204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C77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402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204B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0204B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204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3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C0D3C-E6F1-48F2-8302-824AEC009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39</cp:revision>
  <cp:lastPrinted>2020-02-05T04:47:00Z</cp:lastPrinted>
  <dcterms:created xsi:type="dcterms:W3CDTF">2017-10-18T10:55:00Z</dcterms:created>
  <dcterms:modified xsi:type="dcterms:W3CDTF">2022-06-03T07:40:00Z</dcterms:modified>
</cp:coreProperties>
</file>