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2" w:rsidRDefault="00892B12" w:rsidP="00E61742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61742" w:rsidRPr="00E61742" w:rsidRDefault="00E61742" w:rsidP="00E61742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Администрация</w:t>
      </w:r>
      <w:r w:rsidRPr="00E617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E61742" w:rsidRPr="00E61742" w:rsidRDefault="00E61742" w:rsidP="00E617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742" w:rsidRPr="00E61742" w:rsidRDefault="00E61742" w:rsidP="00E61742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12">
        <w:rPr>
          <w:rFonts w:ascii="Times New Roman" w:eastAsia="Times New Roman" w:hAnsi="Times New Roman"/>
          <w:sz w:val="28"/>
          <w:szCs w:val="28"/>
          <w:lang w:eastAsia="ru-RU"/>
        </w:rPr>
        <w:t>от 00.00.2022</w:t>
      </w:r>
      <w:r w:rsidRPr="00892B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№ 0</w:t>
      </w:r>
    </w:p>
    <w:p w:rsidR="00E61742" w:rsidRPr="00E61742" w:rsidRDefault="00E61742" w:rsidP="00E6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742">
        <w:rPr>
          <w:rFonts w:ascii="Times New Roman" w:eastAsia="Times New Roman" w:hAnsi="Times New Roman"/>
          <w:sz w:val="28"/>
          <w:szCs w:val="28"/>
          <w:lang w:eastAsia="ru-RU"/>
        </w:rPr>
        <w:t>с. Цингалы</w:t>
      </w:r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0169B5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  <w:r w:rsidR="000169B5" w:rsidRPr="000169B5">
        <w:rPr>
          <w:rFonts w:ascii="Times New Roman" w:hAnsi="Times New Roman"/>
          <w:sz w:val="28"/>
          <w:szCs w:val="28"/>
        </w:rPr>
        <w:t>осмотра жилого дома в целях предоставления земельного участка, находящегося в государственной или муниципальной собственности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169B5" w:rsidP="000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9 статьи 3_8 Федерального закона от 25.10.2001 № 137-ФЗ «О введении в действие Земельного кодекса Российской Федерации»,</w:t>
      </w:r>
      <w:r w:rsidRPr="00892B12">
        <w:t xml:space="preserve"> </w:t>
      </w:r>
      <w:r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E61742"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Цингалы</w:t>
      </w:r>
      <w:r w:rsidRPr="00892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69B5">
        <w:rPr>
          <w:rFonts w:ascii="Times New Roman" w:hAnsi="Times New Roman"/>
          <w:sz w:val="28"/>
          <w:szCs w:val="28"/>
        </w:rPr>
        <w:t>Утвердить</w:t>
      </w:r>
      <w:r w:rsidR="00C829FA" w:rsidRPr="00C829FA">
        <w:t xml:space="preserve"> </w:t>
      </w:r>
      <w:r w:rsidR="00C829FA" w:rsidRPr="00C829FA">
        <w:rPr>
          <w:rFonts w:ascii="Times New Roman" w:hAnsi="Times New Roman"/>
          <w:sz w:val="28"/>
          <w:szCs w:val="28"/>
        </w:rPr>
        <w:t xml:space="preserve">порядок проведения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 w:rsidR="00C829FA">
        <w:rPr>
          <w:rFonts w:ascii="Times New Roman" w:hAnsi="Times New Roman"/>
          <w:sz w:val="28"/>
          <w:szCs w:val="28"/>
        </w:rPr>
        <w:t>№</w:t>
      </w:r>
      <w:r w:rsidR="00C829FA" w:rsidRPr="00C829FA">
        <w:rPr>
          <w:rFonts w:ascii="Times New Roman" w:hAnsi="Times New Roman"/>
          <w:sz w:val="28"/>
          <w:szCs w:val="28"/>
        </w:rPr>
        <w:t xml:space="preserve"> 1 к настоящему п</w:t>
      </w:r>
      <w:r w:rsidR="00C829FA">
        <w:rPr>
          <w:rFonts w:ascii="Times New Roman" w:hAnsi="Times New Roman"/>
          <w:sz w:val="28"/>
          <w:szCs w:val="28"/>
        </w:rPr>
        <w:t>остановлению</w:t>
      </w:r>
      <w:r w:rsidR="00C829FA" w:rsidRPr="00C829FA">
        <w:rPr>
          <w:rFonts w:ascii="Times New Roman" w:hAnsi="Times New Roman"/>
          <w:sz w:val="28"/>
          <w:szCs w:val="28"/>
        </w:rPr>
        <w:t>;</w:t>
      </w:r>
    </w:p>
    <w:p w:rsidR="00C829FA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829FA">
        <w:rPr>
          <w:rFonts w:ascii="Times New Roman" w:hAnsi="Times New Roman"/>
          <w:sz w:val="28"/>
          <w:szCs w:val="28"/>
        </w:rPr>
        <w:t xml:space="preserve">форму акта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C829FA">
        <w:rPr>
          <w:rFonts w:ascii="Times New Roman" w:hAnsi="Times New Roman"/>
          <w:sz w:val="28"/>
          <w:szCs w:val="28"/>
        </w:rPr>
        <w:t xml:space="preserve"> 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829FA">
        <w:rPr>
          <w:rFonts w:ascii="Times New Roman" w:hAnsi="Times New Roman"/>
          <w:sz w:val="28"/>
          <w:szCs w:val="28"/>
        </w:rPr>
        <w:t>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сентября 2022 года.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1742">
        <w:rPr>
          <w:rFonts w:ascii="Times New Roman" w:eastAsia="Times New Roman" w:hAnsi="Times New Roman"/>
          <w:sz w:val="28"/>
          <w:szCs w:val="28"/>
          <w:lang w:eastAsia="ru-RU"/>
        </w:rPr>
        <w:t>Козлов</w:t>
      </w:r>
    </w:p>
    <w:p w:rsidR="00E73F9E" w:rsidRDefault="00E73F9E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E794D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Приложение № 1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1742">
        <w:rPr>
          <w:rFonts w:ascii="Times New Roman" w:hAnsi="Times New Roman"/>
          <w:sz w:val="24"/>
          <w:szCs w:val="24"/>
        </w:rPr>
        <w:t>Цингалы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2B12">
        <w:rPr>
          <w:rFonts w:ascii="Times New Roman" w:hAnsi="Times New Roman"/>
          <w:sz w:val="24"/>
          <w:szCs w:val="24"/>
        </w:rPr>
        <w:t>от 00.00.2022 № ПРОЕКТ</w:t>
      </w:r>
    </w:p>
    <w:p w:rsidR="00941EAB" w:rsidRPr="00E73F9E" w:rsidRDefault="00941EAB" w:rsidP="00E73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Порядок проведения осмотра жилого дома</w:t>
      </w: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в целях предоставления земельного участка, находящегося в</w:t>
      </w:r>
    </w:p>
    <w:p w:rsidR="00941EAB" w:rsidRP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государственной или муниципальной собственности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001B"/>
      <w:bookmarkEnd w:id="0"/>
    </w:p>
    <w:p w:rsid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подготовки и осуществления осмотра жилого дома органами исполнительной власти или органами местного самоуправления, предусмотренными статьей 39.2 Земельного кодекса Российской Федерации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уполномоченный орган), при предоставлении земельного участка, находящегося в государственной или муниципальной собственности, гражданину, а также оформления результатов такого осмотра в виде акта осмотра жилого дома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Акт осмотра).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001D"/>
      <w:bookmarkEnd w:id="1"/>
      <w:r w:rsidRPr="00E73F9E">
        <w:rPr>
          <w:rFonts w:ascii="Times New Roman" w:hAnsi="Times New Roman"/>
          <w:sz w:val="24"/>
          <w:szCs w:val="24"/>
        </w:rPr>
        <w:t xml:space="preserve">2. В срок не более чем тридцать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заявление) уполномоченный орган проводит осмотр жилого дома.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001F"/>
      <w:bookmarkEnd w:id="2"/>
      <w:r w:rsidRPr="00E73F9E">
        <w:rPr>
          <w:rFonts w:ascii="Times New Roman" w:hAnsi="Times New Roman"/>
          <w:sz w:val="24"/>
          <w:szCs w:val="24"/>
        </w:rPr>
        <w:t>3. 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0021"/>
      <w:bookmarkEnd w:id="3"/>
      <w:r w:rsidRPr="00E73F9E">
        <w:rPr>
          <w:rFonts w:ascii="Times New Roman" w:hAnsi="Times New Roman"/>
          <w:sz w:val="24"/>
          <w:szCs w:val="24"/>
        </w:rPr>
        <w:t>4. При подготовке к проведению осмотра жилого дома уполномоченный орган: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распорядительным актом создает комиссию в составе не менее трех представителей уполномоченного органа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комиссия) и определяет таким актом председателя комиссии;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письменно направляет уведомление гражданину, подавшему заявление, по указанному в заявлении почтовому адресу и (или) адресу электронной почты о проведении осмотра жилого дома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уведомление) не позднее чем за пять рабочих дней до даты проведения такого осмотра.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25"/>
      <w:bookmarkEnd w:id="4"/>
      <w:r w:rsidRPr="00E73F9E">
        <w:rPr>
          <w:rFonts w:ascii="Times New Roman" w:hAnsi="Times New Roman"/>
          <w:sz w:val="24"/>
          <w:szCs w:val="24"/>
        </w:rPr>
        <w:t>5. В отношении жилых домов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(с указанием наименования и модели использованного технического средства).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27"/>
      <w:bookmarkEnd w:id="5"/>
      <w:r w:rsidRPr="00E73F9E">
        <w:rPr>
          <w:rFonts w:ascii="Times New Roman" w:hAnsi="Times New Roman"/>
          <w:sz w:val="24"/>
          <w:szCs w:val="24"/>
        </w:rPr>
        <w:t xml:space="preserve">6. В ходе проведения осмотра жилого дома членами комиссии осуществляется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объекта недвижимости с указанием места и даты съемки. Материалы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прилагаются к Акту осмотра.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0029"/>
      <w:bookmarkEnd w:id="6"/>
      <w:r w:rsidRPr="00E73F9E">
        <w:rPr>
          <w:rFonts w:ascii="Times New Roman" w:hAnsi="Times New Roman"/>
          <w:sz w:val="24"/>
          <w:szCs w:val="24"/>
        </w:rPr>
        <w:t>7. В результате осмотра жилого дома не позднее одного рабочего дня с даты проведения такого осмотра одним из членов комиссии оформляется Акт осмотра, подписанный членами комиссии. В Акте осмотра комиссией указываются: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дата и время проведения осмотра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жилого дома и (или) иной государственный учетный номер (при наличии), адрес (при наличии) или местоположение (при отсутствии адреса)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наименование уполномоченного органа;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последовательно, начиная с председателя комиссии, состав комиссии, производившей осмотр (фамилия, имя, отчество (при наличии), должность каждого члена комиссии);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применении при проведении осмотра технических средств для дистанционного зондирования Земли (с указанием наименования и модели использованного технического средства);</w:t>
      </w:r>
    </w:p>
    <w:p w:rsidR="003C1C47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существовании объекта недвижимости на момент его осмотра посредством указания сл</w:t>
      </w:r>
      <w:r>
        <w:rPr>
          <w:rFonts w:ascii="Times New Roman" w:hAnsi="Times New Roman"/>
          <w:sz w:val="24"/>
          <w:szCs w:val="24"/>
        </w:rPr>
        <w:t>ов соответственно «</w:t>
      </w:r>
      <w:r w:rsidR="00941EAB" w:rsidRPr="00E73F9E">
        <w:rPr>
          <w:rFonts w:ascii="Times New Roman" w:hAnsi="Times New Roman"/>
          <w:sz w:val="24"/>
          <w:szCs w:val="24"/>
        </w:rPr>
        <w:t>существует</w:t>
      </w:r>
      <w:r>
        <w:rPr>
          <w:rFonts w:ascii="Times New Roman" w:hAnsi="Times New Roman"/>
          <w:sz w:val="24"/>
          <w:szCs w:val="24"/>
        </w:rPr>
        <w:t>» или «прекратил существование»</w:t>
      </w:r>
      <w:r w:rsidR="00941EAB" w:rsidRPr="00E73F9E">
        <w:rPr>
          <w:rFonts w:ascii="Times New Roman" w:hAnsi="Times New Roman"/>
          <w:sz w:val="24"/>
          <w:szCs w:val="24"/>
        </w:rPr>
        <w:t>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0032"/>
      <w:bookmarkEnd w:id="7"/>
      <w:r w:rsidRPr="00E73F9E">
        <w:rPr>
          <w:rFonts w:ascii="Times New Roman" w:hAnsi="Times New Roman"/>
          <w:sz w:val="24"/>
          <w:szCs w:val="24"/>
        </w:rPr>
        <w:t>8. Акт осмотра составляется в форме документа на бумажном или электронном носителях.</w:t>
      </w: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61742" w:rsidRDefault="00E61742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Приложение № 2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1742">
        <w:rPr>
          <w:rFonts w:ascii="Times New Roman" w:hAnsi="Times New Roman"/>
          <w:sz w:val="24"/>
          <w:szCs w:val="24"/>
        </w:rPr>
        <w:t>Цингалы</w:t>
      </w:r>
    </w:p>
    <w:p w:rsidR="00834066" w:rsidRPr="00E61742" w:rsidRDefault="00941EAB" w:rsidP="00E6174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92B12">
        <w:rPr>
          <w:rFonts w:ascii="Times New Roman" w:hAnsi="Times New Roman"/>
          <w:sz w:val="24"/>
          <w:szCs w:val="24"/>
        </w:rPr>
        <w:t>от 00.00.2022 № ПРОЕКТ</w:t>
      </w:r>
    </w:p>
    <w:p w:rsidR="00941EAB" w:rsidRPr="00941EAB" w:rsidRDefault="00941EAB" w:rsidP="00834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осмотра жилого дома в целях предоставления земельного участка, находящегося в государственной или муниципальной собственности </w:t>
      </w:r>
    </w:p>
    <w:p w:rsidR="00941EAB" w:rsidRDefault="00941EAB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4066">
        <w:rPr>
          <w:rFonts w:ascii="Times New Roman" w:eastAsia="Times New Roman" w:hAnsi="Times New Roman"/>
          <w:sz w:val="24"/>
          <w:szCs w:val="24"/>
          <w:lang w:eastAsia="ru-RU"/>
        </w:rPr>
        <w:t>«___» ____________ 20__г.                                                                                    № _________</w:t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9" w:name="P003D"/>
      <w:bookmarkEnd w:id="9"/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C04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дата и время осмотра (число и месяц, год, минуты, часы) осмотра жилого дома,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кадастровый (или иной государственный учетный) номер</w:t>
      </w:r>
    </w:p>
    <w:p w:rsidR="00834066" w:rsidRDefault="00834066" w:rsidP="0083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при наличии кадастровый номер или иной государственный учетный номер жилого дома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 ______________________________________________________________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жилого дома (при наличии) либо местоположение (при отсутствии адреса)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с кадастровым номером _____________________________________</w:t>
      </w:r>
    </w:p>
    <w:p w:rsidR="00834066" w:rsidRP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(при наличии)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расположенном 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или местоположение земельного участка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="00F16C0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указывается наименование федерального органа исполнительной власти,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исполнительной власти субъекта Российской Федерации,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самоуправления, уполномоченного на распоряжение земельным участком,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на котором расположен жилой дом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составе _____________________________________________________________________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приводится состав комиссии (фамилия, имя, отчество (при наличии), должность каждого члена комиссии)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F1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осмотре осуществлена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фотофиксация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дома. Материалы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фотофиксации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прилагаются.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Осмотр проведен 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указать нужное: "в форме визуального осмотра", "с применением технических средств для дистанционного зондирования Земли" (с указанием наименования и модели использованного технического средства)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осмотра установлено, что жилой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(указать нужное: существует, прекратил существование)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___________________             _____________________________</w:t>
      </w: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3C1C47" w:rsidRDefault="003C1C47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AB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04">
        <w:rPr>
          <w:rFonts w:ascii="Times New Roman" w:hAnsi="Times New Roman"/>
          <w:sz w:val="24"/>
          <w:szCs w:val="24"/>
        </w:rPr>
        <w:t>Подписи членов комиссии</w:t>
      </w:r>
      <w:r>
        <w:rPr>
          <w:rFonts w:ascii="Times New Roman" w:hAnsi="Times New Roman"/>
          <w:sz w:val="24"/>
          <w:szCs w:val="24"/>
        </w:rPr>
        <w:t>: ___________________             _____________________________</w:t>
      </w:r>
    </w:p>
    <w:p w:rsid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             _____________________________</w:t>
      </w:r>
    </w:p>
    <w:p w:rsidR="00F16C04" w:rsidRP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___________________             _____________________________</w:t>
      </w:r>
    </w:p>
    <w:p w:rsidR="00F16C04" w:rsidRP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sectPr w:rsidR="00F16C04" w:rsidRPr="00F16C04" w:rsidSect="003C1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69B5"/>
    <w:rsid w:val="00084EC3"/>
    <w:rsid w:val="001069F7"/>
    <w:rsid w:val="002D48DB"/>
    <w:rsid w:val="003C1C47"/>
    <w:rsid w:val="004B68CF"/>
    <w:rsid w:val="00531B29"/>
    <w:rsid w:val="005F0040"/>
    <w:rsid w:val="00604CE4"/>
    <w:rsid w:val="006E6ABD"/>
    <w:rsid w:val="00834066"/>
    <w:rsid w:val="00892B12"/>
    <w:rsid w:val="00941EAB"/>
    <w:rsid w:val="00A61365"/>
    <w:rsid w:val="00C829FA"/>
    <w:rsid w:val="00CE794D"/>
    <w:rsid w:val="00E61742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2020-12-23T06:21:00Z</dcterms:created>
  <dcterms:modified xsi:type="dcterms:W3CDTF">2022-07-25T09:56:00Z</dcterms:modified>
</cp:coreProperties>
</file>