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6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СЕЛЬСКОЕ ПОСЕЛЕНИЕ ЦИНГАЛЫ</w:t>
      </w: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СЕЛЬСКОГО ПОСЕЛЕНИЯ</w:t>
      </w: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76656" w:rsidRPr="008C5014" w:rsidRDefault="00676656" w:rsidP="0067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</w:t>
      </w:r>
    </w:p>
    <w:p w:rsidR="00676656" w:rsidRPr="008C5014" w:rsidRDefault="00676656" w:rsidP="0067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656" w:rsidRPr="008C5014" w:rsidRDefault="00676656" w:rsidP="006766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00.00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5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C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00</w:t>
      </w:r>
    </w:p>
    <w:p w:rsidR="00FA0EDC" w:rsidRDefault="00676656" w:rsidP="006766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676656" w:rsidRDefault="00676656" w:rsidP="006766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0EDC" w:rsidRDefault="00FA0EDC" w:rsidP="00F24B5C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after="0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</w:p>
    <w:p w:rsid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0EDC" w:rsidRPr="00676656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едеральными законами </w:t>
      </w:r>
      <w:r w:rsidRPr="00FA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C5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FA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27.07.2010 № 210</w:t>
      </w:r>
      <w:r w:rsidR="00C54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ФЗ «Об организации предоставления государственных и муниципальных услуг», постановлением администрации сельского поселения </w:t>
      </w:r>
      <w:r w:rsidR="00676656"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676656"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76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23.04</w:t>
      </w:r>
      <w:r w:rsidRPr="00FA0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.2019 № 38 </w:t>
      </w:r>
      <w:r w:rsidRPr="00676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76656" w:rsidRPr="00676656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676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»:</w:t>
      </w:r>
    </w:p>
    <w:p w:rsidR="00FA0EDC" w:rsidRPr="00FA0EDC" w:rsidRDefault="00FA0EDC" w:rsidP="00FA0ED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EDC" w:rsidRPr="00FA0EDC" w:rsidRDefault="00FA0EDC" w:rsidP="00FA0ED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жилых помещений муниципального жилищного фонда по договорам социального найма» согласно приложению к настоящему постановлению.</w:t>
      </w:r>
    </w:p>
    <w:p w:rsidR="00676656" w:rsidRDefault="00FA0EDC" w:rsidP="0067665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сельского поселения</w:t>
      </w:r>
      <w:r w:rsidR="00BA72B6" w:rsidRPr="00BA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B6" w:rsidRPr="008C50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656" w:rsidRPr="00676656" w:rsidRDefault="00676656" w:rsidP="0067665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6656">
        <w:rPr>
          <w:rFonts w:eastAsia="Calibri" w:cs="Times New Roman"/>
          <w:bCs/>
          <w:szCs w:val="28"/>
          <w:lang w:eastAsia="ru-RU"/>
        </w:rPr>
        <w:t xml:space="preserve"> </w:t>
      </w:r>
      <w:r w:rsidRPr="006766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676656">
        <w:rPr>
          <w:rFonts w:ascii="Times New Roman" w:eastAsia="Calibri" w:hAnsi="Times New Roman" w:cs="Times New Roman"/>
          <w:sz w:val="28"/>
          <w:szCs w:val="28"/>
          <w:lang w:eastAsia="ru-RU"/>
        </w:rPr>
        <w:t>№ 66 от 24.12.2020 «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Pr="00676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жилых помещений муниципального жилищного фонда по договорам социального найма»;</w:t>
      </w:r>
    </w:p>
    <w:p w:rsidR="00676656" w:rsidRPr="00676656" w:rsidRDefault="00676656" w:rsidP="0067665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76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31.08.2021 «О внесении изменений в постановление администрации сельского поселения Цингалы от 24.12.2020 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66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найма»;</w:t>
      </w:r>
    </w:p>
    <w:p w:rsidR="00676656" w:rsidRDefault="00676656" w:rsidP="00BA72B6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67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 от 30.03.2022 «О внесении изменений в постановление администрации сельского поселения Цингалы от 24.12.2020 № 66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найма».</w:t>
      </w:r>
    </w:p>
    <w:p w:rsidR="00FA0EDC" w:rsidRPr="00FA0EDC" w:rsidRDefault="00FA0EDC" w:rsidP="00FA0ED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72B6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FA0EDC" w:rsidRPr="00FA0EDC" w:rsidRDefault="00FA0EDC" w:rsidP="00BA72B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2B6" w:rsidRPr="00FA0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FA0EDC" w:rsidRPr="00FA0EDC" w:rsidRDefault="00FA0EDC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C" w:rsidRDefault="00FA0EDC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B6" w:rsidRDefault="00BA72B6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B6" w:rsidRPr="00FA0EDC" w:rsidRDefault="00BA72B6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C" w:rsidRPr="00BA72B6" w:rsidRDefault="00BA72B6" w:rsidP="00FA0EDC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B6">
        <w:rPr>
          <w:rFonts w:ascii="Times New Roman" w:hAnsi="Times New Roman" w:cs="Times New Roman"/>
          <w:sz w:val="28"/>
          <w:szCs w:val="28"/>
        </w:rPr>
        <w:t>Глава сельского поселения Цингалы                                      А.И. Козлов</w:t>
      </w: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Default="00BA72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B5C" w:rsidRDefault="00F24B5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B5C" w:rsidRDefault="00F24B5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EDC" w:rsidRDefault="00FA0EDC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BA72B6" w:rsidRPr="00BA72B6" w:rsidRDefault="00BA72B6" w:rsidP="00BA72B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A72B6">
        <w:rPr>
          <w:rFonts w:ascii="Times New Roman" w:hAnsi="Times New Roman" w:cs="Times New Roman"/>
          <w:sz w:val="28"/>
          <w:szCs w:val="28"/>
        </w:rPr>
        <w:t>от 00.00.202</w:t>
      </w:r>
      <w:r w:rsidR="00C54BF1">
        <w:rPr>
          <w:rFonts w:ascii="Times New Roman" w:hAnsi="Times New Roman" w:cs="Times New Roman"/>
          <w:sz w:val="28"/>
          <w:szCs w:val="28"/>
        </w:rPr>
        <w:t>3</w:t>
      </w:r>
      <w:r w:rsidRPr="00BA72B6"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FA0EDC" w:rsidRDefault="00FA0EDC" w:rsidP="00FA0EDC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C75" w:rsidRPr="00D55332" w:rsidRDefault="00924C75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24C75" w:rsidRPr="00D55332" w:rsidRDefault="00924C75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A0EDC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  <w:r w:rsidRPr="00D553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администрации сельского поселения </w:t>
      </w:r>
      <w:r w:rsidR="00EC03AE" w:rsidRPr="00EC03AE">
        <w:rPr>
          <w:rFonts w:ascii="Times New Roman" w:hAnsi="Times New Roman" w:cs="Times New Roman"/>
          <w:b/>
          <w:sz w:val="28"/>
          <w:szCs w:val="28"/>
        </w:rPr>
        <w:t>Цингалы</w:t>
      </w:r>
    </w:p>
    <w:p w:rsidR="006A4D92" w:rsidRPr="00D55332" w:rsidRDefault="006A4D92" w:rsidP="00D55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C54BF1" w:rsidP="00D55332">
      <w:pPr>
        <w:widowControl w:val="0"/>
        <w:autoSpaceDE w:val="0"/>
        <w:autoSpaceDN w:val="0"/>
        <w:spacing w:before="1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24C75"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</w:t>
      </w:r>
      <w:r w:rsidR="00924C75"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24C75"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924C75" w:rsidRPr="00D55332" w:rsidRDefault="00924C75" w:rsidP="00D55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регулирования</w:t>
      </w:r>
      <w:r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924C75" w:rsidRPr="00D55332" w:rsidRDefault="00924C7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1346"/>
          <w:tab w:val="left" w:pos="2479"/>
          <w:tab w:val="left" w:pos="3342"/>
          <w:tab w:val="left" w:pos="4956"/>
        </w:tabs>
        <w:autoSpaceDE w:val="0"/>
        <w:autoSpaceDN w:val="0"/>
        <w:spacing w:after="0"/>
        <w:ind w:left="0" w:right="3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«Предоставление жилых помещений муниципального жилищного фонда по договорам социального найма» разработан в целях повышения качества и доступности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определяет стандарт,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EC03AE" w:rsidRPr="00BA72B6">
        <w:rPr>
          <w:rFonts w:ascii="Times New Roman" w:hAnsi="Times New Roman" w:cs="Times New Roman"/>
          <w:sz w:val="28"/>
          <w:szCs w:val="28"/>
        </w:rPr>
        <w:t>Цингалы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1.2.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отношения, возникающие на основании Конституции Российской Федерации,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Федерации, Налогового кодекса Российской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553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widowControl w:val="0"/>
        <w:autoSpaceDE w:val="0"/>
        <w:autoSpaceDN w:val="0"/>
        <w:spacing w:before="1" w:after="0"/>
        <w:ind w:right="2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1346"/>
        </w:tabs>
        <w:autoSpaceDE w:val="0"/>
        <w:autoSpaceDN w:val="0"/>
        <w:spacing w:after="0"/>
        <w:ind w:left="0" w:right="3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1.3.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являются физические лица 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малоимущие и другие категории граждан,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Заявитель).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 1.2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представитель).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924C75" w:rsidRPr="00D55332" w:rsidRDefault="00924C75" w:rsidP="00D5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75" w:rsidRPr="00D55332" w:rsidRDefault="00924C75" w:rsidP="00D55332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1.5.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51"/>
          <w:tab w:val="left" w:pos="4111"/>
        </w:tabs>
        <w:autoSpaceDE w:val="0"/>
        <w:autoSpaceDN w:val="0"/>
        <w:spacing w:before="2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сельского поселения </w:t>
      </w:r>
      <w:r w:rsidR="00EC03AE" w:rsidRPr="00BA72B6">
        <w:rPr>
          <w:rFonts w:ascii="Times New Roman" w:hAnsi="Times New Roman" w:cs="Times New Roman"/>
          <w:sz w:val="28"/>
          <w:szCs w:val="28"/>
        </w:rPr>
        <w:t>Цингалы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центр);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A2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67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24C75" w:rsidRPr="00D55332" w:rsidRDefault="00924C75" w:rsidP="00D5533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67" w:after="0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информации:</w:t>
      </w:r>
    </w:p>
    <w:p w:rsidR="00924C75" w:rsidRPr="00D55332" w:rsidRDefault="00924C75" w:rsidP="00D55332">
      <w:pPr>
        <w:widowControl w:val="0"/>
        <w:autoSpaceDE w:val="0"/>
        <w:autoSpaceDN w:val="0"/>
        <w:spacing w:before="2" w:after="0"/>
        <w:ind w:right="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«Единый портал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(функций)» 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>(https://</w:t>
      </w:r>
      <w:hyperlink r:id="rId8" w:history="1">
        <w:r w:rsidR="00C54BF1" w:rsidRPr="004D33BE">
          <w:rPr>
            <w:rStyle w:val="ae"/>
            <w:rFonts w:ascii="Times New Roman" w:eastAsia="Times New Roman" w:hAnsi="Times New Roman" w:cs="Times New Roman"/>
            <w:spacing w:val="-1"/>
            <w:sz w:val="28"/>
            <w:szCs w:val="28"/>
          </w:rPr>
          <w:t>www.gosuslugi.ru/)</w:t>
        </w:r>
      </w:hyperlink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ЕПГУ);</w:t>
      </w:r>
    </w:p>
    <w:p w:rsidR="00924C75" w:rsidRPr="00D55332" w:rsidRDefault="002B1CBD" w:rsidP="00D553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03AE" w:rsidRPr="000818FA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(сайт Ханты-Мансийского района </w:t>
      </w:r>
      <w:hyperlink r:id="rId9" w:history="1">
        <w:r w:rsidR="00EC03AE" w:rsidRPr="00EA28E4">
          <w:rPr>
            <w:rStyle w:val="ae"/>
            <w:rFonts w:ascii="Times New Roman" w:hAnsi="Times New Roman"/>
            <w:sz w:val="28"/>
            <w:szCs w:val="28"/>
          </w:rPr>
          <w:t>www.hmrn.ru</w:t>
        </w:r>
      </w:hyperlink>
      <w:r w:rsidR="00EC03AE" w:rsidRPr="000818FA">
        <w:rPr>
          <w:rFonts w:ascii="Times New Roman" w:hAnsi="Times New Roman"/>
          <w:sz w:val="28"/>
          <w:szCs w:val="28"/>
        </w:rPr>
        <w:t xml:space="preserve"> раздел «Сельские поселения» подраздел «Сельское поселение Цингалы»);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1.6. Информирование осуществляется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касающимся: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24C75" w:rsidRPr="00D55332" w:rsidRDefault="00924C75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24C75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услуги:</w:t>
      </w:r>
    </w:p>
    <w:p w:rsidR="00F15D12" w:rsidRPr="00D55332" w:rsidRDefault="00F15D1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15D12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5C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</w:t>
      </w:r>
      <w:r w:rsidRPr="00D55332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органа, работник многофункционального центра, </w:t>
      </w:r>
      <w:r w:rsidR="002B2582" w:rsidRPr="00D55332">
        <w:rPr>
          <w:rFonts w:ascii="Times New Roman" w:hAnsi="Times New Roman" w:cs="Times New Roman"/>
          <w:sz w:val="28"/>
          <w:szCs w:val="28"/>
        </w:rPr>
        <w:t>осуществляющий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="002B2582" w:rsidRPr="00D55332">
        <w:rPr>
          <w:rFonts w:ascii="Times New Roman" w:hAnsi="Times New Roman" w:cs="Times New Roman"/>
          <w:sz w:val="28"/>
          <w:szCs w:val="28"/>
        </w:rPr>
        <w:t>наименовании</w:t>
      </w:r>
      <w:r w:rsidRPr="00D55332">
        <w:rPr>
          <w:rFonts w:ascii="Times New Roman" w:hAnsi="Times New Roman" w:cs="Times New Roman"/>
          <w:sz w:val="28"/>
          <w:szCs w:val="28"/>
        </w:rPr>
        <w:t xml:space="preserve"> органа, в </w:t>
      </w:r>
      <w:r w:rsidR="002B2582" w:rsidRPr="00D55332">
        <w:rPr>
          <w:rFonts w:ascii="Times New Roman" w:hAnsi="Times New Roman" w:cs="Times New Roman"/>
          <w:sz w:val="28"/>
          <w:szCs w:val="28"/>
        </w:rPr>
        <w:t>который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</w:t>
      </w:r>
      <w:r w:rsidR="005C3B5C">
        <w:rPr>
          <w:rFonts w:ascii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</w:t>
      </w:r>
      <w:r w:rsidR="002B2582" w:rsidRPr="00D55332">
        <w:rPr>
          <w:rFonts w:ascii="Times New Roman" w:hAnsi="Times New Roman" w:cs="Times New Roman"/>
          <w:sz w:val="28"/>
          <w:szCs w:val="28"/>
        </w:rPr>
        <w:t>телефонный</w:t>
      </w:r>
      <w:r w:rsidRPr="00D55332">
        <w:rPr>
          <w:rFonts w:ascii="Times New Roman" w:hAnsi="Times New Roman" w:cs="Times New Roman"/>
          <w:sz w:val="28"/>
          <w:szCs w:val="28"/>
        </w:rPr>
        <w:t xml:space="preserve"> звонок должен быть переадресован (переведен) на другое должностное лицо или же обратившемуся лицу должен быть</w:t>
      </w:r>
      <w:r w:rsidR="002B2582" w:rsidRPr="00D55332">
        <w:rPr>
          <w:rFonts w:ascii="Times New Roman" w:hAnsi="Times New Roman" w:cs="Times New Roman"/>
          <w:sz w:val="28"/>
          <w:szCs w:val="28"/>
        </w:rPr>
        <w:t xml:space="preserve"> сообщен телефонный номер, по ко</w:t>
      </w:r>
      <w:r w:rsidRPr="00D55332">
        <w:rPr>
          <w:rFonts w:ascii="Times New Roman" w:hAnsi="Times New Roman" w:cs="Times New Roman"/>
          <w:sz w:val="28"/>
          <w:szCs w:val="28"/>
        </w:rPr>
        <w:t>т</w:t>
      </w:r>
      <w:r w:rsidR="002B2582" w:rsidRPr="00D55332">
        <w:rPr>
          <w:rFonts w:ascii="Times New Roman" w:hAnsi="Times New Roman" w:cs="Times New Roman"/>
          <w:sz w:val="28"/>
          <w:szCs w:val="28"/>
        </w:rPr>
        <w:t>о</w:t>
      </w:r>
      <w:r w:rsidRPr="00D55332">
        <w:rPr>
          <w:rFonts w:ascii="Times New Roman" w:hAnsi="Times New Roman" w:cs="Times New Roman"/>
          <w:sz w:val="28"/>
          <w:szCs w:val="28"/>
        </w:rPr>
        <w:t>рому можно будет получить необходимую информацию.</w:t>
      </w:r>
    </w:p>
    <w:p w:rsidR="008E67A8" w:rsidRPr="00D55332" w:rsidRDefault="008E67A8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Если подготовка</w:t>
      </w:r>
      <w:r w:rsidR="00A315BE" w:rsidRPr="00D55332">
        <w:rPr>
          <w:rFonts w:ascii="Times New Roman" w:hAnsi="Times New Roman" w:cs="Times New Roman"/>
          <w:sz w:val="28"/>
          <w:szCs w:val="28"/>
        </w:rPr>
        <w:t xml:space="preserve"> ответа требует продолжительного времени, он предлагает заявителю один из следующих вариантов дальнейших действий: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назначить другое время для консультаци</w:t>
      </w:r>
      <w:r w:rsidR="005C3B5C">
        <w:rPr>
          <w:rFonts w:ascii="Times New Roman" w:hAnsi="Times New Roman" w:cs="Times New Roman"/>
          <w:sz w:val="28"/>
          <w:szCs w:val="28"/>
        </w:rPr>
        <w:t>и</w:t>
      </w:r>
      <w:r w:rsidRPr="00D55332">
        <w:rPr>
          <w:rFonts w:ascii="Times New Roman" w:hAnsi="Times New Roman" w:cs="Times New Roman"/>
          <w:sz w:val="28"/>
          <w:szCs w:val="28"/>
        </w:rPr>
        <w:t>.</w:t>
      </w:r>
    </w:p>
    <w:p w:rsidR="00A315BE" w:rsidRPr="00D55332" w:rsidRDefault="00A315BE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22CC" w:rsidRPr="00D55332" w:rsidRDefault="00E622C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E622CC" w:rsidRPr="00D55332" w:rsidRDefault="00E622CC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924C75" w:rsidRPr="00D55332" w:rsidRDefault="00E622C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осуществляется без выполнения заявителем каких-либо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D56847" w:rsidRPr="00D55332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предоставление 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90482" w:rsidRPr="00D55332" w:rsidRDefault="00D90482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государственной (муниципальной) услуги, в 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D90482" w:rsidRPr="00D55332" w:rsidRDefault="00D9048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формы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1.11. В залах ожидания Уполномоченного органа размещаются нормативные правовые акты, регулирующие порядок предоставления </w:t>
      </w:r>
      <w:r w:rsidRPr="00D5533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D90482" w:rsidRPr="00D55332" w:rsidRDefault="00D90482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1.13. Информация о ходе рассмотрения заявления о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937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и о результатах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937"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 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294FB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A2937" w:rsidRPr="00D55332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2.1. Муниципальная услуга «Предоставление жилых помещений муниципального жилищного фонда по договорам социального найма».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муниципальной услугу</w:t>
      </w:r>
    </w:p>
    <w:p w:rsidR="005A2937" w:rsidRPr="00D55332" w:rsidRDefault="005A2937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сельского поселения </w:t>
      </w:r>
      <w:r w:rsidR="00EC03AE" w:rsidRPr="000818FA">
        <w:rPr>
          <w:rFonts w:ascii="Times New Roman" w:hAnsi="Times New Roman"/>
          <w:sz w:val="28"/>
          <w:szCs w:val="28"/>
        </w:rPr>
        <w:t>Цингалы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 При предоставлении муниципальной услуги Уполномоченный орган взаимодействует с: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рождении,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брака;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реестра юридических лиц, в случае подачи заявления представителем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(юридическим лицом); получения сведений из Единого государственного реестра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предпринимателей, в случае подачи заявления представителем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(индивидуальным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предпринимателем).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2.3.2. Министерством внутренних дел Российской Федерации в части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действительность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место жительства.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2.3.3. Пенсионным Фондом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фамильно-именной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СНИЛС.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2.3.4. Федеральной службы государственной регистрации, кадастра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картографии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5A2937" w:rsidRPr="00D55332" w:rsidRDefault="005A2937" w:rsidP="00D55332">
      <w:pPr>
        <w:pStyle w:val="a4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осуществления действий,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согласований,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связанных с обращением в иные государственные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услуги.</w:t>
      </w:r>
    </w:p>
    <w:p w:rsidR="005A2937" w:rsidRPr="00D55332" w:rsidRDefault="005A2937" w:rsidP="00D55332">
      <w:pPr>
        <w:pStyle w:val="a4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937" w:rsidRPr="00D55332" w:rsidRDefault="005A2937" w:rsidP="00D55332">
      <w:pPr>
        <w:pStyle w:val="a4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A2937" w:rsidRPr="00D55332" w:rsidRDefault="005A2937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2.5.1. Решение о предоставлении муниципальной услуги по форме, согласно Приложению 1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2.5.2. Проект Договора социального найма жилого помещения, согласно Приложению 5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2.5.3. Решение об отказе в предоставлении муниципальной услуги по форме, согласно Приложению 3 к настоящему административному регламенту.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2.6. Уполномоченный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орган в течение </w:t>
      </w:r>
      <w:r w:rsidR="005C3B5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(муниципальной) услуги в Уполномоченном органе,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 заявителю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D0C2C" w:rsidRPr="00D55332" w:rsidRDefault="005D0C2C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C2C" w:rsidRPr="00D55332" w:rsidRDefault="005D0C2C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(с указанием их реквизитов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источников официального опубликования), в федеральной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системе «Федеральный реестр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 (функций)»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0FDB" w:rsidRPr="00D55332" w:rsidRDefault="003F0FDB" w:rsidP="00D5533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FDB" w:rsidRPr="00D55332" w:rsidRDefault="003F0FDB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2.8. Для получения муниципальной услуги заявитель представляет: </w:t>
      </w:r>
    </w:p>
    <w:p w:rsidR="003F0FDB" w:rsidRPr="00D55332" w:rsidRDefault="003F0FDB" w:rsidP="00D5533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2.8.1. Заявление о предоставлении </w:t>
      </w:r>
      <w:r w:rsidR="007C1C2D"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услуги по форме, согласно Приложению 4 к настоящему административному регламенту</w:t>
      </w:r>
      <w:r w:rsidR="007C1C2D"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формирование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7C1C2D" w:rsidRPr="00D55332" w:rsidRDefault="007C1C2D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экземпляра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                  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D553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удостоверяющего личность заявителя, представителя,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проверяются при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ЕСИА).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7C1C2D" w:rsidRPr="00D55332" w:rsidRDefault="007C1C2D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юридическим лицом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должен быть подписан усиленной квалификационной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выдавшего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7C1C2D" w:rsidRPr="00D55332" w:rsidRDefault="007C1C2D" w:rsidP="00D55332">
      <w:pPr>
        <w:widowControl w:val="0"/>
        <w:tabs>
          <w:tab w:val="left" w:pos="4841"/>
        </w:tabs>
        <w:autoSpaceDE w:val="0"/>
        <w:autoSpaceDN w:val="0"/>
        <w:spacing w:before="1" w:after="0"/>
        <w:ind w:right="-1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предпринимателем – должен быть подписан усиленной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7C1C2D" w:rsidRPr="00D55332" w:rsidRDefault="007C1C2D" w:rsidP="00282311">
      <w:pPr>
        <w:widowControl w:val="0"/>
        <w:tabs>
          <w:tab w:val="left" w:pos="4800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нотариусом</w:t>
      </w:r>
      <w:r w:rsidRPr="00D553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46B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 xml:space="preserve"> – </w:t>
      </w:r>
      <w:r w:rsidR="002823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одписанный простой электронной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2.8.3. Документы, удостоверяющие личность членов семьи, достигших 14 летнего возраста.</w:t>
      </w:r>
    </w:p>
    <w:p w:rsidR="007C1C2D" w:rsidRPr="00D55332" w:rsidRDefault="007C1C2D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2.8.4.</w:t>
      </w:r>
      <w:r w:rsidR="00756238" w:rsidRPr="00D55332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 свидетельство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решения. Свидетельства о перемене фамилии, имени, отчества (при их наличии).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2.8.5. Договор найма жилого помещения – в случае, если заявитель или члены семьи заявителя являются нанимателями жилого помещения </w:t>
      </w:r>
      <w:r w:rsidRPr="00D55332">
        <w:rPr>
          <w:rFonts w:ascii="Times New Roman" w:hAnsi="Times New Roman" w:cs="Times New Roman"/>
          <w:sz w:val="28"/>
          <w:szCs w:val="28"/>
        </w:rPr>
        <w:lastRenderedPageBreak/>
        <w:t>жилого фонда социального использования по договору найма, заключенного с организацией.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56238" w:rsidRPr="00D55332" w:rsidRDefault="00756238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2.8.7. Обязательство от заявителя и всех совершеннолетних членом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756238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2.8.8.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2.8.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местного самоуправления</w:t>
      </w:r>
      <w:r w:rsidR="00EC03AE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</w:t>
      </w:r>
      <w:r w:rsidRPr="00D55332">
        <w:rPr>
          <w:rFonts w:ascii="Times New Roman" w:hAnsi="Times New Roman" w:cs="Times New Roman"/>
          <w:sz w:val="28"/>
          <w:szCs w:val="28"/>
        </w:rPr>
        <w:t>предоставлении муниципальных услуг в случае обращения.</w:t>
      </w:r>
    </w:p>
    <w:p w:rsidR="00CA6362" w:rsidRPr="00D55332" w:rsidRDefault="00CA6362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2.10.1. </w:t>
      </w:r>
      <w:r w:rsidR="009F3D35" w:rsidRPr="00D5533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2.10.2. Проверка соответствия фамильно-именной группы, даты рождения, пола и СНИЛС;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2.10.3. Сведения, подтверждающие действительность паспорта гражданина Российской Федерации;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lastRenderedPageBreak/>
        <w:t>2.10.4 Сведения, подтверждающие место жительства, сведениями из Единого государственного реестра недвижимости об объектах недвижимости, сведениями из Единого государственного реестра юридических лиц;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>2.11.1.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3D35" w:rsidRPr="00D55332" w:rsidRDefault="009F3D35" w:rsidP="00D55332">
      <w:pPr>
        <w:tabs>
          <w:tab w:val="left" w:pos="0"/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– Югры, муниципальными правовыми актами администрации сельского поселения </w:t>
      </w:r>
      <w:r w:rsidR="00EC03AE" w:rsidRPr="000818FA">
        <w:rPr>
          <w:rFonts w:ascii="Times New Roman" w:hAnsi="Times New Roman"/>
          <w:sz w:val="28"/>
          <w:szCs w:val="28"/>
        </w:rPr>
        <w:t>Цингалы</w:t>
      </w:r>
      <w:r w:rsidR="00EC03AE" w:rsidRPr="00D55332">
        <w:rPr>
          <w:rFonts w:ascii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</w:t>
      </w:r>
      <w:r w:rsidR="002E3ABD" w:rsidRPr="00D55332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D55332">
        <w:rPr>
          <w:rFonts w:ascii="Times New Roman" w:hAnsi="Times New Roman" w:cs="Times New Roman"/>
          <w:sz w:val="28"/>
          <w:szCs w:val="28"/>
        </w:rPr>
        <w:t xml:space="preserve"> </w:t>
      </w:r>
      <w:r w:rsidR="002E3ABD" w:rsidRPr="00D55332">
        <w:rPr>
          <w:rFonts w:ascii="Times New Roman" w:hAnsi="Times New Roman" w:cs="Times New Roman"/>
          <w:sz w:val="28"/>
          <w:szCs w:val="28"/>
        </w:rPr>
        <w:t>муниципальную</w:t>
      </w:r>
      <w:r w:rsidRPr="00D55332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</w:t>
      </w:r>
      <w:r w:rsidR="002E3ABD" w:rsidRPr="00D55332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E3ABD" w:rsidRPr="00D55332" w:rsidRDefault="002E3ABD" w:rsidP="00D55332">
      <w:pPr>
        <w:widowControl w:val="0"/>
        <w:tabs>
          <w:tab w:val="left" w:pos="1688"/>
          <w:tab w:val="left" w:pos="864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2.11.3. Представления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либо в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 случаев: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после первоначальной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документах, поданных заявителем после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и не включенных в представленный ранее комплект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2E3ABD" w:rsidRPr="00D55332" w:rsidRDefault="002E3ABD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E3ABD" w:rsidRPr="00D55332" w:rsidRDefault="002E3ABD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(признаков) ошибочного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(бездействия) должностного лица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работника организации, предусмотренной частью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либо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услуги, о чем в письменном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услуги, либо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организации, предусмотренной частью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210-ФЗ, уведомляется заявитель, а также приносятся извинения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FE7" w:rsidRPr="00D55332" w:rsidRDefault="00225FE7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являются: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2.12.3. Предоставление неполного комплекта документов.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2.12.4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</w:t>
      </w:r>
      <w:r w:rsidR="000438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казанным лицом).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5FE7" w:rsidRPr="00D55332" w:rsidRDefault="00225FE7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2.12.6. Подача заявления о предоставлении услуги и документов,</w:t>
      </w:r>
      <w:r w:rsidR="00970BA8" w:rsidRPr="00D553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услуги, в электронной форме с нарушением установленных требований.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2.12.8. Заявление подано лицом, не имеющим полномочий представлять интересы заявителя.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 Основаниями для отказа в предоставлении услуги являются: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="0004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числе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организациями, участвующими в предоставлении государственной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970BA8" w:rsidRPr="00D55332" w:rsidRDefault="00970BA8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BA8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2.16. Предоставление муниципальной услуги осуществляется бесплатно.</w:t>
      </w: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(муниципальной) услуги, включая информацию о методике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расчета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размера такой платы</w:t>
      </w:r>
    </w:p>
    <w:p w:rsidR="00970BA8" w:rsidRPr="00D55332" w:rsidRDefault="00970BA8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получении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5F2CB6" w:rsidRPr="00D55332" w:rsidRDefault="005F2CB6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2.18. Максимальный срок ожидания в очереди при подаче запроса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и при получении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 минут.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BB3" w:rsidRPr="00D55332" w:rsidRDefault="005E6BB3" w:rsidP="00D55332">
      <w:pPr>
        <w:widowControl w:val="0"/>
        <w:tabs>
          <w:tab w:val="left" w:pos="147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2.19. Срок регистрации заявления о предоставлении муниципальной услуги подлежат регистрации в Уполномоченном органе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553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553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E6BB3" w:rsidRPr="00D55332" w:rsidRDefault="005E6BB3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указанных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 2.12. настоящего административного регламента, Уполномоченный орган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 позднее следующего</w:t>
      </w:r>
      <w:r w:rsidR="00043824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за днем поступления заявления и документов,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рабочего дня, направляет заявителю либо его представителю решение об отказе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по форме, приведенной в Приложении 2 к настоящему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21442" w:rsidRPr="00D553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521442" w:rsidRPr="00D55332" w:rsidRDefault="00521442" w:rsidP="00D55332">
      <w:pPr>
        <w:widowControl w:val="0"/>
        <w:tabs>
          <w:tab w:val="left" w:pos="4371"/>
          <w:tab w:val="left" w:pos="493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442" w:rsidRPr="00D55332" w:rsidRDefault="00521442" w:rsidP="00D55332">
      <w:pPr>
        <w:widowControl w:val="0"/>
        <w:tabs>
          <w:tab w:val="left" w:pos="1476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выдача результатов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транспорта.</w:t>
      </w:r>
    </w:p>
    <w:p w:rsidR="00521442" w:rsidRPr="00D55332" w:rsidRDefault="00521442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организовывается стоянка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(парковка) для личного автомобильного транспорта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521442" w:rsidRPr="00D55332" w:rsidRDefault="00521442" w:rsidP="00D55332">
      <w:pPr>
        <w:widowControl w:val="0"/>
        <w:tabs>
          <w:tab w:val="left" w:pos="2608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(парковке) выделяется не менее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10% мест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(но не менее одного места)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инвалидами III группы в порядке, установленном Правительством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521442" w:rsidRPr="00D55332" w:rsidRDefault="00521442" w:rsidP="00D55332">
      <w:pPr>
        <w:widowControl w:val="0"/>
        <w:tabs>
          <w:tab w:val="left" w:pos="4562"/>
          <w:tab w:val="left" w:pos="4937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передвигающихся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колясках,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 услуга, оборудуются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тактильными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  <w:t>(контрастными) предупреждающими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 услуга,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ситуации;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521442" w:rsidRPr="00D55332" w:rsidRDefault="00521442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фактической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(стойками), бланками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табличками (вывесками)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927FE9" w:rsidRPr="00D55332" w:rsidRDefault="00927FE9" w:rsidP="00D55332">
      <w:pPr>
        <w:widowControl w:val="0"/>
        <w:tabs>
          <w:tab w:val="left" w:pos="4368"/>
          <w:tab w:val="left" w:pos="5924"/>
        </w:tabs>
        <w:autoSpaceDE w:val="0"/>
        <w:autoSpaceDN w:val="0"/>
        <w:spacing w:after="0"/>
        <w:ind w:right="12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отчества (последнее – при наличии), должности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 документов;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8719E" w:rsidRPr="00D553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аявителей.</w:t>
      </w:r>
    </w:p>
    <w:p w:rsidR="00927FE9" w:rsidRPr="00D55332" w:rsidRDefault="00927FE9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табличку с указанием фамилии, имени, отчества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(последнее - при наличии) 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инвалидам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средство и высадки из него, в том числе с использование кресла 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самостоятельного передвижения;</w:t>
      </w:r>
    </w:p>
    <w:p w:rsidR="00927FE9" w:rsidRPr="00D55332" w:rsidRDefault="00927FE9" w:rsidP="00D55332">
      <w:pPr>
        <w:widowControl w:val="0"/>
        <w:tabs>
          <w:tab w:val="left" w:pos="2842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услуге с учетом ограничений их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927FE9" w:rsidRPr="00D55332" w:rsidRDefault="00927FE9" w:rsidP="00D55332">
      <w:pPr>
        <w:widowControl w:val="0"/>
        <w:tabs>
          <w:tab w:val="left" w:pos="4656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63333" w:rsidRPr="00D55332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(здания, помещения), в которых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27FE9" w:rsidRPr="00D55332" w:rsidRDefault="00927FE9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8719E" w:rsidRPr="00D55332" w:rsidRDefault="00F8719E" w:rsidP="00D55332">
      <w:pPr>
        <w:widowControl w:val="0"/>
        <w:tabs>
          <w:tab w:val="left" w:pos="1476"/>
        </w:tabs>
        <w:autoSpaceDE w:val="0"/>
        <w:autoSpaceDN w:val="0"/>
        <w:spacing w:before="1" w:after="0"/>
        <w:ind w:right="2303"/>
        <w:rPr>
          <w:rFonts w:ascii="Times New Roman" w:eastAsia="Times New Roman" w:hAnsi="Times New Roman" w:cs="Times New Roman"/>
          <w:sz w:val="28"/>
          <w:szCs w:val="28"/>
        </w:rPr>
      </w:pPr>
    </w:p>
    <w:p w:rsidR="00F8719E" w:rsidRPr="00D55332" w:rsidRDefault="00F8719E" w:rsidP="00D55332">
      <w:pPr>
        <w:widowControl w:val="0"/>
        <w:tabs>
          <w:tab w:val="left" w:pos="1476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2.21. Основными показателями доступности предоставления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8719E" w:rsidRPr="00D55332" w:rsidRDefault="00F8719E" w:rsidP="00D55332">
      <w:pPr>
        <w:widowControl w:val="0"/>
        <w:tabs>
          <w:tab w:val="left" w:pos="4331"/>
          <w:tab w:val="left" w:pos="6527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пользования (в том числе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 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F8719E" w:rsidRPr="00D55332" w:rsidRDefault="00F8719E" w:rsidP="00D55332">
      <w:pPr>
        <w:widowControl w:val="0"/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2.22. Основными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регламентом;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8719E" w:rsidRPr="00D55332" w:rsidRDefault="00F8719E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(невнимательное)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заявителям;</w:t>
      </w:r>
    </w:p>
    <w:p w:rsidR="00F8719E" w:rsidRPr="00D55332" w:rsidRDefault="00F8719E" w:rsidP="00D55332">
      <w:pPr>
        <w:widowControl w:val="0"/>
        <w:tabs>
          <w:tab w:val="left" w:pos="8789"/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услуги;</w:t>
      </w:r>
    </w:p>
    <w:p w:rsidR="003B2887" w:rsidRPr="00D55332" w:rsidRDefault="00F8719E" w:rsidP="00EC03AE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отсутствие заявлений об оспаривании решений,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по итогам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удовлетворении (частичном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(муниципальной) услуги в многофункциональных центрах,</w:t>
      </w:r>
      <w:r w:rsidR="00012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государственной (муниципальной)</w:t>
      </w:r>
      <w:r w:rsidR="00012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 по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2.23. Предоставление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по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12F0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                              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3B2887" w:rsidRPr="00D55332" w:rsidRDefault="003B2887" w:rsidP="00D55332">
      <w:pPr>
        <w:pStyle w:val="a3"/>
        <w:widowControl w:val="0"/>
        <w:tabs>
          <w:tab w:val="left" w:pos="1477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 подтвержденной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учетной записи в ЕСИА, заполняет заявление 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с использованием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отправляется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образами</w:t>
      </w:r>
      <w:r w:rsidR="00012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B2887" w:rsidRPr="00D55332" w:rsidRDefault="003B2887" w:rsidP="00D55332">
      <w:pPr>
        <w:widowControl w:val="0"/>
        <w:tabs>
          <w:tab w:val="left" w:pos="4329"/>
          <w:tab w:val="left" w:pos="6577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пункте 2.5 настоящего административного регламента, направляются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 лица Уполномоченного органа в случае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B2887" w:rsidRPr="00D55332" w:rsidRDefault="003B2887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также может быть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 заявителю на бумажном носителе в многофункциональном центре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пунктом 6.4 настоящего Административного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B2887" w:rsidRPr="00D55332" w:rsidRDefault="003B2887" w:rsidP="00D55332">
      <w:pPr>
        <w:widowControl w:val="0"/>
        <w:tabs>
          <w:tab w:val="left" w:pos="1336"/>
          <w:tab w:val="left" w:pos="8364"/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2.25. Электронные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представляются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форматах:</w:t>
      </w:r>
    </w:p>
    <w:p w:rsidR="003B2887" w:rsidRPr="00D55332" w:rsidRDefault="003B2887" w:rsidP="00D55332">
      <w:pPr>
        <w:widowControl w:val="0"/>
        <w:tabs>
          <w:tab w:val="left" w:pos="1336"/>
          <w:tab w:val="left" w:pos="8364"/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xml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формализованных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(за исключением документов, указанных в подпункте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«в»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xls,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xlsx,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ods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расчеты;</w:t>
      </w:r>
    </w:p>
    <w:p w:rsidR="003B2887" w:rsidRPr="00D55332" w:rsidRDefault="003B2887" w:rsidP="00D55332">
      <w:pPr>
        <w:widowControl w:val="0"/>
        <w:tabs>
          <w:tab w:val="left" w:pos="3348"/>
          <w:tab w:val="left" w:pos="7400"/>
        </w:tabs>
        <w:autoSpaceDE w:val="0"/>
        <w:autoSpaceDN w:val="0"/>
        <w:spacing w:after="0"/>
        <w:ind w:right="3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pdf,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jpg,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jpeg - для документов с текстовым содержанием, в том числе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изображения (за исключением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подпункте «в» настоящего пункта), а также документов 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3B2887" w:rsidRPr="00D55332" w:rsidRDefault="003B2887" w:rsidP="00D55332">
      <w:pPr>
        <w:widowControl w:val="0"/>
        <w:autoSpaceDE w:val="0"/>
        <w:autoSpaceDN w:val="0"/>
        <w:spacing w:before="1"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D553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(использование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допускается),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dpi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3B2887" w:rsidRPr="00D55332" w:rsidRDefault="00E82CC5" w:rsidP="00D55332">
      <w:pPr>
        <w:widowControl w:val="0"/>
        <w:tabs>
          <w:tab w:val="left" w:pos="0"/>
          <w:tab w:val="left" w:pos="1134"/>
        </w:tabs>
        <w:autoSpaceDE w:val="0"/>
        <w:autoSpaceDN w:val="0"/>
        <w:spacing w:after="0"/>
        <w:ind w:left="-27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«черно-белый»</w:t>
      </w:r>
      <w:r w:rsidR="003B2887"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-1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«оттенки серого»</w:t>
      </w:r>
      <w:r w:rsidR="003B2887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(при наличии в документе графических изображений,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цветного графического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3B2887" w:rsidRPr="00D55332" w:rsidRDefault="003B2887" w:rsidP="00D55332">
      <w:pPr>
        <w:widowControl w:val="0"/>
        <w:tabs>
          <w:tab w:val="left" w:pos="1009"/>
        </w:tabs>
        <w:autoSpaceDE w:val="0"/>
        <w:autoSpaceDN w:val="0"/>
        <w:spacing w:after="0"/>
        <w:ind w:left="-27" w:right="468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«цветной»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«режим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цветопередачи»</w:t>
      </w:r>
      <w:r w:rsidRPr="00D553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1431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аутентичных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подлинности,</w:t>
      </w:r>
      <w:r w:rsidR="003B2887"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2887"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именно: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3B2887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3B2887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печати,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углового</w:t>
      </w:r>
      <w:r w:rsidR="003B2887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штампа</w:t>
      </w:r>
      <w:r w:rsidR="003B2887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бланка;</w:t>
      </w:r>
    </w:p>
    <w:p w:rsidR="003B2887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1140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</w:t>
      </w:r>
      <w:r w:rsidR="003B2887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3B2887"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3B2887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графическую</w:t>
      </w:r>
      <w:r w:rsidR="003B2887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B2887" w:rsidRPr="00D55332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3B2887" w:rsidRPr="00D55332" w:rsidRDefault="003B2887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3B2887" w:rsidRPr="00D55332" w:rsidRDefault="003B2887" w:rsidP="00D55332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 идентифицировать документ и количество листов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документе;</w:t>
      </w:r>
    </w:p>
    <w:p w:rsidR="00E82CC5" w:rsidRPr="00D55332" w:rsidRDefault="00E82CC5" w:rsidP="00D55332">
      <w:pPr>
        <w:widowControl w:val="0"/>
        <w:tabs>
          <w:tab w:val="left" w:pos="100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структурированные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главам,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(подразделам) данные и закладки, обеспечивающие переходы по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оглавлению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содержащимся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рисункам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таблицам.</w:t>
      </w:r>
    </w:p>
    <w:p w:rsidR="00E82CC5" w:rsidRPr="00D55332" w:rsidRDefault="00E82CC5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D5533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xls,</w:t>
      </w:r>
      <w:r w:rsidRPr="00D55332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xlsx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55332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ods, формируются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E82CC5" w:rsidRPr="00D55332" w:rsidRDefault="00E82CC5" w:rsidP="00EC03AE">
      <w:pPr>
        <w:widowControl w:val="0"/>
        <w:tabs>
          <w:tab w:val="left" w:pos="4314"/>
          <w:tab w:val="left" w:pos="4803"/>
        </w:tabs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887" w:rsidRPr="00D55332" w:rsidRDefault="00294FBC" w:rsidP="00D55332">
      <w:pPr>
        <w:pStyle w:val="1"/>
        <w:keepNext w:val="0"/>
        <w:keepLines w:val="0"/>
        <w:widowControl w:val="0"/>
        <w:tabs>
          <w:tab w:val="left" w:pos="1330"/>
        </w:tabs>
        <w:autoSpaceDE w:val="0"/>
        <w:autoSpaceDN w:val="0"/>
        <w:spacing w:before="0"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E82CC5" w:rsidRPr="00D55332">
        <w:rPr>
          <w:rFonts w:ascii="Times New Roman" w:eastAsia="Times New Roman" w:hAnsi="Times New Roman" w:cs="Times New Roman"/>
          <w:color w:val="auto"/>
        </w:rPr>
        <w:t>. Состав, последовательность и сроки выполнения административных</w:t>
      </w:r>
      <w:r w:rsidR="00E82CC5" w:rsidRPr="00D55332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процедур</w:t>
      </w:r>
      <w:r w:rsidR="00E82CC5" w:rsidRPr="00D55332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(действий),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требования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к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порядку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их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выполнения,</w:t>
      </w:r>
      <w:r w:rsidR="00E82CC5" w:rsidRPr="00D55332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в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том</w:t>
      </w:r>
      <w:r w:rsidR="00E82CC5" w:rsidRPr="00D55332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E82CC5" w:rsidRPr="00D55332">
        <w:rPr>
          <w:rFonts w:ascii="Times New Roman" w:eastAsia="Times New Roman" w:hAnsi="Times New Roman" w:cs="Times New Roman"/>
          <w:color w:val="auto"/>
        </w:rPr>
        <w:t>числе особенности выполнения административных процедур в электронной форме</w:t>
      </w:r>
    </w:p>
    <w:p w:rsidR="00E82CC5" w:rsidRPr="00D55332" w:rsidRDefault="00E82CC5" w:rsidP="00D55332">
      <w:pPr>
        <w:rPr>
          <w:sz w:val="28"/>
          <w:szCs w:val="28"/>
        </w:rPr>
      </w:pPr>
    </w:p>
    <w:p w:rsidR="00E82CC5" w:rsidRPr="00D55332" w:rsidRDefault="00E82CC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D553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процедур</w:t>
      </w:r>
    </w:p>
    <w:p w:rsidR="00E82CC5" w:rsidRPr="00D55332" w:rsidRDefault="00E82CC5" w:rsidP="00D55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C5" w:rsidRPr="00D55332" w:rsidRDefault="00E82CC5" w:rsidP="00D55332">
      <w:pPr>
        <w:widowControl w:val="0"/>
        <w:tabs>
          <w:tab w:val="left" w:pos="133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3.1. Предоставление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E82CC5" w:rsidRPr="00D55332" w:rsidRDefault="00E82CC5" w:rsidP="00D55332">
      <w:pPr>
        <w:widowControl w:val="0"/>
        <w:tabs>
          <w:tab w:val="left" w:pos="353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записей.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C5" w:rsidRPr="00D55332" w:rsidRDefault="00E82CC5" w:rsidP="00D55332">
      <w:pPr>
        <w:pStyle w:val="a3"/>
        <w:widowControl w:val="0"/>
        <w:tabs>
          <w:tab w:val="left" w:pos="1338"/>
          <w:tab w:val="left" w:pos="614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3.2.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5533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82CC5" w:rsidRPr="00D55332" w:rsidRDefault="00E82CC5" w:rsidP="00D55332">
      <w:pPr>
        <w:widowControl w:val="0"/>
        <w:tabs>
          <w:tab w:val="left" w:pos="7695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сведений о ходе рассмотрения заявления;</w:t>
      </w:r>
    </w:p>
    <w:p w:rsidR="00E82CC5" w:rsidRPr="00D55332" w:rsidRDefault="00E82CC5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82CC5" w:rsidRPr="00D55332" w:rsidRDefault="00E82CC5" w:rsidP="00D55332">
      <w:pPr>
        <w:widowControl w:val="0"/>
        <w:tabs>
          <w:tab w:val="left" w:pos="5265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(внесудебное) обжалование решений и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354998" w:rsidRPr="00D55332" w:rsidRDefault="00354998" w:rsidP="00D55332">
      <w:pPr>
        <w:widowControl w:val="0"/>
        <w:tabs>
          <w:tab w:val="left" w:pos="5265"/>
        </w:tabs>
        <w:autoSpaceDE w:val="0"/>
        <w:autoSpaceDN w:val="0"/>
        <w:spacing w:after="0"/>
        <w:ind w:right="-1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C5" w:rsidRPr="00D55332" w:rsidRDefault="00354998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354998" w:rsidRPr="00D55332" w:rsidRDefault="00354998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3.3. Формирование заявления: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какой-либо иной форме.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указанных в пунктах 2.8. –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2.11. настоящего Административного регламента,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354998" w:rsidRPr="00D55332" w:rsidRDefault="00354998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354998" w:rsidRPr="00D55332" w:rsidRDefault="00354998" w:rsidP="00D55332">
      <w:pPr>
        <w:widowControl w:val="0"/>
        <w:autoSpaceDE w:val="0"/>
        <w:autoSpaceDN w:val="0"/>
        <w:spacing w:before="1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 посредством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54998" w:rsidRPr="00D55332" w:rsidRDefault="00354998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день: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54998" w:rsidRPr="00D55332" w:rsidRDefault="00354998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лицо),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ГИС).</w:t>
      </w:r>
    </w:p>
    <w:p w:rsidR="00354998" w:rsidRPr="00D55332" w:rsidRDefault="00354998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 реже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 в день;</w:t>
      </w:r>
    </w:p>
    <w:p w:rsidR="00354998" w:rsidRPr="00D55332" w:rsidRDefault="00354998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354998" w:rsidRPr="00D55332" w:rsidRDefault="00354998" w:rsidP="00D55332">
      <w:pPr>
        <w:widowControl w:val="0"/>
        <w:tabs>
          <w:tab w:val="left" w:pos="683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3.4 настоящего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869BD"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3.6.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354998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2869BD" w:rsidRPr="00D55332" w:rsidRDefault="002869BD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3.7. Получение информации о ходе рассмотрения заявления и о результате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 производится в личном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просматривать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2869BD" w:rsidRPr="00D55332" w:rsidRDefault="002869BD" w:rsidP="00D55332">
      <w:pPr>
        <w:widowControl w:val="0"/>
        <w:tabs>
          <w:tab w:val="left" w:pos="5785"/>
        </w:tabs>
        <w:autoSpaceDE w:val="0"/>
        <w:autoSpaceDN w:val="0"/>
        <w:spacing w:after="0"/>
        <w:ind w:left="137"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2869BD" w:rsidRPr="00D55332" w:rsidRDefault="002869BD" w:rsidP="00D55332">
      <w:pPr>
        <w:widowControl w:val="0"/>
        <w:tabs>
          <w:tab w:val="left" w:pos="6528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869BD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869BD" w:rsidRPr="00D55332" w:rsidRDefault="002869BD" w:rsidP="00D55332">
      <w:pPr>
        <w:widowControl w:val="0"/>
        <w:tabs>
          <w:tab w:val="left" w:pos="133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3.8. Оценка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869BD" w:rsidRPr="00D55332" w:rsidRDefault="002869BD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ab/>
      </w:r>
      <w:r w:rsidR="00EC03AE">
        <w:rPr>
          <w:rFonts w:ascii="Times New Roman" w:eastAsia="Times New Roman" w:hAnsi="Times New Roman" w:cs="Times New Roman"/>
          <w:sz w:val="28"/>
          <w:szCs w:val="28"/>
        </w:rPr>
        <w:t xml:space="preserve"> (их структурных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подразделений) с учетом качества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от12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2012 года №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1284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 оценке гражданами эффективности деятельности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власти (их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органов государственных внебюджетных фондов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(их региональных отделений) с учетом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 также о применении результатов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2869BD" w:rsidRPr="00D55332" w:rsidRDefault="002869BD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before="2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E21B8F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статьей 11.2</w:t>
      </w:r>
      <w:r w:rsidR="00E21B8F"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№ 210-ФЗ и в порядке, установленном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E21B8F"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21B8F"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21B8F" w:rsidRPr="00D55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21B8F" w:rsidRPr="00D5533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E21B8F"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досудебного,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="00E21B8F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="00E21B8F"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21B8F"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8F" w:rsidRPr="00D5533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before="2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B8F" w:rsidRPr="00D55332" w:rsidRDefault="00E21B8F" w:rsidP="00D5533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документах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3.11. Основания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описание.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3.12.2. Уполномоченный орган при получении заявления, указанного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подпункте 3.12.1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 3.12. настоящего подраздела, рассматривает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являющиеся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E21B8F" w:rsidRPr="00D55332" w:rsidRDefault="00E21B8F" w:rsidP="00D55332">
      <w:pPr>
        <w:pStyle w:val="a3"/>
        <w:widowControl w:val="0"/>
        <w:tabs>
          <w:tab w:val="left" w:pos="1245"/>
          <w:tab w:val="left" w:pos="1338"/>
          <w:tab w:val="left" w:pos="4896"/>
          <w:tab w:val="left" w:pos="9071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 услуги.</w:t>
      </w:r>
    </w:p>
    <w:p w:rsidR="00E21B8F" w:rsidRPr="00D55332" w:rsidRDefault="00E21B8F" w:rsidP="00D55332">
      <w:pPr>
        <w:widowControl w:val="0"/>
        <w:tabs>
          <w:tab w:val="left" w:pos="168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3.12.4. Срок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3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(трех) рабочих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D553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3.12.1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пункта 3.12.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3B760A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. Формы</w:t>
      </w:r>
      <w:r w:rsidR="0067663B"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="0067663B"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67663B"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исполнением</w:t>
      </w:r>
      <w:r w:rsidR="0067663B"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="0067663B"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853" w:rsidRPr="00D55332" w:rsidRDefault="00883853" w:rsidP="00D5533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D5533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осуществления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D5533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соблюдением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принятием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853" w:rsidRPr="00D55332" w:rsidRDefault="00883853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83853" w:rsidRPr="00D55332" w:rsidRDefault="00883853" w:rsidP="00D55332">
      <w:pPr>
        <w:widowControl w:val="0"/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органа).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83853" w:rsidRPr="00D55332" w:rsidRDefault="00883853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883853" w:rsidRPr="00D55332" w:rsidRDefault="00883853" w:rsidP="00D55332">
      <w:pPr>
        <w:widowControl w:val="0"/>
        <w:tabs>
          <w:tab w:val="left" w:pos="9071"/>
        </w:tabs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553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D265B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883853" w:rsidRPr="00D55332" w:rsidRDefault="00883853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D553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C3C3B" w:rsidRPr="00D55332" w:rsidRDefault="00AC3C3B" w:rsidP="00D55332">
      <w:pPr>
        <w:widowControl w:val="0"/>
        <w:autoSpaceDE w:val="0"/>
        <w:autoSpaceDN w:val="0"/>
        <w:spacing w:before="2"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 за полнотой и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C3C3B" w:rsidRPr="00D55332" w:rsidRDefault="00AC3C3B" w:rsidP="00D55332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AC3C3B" w:rsidRPr="00D55332" w:rsidRDefault="00AC3C3B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4.3. Плановые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годовых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контролю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подлежат: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C3C3B" w:rsidRPr="00D55332" w:rsidRDefault="00AC3C3B" w:rsidP="00D55332">
      <w:pPr>
        <w:widowControl w:val="0"/>
        <w:autoSpaceDE w:val="0"/>
        <w:autoSpaceDN w:val="0"/>
        <w:spacing w:before="1"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правовых актов Российской Федерации, нормативных правовых актов Ханты-Мансийского автономного округа – Югры</w:t>
      </w:r>
      <w:r w:rsidRPr="00D55332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265B6" w:rsidRPr="000818FA">
        <w:rPr>
          <w:rFonts w:ascii="Times New Roman" w:hAnsi="Times New Roman"/>
          <w:sz w:val="28"/>
          <w:szCs w:val="28"/>
        </w:rPr>
        <w:t>Цингалы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AC3C3B" w:rsidRPr="00D55332" w:rsidRDefault="00AC3C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3B" w:rsidRPr="00D55332" w:rsidRDefault="00AC3C3B" w:rsidP="00D55332">
      <w:pPr>
        <w:widowControl w:val="0"/>
        <w:tabs>
          <w:tab w:val="left" w:pos="1170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актов Ханты-Мансийского автономного округа – Югры</w:t>
      </w:r>
      <w:r w:rsidR="00D265B6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администрации сельского поселения </w:t>
      </w:r>
      <w:r w:rsidR="00D265B6" w:rsidRPr="000818FA">
        <w:rPr>
          <w:rFonts w:ascii="Times New Roman" w:hAnsi="Times New Roman"/>
          <w:sz w:val="28"/>
          <w:szCs w:val="28"/>
        </w:rPr>
        <w:t>Цингалы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, осуществляется привлечение виновных лиц 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C3C3B" w:rsidRPr="00D55332" w:rsidRDefault="00AC3C3B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 (об отказе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414BFD" w:rsidRPr="00D55332" w:rsidRDefault="00414BFD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hanging="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D553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муниципальной услуги, в том числе со стороны граждан,</w:t>
      </w:r>
      <w:r w:rsidRPr="00D553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414BFD" w:rsidRPr="00D55332" w:rsidRDefault="00414BFD" w:rsidP="00D55332">
      <w:pPr>
        <w:widowControl w:val="0"/>
        <w:tabs>
          <w:tab w:val="left" w:pos="7014"/>
        </w:tabs>
        <w:autoSpaceDE w:val="0"/>
        <w:autoSpaceDN w:val="0"/>
        <w:spacing w:after="0"/>
        <w:ind w:left="137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FD" w:rsidRPr="00D55332" w:rsidRDefault="00414BFD" w:rsidP="00D55332">
      <w:pPr>
        <w:widowControl w:val="0"/>
        <w:tabs>
          <w:tab w:val="left" w:pos="1170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путем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 информации о ходе предоставления государственной (муниципальной)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(действий).</w:t>
      </w: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414BFD" w:rsidRPr="00D55332" w:rsidRDefault="00414BFD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качества предоставления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C3C3B" w:rsidRPr="00D55332" w:rsidRDefault="00414BFD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7663B" w:rsidRPr="00D55332" w:rsidRDefault="0067663B" w:rsidP="00D55332">
      <w:pPr>
        <w:pStyle w:val="a3"/>
        <w:widowControl w:val="0"/>
        <w:tabs>
          <w:tab w:val="left" w:pos="1170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4.6. Должностные лица Уполномоченного органа принимают меры к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совершению нарушений.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67663B" w:rsidRPr="00D55332" w:rsidRDefault="0067663B" w:rsidP="00D55332">
      <w:pPr>
        <w:widowControl w:val="0"/>
        <w:tabs>
          <w:tab w:val="left" w:pos="168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3B760A" w:rsidP="00D55332">
      <w:pPr>
        <w:pStyle w:val="1"/>
        <w:keepNext w:val="0"/>
        <w:keepLines w:val="0"/>
        <w:widowControl w:val="0"/>
        <w:tabs>
          <w:tab w:val="left" w:pos="142"/>
        </w:tabs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67663B" w:rsidRPr="00D55332">
        <w:rPr>
          <w:rFonts w:ascii="Times New Roman" w:eastAsia="Times New Roman" w:hAnsi="Times New Roman" w:cs="Times New Roman"/>
          <w:color w:val="auto"/>
        </w:rPr>
        <w:t>. Досудебный</w:t>
      </w:r>
      <w:r w:rsidR="0067663B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(внесудебный)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порядок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обжалования</w:t>
      </w:r>
      <w:r w:rsidR="0067663B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решений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и</w:t>
      </w:r>
      <w:r w:rsidR="0067663B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действий</w:t>
      </w:r>
      <w:r w:rsidR="0067663B" w:rsidRPr="00D55332">
        <w:rPr>
          <w:rFonts w:ascii="Times New Roman" w:eastAsia="Times New Roman" w:hAnsi="Times New Roman" w:cs="Times New Roman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(бездействия) органа, предоставляющего муниципальную услугу, а также их должностных лиц, муниципальных</w:t>
      </w:r>
      <w:r w:rsidR="0067663B" w:rsidRPr="00D55332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="0067663B" w:rsidRPr="00D55332">
        <w:rPr>
          <w:rFonts w:ascii="Times New Roman" w:eastAsia="Times New Roman" w:hAnsi="Times New Roman" w:cs="Times New Roman"/>
          <w:color w:val="auto"/>
        </w:rPr>
        <w:t>служащих</w:t>
      </w:r>
    </w:p>
    <w:p w:rsidR="0067663B" w:rsidRPr="00D55332" w:rsidRDefault="0067663B" w:rsidP="00D55332">
      <w:pPr>
        <w:spacing w:after="0"/>
        <w:jc w:val="both"/>
        <w:rPr>
          <w:sz w:val="28"/>
          <w:szCs w:val="28"/>
        </w:rPr>
      </w:pPr>
    </w:p>
    <w:p w:rsidR="0067663B" w:rsidRPr="00D55332" w:rsidRDefault="0067663B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5.1.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 служащих, многофункционального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 в досудебном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(внесудебном) </w:t>
      </w:r>
      <w:r w:rsidR="00D265B6" w:rsidRPr="00D55332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дке </w:t>
      </w:r>
      <w:r w:rsidR="00D265B6"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>(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жалоба).</w:t>
      </w:r>
    </w:p>
    <w:p w:rsidR="0067663B" w:rsidRPr="00D55332" w:rsidRDefault="0067663B" w:rsidP="00D5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досудебном (внесудебном)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</w:p>
    <w:p w:rsidR="0067663B" w:rsidRPr="00D55332" w:rsidRDefault="0067663B" w:rsidP="00D553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5.2. 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D553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D553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(представитель)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67663B" w:rsidRPr="00D55332" w:rsidRDefault="0067663B" w:rsidP="00D55332">
      <w:pPr>
        <w:widowControl w:val="0"/>
        <w:tabs>
          <w:tab w:val="left" w:pos="4092"/>
        </w:tabs>
        <w:autoSpaceDE w:val="0"/>
        <w:autoSpaceDN w:val="0"/>
        <w:spacing w:before="2"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в Уполномоченный орган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на решение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действия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 Уполномоченного органа,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органа;</w:t>
      </w:r>
    </w:p>
    <w:p w:rsidR="0067663B" w:rsidRPr="00D55332" w:rsidRDefault="0067663B" w:rsidP="00D55332">
      <w:pPr>
        <w:widowControl w:val="0"/>
        <w:tabs>
          <w:tab w:val="left" w:pos="5399"/>
          <w:tab w:val="left" w:pos="7426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D553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553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67663B" w:rsidRPr="00D55332" w:rsidRDefault="0067663B" w:rsidP="00D5533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(функций)</w:t>
      </w:r>
    </w:p>
    <w:p w:rsidR="0067663B" w:rsidRPr="00D55332" w:rsidRDefault="0067663B" w:rsidP="00D55332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5.3. Информация 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предоставляется в устной форме по телефону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(или) на личном приеме либо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(представителем).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3B" w:rsidRPr="00D55332" w:rsidRDefault="0067663B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D55332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Pr="00D553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</w:t>
      </w:r>
      <w:r w:rsidRPr="00D553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67663B" w:rsidRPr="00D55332" w:rsidRDefault="0067663B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3B" w:rsidRPr="00D55332" w:rsidRDefault="0067663B" w:rsidP="00D55332">
      <w:pPr>
        <w:pStyle w:val="a3"/>
        <w:widowControl w:val="0"/>
        <w:tabs>
          <w:tab w:val="left" w:pos="1338"/>
        </w:tabs>
        <w:autoSpaceDE w:val="0"/>
        <w:autoSpaceDN w:val="0"/>
        <w:spacing w:before="67"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D9061C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регулируется:</w:t>
      </w:r>
    </w:p>
    <w:p w:rsidR="0067663B" w:rsidRPr="00D55332" w:rsidRDefault="0067663B" w:rsidP="00D55332">
      <w:pPr>
        <w:widowControl w:val="0"/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67663B" w:rsidRPr="00D55332" w:rsidRDefault="0067663B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 ноября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1C" w:rsidRPr="00D55332" w:rsidRDefault="003B760A" w:rsidP="00D55332">
      <w:pPr>
        <w:pStyle w:val="1"/>
        <w:keepNext w:val="0"/>
        <w:keepLines w:val="0"/>
        <w:widowControl w:val="0"/>
        <w:tabs>
          <w:tab w:val="left" w:pos="1026"/>
        </w:tabs>
        <w:autoSpaceDE w:val="0"/>
        <w:autoSpaceDN w:val="0"/>
        <w:spacing w:before="0"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="00D9061C" w:rsidRPr="00D55332">
        <w:rPr>
          <w:rFonts w:ascii="Times New Roman" w:eastAsia="Times New Roman" w:hAnsi="Times New Roman" w:cs="Times New Roman"/>
          <w:color w:val="auto"/>
        </w:rPr>
        <w:t>. Особенности выполнения административных процедур (действий) в</w:t>
      </w:r>
      <w:r w:rsidR="00D9061C" w:rsidRPr="00D55332">
        <w:rPr>
          <w:rFonts w:ascii="Times New Roman" w:eastAsia="Times New Roman" w:hAnsi="Times New Roman" w:cs="Times New Roman"/>
          <w:color w:val="auto"/>
          <w:spacing w:val="-67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многофункциональных</w:t>
      </w:r>
      <w:r w:rsidR="00D9061C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центрах</w:t>
      </w:r>
      <w:r w:rsidR="00D9061C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предоставления</w:t>
      </w:r>
      <w:r w:rsidR="00D9061C" w:rsidRPr="00D55332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государственных</w:t>
      </w:r>
      <w:r w:rsidR="00D9061C" w:rsidRPr="00D55332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D9061C" w:rsidRPr="00D55332">
        <w:rPr>
          <w:rFonts w:ascii="Times New Roman" w:eastAsia="Times New Roman" w:hAnsi="Times New Roman" w:cs="Times New Roman"/>
          <w:color w:val="auto"/>
        </w:rPr>
        <w:t>и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6.1. Многофункциональный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D9061C" w:rsidRPr="00D55332" w:rsidRDefault="00D9061C" w:rsidP="00D55332">
      <w:pPr>
        <w:widowControl w:val="0"/>
        <w:autoSpaceDE w:val="0"/>
        <w:autoSpaceDN w:val="0"/>
        <w:spacing w:before="1" w:after="0"/>
        <w:ind w:right="2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предоставления муниципальной </w:t>
      </w:r>
      <w:r w:rsidR="00D265B6" w:rsidRPr="00D5533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выписок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D553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553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</w:t>
      </w:r>
      <w:r w:rsidRPr="00D5533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заявителей</w:t>
      </w:r>
    </w:p>
    <w:p w:rsidR="00D9061C" w:rsidRPr="00D55332" w:rsidRDefault="00D9061C" w:rsidP="00D553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следующими способами: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почте.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left="13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не более 15 минут, время ожидания в очереди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звонок.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D553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D553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способом, указанным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обращении);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D553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</w:p>
    <w:p w:rsidR="00D9061C" w:rsidRPr="00D55332" w:rsidRDefault="00D9061C" w:rsidP="00D553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before="1"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D553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D553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533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1C" w:rsidRPr="00D55332" w:rsidRDefault="00D9061C" w:rsidP="00D55332">
      <w:pPr>
        <w:pStyle w:val="a3"/>
        <w:widowControl w:val="0"/>
        <w:tabs>
          <w:tab w:val="left" w:pos="1338"/>
        </w:tabs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государственной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(муниципальной) услуги указания о выдаче результатов оказания услуги через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(представителю)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соглашениям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заключенным между Уполномоченным органом 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 центром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 утвержденном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6.4. Прием заявителя для выдачи документов, являющихся результатом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либо по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предварительной записи.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действия: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документа,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D553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D9061C" w:rsidRPr="00D55332" w:rsidRDefault="00D9061C" w:rsidP="00D55332">
      <w:pPr>
        <w:widowControl w:val="0"/>
        <w:tabs>
          <w:tab w:val="left" w:pos="683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 случае обращения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D9061C" w:rsidRPr="00D55332" w:rsidRDefault="00D9061C" w:rsidP="00D553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53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D9061C" w:rsidRPr="00D55332" w:rsidRDefault="00D9061C" w:rsidP="00D55332">
      <w:pPr>
        <w:widowControl w:val="0"/>
        <w:tabs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центра (в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553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D9061C" w:rsidRPr="00D55332" w:rsidRDefault="00D9061C" w:rsidP="00D55332">
      <w:pPr>
        <w:widowControl w:val="0"/>
        <w:tabs>
          <w:tab w:val="left" w:pos="3210"/>
          <w:tab w:val="left" w:pos="7195"/>
          <w:tab w:val="left" w:pos="907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553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 xml:space="preserve">печати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D553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03990" w:rsidRPr="00D553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25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(в предусмотренных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– печати с</w:t>
      </w:r>
      <w:r w:rsidRPr="00D5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D553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D9061C" w:rsidRPr="00D55332" w:rsidRDefault="00D9061C" w:rsidP="00D55332">
      <w:pPr>
        <w:widowControl w:val="0"/>
        <w:tabs>
          <w:tab w:val="left" w:pos="9071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за каждый выданный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документ;</w:t>
      </w:r>
    </w:p>
    <w:p w:rsidR="00D9061C" w:rsidRPr="00D55332" w:rsidRDefault="00D9061C" w:rsidP="00D55332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2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D553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D553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D553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5332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D9061C" w:rsidRDefault="00D9061C" w:rsidP="00D9061C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Default="00203990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5F68" w:rsidRDefault="00125F68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125F68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3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039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20399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0399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20399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2652C5" w:rsidRDefault="002652C5" w:rsidP="00203990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2" w:lineRule="auto"/>
        <w:ind w:right="-1" w:firstLine="4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 предоставлении</w:t>
      </w:r>
      <w:r w:rsidRPr="002039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20399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2039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before="5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19ED8" wp14:editId="2DD793D2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EC8AF" id="Полилиния 14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03990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органа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власти</w:t>
      </w:r>
    </w:p>
    <w:p w:rsidR="00203990" w:rsidRPr="00203990" w:rsidRDefault="00203990" w:rsidP="00203990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0399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03990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или</w:t>
      </w:r>
      <w:r w:rsidRPr="0020399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органа</w:t>
      </w:r>
      <w:r w:rsidRPr="0020399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203990" w:rsidRPr="00203990" w:rsidRDefault="00203990" w:rsidP="00203990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03990" w:rsidRPr="00203990" w:rsidRDefault="00203990" w:rsidP="00203990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69A50E" wp14:editId="0EEDCD60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3EBBC" id="Полилиния 12" o:spid="_x0000_s1026" style="position:absolute;margin-left:365.85pt;margin-top:9.05pt;width:168.5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</w:t>
      </w:r>
      <w:r w:rsidR="002D2D1A">
        <w:rPr>
          <w:rFonts w:ascii="Times New Roman" w:eastAsia="Times New Roman" w:hAnsi="Times New Roman" w:cs="Times New Roman"/>
          <w:sz w:val="20"/>
          <w:szCs w:val="28"/>
        </w:rPr>
        <w:t>телефон и адрес электронной почты)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sz w:val="21"/>
          <w:szCs w:val="28"/>
        </w:rPr>
        <w:t xml:space="preserve">        </w:t>
      </w:r>
    </w:p>
    <w:p w:rsidR="00203990" w:rsidRPr="00203990" w:rsidRDefault="00203990" w:rsidP="002D2D1A">
      <w:pPr>
        <w:widowControl w:val="0"/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03990" w:rsidRPr="00203990" w:rsidRDefault="00203990" w:rsidP="002D2D1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3990">
        <w:rPr>
          <w:rFonts w:ascii="Times New Roman" w:eastAsia="Times New Roman" w:hAnsi="Times New Roman" w:cs="Times New Roman"/>
          <w:b/>
          <w:sz w:val="28"/>
        </w:rPr>
        <w:t>о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жилого</w:t>
      </w:r>
      <w:r w:rsidRPr="0020399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03990">
        <w:rPr>
          <w:rFonts w:ascii="Times New Roman" w:eastAsia="Times New Roman" w:hAnsi="Times New Roman" w:cs="Times New Roman"/>
          <w:b/>
          <w:sz w:val="28"/>
        </w:rPr>
        <w:t>помещения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03990" w:rsidRPr="00203990" w:rsidRDefault="00203990" w:rsidP="00203990">
      <w:pPr>
        <w:widowControl w:val="0"/>
        <w:tabs>
          <w:tab w:val="left" w:pos="2309"/>
          <w:tab w:val="left" w:pos="8103"/>
          <w:tab w:val="left" w:pos="9560"/>
        </w:tabs>
        <w:autoSpaceDE w:val="0"/>
        <w:autoSpaceDN w:val="0"/>
        <w:spacing w:before="89" w:after="0" w:line="240" w:lineRule="auto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26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203990" w:rsidRPr="00203990" w:rsidRDefault="00203990" w:rsidP="002D2D1A">
      <w:pPr>
        <w:widowControl w:val="0"/>
        <w:tabs>
          <w:tab w:val="left" w:pos="6087"/>
          <w:tab w:val="left" w:pos="7487"/>
          <w:tab w:val="left" w:pos="8042"/>
          <w:tab w:val="left" w:pos="9443"/>
        </w:tabs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203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 xml:space="preserve"> _____________ 20___г.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2D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со статьей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57 Жилищного</w:t>
      </w:r>
      <w:r w:rsidRPr="00203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2039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2039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2039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помещение:</w:t>
      </w:r>
    </w:p>
    <w:p w:rsidR="00203990" w:rsidRPr="00203990" w:rsidRDefault="00203990" w:rsidP="002039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181026" wp14:editId="4D30337B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71E91" id="Полилиния 11" o:spid="_x0000_s1026" style="position:absolute;margin-left:101.9pt;margin-top:14.65pt;width:45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NEg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203990" w:rsidRPr="00203990" w:rsidRDefault="00203990" w:rsidP="002D2D1A">
      <w:pPr>
        <w:widowControl w:val="0"/>
        <w:tabs>
          <w:tab w:val="left" w:pos="9071"/>
        </w:tabs>
        <w:autoSpaceDE w:val="0"/>
        <w:autoSpaceDN w:val="0"/>
        <w:spacing w:after="0" w:line="201" w:lineRule="exact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03990">
        <w:rPr>
          <w:rFonts w:ascii="Times New Roman" w:eastAsia="Times New Roman" w:hAnsi="Times New Roman" w:cs="Times New Roman"/>
          <w:i/>
          <w:sz w:val="18"/>
        </w:rPr>
        <w:t>ФИО</w:t>
      </w:r>
      <w:r w:rsidRPr="00203990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i/>
          <w:sz w:val="18"/>
        </w:rPr>
        <w:t>заявителя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0" w:lineRule="exact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203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Pr="002039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3990">
        <w:rPr>
          <w:rFonts w:ascii="Times New Roman" w:eastAsia="Times New Roman" w:hAnsi="Times New Roman" w:cs="Times New Roman"/>
          <w:sz w:val="28"/>
          <w:szCs w:val="28"/>
        </w:rPr>
        <w:t>семьи: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2" w:lineRule="exact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322" w:lineRule="exact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203990" w:rsidRPr="00203990" w:rsidRDefault="00203990" w:rsidP="00203990">
      <w:pPr>
        <w:widowControl w:val="0"/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203990" w:rsidRPr="00203990" w:rsidRDefault="00203990" w:rsidP="00203990">
      <w:pPr>
        <w:widowControl w:val="0"/>
        <w:autoSpaceDE w:val="0"/>
        <w:autoSpaceDN w:val="0"/>
        <w:spacing w:before="2" w:after="7" w:line="240" w:lineRule="auto"/>
        <w:ind w:left="703"/>
        <w:rPr>
          <w:rFonts w:ascii="Times New Roman" w:eastAsia="Times New Roman" w:hAnsi="Times New Roman" w:cs="Times New Roman"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sz w:val="28"/>
          <w:szCs w:val="28"/>
        </w:rPr>
        <w:t>4.</w:t>
      </w:r>
    </w:p>
    <w:tbl>
      <w:tblPr>
        <w:tblStyle w:val="TableNormal2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2D2D1A" w:rsidRPr="002D2D1A" w:rsidTr="00B63333">
        <w:trPr>
          <w:trHeight w:val="434"/>
        </w:trPr>
        <w:tc>
          <w:tcPr>
            <w:tcW w:w="9200" w:type="dxa"/>
            <w:gridSpan w:val="2"/>
          </w:tcPr>
          <w:p w:rsidR="002D2D1A" w:rsidRPr="002D2D1A" w:rsidRDefault="002D2D1A" w:rsidP="00F24B5C">
            <w:pPr>
              <w:ind w:left="3299"/>
              <w:rPr>
                <w:rFonts w:ascii="Times New Roman" w:eastAsia="Times New Roman" w:hAnsi="Times New Roman" w:cs="Times New Roman"/>
                <w:sz w:val="24"/>
              </w:rPr>
            </w:pPr>
            <w:r w:rsidRPr="002D2D1A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жилом</w:t>
            </w:r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помещении</w:t>
            </w:r>
          </w:p>
        </w:tc>
      </w:tr>
      <w:tr w:rsidR="002D2D1A" w:rsidRPr="002D2D1A" w:rsidTr="00F24B5C">
        <w:trPr>
          <w:trHeight w:val="485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D2D1A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жилого</w:t>
            </w:r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265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D2D1A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11"/>
        </w:trPr>
        <w:tc>
          <w:tcPr>
            <w:tcW w:w="2849" w:type="dxa"/>
          </w:tcPr>
          <w:p w:rsidR="002D2D1A" w:rsidRPr="002D2D1A" w:rsidRDefault="002D2D1A" w:rsidP="00F24B5C">
            <w:pPr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r w:rsidRPr="002D2D1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комнат</w:t>
            </w:r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17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D2D1A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r w:rsidRPr="002D2D1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2D1A" w:rsidRPr="002D2D1A" w:rsidTr="00F24B5C">
        <w:trPr>
          <w:trHeight w:val="409"/>
        </w:trPr>
        <w:tc>
          <w:tcPr>
            <w:tcW w:w="2849" w:type="dxa"/>
          </w:tcPr>
          <w:p w:rsidR="002D2D1A" w:rsidRPr="002D2D1A" w:rsidRDefault="002D2D1A" w:rsidP="00F24B5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D2D1A">
              <w:rPr>
                <w:rFonts w:ascii="Times New Roman" w:eastAsia="Times New Roman" w:hAnsi="Times New Roman" w:cs="Times New Roman"/>
                <w:sz w:val="24"/>
              </w:rPr>
              <w:t>Жилая</w:t>
            </w:r>
            <w:r w:rsidRPr="002D2D1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D2D1A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</w:p>
        </w:tc>
        <w:tc>
          <w:tcPr>
            <w:tcW w:w="6351" w:type="dxa"/>
          </w:tcPr>
          <w:p w:rsidR="002D2D1A" w:rsidRPr="002D2D1A" w:rsidRDefault="002D2D1A" w:rsidP="00F24B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5003" w:rsidRPr="00CA5003" w:rsidRDefault="00CA5003" w:rsidP="00CA5003">
      <w:pPr>
        <w:widowControl w:val="0"/>
        <w:tabs>
          <w:tab w:val="left" w:pos="5230"/>
          <w:tab w:val="left" w:pos="7270"/>
        </w:tabs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</w:rPr>
      </w:pPr>
      <w:r w:rsidRPr="00CA5003">
        <w:rPr>
          <w:rFonts w:ascii="Times New Roman" w:eastAsia="Times New Roman" w:hAnsi="Times New Roman" w:cs="Times New Roman"/>
          <w:sz w:val="2"/>
        </w:rPr>
        <w:tab/>
      </w:r>
      <w:r w:rsidRPr="00CA5003">
        <w:rPr>
          <w:rFonts w:ascii="Times New Roman" w:eastAsia="Times New Roman" w:hAnsi="Times New Roman" w:cs="Times New Roman"/>
          <w:sz w:val="2"/>
        </w:rPr>
        <w:tab/>
      </w: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______________   /  ____________________</w:t>
      </w:r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>(должность сотрудника</w:t>
      </w:r>
      <w:r w:rsidRPr="00A6088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(подпись)                     (расшифровка подписи)</w:t>
      </w:r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>власти, принявшего</w:t>
      </w:r>
      <w:r w:rsidRPr="00A6088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решение)</w:t>
      </w:r>
    </w:p>
    <w:p w:rsidR="003B760A" w:rsidRDefault="003B760A" w:rsidP="00CA5003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A5003" w:rsidRPr="00CA5003" w:rsidRDefault="00CA5003" w:rsidP="00CA5003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</w:t>
      </w:r>
      <w:r w:rsidR="00A6088A">
        <w:rPr>
          <w:rFonts w:ascii="Times New Roman" w:eastAsia="Times New Roman" w:hAnsi="Times New Roman" w:cs="Times New Roman"/>
          <w:sz w:val="24"/>
        </w:rPr>
        <w:t>__</w:t>
      </w:r>
      <w:r w:rsidRPr="00CA5003">
        <w:rPr>
          <w:rFonts w:ascii="Times New Roman" w:eastAsia="Times New Roman" w:hAnsi="Times New Roman" w:cs="Times New Roman"/>
          <w:sz w:val="24"/>
        </w:rPr>
        <w:t>_»</w:t>
      </w:r>
      <w:r w:rsidR="00A6088A">
        <w:rPr>
          <w:rFonts w:ascii="Times New Roman" w:eastAsia="Times New Roman" w:hAnsi="Times New Roman" w:cs="Times New Roman"/>
          <w:sz w:val="24"/>
        </w:rPr>
        <w:t xml:space="preserve"> ______________ </w:t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="00A6088A">
        <w:rPr>
          <w:rFonts w:ascii="Times New Roman" w:eastAsia="Times New Roman" w:hAnsi="Times New Roman" w:cs="Times New Roman"/>
          <w:sz w:val="24"/>
          <w:u w:val="single"/>
        </w:rPr>
        <w:t>_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CA5003" w:rsidRPr="00CA5003" w:rsidRDefault="00F24B5C" w:rsidP="00F24B5C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A5003"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2A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32A2F" w:rsidRPr="00D32A2F" w:rsidRDefault="00D32A2F" w:rsidP="00D32A2F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CA5003" w:rsidRDefault="00CA5003" w:rsidP="00CA5003">
      <w:pPr>
        <w:tabs>
          <w:tab w:val="left" w:pos="907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25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 приеме документов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</w:t>
      </w:r>
      <w:r w:rsidRPr="002652C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652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2652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2652C5" w:rsidRPr="002652C5" w:rsidRDefault="002652C5" w:rsidP="002652C5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 w:rsidRPr="002652C5"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83297F" wp14:editId="51DBD80F">
                <wp:simplePos x="0" y="0"/>
                <wp:positionH relativeFrom="page">
                  <wp:posOffset>988695</wp:posOffset>
                </wp:positionH>
                <wp:positionV relativeFrom="paragraph">
                  <wp:posOffset>139065</wp:posOffset>
                </wp:positionV>
                <wp:extent cx="5720080" cy="45085"/>
                <wp:effectExtent l="0" t="0" r="1397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45085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47487" id="Полилиния 22" o:spid="_x0000_s1026" style="position:absolute;margin-left:77.85pt;margin-top:10.95pt;width:450.4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" path="m,l7839,e" filled="f" strokeweight=".24761mm">
                <v:path arrowok="t" o:connecttype="custom" o:connectlocs="0,0;5719350,0" o:connectangles="0,0"/>
                <w10:wrap type="topAndBottom" anchorx="page"/>
              </v:shape>
            </w:pict>
          </mc:Fallback>
        </mc:AlternateContent>
      </w:r>
    </w:p>
    <w:p w:rsidR="002652C5" w:rsidRPr="002652C5" w:rsidRDefault="002652C5" w:rsidP="002652C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652C5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652C5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власти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652C5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или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2C5" w:rsidRPr="00203990" w:rsidRDefault="002652C5" w:rsidP="002652C5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652C5" w:rsidRPr="00203990" w:rsidRDefault="002652C5" w:rsidP="002652C5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2652C5" w:rsidRPr="00203990" w:rsidRDefault="002652C5" w:rsidP="002652C5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9E0A13" wp14:editId="4AF57FC0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D0279" id="Полилиния 23" o:spid="_x0000_s1026" style="position:absolute;margin-left:365.85pt;margin-top:9.05pt;width:168.5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sIFQMAAJk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(телефон и адрес электронной почты)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2C5" w:rsidRPr="00203990" w:rsidRDefault="002652C5" w:rsidP="002652C5">
      <w:pPr>
        <w:widowControl w:val="0"/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9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652C5" w:rsidRDefault="002652C5" w:rsidP="002652C5">
      <w:pPr>
        <w:widowControl w:val="0"/>
        <w:autoSpaceDE w:val="0"/>
        <w:autoSpaceDN w:val="0"/>
        <w:spacing w:after="0" w:line="322" w:lineRule="exact"/>
        <w:ind w:left="156" w:right="243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Pr="002652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2652C5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2652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652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52C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2652C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4692E" w:rsidRPr="00D4692E">
        <w:rPr>
          <w:rFonts w:ascii="Times New Roman" w:eastAsia="Times New Roman" w:hAnsi="Times New Roman" w:cs="Times New Roman"/>
          <w:b/>
          <w:sz w:val="28"/>
        </w:rPr>
        <w:t>«Предоставление жилых помещений муниципального жилищного фонда по договорам социального найма»</w:t>
      </w:r>
    </w:p>
    <w:p w:rsidR="00CB09FF" w:rsidRPr="002652C5" w:rsidRDefault="00CB09FF" w:rsidP="002652C5">
      <w:pPr>
        <w:widowControl w:val="0"/>
        <w:autoSpaceDE w:val="0"/>
        <w:autoSpaceDN w:val="0"/>
        <w:spacing w:after="0" w:line="322" w:lineRule="exact"/>
        <w:ind w:left="156" w:right="243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CB09FF" w:rsidRPr="00CB09FF" w:rsidRDefault="00CB09FF" w:rsidP="00CB09FF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B0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B09F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B09FF" w:rsidRPr="00CB09FF" w:rsidRDefault="00CB09FF" w:rsidP="00CB09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B09FF" w:rsidRPr="00CB09FF" w:rsidRDefault="00CB09FF" w:rsidP="00D4692E">
      <w:pPr>
        <w:widowControl w:val="0"/>
        <w:tabs>
          <w:tab w:val="left" w:pos="7344"/>
          <w:tab w:val="left" w:pos="9851"/>
        </w:tabs>
        <w:autoSpaceDE w:val="0"/>
        <w:autoSpaceDN w:val="0"/>
        <w:spacing w:after="0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2E">
        <w:rPr>
          <w:rFonts w:ascii="Times New Roman" w:eastAsia="Times New Roman" w:hAnsi="Times New Roman" w:cs="Times New Roman"/>
          <w:sz w:val="28"/>
          <w:szCs w:val="28"/>
        </w:rPr>
        <w:t xml:space="preserve">«    » №       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Pr="00CB0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Pr="00CB09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B09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B0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B09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09FF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2652C5" w:rsidRDefault="002652C5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71"/>
        <w:gridCol w:w="3916"/>
        <w:gridCol w:w="2977"/>
      </w:tblGrid>
      <w:tr w:rsidR="00D4692E" w:rsidTr="00D4692E">
        <w:tc>
          <w:tcPr>
            <w:tcW w:w="2571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4692E" w:rsidTr="00D4692E">
        <w:tc>
          <w:tcPr>
            <w:tcW w:w="2571" w:type="dxa"/>
          </w:tcPr>
          <w:p w:rsidR="00D4692E" w:rsidRDefault="00D4692E" w:rsidP="002652C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977" w:type="dxa"/>
          </w:tcPr>
          <w:p w:rsidR="00D4692E" w:rsidRDefault="00D4692E" w:rsidP="00D4692E">
            <w:pPr>
              <w:pStyle w:val="TableParagraph"/>
              <w:tabs>
                <w:tab w:val="left" w:pos="2859"/>
              </w:tabs>
              <w:ind w:left="24" w:right="20"/>
              <w:jc w:val="center"/>
              <w:rPr>
                <w:sz w:val="24"/>
              </w:rPr>
            </w:pPr>
          </w:p>
        </w:tc>
      </w:tr>
    </w:tbl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D4692E" w:rsidRDefault="00D4692E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Pr="00D4692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46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D46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46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D46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46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D4692E" w:rsidRDefault="00D4692E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D46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469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46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D469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A6088A" w:rsidRDefault="00A6088A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88A" w:rsidRPr="00D4692E" w:rsidRDefault="00A6088A" w:rsidP="00D4692E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______________   /  ____________________</w:t>
      </w:r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>(должность сотрудника</w:t>
      </w:r>
      <w:r w:rsidRPr="00A6088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(подпись)                     (расшифровка подписи)</w:t>
      </w:r>
    </w:p>
    <w:p w:rsidR="00A6088A" w:rsidRPr="00A6088A" w:rsidRDefault="00A6088A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>власти, принявшего</w:t>
      </w:r>
      <w:r w:rsidRPr="00A6088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решение)</w:t>
      </w:r>
    </w:p>
    <w:p w:rsidR="00A6088A" w:rsidRDefault="00A6088A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 xml:space="preserve"> </w:t>
      </w:r>
    </w:p>
    <w:p w:rsidR="00A6088A" w:rsidRDefault="00A6088A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A6088A" w:rsidRDefault="00A6088A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D4692E" w:rsidRPr="00CA5003" w:rsidRDefault="00D4692E" w:rsidP="00A6088A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</w:t>
      </w:r>
      <w:r w:rsidR="00A6088A">
        <w:rPr>
          <w:rFonts w:ascii="Times New Roman" w:eastAsia="Times New Roman" w:hAnsi="Times New Roman" w:cs="Times New Roman"/>
          <w:sz w:val="24"/>
        </w:rPr>
        <w:t>__</w:t>
      </w:r>
      <w:r w:rsidRPr="00CA5003">
        <w:rPr>
          <w:rFonts w:ascii="Times New Roman" w:eastAsia="Times New Roman" w:hAnsi="Times New Roman" w:cs="Times New Roman"/>
          <w:sz w:val="24"/>
        </w:rPr>
        <w:t>_»</w:t>
      </w:r>
      <w:r w:rsidR="00A6088A">
        <w:rPr>
          <w:rFonts w:ascii="Times New Roman" w:eastAsia="Times New Roman" w:hAnsi="Times New Roman" w:cs="Times New Roman"/>
          <w:sz w:val="24"/>
        </w:rPr>
        <w:t xml:space="preserve"> _________________ </w:t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="00A6088A">
        <w:rPr>
          <w:rFonts w:ascii="Times New Roman" w:eastAsia="Times New Roman" w:hAnsi="Times New Roman" w:cs="Times New Roman"/>
          <w:sz w:val="24"/>
        </w:rPr>
        <w:t>__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D4692E" w:rsidRPr="00CA5003" w:rsidRDefault="00D4692E" w:rsidP="00D4692E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35"/>
          <w:szCs w:val="28"/>
        </w:rPr>
      </w:pPr>
    </w:p>
    <w:p w:rsidR="00D4692E" w:rsidRPr="00CA5003" w:rsidRDefault="00D4692E" w:rsidP="00D4692E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2A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D4692E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4692E" w:rsidRPr="00D32A2F" w:rsidRDefault="00D4692E" w:rsidP="00D4692E">
      <w:pPr>
        <w:widowControl w:val="0"/>
        <w:tabs>
          <w:tab w:val="left" w:pos="9071"/>
        </w:tabs>
        <w:autoSpaceDE w:val="0"/>
        <w:autoSpaceDN w:val="0"/>
        <w:spacing w:after="0" w:line="261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4692E" w:rsidRPr="00D4692E" w:rsidRDefault="00D4692E" w:rsidP="00D4692E">
      <w:pPr>
        <w:widowControl w:val="0"/>
        <w:autoSpaceDE w:val="0"/>
        <w:autoSpaceDN w:val="0"/>
        <w:spacing w:before="258" w:after="0" w:line="240" w:lineRule="auto"/>
        <w:ind w:left="1411" w:right="15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</w:t>
      </w:r>
      <w:r w:rsidR="00F24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D4692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469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4692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2652C5" w:rsidRDefault="00D4692E" w:rsidP="00D4692E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28"/>
        </w:rPr>
        <w:t>_________________________________________________________________________________________________________________</w:t>
      </w:r>
    </w:p>
    <w:p w:rsidR="00D4692E" w:rsidRPr="002652C5" w:rsidRDefault="00D4692E" w:rsidP="00D4692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 w:rsidRPr="002652C5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2652C5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власти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2652C5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2652C5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или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органа</w:t>
      </w:r>
      <w:r w:rsidRPr="002652C5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2652C5">
        <w:rPr>
          <w:rFonts w:ascii="Times New Roman" w:eastAsia="Times New Roman" w:hAnsi="Times New Roman" w:cs="Times New Roman"/>
          <w:i/>
          <w:sz w:val="18"/>
        </w:rPr>
        <w:t>местного самоуправления</w:t>
      </w:r>
    </w:p>
    <w:p w:rsidR="00D4692E" w:rsidRDefault="00D4692E" w:rsidP="00D4692E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692E" w:rsidRPr="00203990" w:rsidRDefault="00D4692E" w:rsidP="00D4692E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203990">
        <w:rPr>
          <w:rFonts w:ascii="Times New Roman" w:eastAsia="Times New Roman" w:hAnsi="Times New Roman" w:cs="Times New Roman"/>
          <w:sz w:val="24"/>
        </w:rPr>
        <w:t xml:space="preserve">Кому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399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4692E" w:rsidRPr="00203990" w:rsidRDefault="00D4692E" w:rsidP="00D4692E">
      <w:pPr>
        <w:widowControl w:val="0"/>
        <w:autoSpaceDE w:val="0"/>
        <w:autoSpaceDN w:val="0"/>
        <w:spacing w:before="3" w:after="0" w:line="240" w:lineRule="auto"/>
        <w:ind w:left="6237"/>
        <w:rPr>
          <w:rFonts w:ascii="Times New Roman" w:eastAsia="Times New Roman" w:hAnsi="Times New Roman" w:cs="Times New Roman"/>
          <w:sz w:val="18"/>
        </w:rPr>
      </w:pPr>
      <w:r w:rsidRPr="00203990">
        <w:rPr>
          <w:rFonts w:ascii="Times New Roman" w:eastAsia="Times New Roman" w:hAnsi="Times New Roman" w:cs="Times New Roman"/>
          <w:sz w:val="18"/>
        </w:rPr>
        <w:t>(фамилия,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имя,</w:t>
      </w:r>
      <w:r w:rsidRPr="00203990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203990">
        <w:rPr>
          <w:rFonts w:ascii="Times New Roman" w:eastAsia="Times New Roman" w:hAnsi="Times New Roman" w:cs="Times New Roman"/>
          <w:sz w:val="18"/>
        </w:rPr>
        <w:t>отчество)</w:t>
      </w:r>
    </w:p>
    <w:p w:rsidR="00D4692E" w:rsidRPr="00203990" w:rsidRDefault="00D4692E" w:rsidP="00D4692E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A6FC486" wp14:editId="1CD30513">
                <wp:simplePos x="0" y="0"/>
                <wp:positionH relativeFrom="page">
                  <wp:posOffset>4646295</wp:posOffset>
                </wp:positionH>
                <wp:positionV relativeFrom="paragraph">
                  <wp:posOffset>114935</wp:posOffset>
                </wp:positionV>
                <wp:extent cx="2140585" cy="45085"/>
                <wp:effectExtent l="0" t="0" r="12065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45085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4D4F6" id="Полилиния 7" o:spid="_x0000_s1026" style="position:absolute;margin-left:365.85pt;margin-top:9.05pt;width:168.55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" path="m,l4559,e" filled="f" strokeweight=".21164mm">
                <v:path arrowok="t" o:connecttype="custom" o:connectlocs="0,0;2140116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8"/>
        </w:rPr>
        <w:t>(телефон и адрес электронной почты)</w:t>
      </w:r>
    </w:p>
    <w:p w:rsidR="00D4692E" w:rsidRDefault="00D4692E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0FE8">
        <w:rPr>
          <w:rFonts w:ascii="Times New Roman" w:eastAsia="Times New Roman" w:hAnsi="Times New Roman" w:cs="Times New Roman"/>
          <w:b/>
          <w:sz w:val="28"/>
        </w:rPr>
        <w:t>об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отказе</w:t>
      </w:r>
      <w:r w:rsidRPr="00C10FE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в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C10FE8" w:rsidRPr="00C10FE8" w:rsidRDefault="00C10FE8" w:rsidP="00C10FE8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</w:t>
      </w:r>
      <w:r w:rsidRPr="00C10F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договору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</w:t>
      </w:r>
      <w:r w:rsidRPr="00C10F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найма»</w:t>
      </w:r>
    </w:p>
    <w:p w:rsidR="00C10FE8" w:rsidRDefault="00C10FE8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B09FF" w:rsidRDefault="00C10FE8" w:rsidP="00C10FE8">
      <w:pPr>
        <w:widowControl w:val="0"/>
        <w:tabs>
          <w:tab w:val="left" w:pos="2448"/>
          <w:tab w:val="left" w:pos="696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F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B09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B09F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10FE8" w:rsidRPr="00CB09FF" w:rsidRDefault="00C10FE8" w:rsidP="00C10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10FE8" w:rsidRDefault="00C10FE8" w:rsidP="002652C5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A6088A">
      <w:pPr>
        <w:widowControl w:val="0"/>
        <w:tabs>
          <w:tab w:val="left" w:pos="7271"/>
          <w:tab w:val="left" w:pos="8931"/>
          <w:tab w:val="left" w:pos="9847"/>
        </w:tabs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088A">
        <w:rPr>
          <w:rFonts w:ascii="Times New Roman" w:eastAsia="Times New Roman" w:hAnsi="Times New Roman" w:cs="Times New Roman"/>
          <w:sz w:val="28"/>
          <w:szCs w:val="28"/>
        </w:rPr>
        <w:t xml:space="preserve"> _________ 20__ г. № _____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C10FE8" w:rsidRPr="00C10FE8" w:rsidRDefault="00C10FE8" w:rsidP="00C10FE8">
      <w:pPr>
        <w:widowControl w:val="0"/>
        <w:tabs>
          <w:tab w:val="left" w:pos="7271"/>
          <w:tab w:val="left" w:pos="8931"/>
          <w:tab w:val="left" w:pos="9847"/>
        </w:tabs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8" w:lineRule="exact"/>
              <w:ind w:left="0"/>
              <w:jc w:val="center"/>
              <w:rPr>
                <w:spacing w:val="-12"/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(сведения) 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 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сведениями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10FE8" w:rsidTr="00C10FE8">
        <w:tc>
          <w:tcPr>
            <w:tcW w:w="3095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законных 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6" w:type="dxa"/>
          </w:tcPr>
          <w:p w:rsidR="00C10FE8" w:rsidRDefault="00C10FE8" w:rsidP="00C10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65B6" w:rsidRDefault="00C10FE8" w:rsidP="00C10FE8">
      <w:pPr>
        <w:widowControl w:val="0"/>
        <w:tabs>
          <w:tab w:val="left" w:pos="9712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отказа:</w:t>
      </w:r>
    </w:p>
    <w:p w:rsidR="00C10FE8" w:rsidRPr="00C10FE8" w:rsidRDefault="00C10FE8" w:rsidP="00C10FE8">
      <w:pPr>
        <w:widowControl w:val="0"/>
        <w:tabs>
          <w:tab w:val="left" w:pos="9712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10FE8" w:rsidRPr="00C10FE8" w:rsidRDefault="00C10FE8" w:rsidP="00C10FE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265B6" w:rsidRDefault="00C10FE8" w:rsidP="00C10FE8">
      <w:pPr>
        <w:widowControl w:val="0"/>
        <w:tabs>
          <w:tab w:val="left" w:pos="962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C10F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</w:p>
    <w:p w:rsidR="00C10FE8" w:rsidRPr="00C10FE8" w:rsidRDefault="00C10FE8" w:rsidP="00C10FE8">
      <w:pPr>
        <w:widowControl w:val="0"/>
        <w:tabs>
          <w:tab w:val="left" w:pos="962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10FE8" w:rsidRPr="00C10FE8" w:rsidRDefault="00C10FE8" w:rsidP="00C10FE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0FE8" w:rsidRPr="00C10FE8" w:rsidRDefault="00C10FE8" w:rsidP="00C10FE8">
      <w:pPr>
        <w:widowControl w:val="0"/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Pr="00C10F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10F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C10F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C10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C10FE8" w:rsidRPr="00C10FE8" w:rsidRDefault="00C10FE8" w:rsidP="00C10FE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C10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10F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10F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C10F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6088A" w:rsidRDefault="00A6088A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6088A" w:rsidRDefault="00C10FE8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                         ______________</w:t>
      </w:r>
      <w:r w:rsidR="00A6088A">
        <w:rPr>
          <w:rFonts w:ascii="Times New Roman" w:eastAsia="Times New Roman" w:hAnsi="Times New Roman" w:cs="Times New Roman"/>
          <w:sz w:val="24"/>
        </w:rPr>
        <w:t xml:space="preserve">   /  ____________________</w:t>
      </w:r>
    </w:p>
    <w:p w:rsidR="00A6088A" w:rsidRPr="00A6088A" w:rsidRDefault="00C10FE8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>(должность</w:t>
      </w:r>
      <w:r w:rsidR="00A6088A" w:rsidRPr="00A6088A">
        <w:rPr>
          <w:rFonts w:ascii="Times New Roman" w:eastAsia="Times New Roman" w:hAnsi="Times New Roman" w:cs="Times New Roman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сотрудника</w:t>
      </w:r>
      <w:r w:rsidRPr="00A6088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органа</w:t>
      </w:r>
      <w:r w:rsidR="00A6088A">
        <w:rPr>
          <w:rFonts w:ascii="Times New Roman" w:eastAsia="Times New Roman" w:hAnsi="Times New Roman" w:cs="Times New Roman"/>
          <w:sz w:val="20"/>
        </w:rPr>
        <w:t xml:space="preserve">                                          (подпись)                     (расшифровка подписи)</w:t>
      </w:r>
    </w:p>
    <w:p w:rsidR="00C10FE8" w:rsidRPr="00A6088A" w:rsidRDefault="00C10FE8" w:rsidP="00A6088A">
      <w:pPr>
        <w:widowControl w:val="0"/>
        <w:tabs>
          <w:tab w:val="left" w:pos="5437"/>
          <w:tab w:val="left" w:pos="764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6088A">
        <w:rPr>
          <w:rFonts w:ascii="Times New Roman" w:eastAsia="Times New Roman" w:hAnsi="Times New Roman" w:cs="Times New Roman"/>
          <w:sz w:val="20"/>
        </w:rPr>
        <w:t>власти,</w:t>
      </w:r>
      <w:r w:rsidR="00A6088A" w:rsidRPr="00A6088A">
        <w:rPr>
          <w:rFonts w:ascii="Times New Roman" w:eastAsia="Times New Roman" w:hAnsi="Times New Roman" w:cs="Times New Roman"/>
          <w:sz w:val="20"/>
        </w:rPr>
        <w:t xml:space="preserve"> п</w:t>
      </w:r>
      <w:r w:rsidRPr="00A6088A">
        <w:rPr>
          <w:rFonts w:ascii="Times New Roman" w:eastAsia="Times New Roman" w:hAnsi="Times New Roman" w:cs="Times New Roman"/>
          <w:sz w:val="20"/>
        </w:rPr>
        <w:t>ринявшего</w:t>
      </w:r>
      <w:r w:rsidRPr="00A6088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6088A">
        <w:rPr>
          <w:rFonts w:ascii="Times New Roman" w:eastAsia="Times New Roman" w:hAnsi="Times New Roman" w:cs="Times New Roman"/>
          <w:sz w:val="20"/>
        </w:rPr>
        <w:t>решение)</w:t>
      </w:r>
    </w:p>
    <w:p w:rsidR="00C10FE8" w:rsidRPr="00CA5003" w:rsidRDefault="00C10FE8" w:rsidP="00A6088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31"/>
          <w:szCs w:val="28"/>
        </w:rPr>
      </w:pPr>
    </w:p>
    <w:p w:rsidR="00A6088A" w:rsidRDefault="00A6088A" w:rsidP="00C10FE8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10FE8" w:rsidRPr="00CA5003" w:rsidRDefault="00C10FE8" w:rsidP="00C10FE8">
      <w:pPr>
        <w:widowControl w:val="0"/>
        <w:tabs>
          <w:tab w:val="left" w:pos="324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CA5003">
        <w:rPr>
          <w:rFonts w:ascii="Times New Roman" w:eastAsia="Times New Roman" w:hAnsi="Times New Roman" w:cs="Times New Roman"/>
          <w:sz w:val="24"/>
        </w:rPr>
        <w:t>«__»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ab/>
      </w:r>
      <w:r w:rsidRPr="00CA5003">
        <w:rPr>
          <w:rFonts w:ascii="Times New Roman" w:eastAsia="Times New Roman" w:hAnsi="Times New Roman" w:cs="Times New Roman"/>
          <w:sz w:val="24"/>
        </w:rPr>
        <w:t>20</w:t>
      </w:r>
      <w:r w:rsidRPr="00CA5003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CA500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A5003">
        <w:rPr>
          <w:rFonts w:ascii="Times New Roman" w:eastAsia="Times New Roman" w:hAnsi="Times New Roman" w:cs="Times New Roman"/>
          <w:sz w:val="24"/>
        </w:rPr>
        <w:t>г.</w:t>
      </w:r>
    </w:p>
    <w:p w:rsidR="00C10FE8" w:rsidRPr="00CA5003" w:rsidRDefault="00C10FE8" w:rsidP="00C10FE8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35"/>
          <w:szCs w:val="28"/>
        </w:rPr>
      </w:pPr>
    </w:p>
    <w:p w:rsidR="00C10FE8" w:rsidRPr="00CA5003" w:rsidRDefault="00C10FE8" w:rsidP="00C10FE8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A500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24B5C" w:rsidRDefault="00F24B5C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265B6" w:rsidRDefault="00D265B6" w:rsidP="00C10FE8">
      <w:pPr>
        <w:tabs>
          <w:tab w:val="left" w:pos="6246"/>
          <w:tab w:val="left" w:pos="907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32A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25F6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10FE8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2A2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D32A2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D32A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10FE8" w:rsidRPr="00D32A2F" w:rsidRDefault="00C10FE8" w:rsidP="00F24B5C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A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2A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D32A2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D32A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2A2F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C10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10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10FE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C10FE8" w:rsidRPr="00F24B5C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C10FE8" w:rsidRPr="002652C5" w:rsidRDefault="00C10FE8" w:rsidP="00F24B5C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28"/>
        </w:rPr>
        <w:t>_________________________________________________________________________________________________________________</w:t>
      </w:r>
    </w:p>
    <w:p w:rsidR="00C10FE8" w:rsidRPr="002652C5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органа, уполномоченного для предоставления услуги)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о предоставлен</w:t>
      </w:r>
      <w:bookmarkStart w:id="0" w:name="_GoBack"/>
      <w:bookmarkEnd w:id="0"/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ии жилого помещения</w:t>
      </w:r>
      <w:r w:rsidRPr="00C10FE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10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договору</w:t>
      </w:r>
      <w:r w:rsidRPr="00C10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0F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 найма</w:t>
      </w:r>
    </w:p>
    <w:p w:rsidR="00C10FE8" w:rsidRDefault="00C10FE8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Заявитель</w:t>
      </w:r>
      <w:r w:rsidR="00D265B6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</w:t>
      </w:r>
    </w:p>
    <w:p w:rsidR="00C10FE8" w:rsidRPr="00C10FE8" w:rsidRDefault="00D265B6" w:rsidP="00D26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7"/>
          <w:szCs w:val="28"/>
        </w:rPr>
        <w:t xml:space="preserve">                                               </w:t>
      </w:r>
      <w:r w:rsidR="00C10FE8" w:rsidRPr="00C10FE8">
        <w:rPr>
          <w:rFonts w:ascii="Times New Roman" w:eastAsia="Times New Roman" w:hAnsi="Times New Roman" w:cs="Times New Roman"/>
          <w:i/>
        </w:rPr>
        <w:t>(фамилия,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имя,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отчество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(при</w:t>
      </w:r>
      <w:r w:rsidR="00C10FE8" w:rsidRPr="00C10FE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наличии),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дата</w:t>
      </w:r>
      <w:r w:rsidR="00C10FE8" w:rsidRPr="00C10FE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рождения,</w:t>
      </w:r>
      <w:r w:rsidR="00C10FE8" w:rsidRPr="00C10FE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СНИЛС)</w:t>
      </w:r>
    </w:p>
    <w:p w:rsidR="00C10FE8" w:rsidRPr="00D265B6" w:rsidRDefault="00C10FE8" w:rsidP="00D265B6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Телефон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D265B6">
        <w:rPr>
          <w:rFonts w:ascii="Times New Roman" w:eastAsia="Times New Roman" w:hAnsi="Times New Roman" w:cs="Times New Roman"/>
          <w:sz w:val="24"/>
        </w:rPr>
        <w:t>(мобильный): ________________________________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Адрес</w:t>
      </w:r>
      <w:r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электронной</w:t>
      </w:r>
      <w:r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почты:</w:t>
      </w:r>
      <w:r w:rsidR="00D265B6">
        <w:rPr>
          <w:rFonts w:ascii="Times New Roman" w:eastAsia="Times New Roman" w:hAnsi="Times New Roman" w:cs="Times New Roman"/>
          <w:sz w:val="24"/>
        </w:rPr>
        <w:t xml:space="preserve"> __________________________________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0EE0D31" wp14:editId="077CE7B9">
                <wp:simplePos x="0" y="0"/>
                <wp:positionH relativeFrom="page">
                  <wp:posOffset>1097915</wp:posOffset>
                </wp:positionH>
                <wp:positionV relativeFrom="paragraph">
                  <wp:posOffset>26670</wp:posOffset>
                </wp:positionV>
                <wp:extent cx="5257800" cy="1270"/>
                <wp:effectExtent l="0" t="0" r="19050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E0645" id="Полилиния 31" o:spid="_x0000_s1026" style="position:absolute;margin-left:86.45pt;margin-top:2.1pt;width:41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9kEwMAAJc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серия,</w:t>
      </w:r>
      <w:r w:rsidR="00C10FE8"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номер</w:t>
      </w:r>
      <w:r w:rsidR="00C10FE8" w:rsidRPr="00C10FE8">
        <w:rPr>
          <w:rFonts w:ascii="Times New Roman" w:eastAsia="Times New Roman" w:hAnsi="Times New Roman" w:cs="Times New Roman"/>
          <w:sz w:val="24"/>
          <w:u w:val="single"/>
        </w:rPr>
        <w:tab/>
      </w:r>
      <w:r w:rsidR="00C10FE8" w:rsidRPr="00C10FE8">
        <w:rPr>
          <w:rFonts w:ascii="Times New Roman" w:eastAsia="Times New Roman" w:hAnsi="Times New Roman" w:cs="Times New Roman"/>
          <w:sz w:val="24"/>
        </w:rPr>
        <w:t>дата</w:t>
      </w:r>
      <w:r w:rsidR="00C10FE8" w:rsidRPr="00C10F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выдачи:</w:t>
      </w:r>
      <w:r w:rsidR="00C10FE8"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</w:t>
      </w:r>
      <w:r w:rsidR="00C10FE8" w:rsidRPr="00C10FE8">
        <w:rPr>
          <w:rFonts w:ascii="Times New Roman" w:eastAsia="Times New Roman" w:hAnsi="Times New Roman" w:cs="Times New Roman"/>
          <w:sz w:val="24"/>
        </w:rPr>
        <w:t xml:space="preserve"> кем</w:t>
      </w:r>
      <w:r w:rsidR="00C10FE8"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выдан:</w:t>
      </w:r>
      <w:r>
        <w:rPr>
          <w:rFonts w:ascii="Times New Roman" w:eastAsia="Times New Roman" w:hAnsi="Times New Roman" w:cs="Times New Roman"/>
          <w:spacing w:val="-1"/>
          <w:sz w:val="24"/>
        </w:rPr>
        <w:t>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Представитель</w:t>
      </w:r>
      <w:r w:rsidRPr="00C10F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="00D265B6">
        <w:rPr>
          <w:rFonts w:ascii="Times New Roman" w:eastAsia="Times New Roman" w:hAnsi="Times New Roman" w:cs="Times New Roman"/>
          <w:sz w:val="24"/>
        </w:rPr>
        <w:t xml:space="preserve"> _________________________________________________</w:t>
      </w:r>
    </w:p>
    <w:p w:rsidR="00C40164" w:rsidRDefault="00D265B6" w:rsidP="00D265B6">
      <w:pPr>
        <w:widowControl w:val="0"/>
        <w:tabs>
          <w:tab w:val="left" w:pos="0"/>
          <w:tab w:val="left" w:pos="4962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pacing w:val="1"/>
        </w:rPr>
      </w:pPr>
      <w:r>
        <w:rPr>
          <w:rFonts w:ascii="Times New Roman" w:eastAsia="Times New Roman" w:hAnsi="Times New Roman" w:cs="Times New Roman"/>
          <w:sz w:val="17"/>
          <w:szCs w:val="28"/>
        </w:rPr>
        <w:t xml:space="preserve">                                                                         </w:t>
      </w:r>
      <w:r w:rsidRPr="00C10FE8">
        <w:rPr>
          <w:rFonts w:ascii="Times New Roman" w:eastAsia="Times New Roman" w:hAnsi="Times New Roman" w:cs="Times New Roman"/>
          <w:i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(фамилия,</w:t>
      </w:r>
      <w:r w:rsidR="00C10FE8" w:rsidRPr="00C10F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имя,</w:t>
      </w:r>
      <w:r w:rsidR="00C10FE8" w:rsidRPr="00C10FE8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отчество</w:t>
      </w:r>
      <w:r w:rsidR="00C10FE8" w:rsidRPr="00C10F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(при</w:t>
      </w:r>
      <w:r w:rsidR="00C10FE8" w:rsidRPr="00C10FE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i/>
        </w:rPr>
        <w:t>наличии)</w:t>
      </w:r>
      <w:r w:rsidR="00C10FE8" w:rsidRPr="00C10FE8">
        <w:rPr>
          <w:rFonts w:ascii="Times New Roman" w:eastAsia="Times New Roman" w:hAnsi="Times New Roman" w:cs="Times New Roman"/>
          <w:i/>
          <w:spacing w:val="1"/>
        </w:rPr>
        <w:t xml:space="preserve"> </w:t>
      </w:r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3745" w:firstLine="1727"/>
        <w:rPr>
          <w:rFonts w:ascii="Times New Roman" w:eastAsia="Times New Roman" w:hAnsi="Times New Roman" w:cs="Times New Roman"/>
          <w:sz w:val="24"/>
        </w:rPr>
      </w:pP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ind w:right="3745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удостоверяющий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личность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представителя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</w:p>
    <w:p w:rsidR="00C10FE8" w:rsidRPr="00C10FE8" w:rsidRDefault="00C10FE8" w:rsidP="00F24B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C40164" w:rsidP="00F24B5C">
      <w:pPr>
        <w:widowControl w:val="0"/>
        <w:tabs>
          <w:tab w:val="left" w:pos="4936"/>
          <w:tab w:val="left" w:pos="9852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03106C9" wp14:editId="03DE3B18">
                <wp:simplePos x="0" y="0"/>
                <wp:positionH relativeFrom="page">
                  <wp:posOffset>1022985</wp:posOffset>
                </wp:positionH>
                <wp:positionV relativeFrom="paragraph">
                  <wp:posOffset>27940</wp:posOffset>
                </wp:positionV>
                <wp:extent cx="5257800" cy="1270"/>
                <wp:effectExtent l="0" t="0" r="19050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CBF03" id="Полилиния 28" o:spid="_x0000_s1026" style="position:absolute;margin-left:80.55pt;margin-top:2.2pt;width:41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47Eg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C10FE8" w:rsidRPr="00C10FE8">
        <w:rPr>
          <w:rFonts w:ascii="Times New Roman" w:eastAsia="Times New Roman" w:hAnsi="Times New Roman" w:cs="Times New Roman"/>
          <w:sz w:val="24"/>
        </w:rPr>
        <w:t>серия,</w:t>
      </w:r>
      <w:r w:rsidR="00C10FE8"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номер</w:t>
      </w:r>
      <w:r w:rsidR="00C10FE8" w:rsidRPr="00C10FE8">
        <w:rPr>
          <w:rFonts w:ascii="Times New Roman" w:eastAsia="Times New Roman" w:hAnsi="Times New Roman" w:cs="Times New Roman"/>
          <w:sz w:val="24"/>
          <w:u w:val="single"/>
        </w:rPr>
        <w:tab/>
      </w:r>
      <w:r w:rsidR="00C10FE8" w:rsidRPr="00C10FE8">
        <w:rPr>
          <w:rFonts w:ascii="Times New Roman" w:eastAsia="Times New Roman" w:hAnsi="Times New Roman" w:cs="Times New Roman"/>
          <w:sz w:val="24"/>
        </w:rPr>
        <w:t>дата</w:t>
      </w:r>
      <w:r w:rsidR="00C10FE8" w:rsidRPr="00C10F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10FE8" w:rsidRPr="00C10FE8">
        <w:rPr>
          <w:rFonts w:ascii="Times New Roman" w:eastAsia="Times New Roman" w:hAnsi="Times New Roman" w:cs="Times New Roman"/>
          <w:sz w:val="24"/>
        </w:rPr>
        <w:t>выдачи:</w:t>
      </w:r>
      <w:r w:rsidR="00C10FE8"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</w:t>
      </w:r>
    </w:p>
    <w:p w:rsidR="00C10FE8" w:rsidRPr="00C10FE8" w:rsidRDefault="00C10FE8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подтверждающий</w:t>
      </w:r>
      <w:r w:rsidRPr="00C10F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полномочия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представителя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заявителя:</w:t>
      </w:r>
    </w:p>
    <w:p w:rsidR="00C10FE8" w:rsidRPr="00C10FE8" w:rsidRDefault="00C10FE8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10FE8" w:rsidRPr="00C10FE8" w:rsidRDefault="00945DD9" w:rsidP="00F24B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4E975D5" wp14:editId="5B5A2326">
                <wp:simplePos x="0" y="0"/>
                <wp:positionH relativeFrom="page">
                  <wp:posOffset>1025525</wp:posOffset>
                </wp:positionH>
                <wp:positionV relativeFrom="paragraph">
                  <wp:posOffset>30480</wp:posOffset>
                </wp:positionV>
                <wp:extent cx="5867400" cy="1270"/>
                <wp:effectExtent l="0" t="0" r="19050" b="1778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66C28" id="Полилиния 27" o:spid="_x0000_s1026" style="position:absolute;margin-left:80.75pt;margin-top:2.4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jQ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C40164" w:rsidRPr="00C10F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5648" behindDoc="0" locked="0" layoutInCell="1" allowOverlap="1" wp14:anchorId="6F8C777B" wp14:editId="7AD0A2EA">
            <wp:simplePos x="0" y="0"/>
            <wp:positionH relativeFrom="page">
              <wp:posOffset>6017260</wp:posOffset>
            </wp:positionH>
            <wp:positionV relativeFrom="paragraph">
              <wp:posOffset>231140</wp:posOffset>
            </wp:positionV>
            <wp:extent cx="180340" cy="227965"/>
            <wp:effectExtent l="0" t="0" r="0" b="63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164" w:rsidRPr="00C10F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1" locked="0" layoutInCell="1" allowOverlap="1" wp14:anchorId="3106E751" wp14:editId="70E4CF16">
            <wp:simplePos x="0" y="0"/>
            <wp:positionH relativeFrom="page">
              <wp:posOffset>2541270</wp:posOffset>
            </wp:positionH>
            <wp:positionV relativeFrom="paragraph">
              <wp:posOffset>220980</wp:posOffset>
            </wp:positionV>
            <wp:extent cx="180340" cy="227965"/>
            <wp:effectExtent l="0" t="0" r="0" b="635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E8" w:rsidRPr="00C10FE8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Проживаю</w:t>
      </w:r>
      <w:r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один</w:t>
      </w:r>
      <w:r w:rsidRPr="00C10FE8">
        <w:rPr>
          <w:rFonts w:ascii="Times New Roman" w:eastAsia="Times New Roman" w:hAnsi="Times New Roman" w:cs="Times New Roman"/>
          <w:sz w:val="24"/>
        </w:rPr>
        <w:tab/>
      </w:r>
      <w:r w:rsidR="00C40164"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C10FE8">
        <w:rPr>
          <w:rFonts w:ascii="Times New Roman" w:eastAsia="Times New Roman" w:hAnsi="Times New Roman" w:cs="Times New Roman"/>
          <w:sz w:val="24"/>
        </w:rPr>
        <w:t>Проживаю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совместно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членами</w:t>
      </w:r>
      <w:r w:rsidRPr="00C10F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семьи</w:t>
      </w:r>
    </w:p>
    <w:p w:rsidR="00C10FE8" w:rsidRPr="00C10FE8" w:rsidRDefault="00C10FE8" w:rsidP="00F24B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40164" w:rsidRDefault="00C10FE8" w:rsidP="00F24B5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position w:val="1"/>
          <w:sz w:val="24"/>
        </w:rPr>
        <w:t>Состою</w:t>
      </w:r>
      <w:r w:rsidRPr="00C10FE8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>в</w:t>
      </w:r>
      <w:r w:rsidRPr="00C10FE8">
        <w:rPr>
          <w:rFonts w:ascii="Times New Roman" w:eastAsia="Times New Roman" w:hAnsi="Times New Roman" w:cs="Times New Roman"/>
          <w:spacing w:val="-5"/>
          <w:position w:val="1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>браке</w:t>
      </w:r>
      <w:r w:rsidRPr="00C10FE8">
        <w:rPr>
          <w:rFonts w:ascii="Times New Roman" w:eastAsia="Times New Roman" w:hAnsi="Times New Roman" w:cs="Times New Roman"/>
          <w:position w:val="1"/>
          <w:sz w:val="24"/>
        </w:rPr>
        <w:tab/>
      </w:r>
      <w:r w:rsidR="00945DD9" w:rsidRPr="00C10FE8">
        <w:rPr>
          <w:rFonts w:ascii="Times New Roman" w:eastAsia="Times New Roman" w:hAnsi="Times New Roman" w:cs="Times New Roman"/>
          <w:noProof/>
          <w:spacing w:val="-17"/>
          <w:sz w:val="24"/>
          <w:lang w:eastAsia="ru-RU"/>
        </w:rPr>
        <w:drawing>
          <wp:inline distT="0" distB="0" distL="0" distR="0" wp14:anchorId="57342BDD" wp14:editId="0783B267">
            <wp:extent cx="180955" cy="22859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FE8">
        <w:rPr>
          <w:rFonts w:ascii="Times New Roman" w:eastAsia="Times New Roman" w:hAnsi="Times New Roman" w:cs="Times New Roman"/>
          <w:sz w:val="24"/>
        </w:rPr>
        <w:t xml:space="preserve"> </w:t>
      </w:r>
    </w:p>
    <w:p w:rsidR="00C40164" w:rsidRDefault="00C40164" w:rsidP="00F24B5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C10FE8" w:rsidRDefault="00C10FE8" w:rsidP="00F24B5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Супруг</w:t>
      </w:r>
    </w:p>
    <w:p w:rsidR="00C40164" w:rsidRDefault="00C40164" w:rsidP="00F24B5C">
      <w:pPr>
        <w:widowControl w:val="0"/>
        <w:tabs>
          <w:tab w:val="left" w:pos="1086"/>
          <w:tab w:val="left" w:pos="2919"/>
        </w:tabs>
        <w:autoSpaceDE w:val="0"/>
        <w:autoSpaceDN w:val="0"/>
        <w:spacing w:after="0" w:line="240" w:lineRule="auto"/>
        <w:ind w:right="7218"/>
        <w:rPr>
          <w:rFonts w:ascii="Times New Roman" w:eastAsia="Times New Roman" w:hAnsi="Times New Roman" w:cs="Times New Roman"/>
          <w:sz w:val="24"/>
        </w:rPr>
      </w:pPr>
    </w:p>
    <w:p w:rsidR="00C10FE8" w:rsidRDefault="00C40164" w:rsidP="00F24B5C">
      <w:pPr>
        <w:tabs>
          <w:tab w:val="left" w:pos="6246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164" w:rsidRPr="00C40164" w:rsidRDefault="00C40164" w:rsidP="00F24B5C">
      <w:pPr>
        <w:widowControl w:val="0"/>
        <w:autoSpaceDE w:val="0"/>
        <w:autoSpaceDN w:val="0"/>
        <w:spacing w:after="0" w:line="240" w:lineRule="auto"/>
        <w:ind w:left="845"/>
        <w:rPr>
          <w:rFonts w:ascii="Times New Roman" w:eastAsia="Times New Roman" w:hAnsi="Times New Roman" w:cs="Times New Roman"/>
          <w:i/>
        </w:rPr>
      </w:pPr>
      <w:r w:rsidRPr="00C40164">
        <w:rPr>
          <w:rFonts w:ascii="Times New Roman" w:eastAsia="Times New Roman" w:hAnsi="Times New Roman" w:cs="Times New Roman"/>
          <w:i/>
        </w:rPr>
        <w:t>(фамилия,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имя,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отчество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(при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наличии),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дата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рождения,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СНИЛС)</w:t>
      </w:r>
    </w:p>
    <w:p w:rsidR="00C40164" w:rsidRDefault="00C40164" w:rsidP="00F24B5C">
      <w:pPr>
        <w:widowControl w:val="0"/>
        <w:autoSpaceDE w:val="0"/>
        <w:autoSpaceDN w:val="0"/>
        <w:spacing w:after="0" w:line="240" w:lineRule="auto"/>
        <w:ind w:left="137" w:right="4729"/>
        <w:rPr>
          <w:rFonts w:ascii="Times New Roman" w:eastAsia="Times New Roman" w:hAnsi="Times New Roman" w:cs="Times New Roman"/>
          <w:sz w:val="24"/>
        </w:rPr>
      </w:pPr>
    </w:p>
    <w:p w:rsidR="00C40164" w:rsidRDefault="00C40164" w:rsidP="001D316A">
      <w:pPr>
        <w:widowControl w:val="0"/>
        <w:autoSpaceDE w:val="0"/>
        <w:autoSpaceDN w:val="0"/>
        <w:spacing w:after="0" w:line="240" w:lineRule="auto"/>
        <w:ind w:left="137" w:right="3684"/>
        <w:rPr>
          <w:rFonts w:ascii="Times New Roman" w:eastAsia="Times New Roman" w:hAnsi="Times New Roman" w:cs="Times New Roman"/>
          <w:spacing w:val="-57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Документ,</w:t>
      </w:r>
      <w:r w:rsidRPr="00C10F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удостоверяющий</w:t>
      </w:r>
      <w:r w:rsidRPr="00C10F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личность</w:t>
      </w:r>
      <w:r w:rsidR="001D316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супруга</w:t>
      </w:r>
      <w:r w:rsidRPr="00C10FE8">
        <w:rPr>
          <w:rFonts w:ascii="Times New Roman" w:eastAsia="Times New Roman" w:hAnsi="Times New Roman" w:cs="Times New Roman"/>
          <w:sz w:val="24"/>
        </w:rPr>
        <w:t>:</w:t>
      </w:r>
      <w:r w:rsidRPr="00C10F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C40164" w:rsidRPr="00C10FE8" w:rsidRDefault="00C40164" w:rsidP="00F24B5C">
      <w:pPr>
        <w:widowControl w:val="0"/>
        <w:autoSpaceDE w:val="0"/>
        <w:autoSpaceDN w:val="0"/>
        <w:spacing w:after="0" w:line="240" w:lineRule="auto"/>
        <w:ind w:left="137" w:right="-1"/>
        <w:rPr>
          <w:rFonts w:ascii="Times New Roman" w:eastAsia="Times New Roman" w:hAnsi="Times New Roman" w:cs="Times New Roman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C40164" w:rsidRPr="00C10FE8" w:rsidRDefault="00C40164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1D316A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</w:rPr>
      </w:pPr>
      <w:r w:rsidRPr="00C10FE8">
        <w:rPr>
          <w:rFonts w:ascii="Times New Roman" w:eastAsia="Times New Roman" w:hAnsi="Times New Roman" w:cs="Times New Roman"/>
          <w:sz w:val="24"/>
        </w:rPr>
        <w:t>серия,</w:t>
      </w:r>
      <w:r w:rsidRPr="00C10F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номер</w:t>
      </w:r>
      <w:r w:rsidR="001D316A">
        <w:rPr>
          <w:rFonts w:ascii="Times New Roman" w:eastAsia="Times New Roman" w:hAnsi="Times New Roman" w:cs="Times New Roman"/>
          <w:sz w:val="24"/>
          <w:u w:val="single"/>
        </w:rPr>
        <w:t xml:space="preserve">__________________    </w:t>
      </w:r>
      <w:r w:rsidRPr="00C10FE8">
        <w:rPr>
          <w:rFonts w:ascii="Times New Roman" w:eastAsia="Times New Roman" w:hAnsi="Times New Roman" w:cs="Times New Roman"/>
          <w:sz w:val="24"/>
        </w:rPr>
        <w:t>дата</w:t>
      </w:r>
      <w:r w:rsidRPr="00C10F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выдачи:</w:t>
      </w:r>
      <w:r w:rsidRPr="00C10F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</w:t>
      </w:r>
      <w:r w:rsidRPr="00C10FE8">
        <w:rPr>
          <w:rFonts w:ascii="Times New Roman" w:eastAsia="Times New Roman" w:hAnsi="Times New Roman" w:cs="Times New Roman"/>
          <w:sz w:val="24"/>
        </w:rPr>
        <w:t xml:space="preserve"> кем</w:t>
      </w:r>
      <w:r w:rsidR="001D316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10FE8">
        <w:rPr>
          <w:rFonts w:ascii="Times New Roman" w:eastAsia="Times New Roman" w:hAnsi="Times New Roman" w:cs="Times New Roman"/>
          <w:sz w:val="24"/>
        </w:rPr>
        <w:t>выдан:</w:t>
      </w:r>
      <w:r>
        <w:rPr>
          <w:rFonts w:ascii="Times New Roman" w:eastAsia="Times New Roman" w:hAnsi="Times New Roman" w:cs="Times New Roman"/>
          <w:spacing w:val="-1"/>
          <w:sz w:val="24"/>
        </w:rPr>
        <w:t>_______________</w:t>
      </w:r>
      <w:r w:rsidR="001D316A">
        <w:rPr>
          <w:rFonts w:ascii="Times New Roman" w:eastAsia="Times New Roman" w:hAnsi="Times New Roman" w:cs="Times New Roman"/>
          <w:spacing w:val="-1"/>
          <w:sz w:val="24"/>
        </w:rPr>
        <w:t>__</w:t>
      </w:r>
    </w:p>
    <w:p w:rsidR="00C40164" w:rsidRPr="00C10FE8" w:rsidRDefault="001D316A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___________________________________________________________________________</w:t>
      </w:r>
      <w:r w:rsidR="00C40164">
        <w:rPr>
          <w:rFonts w:ascii="Times New Roman" w:eastAsia="Times New Roman" w:hAnsi="Times New Roman" w:cs="Times New Roman"/>
          <w:spacing w:val="-1"/>
          <w:sz w:val="24"/>
        </w:rPr>
        <w:t>_</w:t>
      </w:r>
    </w:p>
    <w:p w:rsidR="00C40164" w:rsidRPr="00C40164" w:rsidRDefault="00C40164" w:rsidP="00F24B5C">
      <w:pPr>
        <w:widowControl w:val="0"/>
        <w:tabs>
          <w:tab w:val="left" w:pos="1086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Pr="00C40164">
        <w:rPr>
          <w:rFonts w:ascii="Times New Roman" w:eastAsia="Times New Roman" w:hAnsi="Times New Roman" w:cs="Times New Roman"/>
          <w:sz w:val="24"/>
        </w:rPr>
        <w:t>Проживаю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с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родителями</w:t>
      </w:r>
      <w:r w:rsidRPr="00C401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(родителями</w:t>
      </w:r>
      <w:r w:rsidRPr="00C401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супруга)</w:t>
      </w:r>
    </w:p>
    <w:p w:rsidR="00C40164" w:rsidRPr="00C40164" w:rsidRDefault="00C40164" w:rsidP="00F24B5C">
      <w:pPr>
        <w:widowControl w:val="0"/>
        <w:tabs>
          <w:tab w:val="left" w:pos="10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ФИО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родителя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</w:t>
      </w:r>
    </w:p>
    <w:p w:rsidR="00C40164" w:rsidRPr="00C40164" w:rsidRDefault="00C40164" w:rsidP="00F24B5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</w:t>
      </w:r>
      <w:r w:rsidRPr="00C40164">
        <w:rPr>
          <w:rFonts w:ascii="Times New Roman" w:eastAsia="Times New Roman" w:hAnsi="Times New Roman" w:cs="Times New Roman"/>
          <w:i/>
        </w:rPr>
        <w:t>(фамилия,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имя,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отчество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(при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наличии),</w:t>
      </w:r>
      <w:r w:rsidRPr="00C4016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дата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рождения,</w:t>
      </w:r>
      <w:r w:rsidRPr="00C4016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40164">
        <w:rPr>
          <w:rFonts w:ascii="Times New Roman" w:eastAsia="Times New Roman" w:hAnsi="Times New Roman" w:cs="Times New Roman"/>
          <w:i/>
        </w:rPr>
        <w:t>СНИЛС)</w:t>
      </w:r>
    </w:p>
    <w:p w:rsidR="00C40164" w:rsidRPr="00C40164" w:rsidRDefault="00C40164" w:rsidP="00F24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Документ,</w:t>
      </w:r>
      <w:r w:rsidRPr="00C4016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удостоверяющий</w:t>
      </w:r>
      <w:r w:rsidRPr="00C4016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0164">
        <w:rPr>
          <w:rFonts w:ascii="Times New Roman" w:eastAsia="Times New Roman" w:hAnsi="Times New Roman" w:cs="Times New Roman"/>
          <w:sz w:val="24"/>
        </w:rPr>
        <w:t>наименование: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lastRenderedPageBreak/>
        <w:t>серия,</w:t>
      </w:r>
      <w:r w:rsidRPr="00C401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номер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 w:rsidRPr="00C40164">
        <w:rPr>
          <w:rFonts w:ascii="Times New Roman" w:eastAsia="Times New Roman" w:hAnsi="Times New Roman" w:cs="Times New Roman"/>
          <w:sz w:val="24"/>
        </w:rPr>
        <w:t>дата</w:t>
      </w:r>
      <w:r w:rsidRPr="00C401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выдачи:</w:t>
      </w:r>
      <w:r w:rsidRPr="00C401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  <w:u w:val="single"/>
        </w:rPr>
        <w:tab/>
      </w:r>
      <w:r w:rsidRPr="00C40164">
        <w:rPr>
          <w:rFonts w:ascii="Times New Roman" w:eastAsia="Times New Roman" w:hAnsi="Times New Roman" w:cs="Times New Roman"/>
          <w:sz w:val="24"/>
        </w:rPr>
        <w:t xml:space="preserve"> </w:t>
      </w:r>
    </w:p>
    <w:p w:rsidR="00C40164" w:rsidRPr="00C40164" w:rsidRDefault="00C40164" w:rsidP="00F24B5C">
      <w:pPr>
        <w:widowControl w:val="0"/>
        <w:tabs>
          <w:tab w:val="left" w:pos="4934"/>
          <w:tab w:val="left" w:pos="9850"/>
          <w:tab w:val="left" w:pos="9965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r w:rsidRPr="00C40164">
        <w:rPr>
          <w:rFonts w:ascii="Times New Roman" w:eastAsia="Times New Roman" w:hAnsi="Times New Roman" w:cs="Times New Roman"/>
          <w:sz w:val="24"/>
        </w:rPr>
        <w:t>кем</w:t>
      </w:r>
      <w:r w:rsidRPr="00C4016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40164">
        <w:rPr>
          <w:rFonts w:ascii="Times New Roman" w:eastAsia="Times New Roman" w:hAnsi="Times New Roman" w:cs="Times New Roman"/>
          <w:sz w:val="24"/>
        </w:rPr>
        <w:t>выдан:</w:t>
      </w:r>
      <w:r w:rsidRPr="00C401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tabs>
          <w:tab w:val="left" w:pos="1086"/>
        </w:tabs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position w:val="1"/>
          <w:sz w:val="24"/>
        </w:rPr>
        <w:t xml:space="preserve">6. </w:t>
      </w:r>
      <w:r w:rsidRPr="00945DD9">
        <w:rPr>
          <w:rFonts w:ascii="Times New Roman" w:eastAsia="Times New Roman" w:hAnsi="Times New Roman" w:cs="Times New Roman"/>
          <w:position w:val="1"/>
          <w:sz w:val="24"/>
        </w:rPr>
        <w:t>Имеются</w:t>
      </w:r>
      <w:r w:rsidRPr="00945DD9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position w:val="1"/>
          <w:sz w:val="24"/>
        </w:rPr>
        <w:t>дети</w:t>
      </w:r>
      <w:r w:rsidRPr="00945DD9">
        <w:rPr>
          <w:rFonts w:ascii="Times New Roman" w:eastAsia="Times New Roman" w:hAnsi="Times New Roman" w:cs="Times New Roman"/>
          <w:spacing w:val="2"/>
          <w:position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noProof/>
          <w:spacing w:val="2"/>
          <w:sz w:val="24"/>
          <w:lang w:eastAsia="ru-RU"/>
        </w:rPr>
        <w:drawing>
          <wp:inline distT="0" distB="0" distL="0" distR="0" wp14:anchorId="28A50B0D" wp14:editId="5EA5C62A">
            <wp:extent cx="180955" cy="22859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DD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ребенка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(до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Default="00945DD9" w:rsidP="00F24B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>__________________________________________________________________________________________________________</w:t>
      </w:r>
    </w:p>
    <w:p w:rsidR="00945DD9" w:rsidRDefault="00945DD9" w:rsidP="00F24B5C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i/>
        </w:rPr>
      </w:pPr>
      <w:r w:rsidRPr="00945DD9">
        <w:rPr>
          <w:rFonts w:ascii="Times New Roman" w:eastAsia="Times New Roman" w:hAnsi="Times New Roman" w:cs="Times New Roman"/>
          <w:i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45DD9">
        <w:rPr>
          <w:rFonts w:ascii="Times New Roman" w:eastAsia="Times New Roman" w:hAnsi="Times New Roman" w:cs="Times New Roman"/>
          <w:i/>
        </w:rPr>
        <w:t>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i/>
        </w:rPr>
      </w:pPr>
    </w:p>
    <w:p w:rsidR="00945DD9" w:rsidRDefault="00945DD9" w:rsidP="00F24B5C">
      <w:pPr>
        <w:widowControl w:val="0"/>
        <w:tabs>
          <w:tab w:val="left" w:pos="5846"/>
          <w:tab w:val="left" w:pos="9945"/>
          <w:tab w:val="left" w:pos="10040"/>
        </w:tabs>
        <w:autoSpaceDE w:val="0"/>
        <w:autoSpaceDN w:val="0"/>
        <w:spacing w:after="0" w:line="240" w:lineRule="auto"/>
        <w:ind w:left="137" w:right="382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Pr="00945DD9" w:rsidRDefault="00945DD9" w:rsidP="00F24B5C">
      <w:pPr>
        <w:widowControl w:val="0"/>
        <w:tabs>
          <w:tab w:val="left" w:pos="5846"/>
          <w:tab w:val="left" w:pos="9945"/>
          <w:tab w:val="left" w:pos="10040"/>
        </w:tabs>
        <w:autoSpaceDE w:val="0"/>
        <w:autoSpaceDN w:val="0"/>
        <w:spacing w:after="0" w:line="240" w:lineRule="auto"/>
        <w:ind w:left="137" w:right="382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место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регистрации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90"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ребенка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(старше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sz w:val="17"/>
          <w:szCs w:val="28"/>
        </w:rPr>
        <w:t>__________________________________________________________________________________________________________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место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Документ,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удостоверяющий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  <w:u w:val="single"/>
        </w:rPr>
      </w:pPr>
      <w:r w:rsidRPr="00945DD9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выдачи: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кем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выдан:</w:t>
      </w:r>
    </w:p>
    <w:p w:rsidR="00945DD9" w:rsidRPr="00945DD9" w:rsidRDefault="00945DD9" w:rsidP="00F24B5C">
      <w:pPr>
        <w:widowControl w:val="0"/>
        <w:tabs>
          <w:tab w:val="left" w:pos="4934"/>
          <w:tab w:val="left" w:pos="9850"/>
          <w:tab w:val="left" w:pos="9993"/>
        </w:tabs>
        <w:autoSpaceDE w:val="0"/>
        <w:autoSpaceDN w:val="0"/>
        <w:spacing w:after="0" w:line="240" w:lineRule="auto"/>
        <w:ind w:left="137" w:right="429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Pr="00945DD9">
        <w:rPr>
          <w:rFonts w:ascii="Times New Roman" w:eastAsia="Times New Roman" w:hAnsi="Times New Roman" w:cs="Times New Roman"/>
          <w:sz w:val="24"/>
        </w:rPr>
        <w:t>Имеются иные родственники, проживающие совместно</w:t>
      </w:r>
      <w:r w:rsidRPr="00945DD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BA4FB3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родственника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(до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 лет)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C947F2E" wp14:editId="07DFD138">
                <wp:simplePos x="0" y="0"/>
                <wp:positionH relativeFrom="page">
                  <wp:posOffset>998855</wp:posOffset>
                </wp:positionH>
                <wp:positionV relativeFrom="paragraph">
                  <wp:posOffset>151765</wp:posOffset>
                </wp:positionV>
                <wp:extent cx="6230620" cy="45085"/>
                <wp:effectExtent l="0" t="0" r="1778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062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6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D95E7" id="Полилиния 43" o:spid="_x0000_s1026" style="position:absolute;margin-left:78.65pt;margin-top:11.95pt;width:490.6pt;height:3.5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" path="m,l6479,e" filled="f" strokeweight=".21164mm">
                <v:path arrowok="t" o:connecttype="custom" o:connectlocs="0,0;6229658,0" o:connectangles="0,0"/>
                <w10:wrap type="topAndBottom" anchorx="page"/>
              </v:shape>
            </w:pict>
          </mc:Fallback>
        </mc:AlternateConten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имя,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945DD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дата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45DD9" w:rsidRPr="00945DD9" w:rsidRDefault="00945DD9" w:rsidP="00F24B5C">
      <w:pPr>
        <w:widowControl w:val="0"/>
        <w:tabs>
          <w:tab w:val="left" w:pos="4055"/>
          <w:tab w:val="left" w:pos="5966"/>
        </w:tabs>
        <w:autoSpaceDE w:val="0"/>
        <w:autoSpaceDN w:val="0"/>
        <w:spacing w:after="0" w:line="240" w:lineRule="auto"/>
        <w:ind w:left="137" w:right="4456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актовой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записи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о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рождении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дата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Pr="00945DD9" w:rsidRDefault="001D316A" w:rsidP="00F24B5C">
      <w:pPr>
        <w:widowControl w:val="0"/>
        <w:tabs>
          <w:tab w:val="left" w:pos="10040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М</w:t>
      </w:r>
      <w:r w:rsidR="00945DD9" w:rsidRPr="00945DD9">
        <w:rPr>
          <w:rFonts w:ascii="Times New Roman" w:eastAsia="Times New Roman" w:hAnsi="Times New Roman" w:cs="Times New Roman"/>
          <w:sz w:val="24"/>
        </w:rPr>
        <w:t>есто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</w:t>
      </w:r>
    </w:p>
    <w:p w:rsidR="00945DD9" w:rsidRPr="00945DD9" w:rsidRDefault="00945DD9" w:rsidP="00F24B5C">
      <w:pPr>
        <w:widowControl w:val="0"/>
        <w:tabs>
          <w:tab w:val="left" w:pos="10050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Степень</w:t>
      </w:r>
      <w:r w:rsidRPr="00945DD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 xml:space="preserve">родства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1D316A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45DD9" w:rsidRDefault="00945DD9" w:rsidP="00F24B5C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left="137" w:right="588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ФИО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родственника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(старше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14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лет)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Pr="00945DD9" w:rsidRDefault="001D316A" w:rsidP="001D316A">
      <w:pPr>
        <w:widowControl w:val="0"/>
        <w:tabs>
          <w:tab w:val="left" w:pos="9835"/>
        </w:tabs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(фамилия,</w:t>
      </w:r>
      <w:r w:rsidR="00945DD9"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имя, отчество</w:t>
      </w:r>
      <w:r w:rsidR="00945DD9"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(при</w:t>
      </w:r>
      <w:r w:rsidR="00945DD9" w:rsidRPr="00945DD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наличии),</w:t>
      </w:r>
      <w:r w:rsidR="00945DD9" w:rsidRPr="00945DD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945DD9" w:rsidRPr="00945DD9">
        <w:rPr>
          <w:rFonts w:ascii="Times New Roman" w:eastAsia="Times New Roman" w:hAnsi="Times New Roman" w:cs="Times New Roman"/>
          <w:i/>
          <w:sz w:val="24"/>
        </w:rPr>
        <w:t>дата рождения, СНИЛС)</w:t>
      </w: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Степень</w:t>
      </w:r>
      <w:r w:rsidRPr="00945DD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родства</w:t>
      </w:r>
    </w:p>
    <w:p w:rsid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jc w:val="both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autoSpaceDE w:val="0"/>
        <w:autoSpaceDN w:val="0"/>
        <w:spacing w:after="0" w:line="240" w:lineRule="auto"/>
        <w:ind w:left="1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380C115" wp14:editId="4D7BF98D">
                <wp:simplePos x="0" y="0"/>
                <wp:positionH relativeFrom="page">
                  <wp:posOffset>1076325</wp:posOffset>
                </wp:positionH>
                <wp:positionV relativeFrom="paragraph">
                  <wp:posOffset>29210</wp:posOffset>
                </wp:positionV>
                <wp:extent cx="5181600" cy="1270"/>
                <wp:effectExtent l="0" t="0" r="1905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CAE5" id="Полилиния 42" o:spid="_x0000_s1026" style="position:absolute;margin-left:84.75pt;margin-top:2.3pt;width:40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  <w:r w:rsidRPr="00945DD9">
        <w:rPr>
          <w:rFonts w:ascii="Times New Roman" w:eastAsia="Times New Roman" w:hAnsi="Times New Roman" w:cs="Times New Roman"/>
          <w:sz w:val="24"/>
        </w:rPr>
        <w:t>Документ,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удостоверяющий</w:t>
      </w:r>
      <w:r w:rsidRPr="00945DD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личность:</w:t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45DD9"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серия,</w:t>
      </w:r>
      <w:r w:rsidRPr="00945DD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номер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>дата</w:t>
      </w:r>
      <w:r w:rsidRPr="00945DD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выдачи:</w:t>
      </w:r>
      <w:r w:rsidRPr="00945DD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  <w:u w:val="single"/>
        </w:rPr>
        <w:tab/>
      </w:r>
      <w:r w:rsidRPr="00945D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left="137" w:right="429"/>
        <w:jc w:val="both"/>
        <w:rPr>
          <w:rFonts w:ascii="Times New Roman" w:eastAsia="Times New Roman" w:hAnsi="Times New Roman" w:cs="Times New Roman"/>
          <w:sz w:val="24"/>
        </w:rPr>
      </w:pPr>
    </w:p>
    <w:p w:rsidR="00945DD9" w:rsidRPr="00945DD9" w:rsidRDefault="00945DD9" w:rsidP="00F24B5C">
      <w:pPr>
        <w:widowControl w:val="0"/>
        <w:tabs>
          <w:tab w:val="left" w:pos="5054"/>
          <w:tab w:val="left" w:pos="9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945DD9">
        <w:rPr>
          <w:rFonts w:ascii="Times New Roman" w:eastAsia="Times New Roman" w:hAnsi="Times New Roman" w:cs="Times New Roman"/>
          <w:sz w:val="24"/>
        </w:rPr>
        <w:t>кем</w:t>
      </w:r>
      <w:r w:rsidRPr="00945DD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5DD9">
        <w:rPr>
          <w:rFonts w:ascii="Times New Roman" w:eastAsia="Times New Roman" w:hAnsi="Times New Roman" w:cs="Times New Roman"/>
          <w:sz w:val="24"/>
        </w:rPr>
        <w:t>выдан: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</w:p>
    <w:p w:rsidR="00945DD9" w:rsidRPr="00F24B5C" w:rsidRDefault="00945DD9" w:rsidP="00F24B5C">
      <w:pPr>
        <w:widowControl w:val="0"/>
        <w:autoSpaceDE w:val="0"/>
        <w:autoSpaceDN w:val="0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4B5C">
        <w:rPr>
          <w:rFonts w:ascii="Times New Roman" w:eastAsia="Times New Roman" w:hAnsi="Times New Roman" w:cs="Times New Roman"/>
        </w:rPr>
        <w:t>Полноту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и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достоверность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представленных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в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запросе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сведений</w:t>
      </w:r>
      <w:r w:rsidRPr="00F24B5C">
        <w:rPr>
          <w:rFonts w:ascii="Times New Roman" w:eastAsia="Times New Roman" w:hAnsi="Times New Roman" w:cs="Times New Roman"/>
          <w:spacing w:val="-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подтверждаю.</w:t>
      </w:r>
    </w:p>
    <w:p w:rsidR="0073129A" w:rsidRDefault="00945DD9" w:rsidP="00F24B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5C">
        <w:rPr>
          <w:rFonts w:ascii="Times New Roman" w:eastAsia="Times New Roman" w:hAnsi="Times New Roman" w:cs="Times New Roman"/>
        </w:rPr>
        <w:t>Даю</w:t>
      </w:r>
      <w:r w:rsidRPr="00F24B5C">
        <w:rPr>
          <w:rFonts w:ascii="Times New Roman" w:eastAsia="Times New Roman" w:hAnsi="Times New Roman" w:cs="Times New Roman"/>
          <w:spacing w:val="5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свое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согласие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на</w:t>
      </w:r>
      <w:r w:rsidRPr="00F24B5C">
        <w:rPr>
          <w:rFonts w:ascii="Times New Roman" w:eastAsia="Times New Roman" w:hAnsi="Times New Roman" w:cs="Times New Roman"/>
          <w:spacing w:val="56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получение,</w:t>
      </w:r>
      <w:r w:rsidRPr="00F24B5C">
        <w:rPr>
          <w:rFonts w:ascii="Times New Roman" w:eastAsia="Times New Roman" w:hAnsi="Times New Roman" w:cs="Times New Roman"/>
          <w:spacing w:val="55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обработку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и</w:t>
      </w:r>
      <w:r w:rsidRPr="00F24B5C">
        <w:rPr>
          <w:rFonts w:ascii="Times New Roman" w:eastAsia="Times New Roman" w:hAnsi="Times New Roman" w:cs="Times New Roman"/>
          <w:spacing w:val="-4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передачу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моих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персональных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данных</w:t>
      </w:r>
      <w:r w:rsidRPr="00F24B5C">
        <w:rPr>
          <w:rFonts w:ascii="Times New Roman" w:eastAsia="Times New Roman" w:hAnsi="Times New Roman" w:cs="Times New Roman"/>
          <w:spacing w:val="-57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согласно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Федеральному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закону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от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27.07.2006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№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152-ФЗ</w:t>
      </w:r>
      <w:r w:rsidRPr="00F24B5C">
        <w:rPr>
          <w:rFonts w:ascii="Times New Roman" w:eastAsia="Times New Roman" w:hAnsi="Times New Roman" w:cs="Times New Roman"/>
          <w:spacing w:val="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«О</w:t>
      </w:r>
      <w:r w:rsidRPr="00F24B5C">
        <w:rPr>
          <w:rFonts w:ascii="Times New Roman" w:eastAsia="Times New Roman" w:hAnsi="Times New Roman" w:cs="Times New Roman"/>
          <w:spacing w:val="-2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персональных</w:t>
      </w:r>
      <w:r w:rsidRPr="00F24B5C">
        <w:rPr>
          <w:rFonts w:ascii="Times New Roman" w:eastAsia="Times New Roman" w:hAnsi="Times New Roman" w:cs="Times New Roman"/>
          <w:spacing w:val="-1"/>
        </w:rPr>
        <w:t xml:space="preserve"> </w:t>
      </w:r>
      <w:r w:rsidRPr="00F24B5C">
        <w:rPr>
          <w:rFonts w:ascii="Times New Roman" w:eastAsia="Times New Roman" w:hAnsi="Times New Roman" w:cs="Times New Roman"/>
        </w:rPr>
        <w:t>данных»</w:t>
      </w:r>
    </w:p>
    <w:sectPr w:rsidR="0073129A" w:rsidSect="00F22294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CD" w:rsidRDefault="000414CD" w:rsidP="00F22294">
      <w:pPr>
        <w:spacing w:after="0" w:line="240" w:lineRule="auto"/>
      </w:pPr>
      <w:r>
        <w:separator/>
      </w:r>
    </w:p>
  </w:endnote>
  <w:endnote w:type="continuationSeparator" w:id="0">
    <w:p w:rsidR="000414CD" w:rsidRDefault="000414CD" w:rsidP="00F2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CD" w:rsidRDefault="000414CD" w:rsidP="00F22294">
      <w:pPr>
        <w:spacing w:after="0" w:line="240" w:lineRule="auto"/>
      </w:pPr>
      <w:r>
        <w:separator/>
      </w:r>
    </w:p>
  </w:footnote>
  <w:footnote w:type="continuationSeparator" w:id="0">
    <w:p w:rsidR="000414CD" w:rsidRDefault="000414CD" w:rsidP="00F2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5C" w:rsidRPr="00F22294" w:rsidRDefault="005C3B5C" w:rsidP="00BA72B6">
    <w:pPr>
      <w:pStyle w:val="a9"/>
      <w:rPr>
        <w:rFonts w:ascii="Times New Roman" w:hAnsi="Times New Roman" w:cs="Times New Roman"/>
        <w:sz w:val="28"/>
        <w:szCs w:val="28"/>
      </w:rPr>
    </w:pPr>
  </w:p>
  <w:p w:rsidR="005C3B5C" w:rsidRDefault="005C3B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5C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">
    <w:nsid w:val="050E2956"/>
    <w:multiLevelType w:val="multilevel"/>
    <w:tmpl w:val="E7486C8C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2">
    <w:nsid w:val="0CD75751"/>
    <w:multiLevelType w:val="hybridMultilevel"/>
    <w:tmpl w:val="F7A066C0"/>
    <w:lvl w:ilvl="0" w:tplc="2D2AF5B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0105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1F460C3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9661D7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CABAF09A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08C6147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A3CAAF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509CDD9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8B24452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3">
    <w:nsid w:val="1A612C99"/>
    <w:multiLevelType w:val="hybridMultilevel"/>
    <w:tmpl w:val="2458BAD8"/>
    <w:lvl w:ilvl="0" w:tplc="982C7F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28ED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2BAE3CB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E3638F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DBE0B6FC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93360A2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0B447EF4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E75AE84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7C7ABED4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4">
    <w:nsid w:val="22196365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5">
    <w:nsid w:val="243958B1"/>
    <w:multiLevelType w:val="multilevel"/>
    <w:tmpl w:val="6400EB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6">
    <w:nsid w:val="254A30BF"/>
    <w:multiLevelType w:val="multilevel"/>
    <w:tmpl w:val="B472E95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7">
    <w:nsid w:val="2CC67467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8">
    <w:nsid w:val="32453EA0"/>
    <w:multiLevelType w:val="multilevel"/>
    <w:tmpl w:val="C75CAF00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9">
    <w:nsid w:val="365F1919"/>
    <w:multiLevelType w:val="multilevel"/>
    <w:tmpl w:val="3D484D96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0">
    <w:nsid w:val="4CA87F66"/>
    <w:multiLevelType w:val="hybridMultilevel"/>
    <w:tmpl w:val="7750B062"/>
    <w:lvl w:ilvl="0" w:tplc="43B267F6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452FF28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316EC090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0AE44DF4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EA7A006A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5EBEFFA2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8B1886D8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7E7282C0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7BD8B3B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1">
    <w:nsid w:val="6410161A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>
    <w:nsid w:val="643107BF"/>
    <w:multiLevelType w:val="multilevel"/>
    <w:tmpl w:val="DB04A18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6548571A"/>
    <w:multiLevelType w:val="multilevel"/>
    <w:tmpl w:val="94C281E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>
    <w:nsid w:val="67090187"/>
    <w:multiLevelType w:val="multilevel"/>
    <w:tmpl w:val="ED52E60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5">
    <w:nsid w:val="7D336AFB"/>
    <w:multiLevelType w:val="multilevel"/>
    <w:tmpl w:val="F2F4053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FB"/>
    <w:rsid w:val="00012F0A"/>
    <w:rsid w:val="000414CD"/>
    <w:rsid w:val="00043824"/>
    <w:rsid w:val="000962FB"/>
    <w:rsid w:val="000D18EB"/>
    <w:rsid w:val="00125F68"/>
    <w:rsid w:val="001D316A"/>
    <w:rsid w:val="00203990"/>
    <w:rsid w:val="00225FE7"/>
    <w:rsid w:val="002652C5"/>
    <w:rsid w:val="00282311"/>
    <w:rsid w:val="002869BD"/>
    <w:rsid w:val="00294FBC"/>
    <w:rsid w:val="002B1CBD"/>
    <w:rsid w:val="002B2582"/>
    <w:rsid w:val="002B2798"/>
    <w:rsid w:val="002D2D1A"/>
    <w:rsid w:val="002E3ABD"/>
    <w:rsid w:val="002F624B"/>
    <w:rsid w:val="00354998"/>
    <w:rsid w:val="003B2887"/>
    <w:rsid w:val="003B760A"/>
    <w:rsid w:val="003F0FDB"/>
    <w:rsid w:val="00414BFD"/>
    <w:rsid w:val="004B3A09"/>
    <w:rsid w:val="00521442"/>
    <w:rsid w:val="00594083"/>
    <w:rsid w:val="005A2937"/>
    <w:rsid w:val="005C3B5C"/>
    <w:rsid w:val="005D0C2C"/>
    <w:rsid w:val="005E6BB3"/>
    <w:rsid w:val="005F2CB6"/>
    <w:rsid w:val="0067663B"/>
    <w:rsid w:val="00676656"/>
    <w:rsid w:val="006974A1"/>
    <w:rsid w:val="006A4D92"/>
    <w:rsid w:val="00705519"/>
    <w:rsid w:val="0073129A"/>
    <w:rsid w:val="00756238"/>
    <w:rsid w:val="00786DC7"/>
    <w:rsid w:val="00791BB3"/>
    <w:rsid w:val="007C1C2D"/>
    <w:rsid w:val="00844C5F"/>
    <w:rsid w:val="00883853"/>
    <w:rsid w:val="008E67A8"/>
    <w:rsid w:val="00924C75"/>
    <w:rsid w:val="00927FE9"/>
    <w:rsid w:val="00945DD9"/>
    <w:rsid w:val="00970BA8"/>
    <w:rsid w:val="009F14FF"/>
    <w:rsid w:val="009F3D35"/>
    <w:rsid w:val="00A315BE"/>
    <w:rsid w:val="00A6088A"/>
    <w:rsid w:val="00AC3C3B"/>
    <w:rsid w:val="00B46B48"/>
    <w:rsid w:val="00B62A96"/>
    <w:rsid w:val="00B63333"/>
    <w:rsid w:val="00BA4FB3"/>
    <w:rsid w:val="00BA72B6"/>
    <w:rsid w:val="00C10FE8"/>
    <w:rsid w:val="00C347D0"/>
    <w:rsid w:val="00C40164"/>
    <w:rsid w:val="00C54BF1"/>
    <w:rsid w:val="00CA5003"/>
    <w:rsid w:val="00CA6362"/>
    <w:rsid w:val="00CB09FF"/>
    <w:rsid w:val="00CC677F"/>
    <w:rsid w:val="00D215E1"/>
    <w:rsid w:val="00D265B6"/>
    <w:rsid w:val="00D32A2F"/>
    <w:rsid w:val="00D4692E"/>
    <w:rsid w:val="00D55332"/>
    <w:rsid w:val="00D56847"/>
    <w:rsid w:val="00D90482"/>
    <w:rsid w:val="00D9061C"/>
    <w:rsid w:val="00E20D7C"/>
    <w:rsid w:val="00E21B8F"/>
    <w:rsid w:val="00E622CC"/>
    <w:rsid w:val="00E82CC5"/>
    <w:rsid w:val="00EA28E4"/>
    <w:rsid w:val="00EC03AE"/>
    <w:rsid w:val="00F15D12"/>
    <w:rsid w:val="00F22294"/>
    <w:rsid w:val="00F24B5C"/>
    <w:rsid w:val="00F60AF7"/>
    <w:rsid w:val="00F8719E"/>
    <w:rsid w:val="00FA0EDC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A29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2937"/>
  </w:style>
  <w:style w:type="character" w:customStyle="1" w:styleId="10">
    <w:name w:val="Заголовок 1 Знак"/>
    <w:basedOn w:val="a0"/>
    <w:link w:val="1"/>
    <w:uiPriority w:val="9"/>
    <w:rsid w:val="00E8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D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65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4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9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294"/>
  </w:style>
  <w:style w:type="paragraph" w:styleId="ab">
    <w:name w:val="footer"/>
    <w:basedOn w:val="a"/>
    <w:link w:val="ac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294"/>
  </w:style>
  <w:style w:type="paragraph" w:styleId="ad">
    <w:name w:val="No Spacing"/>
    <w:uiPriority w:val="1"/>
    <w:qFormat/>
    <w:rsid w:val="00BA72B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5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A29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2937"/>
  </w:style>
  <w:style w:type="character" w:customStyle="1" w:styleId="10">
    <w:name w:val="Заголовок 1 Знак"/>
    <w:basedOn w:val="a0"/>
    <w:link w:val="1"/>
    <w:uiPriority w:val="9"/>
    <w:rsid w:val="00E8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2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D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65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4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9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294"/>
  </w:style>
  <w:style w:type="paragraph" w:styleId="ab">
    <w:name w:val="footer"/>
    <w:basedOn w:val="a"/>
    <w:link w:val="ac"/>
    <w:uiPriority w:val="99"/>
    <w:unhideWhenUsed/>
    <w:rsid w:val="00F2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294"/>
  </w:style>
  <w:style w:type="paragraph" w:styleId="ad">
    <w:name w:val="No Spacing"/>
    <w:uiPriority w:val="1"/>
    <w:qFormat/>
    <w:rsid w:val="00BA72B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5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E:\&#1057;&#1090;&#1086;&#1083;\&#1086;&#1090;&#1087;&#1088;&#1072;&#1074;&#1080;&#1090;&#1100;\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10309</Words>
  <Characters>58765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2022-10-19T04:11:00Z</cp:lastPrinted>
  <dcterms:created xsi:type="dcterms:W3CDTF">2023-01-11T06:04:00Z</dcterms:created>
  <dcterms:modified xsi:type="dcterms:W3CDTF">2023-01-11T06:04:00Z</dcterms:modified>
</cp:coreProperties>
</file>