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71" w:rsidRDefault="00D77171" w:rsidP="00E464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D77171" w:rsidRDefault="00D77171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77171">
        <w:rPr>
          <w:bCs/>
          <w:sz w:val="28"/>
          <w:szCs w:val="28"/>
        </w:rPr>
        <w:t>00.00.0000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 w:rsidR="00D77171">
        <w:rPr>
          <w:bCs/>
          <w:sz w:val="28"/>
          <w:szCs w:val="28"/>
        </w:rPr>
        <w:t xml:space="preserve">                            № 00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F81221" w:rsidRDefault="00697289" w:rsidP="00D77171">
      <w:pPr>
        <w:pStyle w:val="1"/>
        <w:ind w:right="3543"/>
        <w:jc w:val="both"/>
        <w:rPr>
          <w:b w:val="0"/>
          <w:lang w:val="ru-RU"/>
        </w:rPr>
      </w:pPr>
      <w:r w:rsidRPr="00F81221">
        <w:rPr>
          <w:b w:val="0"/>
          <w:lang w:val="ru-RU"/>
        </w:rPr>
        <w:t>О внесении изменений в постановлени</w:t>
      </w:r>
      <w:r w:rsidR="00057EBD" w:rsidRPr="00F81221">
        <w:rPr>
          <w:b w:val="0"/>
          <w:lang w:val="ru-RU"/>
        </w:rPr>
        <w:t>е</w:t>
      </w:r>
      <w:r w:rsidRPr="00F81221">
        <w:rPr>
          <w:b w:val="0"/>
          <w:lang w:val="ru-RU"/>
        </w:rPr>
        <w:t xml:space="preserve"> администрации</w:t>
      </w:r>
      <w:r w:rsidR="00590F67" w:rsidRPr="00F81221">
        <w:rPr>
          <w:b w:val="0"/>
          <w:lang w:val="ru-RU"/>
        </w:rPr>
        <w:t xml:space="preserve"> </w:t>
      </w:r>
      <w:r w:rsidRPr="00F81221">
        <w:rPr>
          <w:b w:val="0"/>
          <w:lang w:val="ru-RU"/>
        </w:rPr>
        <w:t>сельского поселения</w:t>
      </w:r>
      <w:r w:rsidR="0031079C" w:rsidRPr="00F81221">
        <w:rPr>
          <w:b w:val="0"/>
          <w:lang w:val="ru-RU"/>
        </w:rPr>
        <w:t xml:space="preserve"> Цингалы</w:t>
      </w:r>
      <w:r w:rsidR="00102FB6" w:rsidRPr="00F81221">
        <w:rPr>
          <w:b w:val="0"/>
          <w:lang w:val="ru-RU"/>
        </w:rPr>
        <w:t xml:space="preserve"> </w:t>
      </w:r>
      <w:r w:rsidR="00D77171" w:rsidRPr="00F81221">
        <w:rPr>
          <w:b w:val="0"/>
          <w:lang w:val="ru-RU"/>
        </w:rPr>
        <w:t>от 31</w:t>
      </w:r>
      <w:r w:rsidRPr="00F81221">
        <w:rPr>
          <w:b w:val="0"/>
          <w:lang w:val="ru-RU"/>
        </w:rPr>
        <w:t>.0</w:t>
      </w:r>
      <w:r w:rsidR="00D77171" w:rsidRPr="00F81221">
        <w:rPr>
          <w:b w:val="0"/>
          <w:lang w:val="ru-RU"/>
        </w:rPr>
        <w:t>8.2021</w:t>
      </w:r>
      <w:r w:rsidR="006733B8" w:rsidRPr="00F81221">
        <w:rPr>
          <w:b w:val="0"/>
          <w:lang w:val="ru-RU"/>
        </w:rPr>
        <w:t xml:space="preserve"> № </w:t>
      </w:r>
      <w:r w:rsidR="00D904BC" w:rsidRPr="00F81221">
        <w:rPr>
          <w:b w:val="0"/>
          <w:lang w:val="ru-RU"/>
        </w:rPr>
        <w:t>8</w:t>
      </w:r>
      <w:r w:rsidR="00D77171" w:rsidRPr="00F81221">
        <w:rPr>
          <w:b w:val="0"/>
          <w:lang w:val="ru-RU"/>
        </w:rPr>
        <w:t>0</w:t>
      </w:r>
      <w:r w:rsidR="00590F67" w:rsidRPr="00F81221">
        <w:rPr>
          <w:b w:val="0"/>
          <w:lang w:val="ru-RU"/>
        </w:rPr>
        <w:t xml:space="preserve"> </w:t>
      </w:r>
      <w:r w:rsidRPr="00F81221">
        <w:rPr>
          <w:b w:val="0"/>
          <w:lang w:val="ru-RU"/>
        </w:rPr>
        <w:t>«</w:t>
      </w:r>
      <w:r w:rsidR="00D77171" w:rsidRPr="00F81221">
        <w:rPr>
          <w:b w:val="0"/>
          <w:lang w:val="ru-RU"/>
        </w:rPr>
        <w:t>Об утверждении Порядка установления и оценки применения обязательных требований, устанавливаемых муниципальными правовыми актами Администрации сельского поселения Цингалы</w:t>
      </w:r>
      <w:r w:rsidR="002B3B91" w:rsidRPr="00F81221">
        <w:rPr>
          <w:b w:val="0"/>
          <w:lang w:val="ru-RU"/>
        </w:rPr>
        <w:t>»</w:t>
      </w:r>
    </w:p>
    <w:p w:rsidR="00AA7D29" w:rsidRPr="00F81221" w:rsidRDefault="00AA7D29" w:rsidP="00AA7D29">
      <w:pPr>
        <w:pStyle w:val="1"/>
        <w:ind w:firstLine="567"/>
        <w:jc w:val="both"/>
        <w:rPr>
          <w:b w:val="0"/>
          <w:bCs w:val="0"/>
          <w:lang w:val="ru-RU" w:eastAsia="ru-RU"/>
        </w:rPr>
      </w:pPr>
    </w:p>
    <w:p w:rsidR="002D4F38" w:rsidRPr="00F81221" w:rsidRDefault="002D4F38" w:rsidP="002D4F38"/>
    <w:p w:rsidR="00B96393" w:rsidRPr="00AA7D29" w:rsidRDefault="00B96393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04BC" w:rsidRPr="00AA7D2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A7D29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140DCA" w:rsidRPr="00AA7D29">
        <w:rPr>
          <w:rFonts w:ascii="Times New Roman" w:hAnsi="Times New Roman" w:cs="Times New Roman"/>
          <w:sz w:val="28"/>
          <w:szCs w:val="28"/>
        </w:rPr>
        <w:t>19.12.2022 № 519</w:t>
      </w:r>
      <w:r w:rsidR="00BE655A" w:rsidRPr="00AA7D29">
        <w:rPr>
          <w:rFonts w:ascii="Times New Roman" w:hAnsi="Times New Roman" w:cs="Times New Roman"/>
          <w:sz w:val="28"/>
          <w:szCs w:val="28"/>
        </w:rPr>
        <w:t>-ФЗ</w:t>
      </w:r>
      <w:r w:rsidRPr="00AA7D29">
        <w:rPr>
          <w:rFonts w:ascii="Times New Roman" w:hAnsi="Times New Roman" w:cs="Times New Roman"/>
          <w:sz w:val="28"/>
          <w:szCs w:val="28"/>
        </w:rPr>
        <w:t xml:space="preserve"> «</w:t>
      </w:r>
      <w:r w:rsidR="00140DCA" w:rsidRPr="00AA7D2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</w:t>
      </w:r>
      <w:r w:rsidRPr="00AA7D29">
        <w:rPr>
          <w:rFonts w:ascii="Times New Roman" w:hAnsi="Times New Roman" w:cs="Times New Roman"/>
          <w:sz w:val="28"/>
          <w:szCs w:val="28"/>
        </w:rPr>
        <w:t>»,</w:t>
      </w:r>
      <w:r w:rsidR="00140DCA" w:rsidRPr="00AA7D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7F94">
        <w:rPr>
          <w:rFonts w:ascii="Times New Roman" w:hAnsi="Times New Roman" w:cs="Times New Roman"/>
          <w:sz w:val="28"/>
          <w:szCs w:val="28"/>
        </w:rPr>
        <w:t>ами</w:t>
      </w:r>
      <w:r w:rsidR="00140DCA" w:rsidRPr="00AA7D2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 w:rsidR="00AA7D29" w:rsidRPr="00AA7D29">
        <w:rPr>
          <w:rFonts w:ascii="Times New Roman" w:hAnsi="Times New Roman" w:cs="Times New Roman"/>
          <w:sz w:val="28"/>
          <w:szCs w:val="28"/>
        </w:rPr>
        <w:t>от 04.04.2023 № 20-оз «О внесении изменений в отдельные законы Ханты-Мансийского автономного округа – Югры»</w:t>
      </w:r>
      <w:r w:rsidR="005A7F94">
        <w:rPr>
          <w:rFonts w:ascii="Times New Roman" w:hAnsi="Times New Roman" w:cs="Times New Roman"/>
          <w:sz w:val="28"/>
          <w:szCs w:val="28"/>
        </w:rPr>
        <w:t xml:space="preserve"> и от 31.08.2021 № 69-оз «</w:t>
      </w:r>
      <w:r w:rsidR="005A7F94" w:rsidRPr="005A7F94">
        <w:rPr>
          <w:rFonts w:ascii="Times New Roman" w:hAnsi="Times New Roman" w:cs="Times New Roman"/>
          <w:sz w:val="28"/>
          <w:szCs w:val="28"/>
        </w:rPr>
        <w:t>Об отдельных вопросах установления и оценки применения обязательных требований, устанавливаемых нормативными правовыми актами Ханты-Мансийского автономного округа - Югры</w:t>
      </w:r>
      <w:r w:rsidR="005A7F94">
        <w:rPr>
          <w:rFonts w:ascii="Times New Roman" w:hAnsi="Times New Roman" w:cs="Times New Roman"/>
          <w:sz w:val="28"/>
          <w:szCs w:val="28"/>
        </w:rPr>
        <w:t>»</w:t>
      </w:r>
      <w:r w:rsidR="00AA7D29" w:rsidRPr="00AA7D29">
        <w:rPr>
          <w:rFonts w:ascii="Times New Roman" w:hAnsi="Times New Roman" w:cs="Times New Roman"/>
          <w:sz w:val="28"/>
          <w:szCs w:val="28"/>
        </w:rPr>
        <w:t>,</w:t>
      </w:r>
    </w:p>
    <w:p w:rsidR="00551FAD" w:rsidRPr="00AA7D29" w:rsidRDefault="00551FAD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EBD" w:rsidRPr="00AA7D29" w:rsidRDefault="00057EBD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9">
        <w:rPr>
          <w:rFonts w:ascii="Times New Roman" w:hAnsi="Times New Roman" w:cs="Times New Roman"/>
          <w:sz w:val="28"/>
          <w:szCs w:val="28"/>
        </w:rPr>
        <w:t xml:space="preserve">1. </w:t>
      </w:r>
      <w:r w:rsidR="00697289" w:rsidRPr="00AA7D2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4C0C95">
        <w:rPr>
          <w:rFonts w:ascii="Times New Roman" w:hAnsi="Times New Roman" w:cs="Times New Roman"/>
          <w:sz w:val="28"/>
          <w:szCs w:val="28"/>
        </w:rPr>
        <w:t>е</w:t>
      </w:r>
      <w:r w:rsidR="00697289" w:rsidRPr="00AA7D29">
        <w:rPr>
          <w:rFonts w:ascii="Times New Roman" w:hAnsi="Times New Roman" w:cs="Times New Roman"/>
          <w:sz w:val="28"/>
          <w:szCs w:val="28"/>
        </w:rPr>
        <w:t xml:space="preserve"> администрации сельског</w:t>
      </w:r>
      <w:r w:rsidR="00E912AF" w:rsidRPr="00AA7D29">
        <w:rPr>
          <w:rFonts w:ascii="Times New Roman" w:hAnsi="Times New Roman" w:cs="Times New Roman"/>
          <w:sz w:val="28"/>
          <w:szCs w:val="28"/>
        </w:rPr>
        <w:t>о поселения</w:t>
      </w:r>
      <w:r w:rsidR="0031079C" w:rsidRPr="00AA7D29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E912AF" w:rsidRPr="00AA7D29">
        <w:rPr>
          <w:rFonts w:ascii="Times New Roman" w:hAnsi="Times New Roman" w:cs="Times New Roman"/>
          <w:sz w:val="28"/>
          <w:szCs w:val="28"/>
        </w:rPr>
        <w:t xml:space="preserve"> </w:t>
      </w:r>
      <w:r w:rsidR="00182FD2" w:rsidRPr="00182FD2">
        <w:rPr>
          <w:rFonts w:ascii="Times New Roman" w:hAnsi="Times New Roman" w:cs="Times New Roman"/>
          <w:sz w:val="28"/>
          <w:szCs w:val="28"/>
        </w:rPr>
        <w:t>от 31.08.2021 № 80 «Об утверждении Порядка установления и оценки применения обязательных требований, устанавливаемых муниципальными правовыми актами Администрации сельского поселения Цингалы»</w:t>
      </w:r>
      <w:r w:rsidR="00D904BC" w:rsidRPr="00AA7D29">
        <w:rPr>
          <w:rFonts w:ascii="Times New Roman" w:hAnsi="Times New Roman" w:cs="Times New Roman"/>
          <w:sz w:val="28"/>
          <w:szCs w:val="28"/>
        </w:rPr>
        <w:t xml:space="preserve"> </w:t>
      </w:r>
      <w:r w:rsidR="002E392A" w:rsidRPr="00AA7D29">
        <w:rPr>
          <w:rFonts w:ascii="Times New Roman" w:hAnsi="Times New Roman" w:cs="Times New Roman"/>
          <w:sz w:val="28"/>
          <w:szCs w:val="28"/>
        </w:rPr>
        <w:t>следующие измене</w:t>
      </w:r>
      <w:r w:rsidR="00F750B2" w:rsidRPr="00AA7D29">
        <w:rPr>
          <w:rFonts w:ascii="Times New Roman" w:hAnsi="Times New Roman" w:cs="Times New Roman"/>
          <w:sz w:val="28"/>
          <w:szCs w:val="28"/>
        </w:rPr>
        <w:t>ния</w:t>
      </w:r>
      <w:r w:rsidR="00697289" w:rsidRPr="00AA7D29">
        <w:rPr>
          <w:rFonts w:ascii="Times New Roman" w:hAnsi="Times New Roman" w:cs="Times New Roman"/>
          <w:sz w:val="28"/>
          <w:szCs w:val="28"/>
        </w:rPr>
        <w:t>:</w:t>
      </w:r>
    </w:p>
    <w:p w:rsidR="00BE655A" w:rsidRPr="00AA7D29" w:rsidRDefault="00BE655A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68E" w:rsidRPr="00916719" w:rsidRDefault="00AA7D29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19">
        <w:rPr>
          <w:rFonts w:ascii="Times New Roman" w:hAnsi="Times New Roman" w:cs="Times New Roman"/>
          <w:sz w:val="28"/>
          <w:szCs w:val="28"/>
        </w:rPr>
        <w:t xml:space="preserve">1.1. </w:t>
      </w:r>
      <w:r w:rsidR="00851531" w:rsidRPr="00916719">
        <w:rPr>
          <w:rFonts w:ascii="Times New Roman" w:hAnsi="Times New Roman" w:cs="Times New Roman"/>
          <w:sz w:val="28"/>
          <w:szCs w:val="28"/>
        </w:rPr>
        <w:t xml:space="preserve">В заголовке </w:t>
      </w:r>
      <w:r w:rsidR="00505CD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51531" w:rsidRPr="00916719">
        <w:rPr>
          <w:rFonts w:ascii="Times New Roman" w:hAnsi="Times New Roman" w:cs="Times New Roman"/>
          <w:sz w:val="28"/>
          <w:szCs w:val="28"/>
        </w:rPr>
        <w:t>слова «устанавливаемых муниципальными правовыми актами» заменить словами «содержащихся в нормативных правовых актах»</w:t>
      </w:r>
      <w:r w:rsidR="00E30DFB" w:rsidRPr="00916719">
        <w:rPr>
          <w:rFonts w:ascii="Times New Roman" w:hAnsi="Times New Roman" w:cs="Times New Roman"/>
          <w:sz w:val="28"/>
          <w:szCs w:val="28"/>
        </w:rPr>
        <w:t>.</w:t>
      </w:r>
    </w:p>
    <w:p w:rsidR="00DE4FCD" w:rsidRDefault="00DE4FCD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531" w:rsidRPr="00916719" w:rsidRDefault="00851531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19">
        <w:rPr>
          <w:rFonts w:ascii="Times New Roman" w:hAnsi="Times New Roman" w:cs="Times New Roman"/>
          <w:sz w:val="28"/>
          <w:szCs w:val="28"/>
        </w:rPr>
        <w:t xml:space="preserve">1.2. В пункте 1 постановления </w:t>
      </w:r>
      <w:r w:rsidR="00E30DFB" w:rsidRPr="00916719">
        <w:rPr>
          <w:rFonts w:ascii="Times New Roman" w:hAnsi="Times New Roman" w:cs="Times New Roman"/>
          <w:sz w:val="28"/>
          <w:szCs w:val="28"/>
        </w:rPr>
        <w:t>слова «устанавливаемых нормативными правовыми актами" заменить словами "содержащихся в нормативных правовых актах».</w:t>
      </w:r>
    </w:p>
    <w:p w:rsidR="00E30DFB" w:rsidRPr="00916719" w:rsidRDefault="00E30DFB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19">
        <w:rPr>
          <w:rFonts w:ascii="Times New Roman" w:hAnsi="Times New Roman" w:cs="Times New Roman"/>
          <w:sz w:val="28"/>
          <w:szCs w:val="28"/>
        </w:rPr>
        <w:lastRenderedPageBreak/>
        <w:t>1.3. В заголовке приложения к постановлению слова «установления нормативными правовыми актами" заменить словами "содержащихся в нормативных правовых актах».</w:t>
      </w:r>
    </w:p>
    <w:p w:rsidR="00DE4FCD" w:rsidRDefault="00DE4FCD" w:rsidP="00E9798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980" w:rsidRDefault="00A940EA" w:rsidP="00E9798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0F0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6C4F75" w:rsidRPr="00F55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Абзац</w:t>
      </w:r>
      <w:r w:rsidR="00F550F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трет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F550F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пункта 2.2 раздела 2</w:t>
      </w:r>
      <w:r w:rsidR="00F550F0" w:rsidRPr="00E979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82464" w:rsidRPr="00E97980">
        <w:rPr>
          <w:rFonts w:ascii="Times New Roman" w:hAnsi="Times New Roman" w:cs="Times New Roman"/>
          <w:sz w:val="28"/>
          <w:szCs w:val="28"/>
          <w:lang w:val="ru-RU"/>
        </w:rPr>
        <w:t>изложить в следую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щей редакции:</w:t>
      </w:r>
    </w:p>
    <w:p w:rsidR="00F550F0" w:rsidRPr="00E97980" w:rsidRDefault="00082464" w:rsidP="00E9798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«Порядок установления и оценки применения обязательных требований, содержащихся в нормативных правовых актах </w:t>
      </w:r>
      <w:r w:rsidR="00E97980" w:rsidRPr="00E97980">
        <w:rPr>
          <w:rFonts w:ascii="Times New Roman" w:hAnsi="Times New Roman" w:cs="Times New Roman"/>
          <w:sz w:val="28"/>
          <w:szCs w:val="28"/>
          <w:lang w:val="ru-RU"/>
        </w:rPr>
        <w:t>определяется сельск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им поселением</w:t>
      </w:r>
      <w:r w:rsidR="00E9798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Цингалы</w:t>
      </w:r>
      <w:r w:rsidR="00E979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98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с учетом определенных 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="00CB6EE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>Об обязательных требованиях в Российской Федерации</w:t>
      </w:r>
      <w:r w:rsidR="00CB6EE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принципов установления и оценки применения обязательных требований.».</w:t>
      </w:r>
      <w:r w:rsidR="00F550F0" w:rsidRPr="00E9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FCD" w:rsidRDefault="00DE4FCD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0EA" w:rsidRDefault="00CB6EE3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F0451">
        <w:rPr>
          <w:rFonts w:ascii="Times New Roman" w:hAnsi="Times New Roman" w:cs="Times New Roman"/>
          <w:sz w:val="28"/>
          <w:szCs w:val="28"/>
        </w:rPr>
        <w:t xml:space="preserve">Радел 3 </w:t>
      </w:r>
      <w:r w:rsidR="008F0451" w:rsidRPr="008F04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F0451" w:rsidRDefault="008F0451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8F0451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8F0451">
        <w:rPr>
          <w:rFonts w:ascii="Times New Roman" w:hAnsi="Times New Roman" w:cs="Times New Roman"/>
          <w:sz w:val="28"/>
          <w:szCs w:val="28"/>
        </w:rPr>
        <w:t>Оценка применения обязательных требований, устанавливаемых нормативными правовыми актами автономного округа</w:t>
      </w:r>
    </w:p>
    <w:p w:rsidR="008F0451" w:rsidRPr="008F0451" w:rsidRDefault="008F0451" w:rsidP="008F0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451" w:rsidRPr="008F0451" w:rsidRDefault="00DE4FCD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0451" w:rsidRPr="008F0451">
        <w:rPr>
          <w:rFonts w:ascii="Times New Roman" w:hAnsi="Times New Roman" w:cs="Times New Roman"/>
          <w:sz w:val="28"/>
          <w:szCs w:val="28"/>
        </w:rPr>
        <w:t>1. Оценке применения подлежат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</w:t>
      </w:r>
      <w:r w:rsidR="008F0451">
        <w:rPr>
          <w:rFonts w:ascii="Times New Roman" w:hAnsi="Times New Roman" w:cs="Times New Roman"/>
          <w:sz w:val="28"/>
          <w:szCs w:val="28"/>
        </w:rPr>
        <w:t xml:space="preserve"> иных форм оценки и экспертизы.</w:t>
      </w:r>
    </w:p>
    <w:p w:rsidR="008F0451" w:rsidRDefault="00DE4FCD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0451" w:rsidRPr="008F0451">
        <w:rPr>
          <w:rFonts w:ascii="Times New Roman" w:hAnsi="Times New Roman" w:cs="Times New Roman"/>
          <w:sz w:val="28"/>
          <w:szCs w:val="28"/>
        </w:rPr>
        <w:t xml:space="preserve">2. Настоящий Закон не распространяется на отношения, связанные с установлением и оценкой применения обязательных требований, указанных в части 2 статьи 1 Федерального закона </w:t>
      </w:r>
      <w:r w:rsidR="008F0451">
        <w:rPr>
          <w:rFonts w:ascii="Times New Roman" w:hAnsi="Times New Roman" w:cs="Times New Roman"/>
          <w:sz w:val="28"/>
          <w:szCs w:val="28"/>
        </w:rPr>
        <w:t>«</w:t>
      </w:r>
      <w:r w:rsidR="008F0451" w:rsidRPr="008F0451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8F0451">
        <w:rPr>
          <w:rFonts w:ascii="Times New Roman" w:hAnsi="Times New Roman" w:cs="Times New Roman"/>
          <w:sz w:val="28"/>
          <w:szCs w:val="28"/>
        </w:rPr>
        <w:t>»</w:t>
      </w:r>
      <w:r w:rsidR="008F0451" w:rsidRPr="008F0451">
        <w:rPr>
          <w:rFonts w:ascii="Times New Roman" w:hAnsi="Times New Roman" w:cs="Times New Roman"/>
          <w:sz w:val="28"/>
          <w:szCs w:val="28"/>
        </w:rPr>
        <w:t>.</w:t>
      </w:r>
      <w:r w:rsidR="008F0451">
        <w:rPr>
          <w:rFonts w:ascii="Times New Roman" w:hAnsi="Times New Roman" w:cs="Times New Roman"/>
          <w:sz w:val="28"/>
          <w:szCs w:val="28"/>
        </w:rPr>
        <w:t>».</w:t>
      </w:r>
    </w:p>
    <w:p w:rsidR="00DE4FCD" w:rsidRDefault="00DE4FCD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451" w:rsidRDefault="008F0451" w:rsidP="008F0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дополнить ра</w:t>
      </w:r>
      <w:r w:rsidR="00DE4F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делом </w:t>
      </w:r>
      <w:r w:rsidR="00DE4FCD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DE4FCD" w:rsidRPr="00DE4FCD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4FCD">
        <w:rPr>
          <w:rFonts w:ascii="Times New Roman" w:hAnsi="Times New Roman" w:cs="Times New Roman"/>
          <w:sz w:val="28"/>
          <w:szCs w:val="28"/>
        </w:rPr>
        <w:t>4. Правовое регулирование установления и оценки применения обязательных требований</w:t>
      </w:r>
    </w:p>
    <w:p w:rsidR="00DE4FCD" w:rsidRPr="00DE4FCD" w:rsidRDefault="00DE4FCD" w:rsidP="00DE4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>4.1. Обязательные требования устанавливаются нормативными правовыми актами сельского поселения Цингалы.</w:t>
      </w: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 xml:space="preserve">4.2. Порядок установления и оценки применения обязательных требований, </w:t>
      </w:r>
      <w:r w:rsidR="00F81221" w:rsidRPr="00F81221">
        <w:rPr>
          <w:rFonts w:ascii="Times New Roman" w:hAnsi="Times New Roman" w:cs="Times New Roman"/>
          <w:sz w:val="28"/>
          <w:szCs w:val="28"/>
        </w:rPr>
        <w:t xml:space="preserve">содержащихся в нормативных правовых актах </w:t>
      </w:r>
      <w:r w:rsidRPr="00BC04F4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F81221" w:rsidRPr="00F81221">
        <w:t xml:space="preserve"> </w:t>
      </w:r>
      <w:r w:rsidR="00F81221" w:rsidRPr="00F81221">
        <w:rPr>
          <w:rFonts w:ascii="Times New Roman" w:hAnsi="Times New Roman" w:cs="Times New Roman"/>
          <w:sz w:val="28"/>
          <w:szCs w:val="28"/>
        </w:rPr>
        <w:t>в том числе оценки фактического воздействия указа</w:t>
      </w:r>
      <w:r w:rsidR="00F81221">
        <w:rPr>
          <w:rFonts w:ascii="Times New Roman" w:hAnsi="Times New Roman" w:cs="Times New Roman"/>
          <w:sz w:val="28"/>
          <w:szCs w:val="28"/>
        </w:rPr>
        <w:t>нных нормативных правовых актов</w:t>
      </w:r>
      <w:r w:rsidRPr="00BC04F4">
        <w:rPr>
          <w:rFonts w:ascii="Times New Roman" w:hAnsi="Times New Roman" w:cs="Times New Roman"/>
          <w:sz w:val="28"/>
          <w:szCs w:val="28"/>
        </w:rPr>
        <w:t>, определяется Правительством Ханты-Мансийского автономного округа - Югры с учетом определенных Федеральным законом «Об обязательных требованиях в Российской Федерации» принципов установления и оценки применения обязательных требований.</w:t>
      </w: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 xml:space="preserve">4.3. Оценка применения обязательных требований осуществляется </w:t>
      </w:r>
      <w:r w:rsidR="00BC04F4" w:rsidRPr="00BC04F4">
        <w:rPr>
          <w:rFonts w:ascii="Times New Roman" w:hAnsi="Times New Roman" w:cs="Times New Roman"/>
          <w:sz w:val="28"/>
          <w:szCs w:val="28"/>
        </w:rPr>
        <w:t>администрацией сельского поселения Цингалы</w:t>
      </w:r>
      <w:r w:rsidRPr="00BC04F4">
        <w:rPr>
          <w:rFonts w:ascii="Times New Roman" w:hAnsi="Times New Roman" w:cs="Times New Roman"/>
          <w:sz w:val="28"/>
          <w:szCs w:val="28"/>
        </w:rPr>
        <w:t>.</w:t>
      </w: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 xml:space="preserve">4.4. Оценка фактического воздействия нормативных правовых актов </w:t>
      </w:r>
      <w:r w:rsidR="00BC04F4" w:rsidRPr="00BC04F4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BC04F4">
        <w:rPr>
          <w:rFonts w:ascii="Times New Roman" w:hAnsi="Times New Roman" w:cs="Times New Roman"/>
          <w:sz w:val="28"/>
          <w:szCs w:val="28"/>
        </w:rPr>
        <w:t>, содержащих обязательные требования для субъектов предпринимательской и иной экономической деятельности, осу</w:t>
      </w:r>
      <w:r w:rsidRPr="00BC04F4">
        <w:rPr>
          <w:rFonts w:ascii="Times New Roman" w:hAnsi="Times New Roman" w:cs="Times New Roman"/>
          <w:sz w:val="28"/>
          <w:szCs w:val="28"/>
        </w:rPr>
        <w:lastRenderedPageBreak/>
        <w:t xml:space="preserve">ществляется в соответствии с Законом Ханты-Мансийского автономного округа - Югры </w:t>
      </w:r>
      <w:r w:rsidR="00BC04F4" w:rsidRPr="00BC04F4">
        <w:rPr>
          <w:rFonts w:ascii="Times New Roman" w:hAnsi="Times New Roman" w:cs="Times New Roman"/>
          <w:sz w:val="28"/>
          <w:szCs w:val="28"/>
        </w:rPr>
        <w:t>«</w:t>
      </w:r>
      <w:r w:rsidRPr="00BC04F4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</w:t>
      </w:r>
      <w:r w:rsidR="00BC04F4" w:rsidRPr="00BC04F4">
        <w:rPr>
          <w:rFonts w:ascii="Times New Roman" w:hAnsi="Times New Roman" w:cs="Times New Roman"/>
          <w:sz w:val="28"/>
          <w:szCs w:val="28"/>
        </w:rPr>
        <w:t>«</w:t>
      </w:r>
      <w:r w:rsidRPr="00BC04F4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 Ханты-Мансийского автономного округа </w:t>
      </w:r>
      <w:r w:rsidR="00BC04F4" w:rsidRPr="00BC04F4">
        <w:rPr>
          <w:rFonts w:ascii="Times New Roman" w:hAnsi="Times New Roman" w:cs="Times New Roman"/>
          <w:sz w:val="28"/>
          <w:szCs w:val="28"/>
        </w:rPr>
        <w:t>–</w:t>
      </w:r>
      <w:r w:rsidRPr="00BC04F4">
        <w:rPr>
          <w:rFonts w:ascii="Times New Roman" w:hAnsi="Times New Roman" w:cs="Times New Roman"/>
          <w:sz w:val="28"/>
          <w:szCs w:val="28"/>
        </w:rPr>
        <w:t xml:space="preserve"> Югры</w:t>
      </w:r>
      <w:r w:rsidR="00BC04F4" w:rsidRPr="00BC04F4">
        <w:rPr>
          <w:rFonts w:ascii="Times New Roman" w:hAnsi="Times New Roman" w:cs="Times New Roman"/>
          <w:sz w:val="28"/>
          <w:szCs w:val="28"/>
        </w:rPr>
        <w:t>»</w:t>
      </w:r>
      <w:r w:rsidRPr="00BC04F4">
        <w:rPr>
          <w:rFonts w:ascii="Times New Roman" w:hAnsi="Times New Roman" w:cs="Times New Roman"/>
          <w:sz w:val="28"/>
          <w:szCs w:val="28"/>
        </w:rPr>
        <w:t>.</w:t>
      </w:r>
    </w:p>
    <w:p w:rsidR="00DE4FCD" w:rsidRPr="00BC04F4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 xml:space="preserve">4.5. В целях систематизации обязательных требований и информирования заинтересованных лиц создается реестр обязательных требований, </w:t>
      </w:r>
      <w:r w:rsidR="00F81221" w:rsidRPr="00F81221">
        <w:rPr>
          <w:rFonts w:ascii="Times New Roman" w:hAnsi="Times New Roman" w:cs="Times New Roman"/>
          <w:sz w:val="28"/>
          <w:szCs w:val="28"/>
        </w:rPr>
        <w:t xml:space="preserve">содержащихся в нормативных правовых актах </w:t>
      </w:r>
      <w:r w:rsidR="00BC04F4" w:rsidRPr="00BC04F4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BC04F4">
        <w:rPr>
          <w:rFonts w:ascii="Times New Roman" w:hAnsi="Times New Roman" w:cs="Times New Roman"/>
          <w:sz w:val="28"/>
          <w:szCs w:val="28"/>
        </w:rPr>
        <w:t xml:space="preserve"> (далее - Реестр обязател</w:t>
      </w:r>
      <w:bookmarkStart w:id="0" w:name="_GoBack"/>
      <w:bookmarkEnd w:id="0"/>
      <w:r w:rsidRPr="00BC04F4">
        <w:rPr>
          <w:rFonts w:ascii="Times New Roman" w:hAnsi="Times New Roman" w:cs="Times New Roman"/>
          <w:sz w:val="28"/>
          <w:szCs w:val="28"/>
        </w:rPr>
        <w:t>ьных требований).</w:t>
      </w:r>
    </w:p>
    <w:p w:rsidR="00DE4FCD" w:rsidRPr="00E30DFB" w:rsidRDefault="00DE4FCD" w:rsidP="00DE4F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F4">
        <w:rPr>
          <w:rFonts w:ascii="Times New Roman" w:hAnsi="Times New Roman" w:cs="Times New Roman"/>
          <w:sz w:val="28"/>
          <w:szCs w:val="28"/>
        </w:rPr>
        <w:t xml:space="preserve">4.6. Порядок формирования, ведения и актуализации Реестра обязательных требований устанавливается </w:t>
      </w:r>
      <w:r w:rsidR="00BC04F4" w:rsidRPr="00BC04F4">
        <w:rPr>
          <w:rFonts w:ascii="Times New Roman" w:hAnsi="Times New Roman" w:cs="Times New Roman"/>
          <w:sz w:val="28"/>
          <w:szCs w:val="28"/>
        </w:rPr>
        <w:t>Администрацией сельского поселения Цингалы</w:t>
      </w:r>
      <w:r w:rsidRPr="00BC04F4">
        <w:rPr>
          <w:rFonts w:ascii="Times New Roman" w:hAnsi="Times New Roman" w:cs="Times New Roman"/>
          <w:sz w:val="28"/>
          <w:szCs w:val="28"/>
        </w:rPr>
        <w:t>.».</w:t>
      </w:r>
    </w:p>
    <w:p w:rsidR="00551FAD" w:rsidRPr="00AA7D29" w:rsidRDefault="000E468E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5D" w:rsidRPr="00AA7D29" w:rsidRDefault="00BC038E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9">
        <w:rPr>
          <w:rFonts w:ascii="Times New Roman" w:hAnsi="Times New Roman" w:cs="Times New Roman"/>
          <w:sz w:val="28"/>
          <w:szCs w:val="28"/>
        </w:rPr>
        <w:t>2</w:t>
      </w:r>
      <w:r w:rsidR="0056655D" w:rsidRPr="00AA7D2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928DB" w:rsidRPr="00AA7D29" w:rsidRDefault="008928DB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Pr="00AA7D29" w:rsidRDefault="00E709E0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AA7D29" w:rsidRDefault="00590F67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AA7D29" w:rsidRDefault="00590F67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Pr="00AA7D29" w:rsidRDefault="00AF563C" w:rsidP="00AA7D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D29">
        <w:rPr>
          <w:rFonts w:ascii="Times New Roman" w:hAnsi="Times New Roman" w:cs="Times New Roman"/>
          <w:sz w:val="28"/>
          <w:szCs w:val="28"/>
        </w:rPr>
        <w:t>Г</w:t>
      </w:r>
      <w:r w:rsidR="0056655D" w:rsidRPr="00AA7D29">
        <w:rPr>
          <w:rFonts w:ascii="Times New Roman" w:hAnsi="Times New Roman" w:cs="Times New Roman"/>
          <w:sz w:val="28"/>
          <w:szCs w:val="28"/>
        </w:rPr>
        <w:t>лав</w:t>
      </w:r>
      <w:r w:rsidRPr="00AA7D29">
        <w:rPr>
          <w:rFonts w:ascii="Times New Roman" w:hAnsi="Times New Roman" w:cs="Times New Roman"/>
          <w:sz w:val="28"/>
          <w:szCs w:val="28"/>
        </w:rPr>
        <w:t>а</w:t>
      </w:r>
      <w:r w:rsidR="0056655D" w:rsidRPr="00AA7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AA7D29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AA7D29">
        <w:rPr>
          <w:rFonts w:ascii="Times New Roman" w:hAnsi="Times New Roman" w:cs="Times New Roman"/>
          <w:sz w:val="28"/>
          <w:szCs w:val="28"/>
        </w:rPr>
        <w:t xml:space="preserve"> </w:t>
      </w:r>
      <w:r w:rsidR="00516AB8" w:rsidRPr="00AA7D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AA7D29">
        <w:rPr>
          <w:rFonts w:ascii="Times New Roman" w:hAnsi="Times New Roman" w:cs="Times New Roman"/>
          <w:sz w:val="28"/>
          <w:szCs w:val="28"/>
        </w:rPr>
        <w:t xml:space="preserve">  </w:t>
      </w:r>
      <w:r w:rsidR="008928DB" w:rsidRPr="00AA7D29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 w:rsidRPr="00AA7D29">
        <w:rPr>
          <w:rFonts w:ascii="Times New Roman" w:hAnsi="Times New Roman" w:cs="Times New Roman"/>
          <w:sz w:val="28"/>
          <w:szCs w:val="28"/>
        </w:rPr>
        <w:t xml:space="preserve">       А.И</w:t>
      </w:r>
      <w:r w:rsidRPr="00AA7D29">
        <w:rPr>
          <w:rFonts w:ascii="Times New Roman" w:hAnsi="Times New Roman" w:cs="Times New Roman"/>
          <w:sz w:val="28"/>
          <w:szCs w:val="28"/>
        </w:rPr>
        <w:t xml:space="preserve">. </w:t>
      </w:r>
      <w:r w:rsidR="00401F7B" w:rsidRPr="00AA7D29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Pr="00AA7D29" w:rsidRDefault="00374275" w:rsidP="00AA7D29">
      <w:pPr>
        <w:pStyle w:val="a3"/>
      </w:pPr>
    </w:p>
    <w:p w:rsidR="0031079C" w:rsidRPr="00F81221" w:rsidRDefault="0031079C" w:rsidP="00AA7D29">
      <w:pPr>
        <w:pStyle w:val="1"/>
        <w:ind w:firstLine="567"/>
        <w:jc w:val="both"/>
        <w:rPr>
          <w:b w:val="0"/>
          <w:lang w:val="ru-RU"/>
        </w:rPr>
      </w:pPr>
    </w:p>
    <w:sectPr w:rsidR="0031079C" w:rsidRPr="00F81221" w:rsidSect="00D77171">
      <w:headerReference w:type="default" r:id="rId8"/>
      <w:pgSz w:w="11906" w:h="16838"/>
      <w:pgMar w:top="-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93" w:rsidRDefault="00E45593" w:rsidP="00F165EE">
      <w:r>
        <w:separator/>
      </w:r>
    </w:p>
  </w:endnote>
  <w:endnote w:type="continuationSeparator" w:id="0">
    <w:p w:rsidR="00E45593" w:rsidRDefault="00E45593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93" w:rsidRDefault="00E45593" w:rsidP="00F165EE">
      <w:r>
        <w:separator/>
      </w:r>
    </w:p>
  </w:footnote>
  <w:footnote w:type="continuationSeparator" w:id="0">
    <w:p w:rsidR="00E45593" w:rsidRDefault="00E45593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 w15:restartNumberingAfterBreak="0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 w15:restartNumberingAfterBreak="0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 w15:restartNumberingAfterBreak="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0FBA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2464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68E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DCA"/>
    <w:rsid w:val="00140F75"/>
    <w:rsid w:val="0014166B"/>
    <w:rsid w:val="00144796"/>
    <w:rsid w:val="00157C9A"/>
    <w:rsid w:val="00160980"/>
    <w:rsid w:val="001644B6"/>
    <w:rsid w:val="00175E75"/>
    <w:rsid w:val="00182FD2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D4F38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0C95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05CD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A7F94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4F7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761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1531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0451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16719"/>
    <w:rsid w:val="00921F06"/>
    <w:rsid w:val="00924842"/>
    <w:rsid w:val="00924A8A"/>
    <w:rsid w:val="00926605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40EA"/>
    <w:rsid w:val="00A959F7"/>
    <w:rsid w:val="00AA252B"/>
    <w:rsid w:val="00AA4335"/>
    <w:rsid w:val="00AA4802"/>
    <w:rsid w:val="00AA4B10"/>
    <w:rsid w:val="00AA508C"/>
    <w:rsid w:val="00AA7D29"/>
    <w:rsid w:val="00AB3A10"/>
    <w:rsid w:val="00AB5D25"/>
    <w:rsid w:val="00AB600E"/>
    <w:rsid w:val="00AB7707"/>
    <w:rsid w:val="00AC0166"/>
    <w:rsid w:val="00AC1891"/>
    <w:rsid w:val="00AC7009"/>
    <w:rsid w:val="00AD1527"/>
    <w:rsid w:val="00AD157A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4F4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E655A"/>
    <w:rsid w:val="00BF03D1"/>
    <w:rsid w:val="00BF3D77"/>
    <w:rsid w:val="00BF4165"/>
    <w:rsid w:val="00BF6240"/>
    <w:rsid w:val="00BF6807"/>
    <w:rsid w:val="00BF749F"/>
    <w:rsid w:val="00C023CB"/>
    <w:rsid w:val="00C049ED"/>
    <w:rsid w:val="00C05836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5B4C"/>
    <w:rsid w:val="00C66D06"/>
    <w:rsid w:val="00C67A88"/>
    <w:rsid w:val="00C75C5B"/>
    <w:rsid w:val="00C81E2C"/>
    <w:rsid w:val="00C82B7B"/>
    <w:rsid w:val="00C83610"/>
    <w:rsid w:val="00C83E80"/>
    <w:rsid w:val="00C86C16"/>
    <w:rsid w:val="00CA0ADF"/>
    <w:rsid w:val="00CA2591"/>
    <w:rsid w:val="00CA750C"/>
    <w:rsid w:val="00CA7AB6"/>
    <w:rsid w:val="00CB0C4A"/>
    <w:rsid w:val="00CB10C6"/>
    <w:rsid w:val="00CB1944"/>
    <w:rsid w:val="00CB6EE3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44EC6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77171"/>
    <w:rsid w:val="00D81F36"/>
    <w:rsid w:val="00D83087"/>
    <w:rsid w:val="00D85548"/>
    <w:rsid w:val="00D85704"/>
    <w:rsid w:val="00D86F3D"/>
    <w:rsid w:val="00D904BC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4FCD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0DFB"/>
    <w:rsid w:val="00E31F44"/>
    <w:rsid w:val="00E366AF"/>
    <w:rsid w:val="00E37ACC"/>
    <w:rsid w:val="00E44AC3"/>
    <w:rsid w:val="00E44E11"/>
    <w:rsid w:val="00E45593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980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0F0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50B2"/>
    <w:rsid w:val="00F76EAA"/>
    <w:rsid w:val="00F76ECB"/>
    <w:rsid w:val="00F81221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1C9AC1-6DEC-4672-81C4-2471D95F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ru-RU"/>
    </w:rPr>
  </w:style>
  <w:style w:type="paragraph" w:customStyle="1" w:styleId="FORMATTEXT">
    <w:name w:val=".FORMATTEXT"/>
    <w:uiPriority w:val="99"/>
    <w:rsid w:val="00F550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843D-7BF6-45C8-B84E-20989FA2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1233</cp:lastModifiedBy>
  <cp:revision>155</cp:revision>
  <cp:lastPrinted>2023-05-19T04:51:00Z</cp:lastPrinted>
  <dcterms:created xsi:type="dcterms:W3CDTF">2015-07-24T05:17:00Z</dcterms:created>
  <dcterms:modified xsi:type="dcterms:W3CDTF">2023-06-01T09:52:00Z</dcterms:modified>
</cp:coreProperties>
</file>