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46CA" w14:textId="77777777" w:rsidR="00316D14" w:rsidRPr="00B16C0A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EA0B5" w14:textId="77777777" w:rsidR="00316D14" w:rsidRPr="00B16C0A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B16C0A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11CBFFF0" w14:textId="77777777" w:rsidR="00CD46C3" w:rsidRPr="00B16C0A" w:rsidRDefault="00CD46C3" w:rsidP="00CD4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01.04.2024</w:t>
      </w:r>
    </w:p>
    <w:p w14:paraId="0732452D" w14:textId="77777777" w:rsidR="00316D14" w:rsidRPr="00B16C0A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4D8A656B" w14:textId="03E0618D" w:rsidR="004E4180" w:rsidRPr="00B16C0A" w:rsidRDefault="004E4180" w:rsidP="004E4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Наимен</w:t>
      </w:r>
      <w:r w:rsidR="00DB0C88" w:rsidRPr="00B16C0A">
        <w:rPr>
          <w:rFonts w:ascii="Times New Roman" w:hAnsi="Times New Roman" w:cs="Times New Roman"/>
          <w:sz w:val="24"/>
          <w:szCs w:val="24"/>
        </w:rPr>
        <w:t>ование муниципальной программы «</w:t>
      </w:r>
      <w:r w:rsidR="00CF5BE4" w:rsidRPr="00B16C0A">
        <w:rPr>
          <w:rFonts w:ascii="Times New Roman" w:hAnsi="Times New Roman" w:cs="Times New Roman"/>
          <w:sz w:val="24"/>
          <w:szCs w:val="24"/>
        </w:rPr>
        <w:t>Развитие спорта и туризма на территории</w:t>
      </w:r>
      <w:r w:rsidRPr="00B16C0A">
        <w:rPr>
          <w:rFonts w:ascii="Times New Roman" w:hAnsi="Times New Roman" w:cs="Times New Roman"/>
          <w:sz w:val="24"/>
          <w:szCs w:val="24"/>
        </w:rPr>
        <w:t xml:space="preserve"> </w:t>
      </w:r>
      <w:r w:rsidR="00DB0C88" w:rsidRPr="00B16C0A">
        <w:rPr>
          <w:rFonts w:ascii="Times New Roman" w:hAnsi="Times New Roman" w:cs="Times New Roman"/>
          <w:sz w:val="24"/>
          <w:szCs w:val="24"/>
        </w:rPr>
        <w:t>Ханты-Мансийского района»</w:t>
      </w:r>
    </w:p>
    <w:p w14:paraId="51618E3D" w14:textId="77777777" w:rsidR="004E4180" w:rsidRPr="00B16C0A" w:rsidRDefault="004E4180" w:rsidP="004E41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851"/>
        <w:gridCol w:w="1418"/>
        <w:gridCol w:w="1416"/>
        <w:gridCol w:w="1559"/>
        <w:gridCol w:w="1560"/>
      </w:tblGrid>
      <w:tr w:rsidR="004E4180" w:rsidRPr="00E37A3B" w14:paraId="0E16C6DA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A83B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B2C2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97D1" w14:textId="77777777" w:rsidR="00E855F8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Ед.</w:t>
            </w:r>
            <w:bookmarkStart w:id="1" w:name="_GoBack"/>
            <w:bookmarkEnd w:id="1"/>
            <w:r w:rsidRPr="00E37A3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EBA6F59" w14:textId="37C1F88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7A3B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3FAE" w14:textId="77777777" w:rsidR="00CD46C3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</w:p>
          <w:p w14:paraId="53B6487A" w14:textId="22729575" w:rsidR="004E4180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в 2024 году (план)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7425" w14:textId="77777777" w:rsidR="00CD46C3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</w:t>
            </w:r>
          </w:p>
          <w:p w14:paraId="199AF9BC" w14:textId="3FB15D39" w:rsidR="004E4180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на 01.04.2024</w:t>
            </w:r>
          </w:p>
        </w:tc>
        <w:tc>
          <w:tcPr>
            <w:tcW w:w="1559" w:type="dxa"/>
            <w:vAlign w:val="center"/>
          </w:tcPr>
          <w:p w14:paraId="696B530C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E493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 xml:space="preserve">Причины </w:t>
            </w:r>
            <w:proofErr w:type="spellStart"/>
            <w:r w:rsidRPr="00E37A3B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E37A3B">
              <w:rPr>
                <w:rFonts w:ascii="Times New Roman" w:hAnsi="Times New Roman" w:cs="Times New Roman"/>
                <w:szCs w:val="22"/>
              </w:rPr>
              <w:t xml:space="preserve"> плановых значений показателя</w:t>
            </w:r>
          </w:p>
        </w:tc>
      </w:tr>
      <w:tr w:rsidR="004E4180" w:rsidRPr="00E37A3B" w14:paraId="435D4CAB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5ECE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D4DC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576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EC07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B26A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0C8F7FAD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CA5D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85844" w:rsidRPr="00E37A3B" w14:paraId="7BEDF336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4DC3" w14:textId="7471B1A0" w:rsidR="00885844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FF8B" w14:textId="0ABEFF60" w:rsidR="00885844" w:rsidRPr="00E37A3B" w:rsidRDefault="00885844" w:rsidP="00E37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38D6" w14:textId="4987CD19" w:rsidR="00885844" w:rsidRPr="00E37A3B" w:rsidRDefault="008E52C5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2C35" w14:textId="1D67DE53" w:rsidR="008E52C5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A526" w14:textId="0B1B254B" w:rsidR="00885844" w:rsidRPr="00E37A3B" w:rsidRDefault="00B24A8A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559" w:type="dxa"/>
            <w:vAlign w:val="center"/>
          </w:tcPr>
          <w:p w14:paraId="49A08FFA" w14:textId="275F7E2D" w:rsidR="00885844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95,3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3640" w14:textId="5A266364" w:rsidR="00885844" w:rsidRPr="00E37A3B" w:rsidRDefault="00885844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844" w:rsidRPr="00E37A3B" w14:paraId="74E160F2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20B8" w14:textId="5F7E5FE1" w:rsidR="00885844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02CB" w14:textId="36693CA1" w:rsidR="00885844" w:rsidRPr="00E37A3B" w:rsidRDefault="00885844" w:rsidP="00E37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color w:val="000000" w:themeColor="text1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F852" w14:textId="5A865C76" w:rsidR="00885844" w:rsidRPr="00E37A3B" w:rsidRDefault="008E52C5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BB6" w14:textId="378C3182" w:rsidR="00885844" w:rsidRPr="00E37A3B" w:rsidRDefault="00CD46C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D841" w14:textId="16720E84" w:rsidR="00885844" w:rsidRPr="00E37A3B" w:rsidRDefault="00B24A8A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559" w:type="dxa"/>
            <w:vAlign w:val="center"/>
          </w:tcPr>
          <w:p w14:paraId="1DB905DD" w14:textId="42443154" w:rsidR="00885844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B75D" w14:textId="0DBFDEEE" w:rsidR="00885844" w:rsidRPr="00E37A3B" w:rsidRDefault="00885844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7BE6ADB4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11C3" w14:textId="71F20295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A1193" w:rsidRPr="00E37A3B">
              <w:rPr>
                <w:rFonts w:ascii="Times New Roman" w:hAnsi="Times New Roman" w:cs="Times New Roman"/>
                <w:szCs w:val="22"/>
              </w:rPr>
              <w:t>3</w:t>
            </w:r>
            <w:r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8EBD" w14:textId="321E3C19" w:rsidR="004E4180" w:rsidRPr="00E37A3B" w:rsidRDefault="004E4180" w:rsidP="00E37A3B">
            <w:pPr>
              <w:pStyle w:val="a3"/>
              <w:rPr>
                <w:color w:val="000000"/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3F4C" w14:textId="55374A13" w:rsidR="004E4180" w:rsidRPr="00E37A3B" w:rsidRDefault="004E4180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0DCA" w14:textId="0F7570A2" w:rsidR="004E4180" w:rsidRPr="00E37A3B" w:rsidRDefault="004E4180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44</w:t>
            </w:r>
            <w:r w:rsidR="00CD46C3" w:rsidRPr="00E37A3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EDA8" w14:textId="4CA8A2F7" w:rsidR="004E4180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14:paraId="2AD5EF65" w14:textId="445D9B96" w:rsidR="00A93BAB" w:rsidRPr="00E37A3B" w:rsidRDefault="00A95FE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B35B" w14:textId="14D7FDA5" w:rsidR="004E4180" w:rsidRPr="00E37A3B" w:rsidRDefault="004E4180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4180" w:rsidRPr="00E37A3B" w14:paraId="7231689D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D823" w14:textId="5249EE37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4</w:t>
            </w:r>
            <w:r w:rsidR="004E4180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9966" w14:textId="6317EB76" w:rsidR="004E4180" w:rsidRPr="00E37A3B" w:rsidRDefault="004E4180" w:rsidP="00E37A3B">
            <w:pPr>
              <w:pStyle w:val="a3"/>
              <w:rPr>
                <w:color w:val="000000"/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99FF" w14:textId="0061CAED" w:rsidR="004E4180" w:rsidRPr="00E37A3B" w:rsidRDefault="004E4180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B176" w14:textId="5F37FFC4" w:rsidR="004E4180" w:rsidRPr="00E37A3B" w:rsidRDefault="004E4180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9</w:t>
            </w:r>
            <w:r w:rsidR="00CD46C3" w:rsidRPr="00E37A3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F660" w14:textId="4EF85F1F" w:rsidR="00E14CBE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559" w:type="dxa"/>
            <w:vAlign w:val="center"/>
          </w:tcPr>
          <w:p w14:paraId="75439A09" w14:textId="438F6FBB" w:rsidR="004E4180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5151" w14:textId="3D2A6AB9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E4180" w:rsidRPr="00E37A3B" w14:paraId="7D3B3A21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6B9F" w14:textId="55100DD3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5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996A" w14:textId="27B0F8F1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4B82" w14:textId="06FC1891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5F18" w14:textId="2AC91A4F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DD49" w14:textId="4B2EBCD0" w:rsidR="00A93BAB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14:paraId="5D670186" w14:textId="1A8FCF00" w:rsidR="00A93BAB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60DF" w14:textId="1F4D157F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5294E0C5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4B6E" w14:textId="6A617F69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6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77BB" w14:textId="4B4AFEAE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0054" w14:textId="7A6FAE76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3D41" w14:textId="451A9D82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BCF0" w14:textId="500AC5F1" w:rsidR="00A93BAB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14:paraId="65E3F0E4" w14:textId="62036D12" w:rsidR="00A93BAB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5363" w14:textId="6B3E7E41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699C7443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7956" w14:textId="75C024AE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7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AE2F" w14:textId="17193DD8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Удельный вес спортсменов, имеющих спортивные разряды,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2807" w14:textId="2121A325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5E0C" w14:textId="48C1EA58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D377" w14:textId="08ADCA6C" w:rsidR="004E4180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1559" w:type="dxa"/>
            <w:vAlign w:val="center"/>
          </w:tcPr>
          <w:p w14:paraId="652D65A7" w14:textId="286AA009" w:rsidR="004E4180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A750" w14:textId="577E6AA3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649CC76C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78FC" w14:textId="6EFB65FA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12C5" w14:textId="3E6638C6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E463" w14:textId="1F6951EC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751F" w14:textId="3A7C1643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E0DA" w14:textId="4C4B39FC" w:rsidR="00634805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1559" w:type="dxa"/>
            <w:vAlign w:val="center"/>
          </w:tcPr>
          <w:p w14:paraId="5D530D0B" w14:textId="35D789BA" w:rsidR="00634805" w:rsidRPr="00E37A3B" w:rsidRDefault="00B2256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92,6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56F5" w14:textId="27CDE621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6011686A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FF7F" w14:textId="77777777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8BF2" w14:textId="729CCB55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из них учащиеся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9078" w14:textId="1FC6BBE0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FEFE" w14:textId="5333303E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4758" w14:textId="0F54FF5B" w:rsidR="004E4180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559" w:type="dxa"/>
            <w:vAlign w:val="center"/>
          </w:tcPr>
          <w:p w14:paraId="1EC3B231" w14:textId="32402F76" w:rsidR="004E4180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D69F" w14:textId="21023D95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5D2D264C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1054" w14:textId="1098F02C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9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4F90" w14:textId="0431800E" w:rsidR="004E4180" w:rsidRPr="00E37A3B" w:rsidRDefault="004E4180" w:rsidP="00E37A3B">
            <w:pPr>
              <w:pStyle w:val="a3"/>
              <w:rPr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3AA1" w14:textId="209FA7D2" w:rsidR="004E4180" w:rsidRPr="00E37A3B" w:rsidRDefault="00580B9F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ADF" w14:textId="1C560A2F" w:rsidR="004E4180" w:rsidRPr="00E37A3B" w:rsidRDefault="00CD46C3" w:rsidP="00E3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0252" w14:textId="66593B3E" w:rsidR="00A93BAB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559" w:type="dxa"/>
            <w:vAlign w:val="center"/>
          </w:tcPr>
          <w:p w14:paraId="3FE2DE4E" w14:textId="2606DD04" w:rsidR="00A93BAB" w:rsidRPr="00E37A3B" w:rsidRDefault="00A95FE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19FE" w14:textId="6E013C71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180" w:rsidRPr="00E37A3B" w14:paraId="185628A8" w14:textId="77777777" w:rsidTr="00E855F8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761A" w14:textId="6322DCE0" w:rsidR="004E4180" w:rsidRPr="00E37A3B" w:rsidRDefault="00BA1193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10</w:t>
            </w:r>
            <w:r w:rsidR="00CF5BE4" w:rsidRPr="00E37A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7B6A" w14:textId="3C6271B9" w:rsidR="004E4180" w:rsidRPr="00E37A3B" w:rsidRDefault="004E4180" w:rsidP="00E37A3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E37A3B">
              <w:rPr>
                <w:color w:val="000000" w:themeColor="text1"/>
                <w:sz w:val="22"/>
                <w:szCs w:val="22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85A5" w14:textId="4BDE4C0E" w:rsidR="004E4180" w:rsidRPr="00E37A3B" w:rsidRDefault="006B7AEB" w:rsidP="00E3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F99C" w14:textId="7BEFF361" w:rsidR="004E4180" w:rsidRPr="00E37A3B" w:rsidRDefault="00CD46C3" w:rsidP="00E3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BA74" w14:textId="14E142BA" w:rsidR="004E4180" w:rsidRPr="00E37A3B" w:rsidRDefault="002E0182" w:rsidP="00E3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A2FB374" w14:textId="20C9A6C0" w:rsidR="004E4180" w:rsidRPr="00E37A3B" w:rsidRDefault="002E0182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A3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55A3" w14:textId="4078A78C" w:rsidR="004E4180" w:rsidRPr="00E37A3B" w:rsidRDefault="004E4180" w:rsidP="00E37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8FB1FC" w14:textId="33C1DA4B" w:rsidR="00EF1B6C" w:rsidRPr="00B16C0A" w:rsidRDefault="00885844" w:rsidP="003A067D">
      <w:pPr>
        <w:spacing w:after="0"/>
        <w:ind w:left="708"/>
      </w:pPr>
      <w:r w:rsidRPr="00B16C0A">
        <w:rPr>
          <w:rFonts w:ascii="Times New Roman" w:hAnsi="Times New Roman" w:cs="Times New Roman"/>
          <w:sz w:val="20"/>
          <w:szCs w:val="20"/>
          <w:vertAlign w:val="superscript"/>
        </w:rPr>
        <w:br w:type="textWrapping" w:clear="all"/>
      </w:r>
    </w:p>
    <w:p w14:paraId="2BD9A308" w14:textId="77777777" w:rsidR="00EF1B6C" w:rsidRPr="00B16C0A" w:rsidRDefault="00EF1B6C" w:rsidP="00CF5BE4">
      <w:pPr>
        <w:pStyle w:val="ConsPlusNonformat"/>
        <w:jc w:val="both"/>
      </w:pPr>
    </w:p>
    <w:sectPr w:rsidR="00EF1B6C" w:rsidRPr="00B16C0A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216FD"/>
    <w:rsid w:val="0002401D"/>
    <w:rsid w:val="00035F69"/>
    <w:rsid w:val="00036A48"/>
    <w:rsid w:val="00061CBB"/>
    <w:rsid w:val="000732E5"/>
    <w:rsid w:val="0008377D"/>
    <w:rsid w:val="00084751"/>
    <w:rsid w:val="000A0638"/>
    <w:rsid w:val="000A2AD9"/>
    <w:rsid w:val="000A4EF7"/>
    <w:rsid w:val="000B64AB"/>
    <w:rsid w:val="000F1686"/>
    <w:rsid w:val="000F76C3"/>
    <w:rsid w:val="00101087"/>
    <w:rsid w:val="0011273E"/>
    <w:rsid w:val="00113005"/>
    <w:rsid w:val="0011787E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91E46"/>
    <w:rsid w:val="001970EA"/>
    <w:rsid w:val="001D33E7"/>
    <w:rsid w:val="00210522"/>
    <w:rsid w:val="002116B7"/>
    <w:rsid w:val="00241E86"/>
    <w:rsid w:val="002655E9"/>
    <w:rsid w:val="00287B71"/>
    <w:rsid w:val="002A2FD9"/>
    <w:rsid w:val="002C6687"/>
    <w:rsid w:val="002E0182"/>
    <w:rsid w:val="002E3B85"/>
    <w:rsid w:val="002E4754"/>
    <w:rsid w:val="002F7030"/>
    <w:rsid w:val="00305646"/>
    <w:rsid w:val="003101CB"/>
    <w:rsid w:val="00315675"/>
    <w:rsid w:val="00316D14"/>
    <w:rsid w:val="00326277"/>
    <w:rsid w:val="00326CD5"/>
    <w:rsid w:val="0034363A"/>
    <w:rsid w:val="00343E73"/>
    <w:rsid w:val="00395C59"/>
    <w:rsid w:val="003A067D"/>
    <w:rsid w:val="003A70FF"/>
    <w:rsid w:val="003B030F"/>
    <w:rsid w:val="00401CBF"/>
    <w:rsid w:val="00433918"/>
    <w:rsid w:val="00465D3E"/>
    <w:rsid w:val="0047417B"/>
    <w:rsid w:val="00474CAD"/>
    <w:rsid w:val="00482863"/>
    <w:rsid w:val="00490DA3"/>
    <w:rsid w:val="004A4A33"/>
    <w:rsid w:val="004B4E6B"/>
    <w:rsid w:val="004B78DE"/>
    <w:rsid w:val="004B79DD"/>
    <w:rsid w:val="004E4180"/>
    <w:rsid w:val="005023F7"/>
    <w:rsid w:val="0052300A"/>
    <w:rsid w:val="005354AF"/>
    <w:rsid w:val="00553082"/>
    <w:rsid w:val="00571BA2"/>
    <w:rsid w:val="00574A9C"/>
    <w:rsid w:val="00580B9F"/>
    <w:rsid w:val="00584EFE"/>
    <w:rsid w:val="005A3AD1"/>
    <w:rsid w:val="005A66C0"/>
    <w:rsid w:val="005B42E3"/>
    <w:rsid w:val="005B74C1"/>
    <w:rsid w:val="005C127D"/>
    <w:rsid w:val="005D104E"/>
    <w:rsid w:val="005E0680"/>
    <w:rsid w:val="00607F87"/>
    <w:rsid w:val="00626173"/>
    <w:rsid w:val="00630F24"/>
    <w:rsid w:val="00634805"/>
    <w:rsid w:val="00640F72"/>
    <w:rsid w:val="0065347B"/>
    <w:rsid w:val="006722F2"/>
    <w:rsid w:val="00690D0B"/>
    <w:rsid w:val="006A3B7D"/>
    <w:rsid w:val="006B089F"/>
    <w:rsid w:val="006B39C1"/>
    <w:rsid w:val="006B7AEB"/>
    <w:rsid w:val="006C7BD0"/>
    <w:rsid w:val="006E59C1"/>
    <w:rsid w:val="006F37AA"/>
    <w:rsid w:val="0073157F"/>
    <w:rsid w:val="00735C24"/>
    <w:rsid w:val="00785983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17A23"/>
    <w:rsid w:val="00824A6E"/>
    <w:rsid w:val="0083421A"/>
    <w:rsid w:val="00840D0D"/>
    <w:rsid w:val="00842FB8"/>
    <w:rsid w:val="00843C15"/>
    <w:rsid w:val="00885844"/>
    <w:rsid w:val="00890045"/>
    <w:rsid w:val="00897335"/>
    <w:rsid w:val="008A13B9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266C"/>
    <w:rsid w:val="00997680"/>
    <w:rsid w:val="009A73C7"/>
    <w:rsid w:val="009B65E4"/>
    <w:rsid w:val="009C02D7"/>
    <w:rsid w:val="009D3422"/>
    <w:rsid w:val="009E2DF8"/>
    <w:rsid w:val="009F1D22"/>
    <w:rsid w:val="00A01897"/>
    <w:rsid w:val="00A032EE"/>
    <w:rsid w:val="00A1425B"/>
    <w:rsid w:val="00A16618"/>
    <w:rsid w:val="00A17531"/>
    <w:rsid w:val="00A176BA"/>
    <w:rsid w:val="00A274C5"/>
    <w:rsid w:val="00A406F1"/>
    <w:rsid w:val="00A4568E"/>
    <w:rsid w:val="00A757D4"/>
    <w:rsid w:val="00A93BAB"/>
    <w:rsid w:val="00A95FE3"/>
    <w:rsid w:val="00AB7FEB"/>
    <w:rsid w:val="00AC0D50"/>
    <w:rsid w:val="00AD0FD4"/>
    <w:rsid w:val="00AD16FE"/>
    <w:rsid w:val="00AD3C94"/>
    <w:rsid w:val="00B16064"/>
    <w:rsid w:val="00B16C0A"/>
    <w:rsid w:val="00B22562"/>
    <w:rsid w:val="00B24A8A"/>
    <w:rsid w:val="00B30C97"/>
    <w:rsid w:val="00B36FF3"/>
    <w:rsid w:val="00B67ED7"/>
    <w:rsid w:val="00B7208F"/>
    <w:rsid w:val="00BA1193"/>
    <w:rsid w:val="00BC62BC"/>
    <w:rsid w:val="00BF194A"/>
    <w:rsid w:val="00C15755"/>
    <w:rsid w:val="00C203A9"/>
    <w:rsid w:val="00C26C4E"/>
    <w:rsid w:val="00C33FC7"/>
    <w:rsid w:val="00C35D37"/>
    <w:rsid w:val="00C40BEB"/>
    <w:rsid w:val="00C54926"/>
    <w:rsid w:val="00C55F74"/>
    <w:rsid w:val="00C561A6"/>
    <w:rsid w:val="00C6492E"/>
    <w:rsid w:val="00C823D8"/>
    <w:rsid w:val="00CB6476"/>
    <w:rsid w:val="00CC0A24"/>
    <w:rsid w:val="00CD05FB"/>
    <w:rsid w:val="00CD46C3"/>
    <w:rsid w:val="00CF5BE4"/>
    <w:rsid w:val="00D17951"/>
    <w:rsid w:val="00D17B82"/>
    <w:rsid w:val="00D30BBE"/>
    <w:rsid w:val="00D330F4"/>
    <w:rsid w:val="00D660E3"/>
    <w:rsid w:val="00D73973"/>
    <w:rsid w:val="00D76927"/>
    <w:rsid w:val="00D9572F"/>
    <w:rsid w:val="00DA32A4"/>
    <w:rsid w:val="00DA7EBA"/>
    <w:rsid w:val="00DB0C88"/>
    <w:rsid w:val="00DB3F96"/>
    <w:rsid w:val="00DC71B2"/>
    <w:rsid w:val="00DD3E51"/>
    <w:rsid w:val="00E14CBE"/>
    <w:rsid w:val="00E15CF8"/>
    <w:rsid w:val="00E2526B"/>
    <w:rsid w:val="00E37A3B"/>
    <w:rsid w:val="00E47A8B"/>
    <w:rsid w:val="00E52C91"/>
    <w:rsid w:val="00E64441"/>
    <w:rsid w:val="00E76F4A"/>
    <w:rsid w:val="00E837DA"/>
    <w:rsid w:val="00E851BB"/>
    <w:rsid w:val="00E855F8"/>
    <w:rsid w:val="00EB741C"/>
    <w:rsid w:val="00ED367D"/>
    <w:rsid w:val="00ED5D6C"/>
    <w:rsid w:val="00EF1B6C"/>
    <w:rsid w:val="00EF4002"/>
    <w:rsid w:val="00EF731F"/>
    <w:rsid w:val="00F02351"/>
    <w:rsid w:val="00F03E3D"/>
    <w:rsid w:val="00F05AC4"/>
    <w:rsid w:val="00F1356B"/>
    <w:rsid w:val="00F14487"/>
    <w:rsid w:val="00F20793"/>
    <w:rsid w:val="00F33F09"/>
    <w:rsid w:val="00F4597A"/>
    <w:rsid w:val="00F46B25"/>
    <w:rsid w:val="00F60C72"/>
    <w:rsid w:val="00F70B94"/>
    <w:rsid w:val="00F77556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4</cp:revision>
  <cp:lastPrinted>2024-02-05T07:39:00Z</cp:lastPrinted>
  <dcterms:created xsi:type="dcterms:W3CDTF">2024-04-12T09:24:00Z</dcterms:created>
  <dcterms:modified xsi:type="dcterms:W3CDTF">2024-04-27T04:21:00Z</dcterms:modified>
</cp:coreProperties>
</file>