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91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D85991">
        <w:rPr>
          <w:rFonts w:ascii="Times New Roman" w:hAnsi="Times New Roman" w:cs="Times New Roman"/>
          <w:b/>
          <w:sz w:val="28"/>
          <w:szCs w:val="28"/>
        </w:rPr>
        <w:t>ой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85991">
        <w:rPr>
          <w:rFonts w:ascii="Times New Roman" w:hAnsi="Times New Roman" w:cs="Times New Roman"/>
          <w:b/>
          <w:sz w:val="28"/>
          <w:szCs w:val="28"/>
        </w:rPr>
        <w:t>ы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991" w:rsidRPr="00D85991">
        <w:rPr>
          <w:rFonts w:ascii="Times New Roman" w:hAnsi="Times New Roman" w:cs="Times New Roman"/>
          <w:b/>
          <w:sz w:val="28"/>
          <w:szCs w:val="28"/>
        </w:rPr>
        <w:t xml:space="preserve">«Формирование и развитие муниципального имущества Ханты-Мансийского района на 2022-2024 годы» </w:t>
      </w:r>
      <w:r w:rsidRPr="00D85991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D85991" w:rsidRPr="00D85991" w:rsidRDefault="00D85991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1"/>
        <w:gridCol w:w="2126"/>
        <w:gridCol w:w="1985"/>
        <w:gridCol w:w="1417"/>
        <w:gridCol w:w="4111"/>
      </w:tblGrid>
      <w:tr w:rsidR="00435D34" w:rsidRPr="00930F38" w:rsidTr="00435D34">
        <w:trPr>
          <w:trHeight w:val="649"/>
        </w:trPr>
        <w:tc>
          <w:tcPr>
            <w:tcW w:w="709" w:type="dxa"/>
            <w:shd w:val="clear" w:color="auto" w:fill="auto"/>
          </w:tcPr>
          <w:p w:rsidR="00435D34" w:rsidRPr="00930F38" w:rsidRDefault="00435D34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435D34" w:rsidRPr="00930F38" w:rsidRDefault="00435D34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shd w:val="clear" w:color="auto" w:fill="auto"/>
          </w:tcPr>
          <w:p w:rsidR="00435D34" w:rsidRPr="00930F38" w:rsidRDefault="00435D34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000000" w:fill="FFFFFF"/>
          </w:tcPr>
          <w:p w:rsidR="00435D34" w:rsidRPr="00930F38" w:rsidRDefault="00435D34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985" w:type="dxa"/>
            <w:shd w:val="clear" w:color="auto" w:fill="auto"/>
          </w:tcPr>
          <w:p w:rsidR="00435D34" w:rsidRPr="00930F38" w:rsidRDefault="00435D34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Фактическое значение показателя на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01.10.2022</w:t>
            </w:r>
          </w:p>
        </w:tc>
        <w:tc>
          <w:tcPr>
            <w:tcW w:w="1417" w:type="dxa"/>
          </w:tcPr>
          <w:p w:rsidR="00435D34" w:rsidRPr="00930F38" w:rsidRDefault="00435D34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4111" w:type="dxa"/>
          </w:tcPr>
          <w:p w:rsidR="00435D34" w:rsidRPr="00930F38" w:rsidRDefault="00435D34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35D34" w:rsidRPr="00930F38" w:rsidTr="00435D34">
        <w:trPr>
          <w:trHeight w:val="649"/>
        </w:trPr>
        <w:tc>
          <w:tcPr>
            <w:tcW w:w="709" w:type="dxa"/>
            <w:shd w:val="clear" w:color="auto" w:fill="auto"/>
          </w:tcPr>
          <w:p w:rsidR="00435D34" w:rsidRPr="00930F38" w:rsidRDefault="00435D34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35D34" w:rsidRPr="00930F38" w:rsidRDefault="00435D34" w:rsidP="00D85991">
            <w:pPr>
              <w:pStyle w:val="a3"/>
              <w:rPr>
                <w:color w:val="000000"/>
                <w:sz w:val="22"/>
                <w:szCs w:val="22"/>
              </w:rPr>
            </w:pPr>
            <w:r w:rsidRPr="00930F38">
              <w:rPr>
                <w:color w:val="000000"/>
                <w:sz w:val="22"/>
                <w:szCs w:val="22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shd w:val="clear" w:color="000000" w:fill="FFFFFF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985" w:type="dxa"/>
            <w:shd w:val="clear" w:color="auto" w:fill="auto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18,8</w:t>
            </w:r>
          </w:p>
        </w:tc>
        <w:tc>
          <w:tcPr>
            <w:tcW w:w="1417" w:type="dxa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4111" w:type="dxa"/>
          </w:tcPr>
          <w:p w:rsidR="00435D34" w:rsidRPr="00930F38" w:rsidRDefault="00435D34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Снижение удельного веса расходов на содержание имущества связано с фактическим поступлением в бюджет района денежных средств от продажи муниципального имущества за отчетный период и сокращением расходов на содержание имущества</w:t>
            </w:r>
          </w:p>
        </w:tc>
      </w:tr>
      <w:tr w:rsidR="00435D34" w:rsidRPr="00930F38" w:rsidTr="00435D34">
        <w:trPr>
          <w:trHeight w:val="649"/>
        </w:trPr>
        <w:tc>
          <w:tcPr>
            <w:tcW w:w="709" w:type="dxa"/>
            <w:shd w:val="clear" w:color="auto" w:fill="auto"/>
          </w:tcPr>
          <w:p w:rsidR="00435D34" w:rsidRPr="00930F38" w:rsidRDefault="00435D34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35D34" w:rsidRPr="00930F38" w:rsidRDefault="00435D34" w:rsidP="00D85991">
            <w:pPr>
              <w:pStyle w:val="a3"/>
              <w:rPr>
                <w:color w:val="000000"/>
                <w:sz w:val="22"/>
                <w:szCs w:val="22"/>
              </w:rPr>
            </w:pPr>
            <w:r w:rsidRPr="00930F38">
              <w:rPr>
                <w:color w:val="000000"/>
                <w:sz w:val="22"/>
                <w:szCs w:val="22"/>
              </w:rPr>
              <w:t>Исполнение плана по поступлению неналоговых доходов в бюджет района</w:t>
            </w:r>
          </w:p>
        </w:tc>
        <w:tc>
          <w:tcPr>
            <w:tcW w:w="851" w:type="dxa"/>
            <w:shd w:val="clear" w:color="auto" w:fill="auto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shd w:val="clear" w:color="000000" w:fill="FFFFFF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417" w:type="dxa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4111" w:type="dxa"/>
          </w:tcPr>
          <w:p w:rsidR="00435D34" w:rsidRPr="00930F38" w:rsidRDefault="00435D34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показателя планируется до конца текущего года</w:t>
            </w:r>
          </w:p>
        </w:tc>
      </w:tr>
      <w:tr w:rsidR="00435D34" w:rsidRPr="00930F38" w:rsidTr="00435D34">
        <w:trPr>
          <w:trHeight w:val="649"/>
        </w:trPr>
        <w:tc>
          <w:tcPr>
            <w:tcW w:w="709" w:type="dxa"/>
            <w:shd w:val="clear" w:color="auto" w:fill="auto"/>
          </w:tcPr>
          <w:p w:rsidR="00435D34" w:rsidRPr="00930F38" w:rsidRDefault="00435D34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35D34" w:rsidRPr="00930F38" w:rsidRDefault="00435D34" w:rsidP="00695DA3">
            <w:pPr>
              <w:pStyle w:val="a3"/>
              <w:rPr>
                <w:color w:val="000000"/>
                <w:sz w:val="22"/>
                <w:szCs w:val="22"/>
              </w:rPr>
            </w:pPr>
            <w:r w:rsidRPr="00930F38">
              <w:rPr>
                <w:color w:val="000000"/>
                <w:sz w:val="22"/>
                <w:szCs w:val="22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851" w:type="dxa"/>
            <w:shd w:val="clear" w:color="auto" w:fill="auto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435D34" w:rsidRPr="00930F38" w:rsidRDefault="00435D34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D34" w:rsidRPr="00930F38" w:rsidTr="00435D34">
        <w:trPr>
          <w:trHeight w:val="649"/>
        </w:trPr>
        <w:tc>
          <w:tcPr>
            <w:tcW w:w="709" w:type="dxa"/>
            <w:shd w:val="clear" w:color="auto" w:fill="auto"/>
          </w:tcPr>
          <w:p w:rsidR="00435D34" w:rsidRPr="00930F38" w:rsidRDefault="00435D34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35D34" w:rsidRPr="00930F38" w:rsidRDefault="00435D34" w:rsidP="00D85991">
            <w:pPr>
              <w:pStyle w:val="a3"/>
              <w:rPr>
                <w:color w:val="000000"/>
                <w:sz w:val="22"/>
                <w:szCs w:val="22"/>
              </w:rPr>
            </w:pPr>
            <w:r w:rsidRPr="00930F38">
              <w:rPr>
                <w:color w:val="000000"/>
                <w:sz w:val="22"/>
                <w:szCs w:val="22"/>
              </w:rPr>
              <w:t>Объекты нежилого фонда</w:t>
            </w:r>
          </w:p>
        </w:tc>
        <w:tc>
          <w:tcPr>
            <w:tcW w:w="851" w:type="dxa"/>
            <w:shd w:val="clear" w:color="auto" w:fill="auto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shd w:val="clear" w:color="000000" w:fill="FFFFFF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333</w:t>
            </w:r>
          </w:p>
        </w:tc>
        <w:tc>
          <w:tcPr>
            <w:tcW w:w="4111" w:type="dxa"/>
          </w:tcPr>
          <w:p w:rsidR="00435D34" w:rsidRPr="00930F38" w:rsidRDefault="00435D34" w:rsidP="00695DA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Целевой показатель исполнен: </w:t>
            </w:r>
            <w:r w:rsidRPr="00930F38">
              <w:rPr>
                <w:rFonts w:ascii="Times New Roman" w:hAnsi="Times New Roman"/>
                <w:szCs w:val="22"/>
              </w:rPr>
              <w:t>проведена техническая инвентаризация в отношении 10 объектов нежилого фонда для постановки объектов на государственный кадастровый учет в связи с выявлением бесхозяйного имущества (Памятный знак «Обской городок» в п. Кирпичный), уточнением местоположения объектов с привязкой к земельным участкам, 16 км линейных объектов для уточнения технических характеристик объектов.</w:t>
            </w:r>
          </w:p>
          <w:p w:rsidR="00435D34" w:rsidRPr="00930F38" w:rsidRDefault="00435D34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Значительное перевыполнение планового показателя по объектам нежилого фонда за счет снижения </w:t>
            </w:r>
            <w:r w:rsidRPr="00930F38">
              <w:rPr>
                <w:rFonts w:ascii="Times New Roman" w:hAnsi="Times New Roman" w:cs="Times New Roman"/>
                <w:szCs w:val="22"/>
              </w:rPr>
              <w:lastRenderedPageBreak/>
              <w:t>стоимости кадастровых работ и дополнительной паспортизацией объектов</w:t>
            </w:r>
          </w:p>
        </w:tc>
      </w:tr>
      <w:tr w:rsidR="00435D34" w:rsidRPr="00930F38" w:rsidTr="00435D34">
        <w:trPr>
          <w:trHeight w:val="649"/>
        </w:trPr>
        <w:tc>
          <w:tcPr>
            <w:tcW w:w="709" w:type="dxa"/>
            <w:shd w:val="clear" w:color="auto" w:fill="auto"/>
          </w:tcPr>
          <w:p w:rsidR="00435D34" w:rsidRPr="00930F38" w:rsidRDefault="00435D34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35D34" w:rsidRPr="00930F38" w:rsidRDefault="00435D34" w:rsidP="00D85991">
            <w:pPr>
              <w:pStyle w:val="a3"/>
              <w:rPr>
                <w:color w:val="000000"/>
                <w:sz w:val="22"/>
                <w:szCs w:val="22"/>
              </w:rPr>
            </w:pPr>
            <w:r w:rsidRPr="00930F38">
              <w:rPr>
                <w:color w:val="000000"/>
                <w:sz w:val="22"/>
                <w:szCs w:val="22"/>
              </w:rPr>
              <w:t>Линейные объекты</w:t>
            </w:r>
          </w:p>
        </w:tc>
        <w:tc>
          <w:tcPr>
            <w:tcW w:w="851" w:type="dxa"/>
            <w:shd w:val="clear" w:color="auto" w:fill="auto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 xml:space="preserve">Км </w:t>
            </w:r>
          </w:p>
        </w:tc>
        <w:tc>
          <w:tcPr>
            <w:tcW w:w="2126" w:type="dxa"/>
            <w:shd w:val="clear" w:color="000000" w:fill="FFFFFF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17" w:type="dxa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111" w:type="dxa"/>
          </w:tcPr>
          <w:p w:rsidR="00435D34" w:rsidRPr="00930F38" w:rsidRDefault="00435D34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D34" w:rsidRPr="00930F38" w:rsidTr="00435D34">
        <w:trPr>
          <w:trHeight w:val="649"/>
        </w:trPr>
        <w:tc>
          <w:tcPr>
            <w:tcW w:w="709" w:type="dxa"/>
            <w:shd w:val="clear" w:color="auto" w:fill="auto"/>
          </w:tcPr>
          <w:p w:rsidR="00435D34" w:rsidRPr="00930F38" w:rsidRDefault="00435D34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435D34" w:rsidRPr="00930F38" w:rsidRDefault="00435D34" w:rsidP="00D85991">
            <w:pPr>
              <w:pStyle w:val="a3"/>
              <w:rPr>
                <w:color w:val="000000"/>
                <w:sz w:val="22"/>
                <w:szCs w:val="22"/>
              </w:rPr>
            </w:pPr>
            <w:r w:rsidRPr="00930F38">
              <w:rPr>
                <w:color w:val="000000"/>
                <w:sz w:val="22"/>
                <w:szCs w:val="22"/>
              </w:rPr>
              <w:t>Количество объектов оценки</w:t>
            </w:r>
          </w:p>
        </w:tc>
        <w:tc>
          <w:tcPr>
            <w:tcW w:w="851" w:type="dxa"/>
            <w:shd w:val="clear" w:color="auto" w:fill="auto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2126" w:type="dxa"/>
            <w:shd w:val="clear" w:color="000000" w:fill="FFFFFF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111" w:type="dxa"/>
          </w:tcPr>
          <w:p w:rsidR="00435D34" w:rsidRPr="00930F38" w:rsidRDefault="00435D34" w:rsidP="0069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/>
              </w:rPr>
              <w:t>Проведена оценка 10 объектов муниципальной собственности для совершения сделок по передаче прав владения и (или) пользования и приватизации имущества в соответствии с действующим законодательством. В связи со сложившейся экономией денежных средств при реализации мероприятия и ее планируемым перераспределением в 4 квартале 2022 года будет произведена корректировка показателя по фактическому исполнению</w:t>
            </w:r>
          </w:p>
        </w:tc>
      </w:tr>
      <w:tr w:rsidR="00435D34" w:rsidRPr="00930F38" w:rsidTr="00435D34">
        <w:trPr>
          <w:trHeight w:val="649"/>
        </w:trPr>
        <w:tc>
          <w:tcPr>
            <w:tcW w:w="709" w:type="dxa"/>
            <w:shd w:val="clear" w:color="auto" w:fill="auto"/>
          </w:tcPr>
          <w:p w:rsidR="00435D34" w:rsidRPr="00930F38" w:rsidRDefault="00435D34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435D34" w:rsidRPr="00930F38" w:rsidRDefault="00435D34" w:rsidP="00D85991">
            <w:pPr>
              <w:pStyle w:val="a3"/>
              <w:rPr>
                <w:color w:val="000000"/>
                <w:sz w:val="22"/>
                <w:szCs w:val="22"/>
              </w:rPr>
            </w:pPr>
            <w:r w:rsidRPr="00930F38">
              <w:rPr>
                <w:color w:val="000000"/>
                <w:sz w:val="22"/>
                <w:szCs w:val="22"/>
              </w:rPr>
              <w:t>Количество снесенных объектов</w:t>
            </w:r>
          </w:p>
        </w:tc>
        <w:tc>
          <w:tcPr>
            <w:tcW w:w="851" w:type="dxa"/>
            <w:shd w:val="clear" w:color="auto" w:fill="auto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shd w:val="clear" w:color="000000" w:fill="FFFFFF"/>
          </w:tcPr>
          <w:p w:rsidR="00435D34" w:rsidRPr="00930F38" w:rsidRDefault="00435D34" w:rsidP="00695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35D34" w:rsidRPr="00930F38" w:rsidRDefault="00435D34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111" w:type="dxa"/>
          </w:tcPr>
          <w:p w:rsidR="00435D34" w:rsidRPr="00930F38" w:rsidRDefault="00435D34" w:rsidP="00695DA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30F38">
              <w:rPr>
                <w:rFonts w:ascii="Times New Roman" w:hAnsi="Times New Roman" w:cs="Times New Roman"/>
              </w:rPr>
              <w:t>Целевой показатель исполнен:</w:t>
            </w:r>
          </w:p>
          <w:p w:rsidR="00435D34" w:rsidRPr="00930F38" w:rsidRDefault="00435D34" w:rsidP="00695DA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30F38">
              <w:rPr>
                <w:rFonts w:ascii="Times New Roman" w:hAnsi="Times New Roman"/>
                <w:color w:val="000000"/>
              </w:rPr>
              <w:t>выполнены</w:t>
            </w:r>
            <w:proofErr w:type="gramEnd"/>
            <w:r w:rsidRPr="00930F38">
              <w:rPr>
                <w:rFonts w:ascii="Times New Roman" w:hAnsi="Times New Roman"/>
                <w:color w:val="000000"/>
              </w:rPr>
              <w:t xml:space="preserve"> работы по сносу объектов муниципальной собственности: здание электростанции</w:t>
            </w:r>
            <w:r w:rsidRPr="00930F38">
              <w:t xml:space="preserve"> </w:t>
            </w:r>
            <w:r w:rsidRPr="00930F38">
              <w:rPr>
                <w:rFonts w:ascii="Times New Roman" w:hAnsi="Times New Roman"/>
                <w:color w:val="000000"/>
              </w:rPr>
              <w:t>в п. Кедровый, ул. Дорожная, д. 2в; здания детского сада, кухни, тира в п. Выкатной, ул. Школьная, д. 6-8</w:t>
            </w: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35D34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85991"/>
    <w:rsid w:val="00DA7EBA"/>
    <w:rsid w:val="00DF6002"/>
    <w:rsid w:val="00E2261A"/>
    <w:rsid w:val="00EA345D"/>
    <w:rsid w:val="00EE09D3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5D45-D218-49E8-BD40-8CE5745B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41</cp:revision>
  <cp:lastPrinted>2022-10-18T07:12:00Z</cp:lastPrinted>
  <dcterms:created xsi:type="dcterms:W3CDTF">2022-04-15T10:56:00Z</dcterms:created>
  <dcterms:modified xsi:type="dcterms:W3CDTF">2022-10-24T12:31:00Z</dcterms:modified>
</cp:coreProperties>
</file>