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Pr="001F5ED2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2">
        <w:rPr>
          <w:rFonts w:ascii="Times New Roman" w:hAnsi="Times New Roman" w:cs="Times New Roman"/>
          <w:b/>
          <w:sz w:val="28"/>
          <w:szCs w:val="28"/>
        </w:rPr>
        <w:t xml:space="preserve">Исполнение целевых показателей </w:t>
      </w:r>
      <w:r w:rsidR="001F5ED2">
        <w:rPr>
          <w:rFonts w:ascii="Times New Roman" w:hAnsi="Times New Roman" w:cs="Times New Roman"/>
          <w:b/>
          <w:sz w:val="28"/>
          <w:szCs w:val="28"/>
        </w:rPr>
        <w:t>м</w:t>
      </w:r>
      <w:r w:rsidR="001F5ED2" w:rsidRPr="001F5ED2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программы «Формирование доступной среды в Ханты-Мансийском районе на 2022 – 2024 годы»</w:t>
      </w:r>
      <w:r w:rsidR="001F5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5ED2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8711BC" w:rsidRPr="008B39A1" w:rsidRDefault="008711BC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992"/>
        <w:gridCol w:w="1275"/>
        <w:gridCol w:w="1560"/>
        <w:gridCol w:w="1417"/>
        <w:gridCol w:w="3405"/>
      </w:tblGrid>
      <w:tr w:rsidR="004E0FC1" w:rsidRPr="00930F38" w:rsidTr="00B21A77">
        <w:trPr>
          <w:trHeight w:val="649"/>
        </w:trPr>
        <w:tc>
          <w:tcPr>
            <w:tcW w:w="709" w:type="dxa"/>
            <w:shd w:val="clear" w:color="auto" w:fill="auto"/>
          </w:tcPr>
          <w:p w:rsidR="004E0FC1" w:rsidRPr="00930F38" w:rsidRDefault="004E0FC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4E0FC1" w:rsidRPr="00930F38" w:rsidRDefault="004E0FC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4E0FC1" w:rsidRPr="00930F38" w:rsidRDefault="004E0FC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 измер.</w:t>
            </w:r>
          </w:p>
        </w:tc>
        <w:tc>
          <w:tcPr>
            <w:tcW w:w="1275" w:type="dxa"/>
            <w:shd w:val="clear" w:color="000000" w:fill="FFFFFF"/>
          </w:tcPr>
          <w:p w:rsidR="004E0FC1" w:rsidRPr="00930F38" w:rsidRDefault="004E0FC1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560" w:type="dxa"/>
            <w:shd w:val="clear" w:color="auto" w:fill="auto"/>
          </w:tcPr>
          <w:p w:rsidR="004E0FC1" w:rsidRPr="00930F38" w:rsidRDefault="004E0FC1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4E0FC1" w:rsidRPr="00930F38" w:rsidRDefault="004E0FC1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405" w:type="dxa"/>
          </w:tcPr>
          <w:p w:rsidR="004E0FC1" w:rsidRPr="00930F38" w:rsidRDefault="004E0FC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E0FC1" w:rsidRPr="00930F38" w:rsidTr="00B21A77">
        <w:trPr>
          <w:trHeight w:val="649"/>
        </w:trPr>
        <w:tc>
          <w:tcPr>
            <w:tcW w:w="709" w:type="dxa"/>
            <w:shd w:val="clear" w:color="auto" w:fill="auto"/>
          </w:tcPr>
          <w:p w:rsidR="004E0FC1" w:rsidRPr="00930F38" w:rsidRDefault="004E0FC1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4E0FC1" w:rsidRPr="002F1B77" w:rsidRDefault="004E0FC1" w:rsidP="00695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77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4E0FC1" w:rsidRPr="00930F38" w:rsidRDefault="004E0FC1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D8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4E0FC1" w:rsidRPr="00930F38" w:rsidRDefault="004E0FC1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1560" w:type="dxa"/>
            <w:shd w:val="clear" w:color="auto" w:fill="auto"/>
          </w:tcPr>
          <w:p w:rsidR="004E0FC1" w:rsidRPr="00930F38" w:rsidRDefault="00B21A7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1417" w:type="dxa"/>
          </w:tcPr>
          <w:p w:rsidR="004E0FC1" w:rsidRPr="00930F38" w:rsidRDefault="00B21A7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  <w:bookmarkStart w:id="0" w:name="_GoBack"/>
            <w:bookmarkEnd w:id="0"/>
          </w:p>
        </w:tc>
        <w:tc>
          <w:tcPr>
            <w:tcW w:w="3405" w:type="dxa"/>
            <w:vMerge w:val="restart"/>
          </w:tcPr>
          <w:p w:rsidR="004E0FC1" w:rsidRPr="00930F38" w:rsidRDefault="004E0FC1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0FC1" w:rsidRPr="00930F38" w:rsidTr="00B21A77">
        <w:trPr>
          <w:trHeight w:val="649"/>
        </w:trPr>
        <w:tc>
          <w:tcPr>
            <w:tcW w:w="709" w:type="dxa"/>
            <w:shd w:val="clear" w:color="auto" w:fill="auto"/>
          </w:tcPr>
          <w:p w:rsidR="004E0FC1" w:rsidRPr="00930F38" w:rsidRDefault="004E0FC1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4E0FC1" w:rsidRPr="002F1B77" w:rsidRDefault="004E0FC1" w:rsidP="00695D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77">
              <w:rPr>
                <w:rFonts w:ascii="Times New Roman" w:hAnsi="Times New Roman"/>
                <w:sz w:val="24"/>
                <w:szCs w:val="24"/>
              </w:rPr>
              <w:t>Число инвалидов, принимавших участие в спортивных, культурных мероприятиях</w:t>
            </w:r>
          </w:p>
        </w:tc>
        <w:tc>
          <w:tcPr>
            <w:tcW w:w="992" w:type="dxa"/>
            <w:shd w:val="clear" w:color="auto" w:fill="auto"/>
          </w:tcPr>
          <w:p w:rsidR="004E0FC1" w:rsidRPr="00930F38" w:rsidRDefault="004E0FC1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5" w:type="dxa"/>
            <w:shd w:val="clear" w:color="000000" w:fill="FFFFFF"/>
          </w:tcPr>
          <w:p w:rsidR="004E0FC1" w:rsidRPr="00930F38" w:rsidRDefault="004E0FC1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E0FC1" w:rsidRPr="00930F38" w:rsidRDefault="00B21A7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4E0FC1" w:rsidRPr="00930F38" w:rsidRDefault="00B21A7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405" w:type="dxa"/>
            <w:vMerge/>
          </w:tcPr>
          <w:p w:rsidR="004E0FC1" w:rsidRPr="00930F38" w:rsidRDefault="004E0FC1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1F5ED2"/>
    <w:rsid w:val="00241E86"/>
    <w:rsid w:val="0024348B"/>
    <w:rsid w:val="00247125"/>
    <w:rsid w:val="00257CBF"/>
    <w:rsid w:val="00294622"/>
    <w:rsid w:val="0031252D"/>
    <w:rsid w:val="003144CC"/>
    <w:rsid w:val="00314A6F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4E0FC1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711BC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1A77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925E-1F81-4D22-B531-271967FB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43</cp:revision>
  <cp:lastPrinted>2022-10-18T07:12:00Z</cp:lastPrinted>
  <dcterms:created xsi:type="dcterms:W3CDTF">2022-04-15T10:56:00Z</dcterms:created>
  <dcterms:modified xsi:type="dcterms:W3CDTF">2022-10-24T12:53:00Z</dcterms:modified>
</cp:coreProperties>
</file>