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6508" w:rsidRPr="00094831" w:rsidRDefault="000A330E" w:rsidP="000A330E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094831">
        <w:rPr>
          <w:rFonts w:ascii="Times New Roman" w:eastAsia="Times New Roman" w:hAnsi="Times New Roman" w:cs="Times New Roman"/>
          <w:noProof/>
          <w:sz w:val="28"/>
          <w:szCs w:val="28"/>
        </w:rPr>
        <w:t>Проект</w:t>
      </w:r>
    </w:p>
    <w:p w:rsidR="00D16508" w:rsidRPr="00094831" w:rsidRDefault="00D16508" w:rsidP="00D165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16508" w:rsidRPr="00094831" w:rsidRDefault="00D16508" w:rsidP="00D1650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 О С Т А Н О В Л Е Н И Е</w:t>
      </w:r>
    </w:p>
    <w:p w:rsidR="00D16508" w:rsidRPr="00094831" w:rsidRDefault="00D16508" w:rsidP="00D165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D16508" w:rsidRPr="00094831" w:rsidRDefault="00D16508" w:rsidP="00D165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от </w:t>
      </w:r>
      <w:r w:rsidR="00055A7F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00.00</w:t>
      </w:r>
      <w:r w:rsidR="0056266C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.202</w:t>
      </w:r>
      <w:r w:rsidR="00251730">
        <w:rPr>
          <w:rFonts w:ascii="Times New Roman" w:eastAsia="Times New Roman" w:hAnsi="Times New Roman" w:cs="Times New Roman"/>
          <w:sz w:val="28"/>
          <w:szCs w:val="28"/>
          <w:lang w:eastAsia="en-US"/>
        </w:rPr>
        <w:t>3</w:t>
      </w:r>
      <w:r w:rsidR="0056266C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</w:t>
      </w:r>
      <w:r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№ </w:t>
      </w:r>
      <w:r w:rsidR="00055A7F" w:rsidRPr="00094831">
        <w:rPr>
          <w:rFonts w:ascii="Times New Roman" w:eastAsia="Times New Roman" w:hAnsi="Times New Roman" w:cs="Times New Roman"/>
          <w:sz w:val="28"/>
          <w:szCs w:val="28"/>
          <w:lang w:eastAsia="en-US"/>
        </w:rPr>
        <w:t>00</w:t>
      </w:r>
    </w:p>
    <w:p w:rsidR="00D16508" w:rsidRPr="00094831" w:rsidRDefault="00D16508" w:rsidP="00D1650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</w:pPr>
      <w:r w:rsidRPr="00094831">
        <w:rPr>
          <w:rFonts w:ascii="Times New Roman" w:eastAsia="Times New Roman" w:hAnsi="Times New Roman" w:cs="Times New Roman"/>
          <w:i/>
          <w:sz w:val="24"/>
          <w:szCs w:val="24"/>
          <w:lang w:eastAsia="en-US"/>
        </w:rPr>
        <w:t>г. Ханты-Мансийск</w:t>
      </w:r>
    </w:p>
    <w:p w:rsidR="00D16508" w:rsidRPr="00094831" w:rsidRDefault="00D16508" w:rsidP="00D165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B00E9" w:rsidRPr="00094831" w:rsidRDefault="000B00E9" w:rsidP="000B00E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23E88" w:rsidRDefault="00E23E88" w:rsidP="00E23E88">
      <w:pPr>
        <w:pStyle w:val="a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</w:t>
      </w:r>
      <w:r>
        <w:rPr>
          <w:rFonts w:ascii="Times New Roman" w:hAnsi="Times New Roman"/>
          <w:sz w:val="28"/>
          <w:szCs w:val="28"/>
        </w:rPr>
        <w:br/>
        <w:t xml:space="preserve">в постановление администрации </w:t>
      </w:r>
      <w:r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  <w:r>
        <w:rPr>
          <w:rFonts w:ascii="Times New Roman" w:hAnsi="Times New Roman"/>
          <w:sz w:val="28"/>
          <w:szCs w:val="28"/>
        </w:rPr>
        <w:br/>
        <w:t>от 08.12.2021 № 320</w:t>
      </w:r>
    </w:p>
    <w:p w:rsidR="00E23E88" w:rsidRDefault="00E23E88" w:rsidP="00E23E88">
      <w:pPr>
        <w:pStyle w:val="a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:rsidR="00E23E88" w:rsidRDefault="00E23E88" w:rsidP="00E23E88">
      <w:pPr>
        <w:pStyle w:val="a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>
        <w:rPr>
          <w:rFonts w:ascii="Times New Roman" w:hAnsi="Times New Roman"/>
          <w:sz w:val="28"/>
          <w:szCs w:val="28"/>
        </w:rPr>
        <w:br/>
        <w:t>«Развитие агропромышленного комплекса</w:t>
      </w:r>
    </w:p>
    <w:p w:rsidR="00E23E88" w:rsidRDefault="00E23E88" w:rsidP="00E23E88">
      <w:pPr>
        <w:pStyle w:val="a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</w:p>
    <w:p w:rsidR="00923CC2" w:rsidRPr="00094831" w:rsidRDefault="00E23E88" w:rsidP="00E23E88">
      <w:pPr>
        <w:pStyle w:val="af"/>
        <w:spacing w:line="276" w:lineRule="auto"/>
        <w:ind w:right="425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2022 – 2025 годы»</w:t>
      </w:r>
    </w:p>
    <w:p w:rsidR="000B00E9" w:rsidRPr="00094831" w:rsidRDefault="000B00E9" w:rsidP="00977588">
      <w:pPr>
        <w:pStyle w:val="af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0B00E9" w:rsidRPr="00094831" w:rsidRDefault="000B00E9" w:rsidP="00977588">
      <w:pPr>
        <w:pStyle w:val="af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213362" w:rsidRDefault="00213362" w:rsidP="0021336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22204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</w:t>
      </w:r>
      <w:r w:rsidRPr="00722204">
        <w:rPr>
          <w:rFonts w:ascii="Times New Roman" w:hAnsi="Times New Roman"/>
          <w:sz w:val="28"/>
          <w:szCs w:val="28"/>
        </w:rPr>
        <w:br/>
        <w:t>Ханты-Мансийского района в соответствии с действующим законодательством, руководствуясь статьей 32 Устава Ханты-Мансийского района:</w:t>
      </w:r>
    </w:p>
    <w:p w:rsidR="00534F17" w:rsidRDefault="000B00E9" w:rsidP="00624B8C">
      <w:pPr>
        <w:pStyle w:val="af0"/>
        <w:numPr>
          <w:ilvl w:val="0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34F17">
        <w:rPr>
          <w:sz w:val="28"/>
          <w:szCs w:val="28"/>
        </w:rPr>
        <w:t xml:space="preserve">Внести в постановление администрации Ханты-Мансийского </w:t>
      </w:r>
      <w:r w:rsidR="00923CC2" w:rsidRPr="00534F17">
        <w:rPr>
          <w:sz w:val="28"/>
          <w:szCs w:val="28"/>
        </w:rPr>
        <w:t xml:space="preserve">района </w:t>
      </w:r>
      <w:r w:rsidR="00534F17" w:rsidRPr="00534F17">
        <w:rPr>
          <w:sz w:val="28"/>
          <w:szCs w:val="28"/>
        </w:rPr>
        <w:t>от 08.12.2021 № 320 «О муниципальной программе Ханты-Мансийского района «Развитие агропромышленного комплекса Ханты-Мансийского района на 2022 – 2025 годы»</w:t>
      </w:r>
      <w:r w:rsidR="00683163" w:rsidRPr="00534F17">
        <w:rPr>
          <w:sz w:val="28"/>
          <w:szCs w:val="28"/>
        </w:rPr>
        <w:t xml:space="preserve"> </w:t>
      </w:r>
      <w:r w:rsidR="00326D20" w:rsidRPr="00534F17">
        <w:rPr>
          <w:sz w:val="28"/>
          <w:szCs w:val="28"/>
        </w:rPr>
        <w:t>следующие изменения:</w:t>
      </w:r>
    </w:p>
    <w:p w:rsidR="00534F17" w:rsidRDefault="00534F17" w:rsidP="00624B8C">
      <w:pPr>
        <w:pStyle w:val="af0"/>
        <w:numPr>
          <w:ilvl w:val="1"/>
          <w:numId w:val="1"/>
        </w:numPr>
        <w:tabs>
          <w:tab w:val="left" w:pos="993"/>
        </w:tabs>
        <w:spacing w:line="276" w:lineRule="auto"/>
        <w:ind w:left="0" w:firstLine="709"/>
        <w:jc w:val="both"/>
        <w:rPr>
          <w:sz w:val="28"/>
          <w:szCs w:val="28"/>
        </w:rPr>
      </w:pPr>
      <w:r w:rsidRPr="00534F17">
        <w:rPr>
          <w:sz w:val="28"/>
          <w:szCs w:val="28"/>
        </w:rPr>
        <w:t>В заголовке постановления слова «на 2022 – 2025 годы» исключить.</w:t>
      </w:r>
    </w:p>
    <w:p w:rsidR="00534F17" w:rsidRPr="00534F17" w:rsidRDefault="00534F17" w:rsidP="00624B8C">
      <w:pPr>
        <w:pStyle w:val="af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rFonts w:ascii="TimesNewRomanPSMT" w:eastAsia="Calibri" w:hAnsi="TimesNewRomanPSMT" w:cs="TimesNewRomanPSMT"/>
          <w:sz w:val="28"/>
          <w:szCs w:val="28"/>
        </w:rPr>
      </w:pPr>
      <w:r w:rsidRPr="00534F17">
        <w:rPr>
          <w:sz w:val="28"/>
          <w:szCs w:val="28"/>
        </w:rPr>
        <w:t>В пункте 1 постановления слова «на 2022 – 2025 годы» исключить.</w:t>
      </w:r>
    </w:p>
    <w:p w:rsidR="00534F17" w:rsidRDefault="00534F17" w:rsidP="00624B8C">
      <w:pPr>
        <w:pStyle w:val="af0"/>
        <w:numPr>
          <w:ilvl w:val="1"/>
          <w:numId w:val="1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rFonts w:ascii="TimesNewRomanPSMT" w:eastAsia="Calibri" w:hAnsi="TimesNewRomanPSMT" w:cs="TimesNewRomanPSMT"/>
          <w:sz w:val="28"/>
          <w:szCs w:val="28"/>
        </w:rPr>
      </w:pPr>
      <w:r w:rsidRPr="00534F17">
        <w:rPr>
          <w:rFonts w:ascii="TimesNewRomanPSMT" w:eastAsia="Calibri" w:hAnsi="TimesNewRomanPSMT" w:cs="TimesNewRomanPSMT"/>
          <w:sz w:val="28"/>
          <w:szCs w:val="28"/>
        </w:rPr>
        <w:t>В приложении к постановлению (далее – муниципальная программа):</w:t>
      </w:r>
    </w:p>
    <w:p w:rsidR="00534F17" w:rsidRPr="00534F17" w:rsidRDefault="00534F17" w:rsidP="00624B8C">
      <w:pPr>
        <w:pStyle w:val="af0"/>
        <w:numPr>
          <w:ilvl w:val="2"/>
          <w:numId w:val="1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rFonts w:ascii="TimesNewRomanPSMT" w:eastAsia="Calibri" w:hAnsi="TimesNewRomanPSMT" w:cs="TimesNewRomanPSMT"/>
          <w:sz w:val="28"/>
          <w:szCs w:val="28"/>
        </w:rPr>
      </w:pPr>
      <w:r w:rsidRPr="00534F17">
        <w:rPr>
          <w:rFonts w:ascii="TimesNewRomanPSMT" w:eastAsia="Calibri" w:hAnsi="TimesNewRomanPSMT" w:cs="TimesNewRomanPSMT"/>
          <w:sz w:val="28"/>
          <w:szCs w:val="28"/>
        </w:rPr>
        <w:t>Паспорт муниципальной программы изложить в следующей редакции:</w:t>
      </w:r>
    </w:p>
    <w:p w:rsidR="00534F17" w:rsidRDefault="00534F17" w:rsidP="00534F17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NewRomanPSMT" w:eastAsia="Calibri" w:hAnsi="TimesNewRomanPSMT" w:cs="TimesNewRomanPSMT"/>
          <w:sz w:val="28"/>
          <w:szCs w:val="28"/>
        </w:rPr>
      </w:pPr>
    </w:p>
    <w:p w:rsidR="00213362" w:rsidRPr="004C4908" w:rsidRDefault="00213362" w:rsidP="009A6F5A">
      <w:pPr>
        <w:pStyle w:val="af0"/>
        <w:numPr>
          <w:ilvl w:val="2"/>
          <w:numId w:val="9"/>
        </w:numPr>
        <w:ind w:left="0" w:firstLine="709"/>
        <w:jc w:val="both"/>
        <w:rPr>
          <w:sz w:val="28"/>
          <w:szCs w:val="28"/>
        </w:rPr>
        <w:sectPr w:rsidR="00213362" w:rsidRPr="004C4908" w:rsidSect="000D158E">
          <w:headerReference w:type="default" r:id="rId8"/>
          <w:headerReference w:type="first" r:id="rId9"/>
          <w:pgSz w:w="11905" w:h="16838" w:code="9"/>
          <w:pgMar w:top="851" w:right="1418" w:bottom="1276" w:left="1134" w:header="567" w:footer="0" w:gutter="0"/>
          <w:cols w:space="720"/>
          <w:docGrid w:linePitch="299"/>
        </w:sectPr>
      </w:pPr>
    </w:p>
    <w:p w:rsidR="00A45C33" w:rsidRPr="00A45C33" w:rsidRDefault="00A45C33" w:rsidP="00A45C33">
      <w:pPr>
        <w:pStyle w:val="af0"/>
        <w:autoSpaceDE w:val="0"/>
        <w:autoSpaceDN w:val="0"/>
        <w:adjustRightInd w:val="0"/>
        <w:ind w:left="360" w:right="57"/>
        <w:jc w:val="center"/>
        <w:rPr>
          <w:rFonts w:eastAsia="Calibri"/>
          <w:sz w:val="28"/>
          <w:szCs w:val="28"/>
        </w:rPr>
      </w:pPr>
      <w:r w:rsidRPr="00A45C33">
        <w:rPr>
          <w:rFonts w:eastAsia="Calibri"/>
          <w:sz w:val="28"/>
          <w:szCs w:val="28"/>
        </w:rPr>
        <w:lastRenderedPageBreak/>
        <w:t>«Паспорт муниципальной программы</w:t>
      </w:r>
    </w:p>
    <w:p w:rsidR="00534F17" w:rsidRDefault="00534F17" w:rsidP="00F876BF">
      <w:pPr>
        <w:pStyle w:val="ConsPlusNormal0"/>
        <w:ind w:left="1129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W w:w="15314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1848"/>
        <w:gridCol w:w="567"/>
        <w:gridCol w:w="1418"/>
        <w:gridCol w:w="1245"/>
        <w:gridCol w:w="905"/>
        <w:gridCol w:w="1110"/>
        <w:gridCol w:w="252"/>
        <w:gridCol w:w="569"/>
        <w:gridCol w:w="821"/>
        <w:gridCol w:w="883"/>
        <w:gridCol w:w="817"/>
        <w:gridCol w:w="851"/>
        <w:gridCol w:w="453"/>
        <w:gridCol w:w="1255"/>
        <w:gridCol w:w="843"/>
        <w:gridCol w:w="1477"/>
      </w:tblGrid>
      <w:tr w:rsidR="00A45C33" w:rsidRPr="00A45C33" w:rsidTr="00AD3276">
        <w:trPr>
          <w:trHeight w:val="600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«Развитие агропромышленного комплекса Ханты-Мансийского района»</w:t>
            </w:r>
          </w:p>
        </w:tc>
      </w:tr>
      <w:tr w:rsidR="00A45C33" w:rsidRPr="00A45C33" w:rsidTr="00AD3276">
        <w:trPr>
          <w:trHeight w:val="60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2022 - 2026 годы</w:t>
            </w:r>
          </w:p>
        </w:tc>
      </w:tr>
      <w:tr w:rsidR="00A45C33" w:rsidRPr="00A45C33" w:rsidTr="00AD3276">
        <w:trPr>
          <w:trHeight w:val="60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Куратор муниципальной 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заместитель главы Ханты-Мансийского района по финансам</w:t>
            </w:r>
          </w:p>
        </w:tc>
      </w:tr>
      <w:tr w:rsidR="00A45C33" w:rsidRPr="00A45C33" w:rsidTr="00E63EB5">
        <w:trPr>
          <w:trHeight w:val="60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комитет экономической политики администрации Ханты-Мансийского района (далее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комитет экономической политики)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департамент строительства, архитектуры и ЖКХ администрации Ханты-Мансийского района (далее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–</w:t>
            </w: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департамент строительства, архитектуры и ЖКХ);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Горноправдинск;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Селиярово;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Шапша;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Нялинское;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Выкатной;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Кедровый;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Луговской;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Сибирский;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Кышик;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сельское поселение Цингалы</w:t>
            </w:r>
          </w:p>
        </w:tc>
      </w:tr>
      <w:tr w:rsidR="00A45C33" w:rsidRPr="00A45C33" w:rsidTr="00E63EB5">
        <w:trPr>
          <w:trHeight w:val="60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устойчивое развитие агропромышленного комплекса, повышение конкурентоспособности сельскохозяйственной продукции, произведенной в Ханты-Мансийском районе, обеспечение стабильной благополучной эпизоотической обстановки в Ханты-Мансийском районе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Задачи муниципальной 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1. Увеличение объемов производства и переработки основных видов сельскохозяйственной продукции.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2. Создание благоприятных условий для развития рыбохозяйственного комплекса.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3. Создание благоприятных условий для развития деятельности по заготовке и переработке дикоросов.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4. Обеспечение стабильной благополучной эпизоотической обстановки в Ханты-Мансийском районе, включая защиту населения от болезней, общих для человека и животных</w:t>
            </w:r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Подпрограммы</w:t>
            </w:r>
          </w:p>
        </w:tc>
        <w:tc>
          <w:tcPr>
            <w:tcW w:w="13466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3A66B4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0" w:anchor="RANGE!P173" w:history="1">
              <w:r w:rsidR="00A45C33" w:rsidRPr="00A45C33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>Подпрограмма 1 «Развитие отрасли растениеводства».</w:t>
              </w:r>
            </w:hyperlink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3A66B4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1" w:anchor="RANGE!P203" w:history="1">
              <w:r w:rsidR="00A45C33" w:rsidRPr="00A45C33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>Подпрограмма 2 «Развитие отрасли животноводства».</w:t>
              </w:r>
            </w:hyperlink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3A66B4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2" w:anchor="RANGE!P332" w:history="1">
              <w:r w:rsidR="00A45C33" w:rsidRPr="00A45C33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>Подпрограмма 3 «Поддержка рыбохозяйственного комплекса».</w:t>
              </w:r>
            </w:hyperlink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3A66B4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3" w:anchor="RANGE!P361" w:history="1">
              <w:r w:rsidR="00A45C33" w:rsidRPr="00A45C33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>Подпрограмма 4 «Поддержка развития системы заготовки и переработки дикоросов».</w:t>
              </w:r>
            </w:hyperlink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46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3A66B4" w:rsidP="00E63E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" w:anchor="RANGE!P390" w:history="1">
              <w:r w:rsidR="00A45C33" w:rsidRPr="00A45C33">
                <w:rPr>
                  <w:rFonts w:ascii="Times New Roman" w:eastAsia="Times New Roman" w:hAnsi="Times New Roman" w:cs="Times New Roman"/>
                  <w:color w:val="000000" w:themeColor="text1"/>
                  <w:sz w:val="24"/>
                  <w:szCs w:val="24"/>
                </w:rPr>
                <w:t>Подпрограмма 5 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        </w:r>
            </w:hyperlink>
          </w:p>
        </w:tc>
      </w:tr>
      <w:tr w:rsidR="00A45C33" w:rsidRPr="00A45C33" w:rsidTr="00E63EB5">
        <w:trPr>
          <w:trHeight w:val="300"/>
        </w:trPr>
        <w:tc>
          <w:tcPr>
            <w:tcW w:w="1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Целевые показатели муниципальной программы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№</w:t>
            </w: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п/п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21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Документ-основание</w:t>
            </w:r>
          </w:p>
        </w:tc>
        <w:tc>
          <w:tcPr>
            <w:tcW w:w="933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Значение показателя по годам</w:t>
            </w:r>
          </w:p>
        </w:tc>
      </w:tr>
      <w:tr w:rsidR="00A45C33" w:rsidRPr="00A45C33" w:rsidTr="00AD3276">
        <w:trPr>
          <w:trHeight w:val="6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ind w:left="-132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базовое значение</w:t>
            </w:r>
          </w:p>
        </w:tc>
        <w:tc>
          <w:tcPr>
            <w:tcW w:w="8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2023 год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2024 год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2025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2026 год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на момент окончания реализации муниципальной программы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ответственный исполнитель/ соисполнитель за достижение показателя</w:t>
            </w:r>
          </w:p>
        </w:tc>
      </w:tr>
      <w:tr w:rsidR="00A45C33" w:rsidRPr="00A45C33" w:rsidTr="00AD3276">
        <w:trPr>
          <w:trHeight w:val="24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Объем продукции сельского хозяйства, млн. рублей</w:t>
            </w:r>
          </w:p>
        </w:tc>
        <w:tc>
          <w:tcPr>
            <w:tcW w:w="21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BB3A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постановление администрации Ханты-Мансийского района от </w:t>
            </w:r>
            <w:r w:rsidR="00BB3A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="00BB3A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</w:t>
            </w: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.2023 </w:t>
            </w:r>
            <w:r w:rsidR="00BB3A6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№ 603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 прогнозе социально-экономического развития Ханты-Мансийского района на 2024 год и плановый период 2025 - 2026 годов</w:t>
            </w:r>
            <w:r w:rsidR="00AD3276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2060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8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ind w:left="-108" w:right="-137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2138,9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ind w:left="-79" w:right="-2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2239,9</w:t>
            </w:r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ind w:left="-49" w:right="-134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2288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ind w:left="-82" w:right="-3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2330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ind w:left="-48" w:right="-26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2370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2370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комитет экономической политики</w:t>
            </w:r>
          </w:p>
        </w:tc>
      </w:tr>
      <w:tr w:rsidR="00A45C33" w:rsidRPr="00A45C33" w:rsidTr="00AD3276">
        <w:trPr>
          <w:trHeight w:val="300"/>
        </w:trPr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19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023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расходы по годам (тыс. рублей)</w:t>
            </w:r>
          </w:p>
        </w:tc>
      </w:tr>
      <w:tr w:rsidR="00A45C33" w:rsidRPr="00A45C33" w:rsidTr="00AD3276">
        <w:trPr>
          <w:trHeight w:val="300"/>
        </w:trPr>
        <w:tc>
          <w:tcPr>
            <w:tcW w:w="1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2023 год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2024 год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2025 год</w:t>
            </w:r>
          </w:p>
        </w:tc>
        <w:tc>
          <w:tcPr>
            <w:tcW w:w="1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2026 год</w:t>
            </w:r>
          </w:p>
        </w:tc>
      </w:tr>
      <w:tr w:rsidR="00A45C33" w:rsidRPr="00A45C33" w:rsidTr="00AD3276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594374,4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126 449,3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127 284,5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121 835,6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109 620,2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109 184,8</w:t>
            </w:r>
          </w:p>
        </w:tc>
      </w:tr>
      <w:tr w:rsidR="00A45C33" w:rsidRPr="00A45C33" w:rsidTr="00AD3276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567845,4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119 789,5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112 665,3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116 585,6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109 620,2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109 184,8</w:t>
            </w:r>
          </w:p>
        </w:tc>
      </w:tr>
      <w:tr w:rsidR="00A45C33" w:rsidRPr="00A45C33" w:rsidTr="00AD3276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26528,97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6 659,8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14 619,2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5 250,0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</w:tr>
      <w:tr w:rsidR="00A45C33" w:rsidRPr="00A45C33" w:rsidTr="00AD3276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том числе: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</w:tr>
      <w:tr w:rsidR="00A45C33" w:rsidRPr="00A45C33" w:rsidTr="00AD3276">
        <w:trPr>
          <w:trHeight w:val="300"/>
        </w:trPr>
        <w:tc>
          <w:tcPr>
            <w:tcW w:w="1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45C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справочно: средства предприятий-недропользователей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2856</w:t>
            </w:r>
          </w:p>
        </w:tc>
        <w:tc>
          <w:tcPr>
            <w:tcW w:w="22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2 491,2</w:t>
            </w:r>
          </w:p>
        </w:tc>
        <w:tc>
          <w:tcPr>
            <w:tcW w:w="22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364,8</w:t>
            </w:r>
          </w:p>
        </w:tc>
        <w:tc>
          <w:tcPr>
            <w:tcW w:w="21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5C33" w:rsidRPr="00A45C33" w:rsidRDefault="00A45C33" w:rsidP="00AD3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45C3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0,0</w:t>
            </w:r>
          </w:p>
        </w:tc>
      </w:tr>
    </w:tbl>
    <w:p w:rsidR="00534F17" w:rsidRDefault="00A45C33" w:rsidP="00A45C33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:rsidR="00E63EB5" w:rsidRDefault="00E63EB5" w:rsidP="00A45C33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4F17" w:rsidRDefault="00AD3276" w:rsidP="00AD3276">
      <w:pPr>
        <w:pStyle w:val="ConsPlusNormal0"/>
        <w:numPr>
          <w:ilvl w:val="2"/>
          <w:numId w:val="1"/>
        </w:numPr>
        <w:outlineLvl w:val="1"/>
        <w:rPr>
          <w:rFonts w:ascii="Times New Roman" w:hAnsi="Times New Roman" w:cs="Times New Roman"/>
          <w:sz w:val="28"/>
          <w:szCs w:val="28"/>
        </w:rPr>
      </w:pPr>
      <w:r w:rsidRPr="00AD3276">
        <w:rPr>
          <w:rFonts w:ascii="Times New Roman" w:hAnsi="Times New Roman" w:cs="Times New Roman"/>
          <w:sz w:val="28"/>
          <w:szCs w:val="28"/>
        </w:rPr>
        <w:t>Приложение 1 муниципальной программы изложить в следующей редакции:</w:t>
      </w:r>
    </w:p>
    <w:p w:rsidR="00F876BF" w:rsidRDefault="00F876BF" w:rsidP="00AD3276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AD3276" w:rsidRPr="00AD3276">
        <w:rPr>
          <w:rFonts w:ascii="Times New Roman" w:hAnsi="Times New Roman" w:cs="Times New Roman"/>
          <w:sz w:val="28"/>
          <w:szCs w:val="28"/>
        </w:rPr>
        <w:t>Приложение 1</w:t>
      </w:r>
    </w:p>
    <w:p w:rsidR="00AD3276" w:rsidRDefault="00AD3276" w:rsidP="00AD3276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D3276" w:rsidRDefault="00AD3276" w:rsidP="00AD3276">
      <w:pPr>
        <w:pStyle w:val="ConsPlusNormal0"/>
        <w:ind w:left="1129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D3276">
        <w:rPr>
          <w:rFonts w:ascii="Times New Roman" w:hAnsi="Times New Roman" w:cs="Times New Roman"/>
          <w:sz w:val="28"/>
          <w:szCs w:val="28"/>
        </w:rPr>
        <w:t>Распределение финансовых ресурсов муниципальной программы (по годам)</w:t>
      </w:r>
    </w:p>
    <w:p w:rsidR="008228F8" w:rsidRDefault="008228F8" w:rsidP="00AD3276">
      <w:pPr>
        <w:pStyle w:val="ConsPlusNormal0"/>
        <w:ind w:left="1129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tbl>
      <w:tblPr>
        <w:tblW w:w="15598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1706"/>
        <w:gridCol w:w="2608"/>
        <w:gridCol w:w="1928"/>
        <w:gridCol w:w="1660"/>
        <w:gridCol w:w="1276"/>
        <w:gridCol w:w="1317"/>
        <w:gridCol w:w="1276"/>
        <w:gridCol w:w="1275"/>
        <w:gridCol w:w="1276"/>
        <w:gridCol w:w="1276"/>
      </w:tblGrid>
      <w:tr w:rsidR="008228F8" w:rsidRPr="008228F8" w:rsidTr="00E63EB5">
        <w:trPr>
          <w:trHeight w:val="585"/>
        </w:trPr>
        <w:tc>
          <w:tcPr>
            <w:tcW w:w="1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351171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Структурного элемента (основного мероприятия)</w:t>
            </w:r>
          </w:p>
        </w:tc>
        <w:tc>
          <w:tcPr>
            <w:tcW w:w="26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Ответственный исполнитель/соисполнитель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6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Финансовые затраты на реализацию (тыс. рублей)</w:t>
            </w:r>
          </w:p>
        </w:tc>
      </w:tr>
      <w:tr w:rsidR="008228F8" w:rsidRPr="008228F8" w:rsidTr="00E63EB5">
        <w:trPr>
          <w:trHeight w:val="345"/>
        </w:trPr>
        <w:tc>
          <w:tcPr>
            <w:tcW w:w="1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642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 по годам</w:t>
            </w:r>
          </w:p>
        </w:tc>
      </w:tr>
      <w:tr w:rsidR="008228F8" w:rsidRPr="008228F8" w:rsidTr="00E63EB5">
        <w:trPr>
          <w:trHeight w:val="630"/>
        </w:trPr>
        <w:tc>
          <w:tcPr>
            <w:tcW w:w="1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2023 год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2024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2025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2026 год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A17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A17329" w:rsidP="00A17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A17329" w:rsidP="00A17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A17329" w:rsidP="00A17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A17329" w:rsidP="00A173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A17329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17329" w:rsidRPr="008228F8" w:rsidRDefault="00A17329" w:rsidP="00A173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Подпрограмма 1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отрасли растениеводства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351171" w:rsidP="0035117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мероприятие: «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Поддержка 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производства и реализации продукции растениеводства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(показатель 1 из приложения 3)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комитет экономической политики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115 466,4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21 215,0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бюджет автономного 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115 466,4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21 215,0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 по подпрограмме 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115 466,4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21 215,0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115 466,4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16 225,0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21 215,0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26 008,8</w:t>
            </w:r>
          </w:p>
        </w:tc>
      </w:tr>
      <w:tr w:rsidR="009E302B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Подпрограмма 2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отрасли животноводства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Основное мероприятие: 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отрасли животноводства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422 753,9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98 146,5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84 497,0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84 576,5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77 726,9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77 807,0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419 897,9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95 655,3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84 132,2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84 576,5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77 726,9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77 807,0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9E30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</w:tr>
      <w:tr w:rsidR="008228F8" w:rsidRPr="008228F8" w:rsidTr="00E63EB5">
        <w:trPr>
          <w:trHeight w:val="630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справочно: средства предприятий-недропользователей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2.1.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Поддержка производства и реализации продукции животноводства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(показатель 1; показатели 2, 3 из  приложения 3)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385 582,6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86 597,3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76 914,5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76 378,5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72 926,1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72 766,2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385 582,6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86 597,3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76 914,5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76 378,5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72 926,1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72 766,2</w:t>
            </w:r>
          </w:p>
        </w:tc>
      </w:tr>
      <w:tr w:rsidR="008228F8" w:rsidRPr="008228F8" w:rsidTr="00E63EB5">
        <w:trPr>
          <w:trHeight w:val="750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2.2.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Поддержка малых форм хозяйствования, 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создания и модернизации объектов агропромышленного комплекса, приобретения техники и оборудования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(показатели 2, 3 из приложения 3)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комитет экономической 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политики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34 315,3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9 058,0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7 217,7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8 198,0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4 800,8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5 040,8</w:t>
            </w:r>
          </w:p>
        </w:tc>
      </w:tr>
      <w:tr w:rsidR="008228F8" w:rsidRPr="008228F8" w:rsidTr="00E63EB5">
        <w:trPr>
          <w:trHeight w:val="630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34 315,3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9 058,0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7 217,7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8 198,0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4 800,8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5 040,8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2.3.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агропромышленного комплекса в сельском поселении Селиярово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(показатели 2, 3 из приложения 3)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Селиярово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CF2D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CF2D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CF2D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CF2D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CF2D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CF2D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Default="009E302B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E302B" w:rsidRDefault="009E302B"/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</w:p>
        </w:tc>
      </w:tr>
      <w:tr w:rsidR="008228F8" w:rsidRPr="008228F8" w:rsidTr="00E63EB5">
        <w:trPr>
          <w:trHeight w:val="94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справочно: средства предприятий-недропользователей (ООО 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РН-Юганскнефтегаз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 по подпрограмме 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422 753,9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98 146,5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84 497,0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84 576,5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77 726,9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77 807,0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419 897,9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95 655,3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84 132,2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84 576,5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77 726,9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77 807,0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28F8" w:rsidRPr="008228F8" w:rsidTr="00E63EB5">
        <w:trPr>
          <w:trHeight w:val="94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справочно: средства предп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риятий-недропользов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ателей (ООО 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РН-Юганскнефтегаз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Подпрограмма 3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Поддержка рыбохозяйственного комплекса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мероприятие: «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Поддержка рыбохозяйственного комплекса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(показатель 4 из приложения 3)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5 319,9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1 799,9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5 319,9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1 799,9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 по подпрограмме 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5 319,9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1 799,9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5 319,9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1 799,9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500,0</w:t>
            </w:r>
          </w:p>
        </w:tc>
      </w:tr>
      <w:tr w:rsidR="009E302B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Подпрограмма 4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Поддержка развития системы заготовки и переработки дикоросов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Основное мероприятие: 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Развитие системы заготовки и переработки дикоросов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(показатель 5 из приложения 3)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комитет экономической политики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24 851,6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sz w:val="24"/>
                <w:szCs w:val="24"/>
              </w:rPr>
              <w:t>4 775,3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4 591,6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24 851,6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sz w:val="24"/>
                <w:szCs w:val="24"/>
              </w:rPr>
              <w:t>4 775,3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4 591,6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 по подпрограмме 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24 851,6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sz w:val="24"/>
                <w:szCs w:val="24"/>
              </w:rPr>
              <w:t>4 775,3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4 591,6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24 851,6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5 293,0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sz w:val="24"/>
                <w:szCs w:val="24"/>
              </w:rPr>
              <w:t>4 775,3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4 591,6</w:t>
            </w:r>
          </w:p>
        </w:tc>
      </w:tr>
      <w:tr w:rsidR="009E302B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Подпрограмма 5 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9E302B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мероприятие: «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Организация мероприятий при осуществлении деятельности по обращению с животными без владельцев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25 982,6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4 684,8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14 997,3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5 694,9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2 309,6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23 673,0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4 168,6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14 254,4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5.1.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 (показатели 6, 7 из приложения 3)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департамент строительства, архитектуры и ЖКХ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11 667,9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2 744,4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2 623,0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5 694,9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2 086,5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9 581,4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2 331,4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694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694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Горноправдинск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1 819,9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844,2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E26C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694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694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E26C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694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694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1 730,4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Селиярово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391,3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193,2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368,8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Шапша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960,6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44,7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915,9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Нялинское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Выкатной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191,7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Кедровый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Луговской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138,1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Сибирский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бюджет 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6,2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Кышик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сельское поселение Цингалы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48181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5.2.</w:t>
            </w:r>
          </w:p>
        </w:tc>
        <w:tc>
          <w:tcPr>
            <w:tcW w:w="26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Обустройство территории для содержания безнадзорных животных</w:t>
            </w:r>
          </w:p>
        </w:tc>
        <w:tc>
          <w:tcPr>
            <w:tcW w:w="19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департамент строительства, архитектуры и ЖКХ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10 316,4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10 316,4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10 316,4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10 316,4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908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2908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2908A1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Итого по подпрограмме 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25 982,6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4 684,8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14 997,3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5 694,9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2 309,6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742,9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23 673,0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4 168,6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14 254,4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 по муниципальной программе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594 374,4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126 449,3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127 284,5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121 835,6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109 620,2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109 184,8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567 845,4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119 789,5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112 665,3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116 585,6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109 620,2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109 184,8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26 529,0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14 619,2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94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справочно: средства предприятий-недропользователей (ООО "РН-Юганскнефтегаз")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A36BA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AA36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 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Проектная часть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BF46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9E302B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E302B" w:rsidRPr="008228F8" w:rsidRDefault="009E302B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E302B" w:rsidRPr="008228F8" w:rsidRDefault="009E302B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9E77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9E77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9E77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302B" w:rsidRDefault="009E302B" w:rsidP="009E302B">
            <w:pPr>
              <w:jc w:val="center"/>
            </w:pPr>
            <w:r w:rsidRPr="009E77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Процессная часть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594 374,4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126 449,3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127 284,5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121 835,6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109 620,2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109 184,8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567 845,4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119 789,5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112 665,3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116 585,6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109 620,2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109 184,8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26 529,0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14 619,2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94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9E302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справочно: средства предприятий-недропользователей (ООО 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РН-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Юганскнефтегаз</w:t>
            </w:r>
            <w:r w:rsidR="009E30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A36BA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AA36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 </w:t>
            </w:r>
          </w:p>
        </w:tc>
      </w:tr>
      <w:tr w:rsidR="00AA36BA" w:rsidRPr="008228F8" w:rsidTr="00E63EB5">
        <w:trPr>
          <w:trHeight w:val="315"/>
        </w:trPr>
        <w:tc>
          <w:tcPr>
            <w:tcW w:w="170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Инвестиции в объекты муниципальной собственности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A36BA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A36BA" w:rsidRPr="008228F8" w:rsidTr="00E63EB5">
        <w:trPr>
          <w:trHeight w:val="315"/>
        </w:trPr>
        <w:tc>
          <w:tcPr>
            <w:tcW w:w="170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6BA" w:rsidRPr="008228F8" w:rsidRDefault="00AA36BA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36BA" w:rsidRDefault="00AA36BA" w:rsidP="00AA36BA">
            <w:pPr>
              <w:jc w:val="center"/>
            </w:pPr>
            <w:r w:rsidRPr="004A368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Прочие расходы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594 374,4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126 449,3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127 284,5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121 835,6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109 620,2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109 184,8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567 845,4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119 789,5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112 665,3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116 585,6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109 620,2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109 184,8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26 529,0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6 659,8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14 619,2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94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справочно: средства предп</w:t>
            </w:r>
            <w:r w:rsidR="00AA3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риятий-недропользователей (ООО «РН-Юганскнефтегаз»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A36BA" w:rsidRPr="008228F8" w:rsidTr="00E63EB5">
        <w:trPr>
          <w:trHeight w:val="315"/>
        </w:trPr>
        <w:tc>
          <w:tcPr>
            <w:tcW w:w="155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36BA" w:rsidRPr="008228F8" w:rsidRDefault="00AA36BA" w:rsidP="00AA36B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Ответственный исполнитель - комитет экономической политики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565 535,8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119 273,3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111 922,4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116 140,7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109 292,0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108 907,4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565 535,8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119 273,3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111 922,4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116 140,7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109 292,0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108 907,4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бюджет 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2908A1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2908A1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2908A1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28F8" w:rsidRPr="008228F8" w:rsidRDefault="002908A1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8228F8"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1 департамент строительства, архитектуры и ЖКХ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21 984,3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2 744,4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12 939,4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5 694,9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2 086,5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328,2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277,4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19 897,8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2 331,4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12 316,4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5 250,0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2 сельское поселение Горноправдинск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1 819,9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975,7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844,2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89,5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1 730,4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3 сельское поселение Селиярово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3 247,3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2 689,3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3 224,8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2 680,0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228F8" w:rsidRPr="008228F8" w:rsidTr="00E63EB5">
        <w:trPr>
          <w:trHeight w:val="630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справочно: средства предприятий-недропользователей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2 856,0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2 491,2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4 сельское поселение Шапша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960,6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44,7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915,9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5 сельское поселение Нялинское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134,4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126,0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6 сельское поселение Выкатной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9,8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191,7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7 сельское поселение Кедровый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85,4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8 сельское поселение Луговской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138,1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18,1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9 сельское поселение Сибирский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55,6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6,2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49,4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10 сельское поселение Кышик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бюджет автономного </w:t>
            </w: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5,5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Соисполнитель 11 сельское поселение Цингалы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8228F8" w:rsidRPr="008228F8" w:rsidTr="00E63EB5">
        <w:trPr>
          <w:trHeight w:val="315"/>
        </w:trPr>
        <w:tc>
          <w:tcPr>
            <w:tcW w:w="624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28F8" w:rsidRPr="008228F8" w:rsidRDefault="008228F8" w:rsidP="008228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123,0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28F8" w:rsidRPr="008228F8" w:rsidRDefault="008228F8" w:rsidP="008228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228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</w:tbl>
    <w:p w:rsidR="00F876BF" w:rsidRDefault="00F876BF" w:rsidP="00F876BF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:rsidR="001938B6" w:rsidRPr="00742427" w:rsidRDefault="001938B6" w:rsidP="00F876BF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8E3511" w:rsidRPr="00742427" w:rsidRDefault="008E3511" w:rsidP="000E4678">
      <w:pPr>
        <w:widowControl w:val="0"/>
        <w:autoSpaceDE w:val="0"/>
        <w:autoSpaceDN w:val="0"/>
        <w:spacing w:after="0"/>
        <w:ind w:firstLine="708"/>
        <w:rPr>
          <w:rFonts w:ascii="Times New Roman" w:eastAsia="Times New Roman" w:hAnsi="Times New Roman" w:cs="Times New Roman"/>
          <w:sz w:val="24"/>
          <w:szCs w:val="24"/>
        </w:rPr>
        <w:sectPr w:rsidR="008E3511" w:rsidRPr="00742427" w:rsidSect="00F46A2A">
          <w:type w:val="continuous"/>
          <w:pgSz w:w="16838" w:h="11905" w:orient="landscape" w:code="9"/>
          <w:pgMar w:top="1418" w:right="1276" w:bottom="1134" w:left="851" w:header="567" w:footer="0" w:gutter="0"/>
          <w:cols w:space="720"/>
          <w:docGrid w:linePitch="299"/>
        </w:sectPr>
      </w:pPr>
    </w:p>
    <w:p w:rsidR="008E3511" w:rsidRDefault="008E3511" w:rsidP="008E3511">
      <w:pPr>
        <w:widowControl w:val="0"/>
        <w:autoSpaceDE w:val="0"/>
        <w:autoSpaceDN w:val="0"/>
        <w:spacing w:after="0"/>
        <w:ind w:firstLine="708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E4678" w:rsidRDefault="00742427" w:rsidP="00D7602B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32C1">
        <w:rPr>
          <w:rFonts w:ascii="Times New Roman" w:hAnsi="Times New Roman" w:cs="Times New Roman"/>
          <w:sz w:val="28"/>
          <w:szCs w:val="28"/>
        </w:rPr>
        <w:t>1.3.3. Приложение 3 муниципальной программы изложить в следующей редакции:</w:t>
      </w:r>
    </w:p>
    <w:p w:rsidR="00742427" w:rsidRPr="002532C1" w:rsidRDefault="00742427" w:rsidP="00742427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532C1">
        <w:rPr>
          <w:rFonts w:ascii="Times New Roman" w:hAnsi="Times New Roman" w:cs="Times New Roman"/>
          <w:sz w:val="28"/>
          <w:szCs w:val="28"/>
        </w:rPr>
        <w:t>Приложение 3</w:t>
      </w:r>
    </w:p>
    <w:p w:rsidR="00742427" w:rsidRPr="002532C1" w:rsidRDefault="00742427" w:rsidP="00742427">
      <w:pPr>
        <w:pStyle w:val="ConsPlusNormal0"/>
        <w:ind w:left="1129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742427" w:rsidRDefault="00742427" w:rsidP="00742427">
      <w:pPr>
        <w:widowControl w:val="0"/>
        <w:autoSpaceDE w:val="0"/>
        <w:autoSpaceDN w:val="0"/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532C1">
        <w:rPr>
          <w:rFonts w:ascii="Times New Roman" w:hAnsi="Times New Roman" w:cs="Times New Roman"/>
          <w:sz w:val="28"/>
          <w:szCs w:val="28"/>
        </w:rPr>
        <w:t>Показатели, характеризующие эффективность структурного элемента (основного мероприятия)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32C1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742427" w:rsidRDefault="00742427" w:rsidP="00742427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38"/>
        <w:gridCol w:w="1939"/>
        <w:gridCol w:w="1774"/>
        <w:gridCol w:w="823"/>
        <w:gridCol w:w="709"/>
        <w:gridCol w:w="709"/>
        <w:gridCol w:w="708"/>
        <w:gridCol w:w="709"/>
        <w:gridCol w:w="1774"/>
      </w:tblGrid>
      <w:tr w:rsidR="00742427" w:rsidRPr="00742427" w:rsidTr="00742427">
        <w:tc>
          <w:tcPr>
            <w:tcW w:w="1338" w:type="dxa"/>
            <w:vMerge w:val="restart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показателя</w:t>
            </w:r>
          </w:p>
        </w:tc>
        <w:tc>
          <w:tcPr>
            <w:tcW w:w="1939" w:type="dxa"/>
            <w:vMerge w:val="restart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1774" w:type="dxa"/>
            <w:vMerge w:val="restart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3658" w:type="dxa"/>
            <w:gridSpan w:val="5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1774" w:type="dxa"/>
            <w:vMerge w:val="restart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742427" w:rsidRPr="00742427" w:rsidTr="00742427">
        <w:tc>
          <w:tcPr>
            <w:tcW w:w="1338" w:type="dxa"/>
            <w:vMerge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9" w:type="dxa"/>
            <w:vMerge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74" w:type="dxa"/>
            <w:vMerge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3" w:type="dxa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709" w:type="dxa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709" w:type="dxa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708" w:type="dxa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774" w:type="dxa"/>
            <w:vMerge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74" w:type="dxa"/>
          </w:tcPr>
          <w:p w:rsidR="00742427" w:rsidRPr="00742427" w:rsidRDefault="00742427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3" w:type="dxa"/>
          </w:tcPr>
          <w:p w:rsidR="00742427" w:rsidRPr="00742427" w:rsidRDefault="007F62EB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742427" w:rsidRPr="00742427" w:rsidRDefault="007F62EB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42427" w:rsidRPr="00742427" w:rsidRDefault="007F62EB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742427" w:rsidRPr="00742427" w:rsidRDefault="007F62EB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742427" w:rsidRPr="00742427" w:rsidRDefault="007F62EB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74" w:type="dxa"/>
          </w:tcPr>
          <w:p w:rsidR="00742427" w:rsidRPr="00742427" w:rsidRDefault="007F62EB" w:rsidP="008228F8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7861F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Производство овощей в хозяйствах всех категорий, тонн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2920</w:t>
            </w:r>
          </w:p>
        </w:tc>
        <w:tc>
          <w:tcPr>
            <w:tcW w:w="823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2600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2700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2800</w:t>
            </w:r>
          </w:p>
        </w:tc>
        <w:tc>
          <w:tcPr>
            <w:tcW w:w="708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2900</w:t>
            </w:r>
          </w:p>
        </w:tc>
        <w:tc>
          <w:tcPr>
            <w:tcW w:w="709" w:type="dxa"/>
          </w:tcPr>
          <w:p w:rsidR="00742427" w:rsidRPr="00742427" w:rsidRDefault="00AA36BA" w:rsidP="00AA36BA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74" w:type="dxa"/>
          </w:tcPr>
          <w:p w:rsidR="00742427" w:rsidRPr="00742427" w:rsidRDefault="00AA36BA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</w:t>
            </w:r>
            <w:r w:rsidR="00742427" w:rsidRPr="0074242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7861F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Производство скота и птицы на убой в хозяйствах всех категорий, тонн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1050</w:t>
            </w:r>
          </w:p>
        </w:tc>
        <w:tc>
          <w:tcPr>
            <w:tcW w:w="823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1060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1070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1080</w:t>
            </w:r>
          </w:p>
        </w:tc>
        <w:tc>
          <w:tcPr>
            <w:tcW w:w="708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1085</w:t>
            </w:r>
          </w:p>
        </w:tc>
        <w:tc>
          <w:tcPr>
            <w:tcW w:w="709" w:type="dxa"/>
          </w:tcPr>
          <w:p w:rsidR="00742427" w:rsidRPr="00742427" w:rsidRDefault="00A219FB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1085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1085</w:t>
            </w: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7861F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Производство молока в хозяйствах всех категорий, тонн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6180</w:t>
            </w:r>
          </w:p>
        </w:tc>
        <w:tc>
          <w:tcPr>
            <w:tcW w:w="823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6250</w:t>
            </w:r>
          </w:p>
        </w:tc>
        <w:tc>
          <w:tcPr>
            <w:tcW w:w="709" w:type="dxa"/>
          </w:tcPr>
          <w:p w:rsidR="00742427" w:rsidRPr="00A219FB" w:rsidRDefault="00A219FB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9FB">
              <w:rPr>
                <w:rFonts w:ascii="Times New Roman" w:hAnsi="Times New Roman" w:cs="Times New Roman"/>
                <w:sz w:val="24"/>
                <w:szCs w:val="24"/>
              </w:rPr>
              <w:t>6280</w:t>
            </w:r>
          </w:p>
        </w:tc>
        <w:tc>
          <w:tcPr>
            <w:tcW w:w="709" w:type="dxa"/>
          </w:tcPr>
          <w:p w:rsidR="00742427" w:rsidRPr="00A219FB" w:rsidRDefault="00A219FB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9FB">
              <w:rPr>
                <w:rFonts w:ascii="Times New Roman" w:hAnsi="Times New Roman" w:cs="Times New Roman"/>
                <w:sz w:val="24"/>
                <w:szCs w:val="24"/>
              </w:rPr>
              <w:t>630</w:t>
            </w:r>
            <w:r w:rsidR="00742427" w:rsidRPr="00A219F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742427" w:rsidRPr="00A219FB" w:rsidRDefault="00742427" w:rsidP="00A219FB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19FB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A219FB" w:rsidRPr="00A219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219F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742427" w:rsidRPr="00742427" w:rsidRDefault="00A219FB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6310</w:t>
            </w:r>
          </w:p>
        </w:tc>
        <w:tc>
          <w:tcPr>
            <w:tcW w:w="1774" w:type="dxa"/>
          </w:tcPr>
          <w:p w:rsidR="00742427" w:rsidRPr="00742427" w:rsidRDefault="00742427" w:rsidP="00A219FB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  <w:r w:rsidR="00A219F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7861F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Производство пищевой рыбной продукции собственного производства, тонн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823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09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08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774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7861F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Объем заготовки дикоросов, тонн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823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708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709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7861F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животных без владельцев, прошедших отлов, </w:t>
            </w:r>
            <w:r w:rsidRPr="007424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транспортировку, регистрацию, учет, содержание, лечение (вакцинацию), единиц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156</w:t>
            </w:r>
          </w:p>
        </w:tc>
        <w:tc>
          <w:tcPr>
            <w:tcW w:w="823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708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709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1774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</w:tr>
      <w:tr w:rsidR="00742427" w:rsidRPr="00742427" w:rsidTr="00742427">
        <w:tc>
          <w:tcPr>
            <w:tcW w:w="1338" w:type="dxa"/>
          </w:tcPr>
          <w:p w:rsidR="00742427" w:rsidRPr="00742427" w:rsidRDefault="00742427" w:rsidP="007861F6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39" w:type="dxa"/>
          </w:tcPr>
          <w:p w:rsidR="00742427" w:rsidRPr="00742427" w:rsidRDefault="00742427" w:rsidP="008228F8">
            <w:pPr>
              <w:pStyle w:val="ConsPlusNormal0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организованных и проведенных мероприятий при осуществлении деятельности по обращению с животными </w:t>
            </w:r>
            <w:r w:rsidR="007861F6">
              <w:rPr>
                <w:rFonts w:ascii="Times New Roman" w:hAnsi="Times New Roman" w:cs="Times New Roman"/>
                <w:sz w:val="24"/>
                <w:szCs w:val="24"/>
              </w:rPr>
              <w:t>без владельцев</w:t>
            </w: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, единиц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3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742427" w:rsidRPr="00742427" w:rsidRDefault="007861F6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74" w:type="dxa"/>
          </w:tcPr>
          <w:p w:rsidR="00742427" w:rsidRPr="00742427" w:rsidRDefault="00742427" w:rsidP="00742427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242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742427" w:rsidRDefault="00742427" w:rsidP="00742427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4D5D" w:rsidRPr="00D7602B" w:rsidRDefault="00CB4D5D" w:rsidP="00D7602B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7602B">
        <w:rPr>
          <w:rFonts w:ascii="Times New Roman" w:eastAsia="Times New Roman" w:hAnsi="Times New Roman" w:cs="Times New Roman"/>
          <w:sz w:val="28"/>
          <w:szCs w:val="28"/>
        </w:rPr>
        <w:t>2.</w:t>
      </w:r>
      <w:r w:rsidR="00251730" w:rsidRPr="00D760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7602B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4A3784" w:rsidRDefault="004A3784" w:rsidP="00CB4D5D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</w:p>
    <w:p w:rsidR="00D7602B" w:rsidRDefault="00D7602B" w:rsidP="00CB4D5D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</w:p>
    <w:p w:rsidR="00D7602B" w:rsidRDefault="00D7602B" w:rsidP="00CB4D5D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</w:p>
    <w:p w:rsidR="00CB4D5D" w:rsidRPr="00094831" w:rsidRDefault="00CB4D5D" w:rsidP="008E3511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094831">
        <w:rPr>
          <w:rFonts w:ascii="Times New Roman" w:hAnsi="Times New Roman"/>
          <w:sz w:val="28"/>
          <w:szCs w:val="28"/>
        </w:rPr>
        <w:t>Глава</w:t>
      </w:r>
    </w:p>
    <w:p w:rsidR="00CB4D5D" w:rsidRPr="00094831" w:rsidRDefault="00CB4D5D" w:rsidP="008E3511">
      <w:pPr>
        <w:pStyle w:val="af"/>
        <w:tabs>
          <w:tab w:val="left" w:pos="993"/>
        </w:tabs>
        <w:jc w:val="both"/>
        <w:rPr>
          <w:rFonts w:ascii="Times New Roman" w:hAnsi="Times New Roman"/>
          <w:sz w:val="28"/>
          <w:szCs w:val="28"/>
        </w:rPr>
      </w:pPr>
      <w:r w:rsidRPr="00094831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8E3511">
        <w:rPr>
          <w:rFonts w:ascii="Times New Roman" w:hAnsi="Times New Roman"/>
          <w:sz w:val="28"/>
          <w:szCs w:val="28"/>
        </w:rPr>
        <w:t xml:space="preserve">           </w:t>
      </w:r>
      <w:r w:rsidRPr="00094831">
        <w:rPr>
          <w:rFonts w:ascii="Times New Roman" w:hAnsi="Times New Roman"/>
          <w:sz w:val="28"/>
          <w:szCs w:val="28"/>
        </w:rPr>
        <w:t xml:space="preserve">                              </w:t>
      </w:r>
      <w:r w:rsidR="00C32B77" w:rsidRPr="00094831">
        <w:rPr>
          <w:rFonts w:ascii="Times New Roman" w:hAnsi="Times New Roman"/>
          <w:sz w:val="28"/>
          <w:szCs w:val="28"/>
        </w:rPr>
        <w:t xml:space="preserve">                   </w:t>
      </w:r>
      <w:r w:rsidRPr="00094831">
        <w:rPr>
          <w:rFonts w:ascii="Times New Roman" w:hAnsi="Times New Roman"/>
          <w:sz w:val="28"/>
          <w:szCs w:val="28"/>
        </w:rPr>
        <w:t>К.Р. Минулин</w:t>
      </w:r>
    </w:p>
    <w:sectPr w:rsidR="00CB4D5D" w:rsidRPr="00094831" w:rsidSect="008E3511">
      <w:pgSz w:w="11905" w:h="16838" w:code="9"/>
      <w:pgMar w:top="851" w:right="1418" w:bottom="1276" w:left="1134" w:header="567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52E3" w:rsidRDefault="006C52E3" w:rsidP="00593FF5">
      <w:pPr>
        <w:spacing w:after="0" w:line="240" w:lineRule="auto"/>
      </w:pPr>
      <w:r>
        <w:separator/>
      </w:r>
    </w:p>
  </w:endnote>
  <w:endnote w:type="continuationSeparator" w:id="0">
    <w:p w:rsidR="006C52E3" w:rsidRDefault="006C52E3" w:rsidP="00593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52E3" w:rsidRDefault="006C52E3" w:rsidP="00593FF5">
      <w:pPr>
        <w:spacing w:after="0" w:line="240" w:lineRule="auto"/>
      </w:pPr>
      <w:r>
        <w:separator/>
      </w:r>
    </w:p>
  </w:footnote>
  <w:footnote w:type="continuationSeparator" w:id="0">
    <w:p w:rsidR="006C52E3" w:rsidRDefault="006C52E3" w:rsidP="00593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35067078"/>
      <w:docPartObj>
        <w:docPartGallery w:val="Page Numbers (Top of Page)"/>
        <w:docPartUnique/>
      </w:docPartObj>
    </w:sdtPr>
    <w:sdtEndPr/>
    <w:sdtContent>
      <w:p w:rsidR="008228F8" w:rsidRDefault="00DC2035">
        <w:pPr>
          <w:pStyle w:val="a7"/>
          <w:jc w:val="center"/>
        </w:pPr>
        <w:r>
          <w:rPr>
            <w:noProof/>
          </w:rPr>
          <w:fldChar w:fldCharType="begin"/>
        </w:r>
        <w:r w:rsidR="008228F8"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3A66B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228F8" w:rsidRDefault="008228F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28F8" w:rsidRDefault="008228F8">
    <w:pPr>
      <w:pStyle w:val="a7"/>
      <w:jc w:val="center"/>
    </w:pPr>
  </w:p>
  <w:p w:rsidR="008228F8" w:rsidRDefault="008228F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600A4E"/>
    <w:multiLevelType w:val="multilevel"/>
    <w:tmpl w:val="145ECA3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81A7597"/>
    <w:multiLevelType w:val="hybridMultilevel"/>
    <w:tmpl w:val="6CEC365E"/>
    <w:lvl w:ilvl="0" w:tplc="9ACADF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C794F55"/>
    <w:multiLevelType w:val="multilevel"/>
    <w:tmpl w:val="4BD6A09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30126938"/>
    <w:multiLevelType w:val="multilevel"/>
    <w:tmpl w:val="9BC44C38"/>
    <w:lvl w:ilvl="0">
      <w:start w:val="1"/>
      <w:numFmt w:val="decimal"/>
      <w:lvlText w:val="%1"/>
      <w:lvlJc w:val="left"/>
      <w:pPr>
        <w:ind w:left="564" w:hanging="564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78" w:hanging="56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2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9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72" w:hanging="2160"/>
      </w:pPr>
      <w:rPr>
        <w:rFonts w:hint="default"/>
      </w:rPr>
    </w:lvl>
  </w:abstractNum>
  <w:abstractNum w:abstractNumId="4" w15:restartNumberingAfterBreak="0">
    <w:nsid w:val="37F913E4"/>
    <w:multiLevelType w:val="multilevel"/>
    <w:tmpl w:val="76F0724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 w15:restartNumberingAfterBreak="0">
    <w:nsid w:val="39AB2629"/>
    <w:multiLevelType w:val="hybridMultilevel"/>
    <w:tmpl w:val="8BB64AA2"/>
    <w:lvl w:ilvl="0" w:tplc="10E6B342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FD81117"/>
    <w:multiLevelType w:val="multilevel"/>
    <w:tmpl w:val="23B41FD0"/>
    <w:lvl w:ilvl="0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401400E5"/>
    <w:multiLevelType w:val="multilevel"/>
    <w:tmpl w:val="DE701BA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8" w15:restartNumberingAfterBreak="0">
    <w:nsid w:val="5C9634CD"/>
    <w:multiLevelType w:val="multilevel"/>
    <w:tmpl w:val="A384A22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714955A6"/>
    <w:multiLevelType w:val="multilevel"/>
    <w:tmpl w:val="334A12B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10" w15:restartNumberingAfterBreak="0">
    <w:nsid w:val="71E47F41"/>
    <w:multiLevelType w:val="multilevel"/>
    <w:tmpl w:val="7CB0DFE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0"/>
  </w:num>
  <w:num w:numId="5">
    <w:abstractNumId w:val="4"/>
  </w:num>
  <w:num w:numId="6">
    <w:abstractNumId w:val="1"/>
  </w:num>
  <w:num w:numId="7">
    <w:abstractNumId w:val="5"/>
  </w:num>
  <w:num w:numId="8">
    <w:abstractNumId w:val="3"/>
  </w:num>
  <w:num w:numId="9">
    <w:abstractNumId w:val="10"/>
  </w:num>
  <w:num w:numId="10">
    <w:abstractNumId w:val="9"/>
  </w:num>
  <w:num w:numId="11">
    <w:abstractNumId w:val="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00E9"/>
    <w:rsid w:val="00001841"/>
    <w:rsid w:val="000044A1"/>
    <w:rsid w:val="000176E7"/>
    <w:rsid w:val="00021DDF"/>
    <w:rsid w:val="0002297C"/>
    <w:rsid w:val="00042D98"/>
    <w:rsid w:val="000463E9"/>
    <w:rsid w:val="00051D21"/>
    <w:rsid w:val="00055A7F"/>
    <w:rsid w:val="00057D9A"/>
    <w:rsid w:val="000875BB"/>
    <w:rsid w:val="00091DC4"/>
    <w:rsid w:val="00094831"/>
    <w:rsid w:val="00096F58"/>
    <w:rsid w:val="000A084F"/>
    <w:rsid w:val="000A1A76"/>
    <w:rsid w:val="000A2AA5"/>
    <w:rsid w:val="000A330E"/>
    <w:rsid w:val="000A6BC6"/>
    <w:rsid w:val="000B00E9"/>
    <w:rsid w:val="000B039D"/>
    <w:rsid w:val="000B34DB"/>
    <w:rsid w:val="000C0BCB"/>
    <w:rsid w:val="000C1441"/>
    <w:rsid w:val="000D158E"/>
    <w:rsid w:val="000D3ECE"/>
    <w:rsid w:val="000E036F"/>
    <w:rsid w:val="000E2AAD"/>
    <w:rsid w:val="000E4678"/>
    <w:rsid w:val="000E50BA"/>
    <w:rsid w:val="000E666E"/>
    <w:rsid w:val="000F062A"/>
    <w:rsid w:val="000F17DA"/>
    <w:rsid w:val="000F4964"/>
    <w:rsid w:val="00101506"/>
    <w:rsid w:val="00105ED2"/>
    <w:rsid w:val="00110955"/>
    <w:rsid w:val="001145E5"/>
    <w:rsid w:val="00114860"/>
    <w:rsid w:val="00122CDA"/>
    <w:rsid w:val="00124F03"/>
    <w:rsid w:val="00131F0B"/>
    <w:rsid w:val="00151B70"/>
    <w:rsid w:val="00153E8B"/>
    <w:rsid w:val="00157913"/>
    <w:rsid w:val="00161F19"/>
    <w:rsid w:val="00163336"/>
    <w:rsid w:val="00164E6A"/>
    <w:rsid w:val="0018572A"/>
    <w:rsid w:val="001938B6"/>
    <w:rsid w:val="001B09CF"/>
    <w:rsid w:val="001B3B1B"/>
    <w:rsid w:val="001B74A4"/>
    <w:rsid w:val="001C2994"/>
    <w:rsid w:val="001C3574"/>
    <w:rsid w:val="001C3B1C"/>
    <w:rsid w:val="001C4878"/>
    <w:rsid w:val="001C7157"/>
    <w:rsid w:val="001D0833"/>
    <w:rsid w:val="001D7EA6"/>
    <w:rsid w:val="001F1542"/>
    <w:rsid w:val="001F20AF"/>
    <w:rsid w:val="001F28C9"/>
    <w:rsid w:val="00213362"/>
    <w:rsid w:val="0021545A"/>
    <w:rsid w:val="00215BBC"/>
    <w:rsid w:val="00226039"/>
    <w:rsid w:val="00231D81"/>
    <w:rsid w:val="00251730"/>
    <w:rsid w:val="002532C1"/>
    <w:rsid w:val="00254824"/>
    <w:rsid w:val="002552D5"/>
    <w:rsid w:val="00261FBC"/>
    <w:rsid w:val="00271C1D"/>
    <w:rsid w:val="002800F9"/>
    <w:rsid w:val="0028206A"/>
    <w:rsid w:val="00284D4B"/>
    <w:rsid w:val="002908A1"/>
    <w:rsid w:val="002B002F"/>
    <w:rsid w:val="002B504D"/>
    <w:rsid w:val="002C2805"/>
    <w:rsid w:val="002D2CD4"/>
    <w:rsid w:val="002D320E"/>
    <w:rsid w:val="002F10C1"/>
    <w:rsid w:val="002F6728"/>
    <w:rsid w:val="003018FC"/>
    <w:rsid w:val="00310ED1"/>
    <w:rsid w:val="00316324"/>
    <w:rsid w:val="0031681E"/>
    <w:rsid w:val="003174A9"/>
    <w:rsid w:val="003177CF"/>
    <w:rsid w:val="00326D20"/>
    <w:rsid w:val="00327541"/>
    <w:rsid w:val="0034255B"/>
    <w:rsid w:val="00344447"/>
    <w:rsid w:val="003461A1"/>
    <w:rsid w:val="003474FC"/>
    <w:rsid w:val="00351171"/>
    <w:rsid w:val="003576BD"/>
    <w:rsid w:val="00361035"/>
    <w:rsid w:val="00363849"/>
    <w:rsid w:val="00364F14"/>
    <w:rsid w:val="00366205"/>
    <w:rsid w:val="003858D4"/>
    <w:rsid w:val="003A66B4"/>
    <w:rsid w:val="003B55DE"/>
    <w:rsid w:val="003B6C76"/>
    <w:rsid w:val="003C374B"/>
    <w:rsid w:val="003C464C"/>
    <w:rsid w:val="003E4504"/>
    <w:rsid w:val="003E478E"/>
    <w:rsid w:val="003E6829"/>
    <w:rsid w:val="003F3126"/>
    <w:rsid w:val="00400259"/>
    <w:rsid w:val="00400D25"/>
    <w:rsid w:val="00411ED9"/>
    <w:rsid w:val="004126CB"/>
    <w:rsid w:val="0041429E"/>
    <w:rsid w:val="00416DB5"/>
    <w:rsid w:val="004214AB"/>
    <w:rsid w:val="00423624"/>
    <w:rsid w:val="0043065A"/>
    <w:rsid w:val="00431691"/>
    <w:rsid w:val="004324B1"/>
    <w:rsid w:val="004531AC"/>
    <w:rsid w:val="00453298"/>
    <w:rsid w:val="004613EB"/>
    <w:rsid w:val="00471463"/>
    <w:rsid w:val="0047397E"/>
    <w:rsid w:val="00475BE6"/>
    <w:rsid w:val="00485FAB"/>
    <w:rsid w:val="00491F32"/>
    <w:rsid w:val="004922B4"/>
    <w:rsid w:val="00496200"/>
    <w:rsid w:val="004977E1"/>
    <w:rsid w:val="004A3784"/>
    <w:rsid w:val="004A7FD4"/>
    <w:rsid w:val="004B0491"/>
    <w:rsid w:val="004B5859"/>
    <w:rsid w:val="004C2EFD"/>
    <w:rsid w:val="004C3A77"/>
    <w:rsid w:val="004C4908"/>
    <w:rsid w:val="004C4A53"/>
    <w:rsid w:val="004D71C8"/>
    <w:rsid w:val="004E03ED"/>
    <w:rsid w:val="004E3B43"/>
    <w:rsid w:val="00505350"/>
    <w:rsid w:val="00511DDC"/>
    <w:rsid w:val="005339C6"/>
    <w:rsid w:val="00534B30"/>
    <w:rsid w:val="00534ED2"/>
    <w:rsid w:val="00534F17"/>
    <w:rsid w:val="00537418"/>
    <w:rsid w:val="0053758F"/>
    <w:rsid w:val="0054264E"/>
    <w:rsid w:val="00553174"/>
    <w:rsid w:val="0056266C"/>
    <w:rsid w:val="00572D27"/>
    <w:rsid w:val="00573791"/>
    <w:rsid w:val="0058358C"/>
    <w:rsid w:val="00593FF5"/>
    <w:rsid w:val="005A2775"/>
    <w:rsid w:val="005B2487"/>
    <w:rsid w:val="005B2FDB"/>
    <w:rsid w:val="005B69D9"/>
    <w:rsid w:val="005B7DBA"/>
    <w:rsid w:val="005C3328"/>
    <w:rsid w:val="005C5624"/>
    <w:rsid w:val="005C70BD"/>
    <w:rsid w:val="005D3CAF"/>
    <w:rsid w:val="005D7D24"/>
    <w:rsid w:val="005E2A05"/>
    <w:rsid w:val="005F45E2"/>
    <w:rsid w:val="00605B6B"/>
    <w:rsid w:val="00606C8B"/>
    <w:rsid w:val="006113DD"/>
    <w:rsid w:val="00624B8C"/>
    <w:rsid w:val="00625DE6"/>
    <w:rsid w:val="00630558"/>
    <w:rsid w:val="00634A0F"/>
    <w:rsid w:val="00635935"/>
    <w:rsid w:val="00640A78"/>
    <w:rsid w:val="00642E39"/>
    <w:rsid w:val="00643924"/>
    <w:rsid w:val="00646288"/>
    <w:rsid w:val="00663E81"/>
    <w:rsid w:val="00664CFA"/>
    <w:rsid w:val="0067309A"/>
    <w:rsid w:val="00680722"/>
    <w:rsid w:val="00683163"/>
    <w:rsid w:val="00683BEA"/>
    <w:rsid w:val="00687C1C"/>
    <w:rsid w:val="00687CFF"/>
    <w:rsid w:val="006A3F89"/>
    <w:rsid w:val="006B3039"/>
    <w:rsid w:val="006B55E7"/>
    <w:rsid w:val="006C52E3"/>
    <w:rsid w:val="006C7604"/>
    <w:rsid w:val="006D6BDC"/>
    <w:rsid w:val="006D71FC"/>
    <w:rsid w:val="006D7C1F"/>
    <w:rsid w:val="006F2F64"/>
    <w:rsid w:val="006F3EA3"/>
    <w:rsid w:val="006F67B8"/>
    <w:rsid w:val="006F6BD5"/>
    <w:rsid w:val="006F78AF"/>
    <w:rsid w:val="00722BE9"/>
    <w:rsid w:val="0072662A"/>
    <w:rsid w:val="007337CD"/>
    <w:rsid w:val="00742427"/>
    <w:rsid w:val="0074426D"/>
    <w:rsid w:val="007452CB"/>
    <w:rsid w:val="0075596B"/>
    <w:rsid w:val="00760C0C"/>
    <w:rsid w:val="007625E1"/>
    <w:rsid w:val="00764304"/>
    <w:rsid w:val="007678E9"/>
    <w:rsid w:val="00770A86"/>
    <w:rsid w:val="0078567A"/>
    <w:rsid w:val="007861F6"/>
    <w:rsid w:val="00786BE3"/>
    <w:rsid w:val="007916E5"/>
    <w:rsid w:val="00796042"/>
    <w:rsid w:val="00797648"/>
    <w:rsid w:val="007A2F05"/>
    <w:rsid w:val="007A79E7"/>
    <w:rsid w:val="007B74F6"/>
    <w:rsid w:val="007C6DF6"/>
    <w:rsid w:val="007D068D"/>
    <w:rsid w:val="007D2221"/>
    <w:rsid w:val="007D5240"/>
    <w:rsid w:val="007D6315"/>
    <w:rsid w:val="007F62EB"/>
    <w:rsid w:val="008011B9"/>
    <w:rsid w:val="00803683"/>
    <w:rsid w:val="00810CEA"/>
    <w:rsid w:val="00811BFE"/>
    <w:rsid w:val="00812A08"/>
    <w:rsid w:val="00816EDA"/>
    <w:rsid w:val="008228F8"/>
    <w:rsid w:val="00827109"/>
    <w:rsid w:val="00827F69"/>
    <w:rsid w:val="00832187"/>
    <w:rsid w:val="00840CB3"/>
    <w:rsid w:val="008412F2"/>
    <w:rsid w:val="008419C9"/>
    <w:rsid w:val="00855447"/>
    <w:rsid w:val="0088104D"/>
    <w:rsid w:val="008817F8"/>
    <w:rsid w:val="00884F2B"/>
    <w:rsid w:val="00885C0B"/>
    <w:rsid w:val="00892902"/>
    <w:rsid w:val="008A4A9B"/>
    <w:rsid w:val="008D4D44"/>
    <w:rsid w:val="008E3511"/>
    <w:rsid w:val="008E43EA"/>
    <w:rsid w:val="008F4810"/>
    <w:rsid w:val="00902115"/>
    <w:rsid w:val="009027F2"/>
    <w:rsid w:val="0090458B"/>
    <w:rsid w:val="00907C07"/>
    <w:rsid w:val="00911B8C"/>
    <w:rsid w:val="00914DAE"/>
    <w:rsid w:val="009167E2"/>
    <w:rsid w:val="00923CC2"/>
    <w:rsid w:val="00931BD4"/>
    <w:rsid w:val="00932C9F"/>
    <w:rsid w:val="009343C7"/>
    <w:rsid w:val="00937BC3"/>
    <w:rsid w:val="00937E13"/>
    <w:rsid w:val="00950FF8"/>
    <w:rsid w:val="00957DDC"/>
    <w:rsid w:val="00962AE5"/>
    <w:rsid w:val="00964540"/>
    <w:rsid w:val="009704BA"/>
    <w:rsid w:val="009764BF"/>
    <w:rsid w:val="00977588"/>
    <w:rsid w:val="00990873"/>
    <w:rsid w:val="00992C31"/>
    <w:rsid w:val="009A2CB1"/>
    <w:rsid w:val="009A6F5A"/>
    <w:rsid w:val="009A7528"/>
    <w:rsid w:val="009D2495"/>
    <w:rsid w:val="009D2FB5"/>
    <w:rsid w:val="009D6461"/>
    <w:rsid w:val="009D6864"/>
    <w:rsid w:val="009E0486"/>
    <w:rsid w:val="009E302B"/>
    <w:rsid w:val="009E60B6"/>
    <w:rsid w:val="00A025E6"/>
    <w:rsid w:val="00A03B76"/>
    <w:rsid w:val="00A06F8D"/>
    <w:rsid w:val="00A07445"/>
    <w:rsid w:val="00A1719E"/>
    <w:rsid w:val="00A17329"/>
    <w:rsid w:val="00A2130A"/>
    <w:rsid w:val="00A219FB"/>
    <w:rsid w:val="00A303B2"/>
    <w:rsid w:val="00A30538"/>
    <w:rsid w:val="00A309CB"/>
    <w:rsid w:val="00A318EA"/>
    <w:rsid w:val="00A45A93"/>
    <w:rsid w:val="00A45C33"/>
    <w:rsid w:val="00A54C87"/>
    <w:rsid w:val="00A5666A"/>
    <w:rsid w:val="00A720BF"/>
    <w:rsid w:val="00A759F3"/>
    <w:rsid w:val="00A801F2"/>
    <w:rsid w:val="00A804D1"/>
    <w:rsid w:val="00A843D4"/>
    <w:rsid w:val="00A93CE3"/>
    <w:rsid w:val="00A979DE"/>
    <w:rsid w:val="00AA1683"/>
    <w:rsid w:val="00AA1D7D"/>
    <w:rsid w:val="00AA36BA"/>
    <w:rsid w:val="00AA5239"/>
    <w:rsid w:val="00AC3A18"/>
    <w:rsid w:val="00AC4B79"/>
    <w:rsid w:val="00AC57F6"/>
    <w:rsid w:val="00AC59E8"/>
    <w:rsid w:val="00AD3276"/>
    <w:rsid w:val="00AE239A"/>
    <w:rsid w:val="00AE4053"/>
    <w:rsid w:val="00AF064E"/>
    <w:rsid w:val="00AF1E8E"/>
    <w:rsid w:val="00AF523C"/>
    <w:rsid w:val="00B034C8"/>
    <w:rsid w:val="00B05D52"/>
    <w:rsid w:val="00B11C14"/>
    <w:rsid w:val="00B20D1E"/>
    <w:rsid w:val="00B244C3"/>
    <w:rsid w:val="00B3169E"/>
    <w:rsid w:val="00B44AC0"/>
    <w:rsid w:val="00B47F3C"/>
    <w:rsid w:val="00B50352"/>
    <w:rsid w:val="00B54113"/>
    <w:rsid w:val="00B561E7"/>
    <w:rsid w:val="00B57338"/>
    <w:rsid w:val="00B620DA"/>
    <w:rsid w:val="00B7753B"/>
    <w:rsid w:val="00B80553"/>
    <w:rsid w:val="00B83FD8"/>
    <w:rsid w:val="00B912A8"/>
    <w:rsid w:val="00B9762B"/>
    <w:rsid w:val="00BA36D3"/>
    <w:rsid w:val="00BA7D05"/>
    <w:rsid w:val="00BB1885"/>
    <w:rsid w:val="00BB278A"/>
    <w:rsid w:val="00BB3A65"/>
    <w:rsid w:val="00BB49ED"/>
    <w:rsid w:val="00BC0155"/>
    <w:rsid w:val="00BC51D0"/>
    <w:rsid w:val="00BD3197"/>
    <w:rsid w:val="00BD5E38"/>
    <w:rsid w:val="00BD6A20"/>
    <w:rsid w:val="00BF20CF"/>
    <w:rsid w:val="00BF2AD4"/>
    <w:rsid w:val="00C05C9A"/>
    <w:rsid w:val="00C05FCC"/>
    <w:rsid w:val="00C07463"/>
    <w:rsid w:val="00C1302C"/>
    <w:rsid w:val="00C16E34"/>
    <w:rsid w:val="00C20AE8"/>
    <w:rsid w:val="00C32B77"/>
    <w:rsid w:val="00C430AB"/>
    <w:rsid w:val="00C43954"/>
    <w:rsid w:val="00C470D1"/>
    <w:rsid w:val="00C54BBE"/>
    <w:rsid w:val="00C60E55"/>
    <w:rsid w:val="00C62405"/>
    <w:rsid w:val="00C62B54"/>
    <w:rsid w:val="00C63987"/>
    <w:rsid w:val="00C70521"/>
    <w:rsid w:val="00C71AA7"/>
    <w:rsid w:val="00C85519"/>
    <w:rsid w:val="00CB0C6B"/>
    <w:rsid w:val="00CB22A4"/>
    <w:rsid w:val="00CB2D54"/>
    <w:rsid w:val="00CB4B7E"/>
    <w:rsid w:val="00CB4D5D"/>
    <w:rsid w:val="00CB7721"/>
    <w:rsid w:val="00CC3E0A"/>
    <w:rsid w:val="00CC786C"/>
    <w:rsid w:val="00CD2613"/>
    <w:rsid w:val="00CD2748"/>
    <w:rsid w:val="00CD3682"/>
    <w:rsid w:val="00CE33CE"/>
    <w:rsid w:val="00CE5A96"/>
    <w:rsid w:val="00CF2165"/>
    <w:rsid w:val="00CF30A4"/>
    <w:rsid w:val="00D15805"/>
    <w:rsid w:val="00D16508"/>
    <w:rsid w:val="00D323F8"/>
    <w:rsid w:val="00D428B9"/>
    <w:rsid w:val="00D52018"/>
    <w:rsid w:val="00D576FE"/>
    <w:rsid w:val="00D7602B"/>
    <w:rsid w:val="00D858F1"/>
    <w:rsid w:val="00D86A06"/>
    <w:rsid w:val="00D91093"/>
    <w:rsid w:val="00DA1E07"/>
    <w:rsid w:val="00DA607B"/>
    <w:rsid w:val="00DB288C"/>
    <w:rsid w:val="00DB2923"/>
    <w:rsid w:val="00DB57DF"/>
    <w:rsid w:val="00DC07C0"/>
    <w:rsid w:val="00DC114D"/>
    <w:rsid w:val="00DC2035"/>
    <w:rsid w:val="00DC25EC"/>
    <w:rsid w:val="00DC357D"/>
    <w:rsid w:val="00DD047C"/>
    <w:rsid w:val="00DD43B0"/>
    <w:rsid w:val="00DE2B15"/>
    <w:rsid w:val="00DE2B5B"/>
    <w:rsid w:val="00DF2F09"/>
    <w:rsid w:val="00DF4B38"/>
    <w:rsid w:val="00E215DE"/>
    <w:rsid w:val="00E22F73"/>
    <w:rsid w:val="00E23E88"/>
    <w:rsid w:val="00E260E4"/>
    <w:rsid w:val="00E31C26"/>
    <w:rsid w:val="00E33139"/>
    <w:rsid w:val="00E33D1D"/>
    <w:rsid w:val="00E34484"/>
    <w:rsid w:val="00E4049E"/>
    <w:rsid w:val="00E603FC"/>
    <w:rsid w:val="00E63EB5"/>
    <w:rsid w:val="00E748AF"/>
    <w:rsid w:val="00E82A5B"/>
    <w:rsid w:val="00E8377D"/>
    <w:rsid w:val="00EA1ECD"/>
    <w:rsid w:val="00EB1F44"/>
    <w:rsid w:val="00EB53AB"/>
    <w:rsid w:val="00EB59D1"/>
    <w:rsid w:val="00EC706B"/>
    <w:rsid w:val="00EE0646"/>
    <w:rsid w:val="00EE07AA"/>
    <w:rsid w:val="00F11A76"/>
    <w:rsid w:val="00F14B74"/>
    <w:rsid w:val="00F16B49"/>
    <w:rsid w:val="00F17789"/>
    <w:rsid w:val="00F24D8A"/>
    <w:rsid w:val="00F32C2B"/>
    <w:rsid w:val="00F32F28"/>
    <w:rsid w:val="00F40606"/>
    <w:rsid w:val="00F4595B"/>
    <w:rsid w:val="00F45C5A"/>
    <w:rsid w:val="00F46A2A"/>
    <w:rsid w:val="00F46C0D"/>
    <w:rsid w:val="00F46DA7"/>
    <w:rsid w:val="00F62887"/>
    <w:rsid w:val="00F7157D"/>
    <w:rsid w:val="00F742EE"/>
    <w:rsid w:val="00F85B8C"/>
    <w:rsid w:val="00F876BF"/>
    <w:rsid w:val="00FA209A"/>
    <w:rsid w:val="00FA7DA6"/>
    <w:rsid w:val="00FB1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225EB0-3C19-48E6-B445-4695617E0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B00E9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link w:val="30"/>
    <w:uiPriority w:val="9"/>
    <w:unhideWhenUsed/>
    <w:qFormat/>
    <w:rsid w:val="000B00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00E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B00E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unhideWhenUsed/>
    <w:rsid w:val="000B00E9"/>
    <w:rPr>
      <w:color w:val="0000FF"/>
      <w:u w:val="single"/>
    </w:rPr>
  </w:style>
  <w:style w:type="character" w:customStyle="1" w:styleId="a4">
    <w:name w:val="Текст сноски Знак"/>
    <w:basedOn w:val="a0"/>
    <w:link w:val="a5"/>
    <w:uiPriority w:val="99"/>
    <w:semiHidden/>
    <w:rsid w:val="000B00E9"/>
    <w:rPr>
      <w:rFonts w:ascii="Calibri" w:eastAsia="Calibri" w:hAnsi="Calibri" w:cs="Times New Roman"/>
      <w:sz w:val="20"/>
      <w:szCs w:val="20"/>
    </w:rPr>
  </w:style>
  <w:style w:type="paragraph" w:styleId="a5">
    <w:name w:val="footnote text"/>
    <w:basedOn w:val="a"/>
    <w:link w:val="a4"/>
    <w:uiPriority w:val="99"/>
    <w:semiHidden/>
    <w:unhideWhenUsed/>
    <w:rsid w:val="000B00E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6">
    <w:name w:val="Верхний колонтитул Знак"/>
    <w:basedOn w:val="a0"/>
    <w:link w:val="a7"/>
    <w:uiPriority w:val="99"/>
    <w:rsid w:val="000B00E9"/>
    <w:rPr>
      <w:rFonts w:eastAsiaTheme="minorEastAsia"/>
      <w:lang w:eastAsia="ru-RU"/>
    </w:rPr>
  </w:style>
  <w:style w:type="paragraph" w:styleId="a7">
    <w:name w:val="header"/>
    <w:basedOn w:val="a"/>
    <w:link w:val="a6"/>
    <w:uiPriority w:val="99"/>
    <w:unhideWhenUsed/>
    <w:rsid w:val="000B00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9"/>
    <w:uiPriority w:val="99"/>
    <w:rsid w:val="000B00E9"/>
    <w:rPr>
      <w:rFonts w:eastAsiaTheme="minorEastAsia"/>
      <w:lang w:eastAsia="ru-RU"/>
    </w:rPr>
  </w:style>
  <w:style w:type="paragraph" w:styleId="a9">
    <w:name w:val="footer"/>
    <w:basedOn w:val="a"/>
    <w:link w:val="a8"/>
    <w:uiPriority w:val="99"/>
    <w:unhideWhenUsed/>
    <w:rsid w:val="000B00E9"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Title"/>
    <w:basedOn w:val="a"/>
    <w:next w:val="a"/>
    <w:link w:val="ab"/>
    <w:uiPriority w:val="10"/>
    <w:qFormat/>
    <w:rsid w:val="000B00E9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uiPriority w:val="10"/>
    <w:rsid w:val="000B00E9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2">
    <w:name w:val="Основной текст с отступом 2 Знак"/>
    <w:basedOn w:val="a0"/>
    <w:link w:val="20"/>
    <w:uiPriority w:val="99"/>
    <w:rsid w:val="000B00E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0">
    <w:name w:val="Body Text Indent 2"/>
    <w:basedOn w:val="a"/>
    <w:link w:val="2"/>
    <w:uiPriority w:val="99"/>
    <w:unhideWhenUsed/>
    <w:rsid w:val="000B00E9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Текст выноски Знак"/>
    <w:basedOn w:val="a0"/>
    <w:link w:val="ad"/>
    <w:uiPriority w:val="99"/>
    <w:semiHidden/>
    <w:rsid w:val="000B00E9"/>
    <w:rPr>
      <w:rFonts w:ascii="Segoe UI" w:eastAsiaTheme="minorEastAsia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0B00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Без интервала Знак"/>
    <w:aliases w:val="Обрнадзор Знак,Без интервала1 Знак"/>
    <w:basedOn w:val="a0"/>
    <w:link w:val="af"/>
    <w:uiPriority w:val="1"/>
    <w:locked/>
    <w:rsid w:val="000B00E9"/>
    <w:rPr>
      <w:rFonts w:ascii="Calibri" w:eastAsia="Times New Roman" w:hAnsi="Calibri" w:cs="Times New Roman"/>
    </w:rPr>
  </w:style>
  <w:style w:type="paragraph" w:styleId="af">
    <w:name w:val="No Spacing"/>
    <w:aliases w:val="Обрнадзор,Без интервала1"/>
    <w:link w:val="ae"/>
    <w:uiPriority w:val="1"/>
    <w:qFormat/>
    <w:rsid w:val="000B00E9"/>
    <w:pPr>
      <w:spacing w:after="0" w:line="240" w:lineRule="auto"/>
    </w:pPr>
    <w:rPr>
      <w:rFonts w:ascii="Calibri" w:eastAsia="Times New Roman" w:hAnsi="Calibri" w:cs="Times New Roman"/>
    </w:rPr>
  </w:style>
  <w:style w:type="paragraph" w:styleId="af0">
    <w:name w:val="List Paragraph"/>
    <w:aliases w:val="Варианты ответов"/>
    <w:basedOn w:val="a"/>
    <w:link w:val="af1"/>
    <w:uiPriority w:val="34"/>
    <w:qFormat/>
    <w:rsid w:val="000B00E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0"/>
    <w:locked/>
    <w:rsid w:val="000B00E9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0B00E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0B00E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rsid w:val="000B00E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rsid w:val="000B00E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rsid w:val="000B00E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rsid w:val="000B00E9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rsid w:val="000B00E9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FR1">
    <w:name w:val="FR1"/>
    <w:uiPriority w:val="99"/>
    <w:rsid w:val="000B00E9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font5">
    <w:name w:val="font5"/>
    <w:basedOn w:val="a"/>
    <w:uiPriority w:val="99"/>
    <w:rsid w:val="000B00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3">
    <w:name w:val="xl63"/>
    <w:basedOn w:val="a"/>
    <w:rsid w:val="000B00E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5">
    <w:name w:val="xl65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6">
    <w:name w:val="xl66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7">
    <w:name w:val="xl67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68">
    <w:name w:val="xl68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0">
    <w:name w:val="xl70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2">
    <w:name w:val="xl72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3">
    <w:name w:val="xl73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4">
    <w:name w:val="xl74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5">
    <w:name w:val="xl75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6">
    <w:name w:val="xl76"/>
    <w:basedOn w:val="a"/>
    <w:rsid w:val="000B00E9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7">
    <w:name w:val="xl77"/>
    <w:basedOn w:val="a"/>
    <w:rsid w:val="000B00E9"/>
    <w:pPr>
      <w:pBdr>
        <w:top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0B00E9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9">
    <w:name w:val="xl79"/>
    <w:basedOn w:val="a"/>
    <w:rsid w:val="000B00E9"/>
    <w:pPr>
      <w:pBdr>
        <w:lef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0">
    <w:name w:val="xl80"/>
    <w:basedOn w:val="a"/>
    <w:rsid w:val="000B00E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1">
    <w:name w:val="xl81"/>
    <w:basedOn w:val="a"/>
    <w:rsid w:val="000B00E9"/>
    <w:pPr>
      <w:pBdr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2">
    <w:name w:val="xl82"/>
    <w:basedOn w:val="a"/>
    <w:rsid w:val="000B00E9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3">
    <w:name w:val="xl83"/>
    <w:basedOn w:val="a"/>
    <w:rsid w:val="000B00E9"/>
    <w:pPr>
      <w:pBdr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4">
    <w:name w:val="xl84"/>
    <w:basedOn w:val="a"/>
    <w:rsid w:val="000B00E9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5">
    <w:name w:val="xl85"/>
    <w:basedOn w:val="a"/>
    <w:rsid w:val="000B00E9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6">
    <w:name w:val="xl86"/>
    <w:basedOn w:val="a"/>
    <w:rsid w:val="000B00E9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7">
    <w:name w:val="xl87"/>
    <w:basedOn w:val="a"/>
    <w:rsid w:val="000B00E9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8">
    <w:name w:val="xl88"/>
    <w:basedOn w:val="a"/>
    <w:rsid w:val="000B00E9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9">
    <w:name w:val="xl89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0">
    <w:name w:val="xl90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2">
    <w:name w:val="xl92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3">
    <w:name w:val="xl93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4">
    <w:name w:val="xl94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5">
    <w:name w:val="xl95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6">
    <w:name w:val="xl96"/>
    <w:basedOn w:val="a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7">
    <w:name w:val="xl97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8">
    <w:name w:val="xl98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9">
    <w:name w:val="xl99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0">
    <w:name w:val="xl100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1">
    <w:name w:val="xl101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2">
    <w:name w:val="xl102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3">
    <w:name w:val="xl103"/>
    <w:basedOn w:val="a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4">
    <w:name w:val="xl104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5">
    <w:name w:val="xl105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6">
    <w:name w:val="xl106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7">
    <w:name w:val="xl107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8">
    <w:name w:val="xl108"/>
    <w:basedOn w:val="a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9">
    <w:name w:val="xl109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10">
    <w:name w:val="xl110"/>
    <w:basedOn w:val="a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11">
    <w:name w:val="xl111"/>
    <w:basedOn w:val="a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3">
    <w:name w:val="xl113"/>
    <w:basedOn w:val="a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14">
    <w:name w:val="xl114"/>
    <w:basedOn w:val="a"/>
    <w:rsid w:val="000B00E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5">
    <w:name w:val="xl115"/>
    <w:basedOn w:val="a"/>
    <w:uiPriority w:val="99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6">
    <w:name w:val="xl116"/>
    <w:basedOn w:val="a"/>
    <w:uiPriority w:val="99"/>
    <w:rsid w:val="000B00E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7">
    <w:name w:val="xl117"/>
    <w:basedOn w:val="a"/>
    <w:uiPriority w:val="99"/>
    <w:rsid w:val="000B00E9"/>
    <w:pPr>
      <w:pBdr>
        <w:left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8">
    <w:name w:val="xl118"/>
    <w:basedOn w:val="a"/>
    <w:uiPriority w:val="99"/>
    <w:rsid w:val="000B00E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9">
    <w:name w:val="xl119"/>
    <w:basedOn w:val="a"/>
    <w:uiPriority w:val="99"/>
    <w:rsid w:val="000B00E9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0">
    <w:name w:val="xl120"/>
    <w:basedOn w:val="a"/>
    <w:uiPriority w:val="99"/>
    <w:rsid w:val="000B00E9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1">
    <w:name w:val="xl121"/>
    <w:basedOn w:val="a"/>
    <w:uiPriority w:val="99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xl122">
    <w:name w:val="xl122"/>
    <w:basedOn w:val="a"/>
    <w:uiPriority w:val="99"/>
    <w:rsid w:val="000B00E9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3">
    <w:name w:val="xl123"/>
    <w:basedOn w:val="a"/>
    <w:uiPriority w:val="99"/>
    <w:rsid w:val="000B00E9"/>
    <w:pPr>
      <w:pBdr>
        <w:top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4">
    <w:name w:val="xl124"/>
    <w:basedOn w:val="a"/>
    <w:uiPriority w:val="99"/>
    <w:rsid w:val="000B00E9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5">
    <w:name w:val="xl125"/>
    <w:basedOn w:val="a"/>
    <w:uiPriority w:val="99"/>
    <w:rsid w:val="000B00E9"/>
    <w:pPr>
      <w:pBdr>
        <w:lef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6">
    <w:name w:val="xl126"/>
    <w:basedOn w:val="a"/>
    <w:uiPriority w:val="99"/>
    <w:rsid w:val="000B00E9"/>
    <w:pP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7">
    <w:name w:val="xl127"/>
    <w:basedOn w:val="a"/>
    <w:uiPriority w:val="99"/>
    <w:rsid w:val="000B00E9"/>
    <w:pPr>
      <w:pBdr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8">
    <w:name w:val="xl128"/>
    <w:basedOn w:val="a"/>
    <w:uiPriority w:val="99"/>
    <w:rsid w:val="000B00E9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9">
    <w:name w:val="xl129"/>
    <w:basedOn w:val="a"/>
    <w:uiPriority w:val="99"/>
    <w:rsid w:val="000B00E9"/>
    <w:pPr>
      <w:pBdr>
        <w:bottom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0">
    <w:name w:val="xl130"/>
    <w:basedOn w:val="a"/>
    <w:uiPriority w:val="99"/>
    <w:rsid w:val="000B00E9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1">
    <w:name w:val="xl131"/>
    <w:basedOn w:val="a"/>
    <w:uiPriority w:val="99"/>
    <w:rsid w:val="000B00E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TextList">
    <w:name w:val="ConsPlusTextList"/>
    <w:rsid w:val="000B00E9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0B00E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rticleseperator">
    <w:name w:val="article_seperator"/>
    <w:basedOn w:val="a0"/>
    <w:rsid w:val="000B00E9"/>
  </w:style>
  <w:style w:type="character" w:customStyle="1" w:styleId="st">
    <w:name w:val="st"/>
    <w:basedOn w:val="a0"/>
    <w:rsid w:val="000B00E9"/>
  </w:style>
  <w:style w:type="table" w:styleId="af2">
    <w:name w:val="Table Grid"/>
    <w:basedOn w:val="a1"/>
    <w:uiPriority w:val="59"/>
    <w:rsid w:val="000B00E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FollowedHyperlink"/>
    <w:basedOn w:val="a0"/>
    <w:uiPriority w:val="99"/>
    <w:semiHidden/>
    <w:unhideWhenUsed/>
    <w:rsid w:val="00992C31"/>
    <w:rPr>
      <w:color w:val="800080" w:themeColor="followedHyperlink"/>
      <w:u w:val="single"/>
    </w:rPr>
  </w:style>
  <w:style w:type="paragraph" w:styleId="af4">
    <w:name w:val="Normal (Web)"/>
    <w:basedOn w:val="a"/>
    <w:uiPriority w:val="99"/>
    <w:unhideWhenUsed/>
    <w:rsid w:val="00992C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5">
    <w:name w:val="Strong"/>
    <w:basedOn w:val="a0"/>
    <w:uiPriority w:val="22"/>
    <w:qFormat/>
    <w:rsid w:val="00992C31"/>
    <w:rPr>
      <w:b/>
      <w:bCs/>
    </w:rPr>
  </w:style>
  <w:style w:type="paragraph" w:customStyle="1" w:styleId="31">
    <w:name w:val="Основной текст 31"/>
    <w:basedOn w:val="a"/>
    <w:uiPriority w:val="99"/>
    <w:semiHidden/>
    <w:rsid w:val="00992C31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992C31"/>
  </w:style>
  <w:style w:type="character" w:styleId="af6">
    <w:name w:val="Emphasis"/>
    <w:uiPriority w:val="20"/>
    <w:qFormat/>
    <w:rsid w:val="00992C31"/>
    <w:rPr>
      <w:i/>
      <w:iCs/>
    </w:rPr>
  </w:style>
  <w:style w:type="numbering" w:customStyle="1" w:styleId="110">
    <w:name w:val="Нет списка11"/>
    <w:next w:val="a2"/>
    <w:uiPriority w:val="99"/>
    <w:semiHidden/>
    <w:unhideWhenUsed/>
    <w:rsid w:val="00992C31"/>
  </w:style>
  <w:style w:type="paragraph" w:styleId="af7">
    <w:name w:val="caption"/>
    <w:basedOn w:val="a"/>
    <w:next w:val="a"/>
    <w:qFormat/>
    <w:rsid w:val="00992C31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</w:rPr>
  </w:style>
  <w:style w:type="character" w:customStyle="1" w:styleId="21">
    <w:name w:val="Основной текст (2)_"/>
    <w:basedOn w:val="a0"/>
    <w:link w:val="22"/>
    <w:locked/>
    <w:rsid w:val="00992C3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92C31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211pt">
    <w:name w:val="Основной текст (2) + 11 pt"/>
    <w:basedOn w:val="21"/>
    <w:rsid w:val="00271C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1">
    <w:name w:val="Абзац списка Знак"/>
    <w:aliases w:val="Варианты ответов Знак"/>
    <w:link w:val="af0"/>
    <w:uiPriority w:val="34"/>
    <w:locked/>
    <w:rsid w:val="001D7EA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2">
    <w:name w:val="Сетка таблицы1"/>
    <w:basedOn w:val="a1"/>
    <w:next w:val="af2"/>
    <w:uiPriority w:val="59"/>
    <w:rsid w:val="001D7E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Текст сноски Знак1"/>
    <w:basedOn w:val="a0"/>
    <w:uiPriority w:val="99"/>
    <w:semiHidden/>
    <w:rsid w:val="000D158E"/>
    <w:rPr>
      <w:rFonts w:eastAsiaTheme="minorEastAsia"/>
      <w:sz w:val="20"/>
      <w:szCs w:val="20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0D158E"/>
    <w:rPr>
      <w:rFonts w:eastAsiaTheme="minorEastAsia"/>
      <w:lang w:eastAsia="ru-RU"/>
    </w:rPr>
  </w:style>
  <w:style w:type="character" w:customStyle="1" w:styleId="15">
    <w:name w:val="Нижний колонтитул Знак1"/>
    <w:basedOn w:val="a0"/>
    <w:uiPriority w:val="99"/>
    <w:semiHidden/>
    <w:rsid w:val="000D158E"/>
    <w:rPr>
      <w:rFonts w:eastAsiaTheme="minorEastAsia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0D158E"/>
    <w:rPr>
      <w:rFonts w:eastAsiaTheme="minorEastAsia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0D158E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0D158E"/>
  </w:style>
  <w:style w:type="table" w:customStyle="1" w:styleId="24">
    <w:name w:val="Сетка таблицы2"/>
    <w:basedOn w:val="a1"/>
    <w:next w:val="af2"/>
    <w:uiPriority w:val="59"/>
    <w:rsid w:val="000D158E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0D158E"/>
  </w:style>
  <w:style w:type="numbering" w:customStyle="1" w:styleId="111">
    <w:name w:val="Нет списка111"/>
    <w:next w:val="a2"/>
    <w:uiPriority w:val="99"/>
    <w:semiHidden/>
    <w:unhideWhenUsed/>
    <w:rsid w:val="000D158E"/>
  </w:style>
  <w:style w:type="table" w:customStyle="1" w:styleId="112">
    <w:name w:val="Сетка таблицы11"/>
    <w:basedOn w:val="a1"/>
    <w:next w:val="af2"/>
    <w:uiPriority w:val="59"/>
    <w:rsid w:val="000D158E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42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file:///C:\Users\kozlova_oa\Documents\&#1052;&#1055;\2024\&#1057;&#1042;&#1054;&#1044;%20&#1087;&#1086;%20&#1087;&#1088;&#1086;&#1075;&#1088;&#1072;&#1084;&#1084;&#1072;&#1084;%20&#1087;&#1088;&#1077;&#1076;&#1077;&#1083;&#1100;&#1085;&#1099;&#1077;%20&#1043;&#1056;&#1041;&#1057;.xls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kozlova_oa\Documents\&#1052;&#1055;\2024\&#1057;&#1042;&#1054;&#1044;%20&#1087;&#1086;%20&#1087;&#1088;&#1086;&#1075;&#1088;&#1072;&#1084;&#1084;&#1072;&#1084;%20&#1087;&#1088;&#1077;&#1076;&#1077;&#1083;&#1100;&#1085;&#1099;&#1077;%20&#1043;&#1056;&#1041;&#1057;.xls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kozlova_oa\Documents\&#1052;&#1055;\2024\&#1057;&#1042;&#1054;&#1044;%20&#1087;&#1086;%20&#1087;&#1088;&#1086;&#1075;&#1088;&#1072;&#1084;&#1084;&#1072;&#1084;%20&#1087;&#1088;&#1077;&#1076;&#1077;&#1083;&#1100;&#1085;&#1099;&#1077;%20&#1043;&#1056;&#1041;&#1057;.xls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file:///C:\Users\kozlova_oa\Documents\&#1052;&#1055;\2024\&#1057;&#1042;&#1054;&#1044;%20&#1087;&#1086;%20&#1087;&#1088;&#1086;&#1075;&#1088;&#1072;&#1084;&#1084;&#1072;&#1084;%20&#1087;&#1088;&#1077;&#1076;&#1077;&#1083;&#1100;&#1085;&#1099;&#1077;%20&#1043;&#1056;&#1041;&#1057;.xlsx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file:///C:\Users\kozlova_oa\Documents\&#1052;&#1055;\2024\&#1057;&#1042;&#1054;&#1044;%20&#1087;&#1086;%20&#1087;&#1088;&#1086;&#1075;&#1088;&#1072;&#1084;&#1084;&#1072;&#1084;%20&#1087;&#1088;&#1077;&#1076;&#1077;&#1083;&#1100;&#1085;&#1099;&#1077;%20&#1043;&#1056;&#1041;&#1057;.xls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DA5D57-222D-4511-9158-7C38235C4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2586</Words>
  <Characters>14741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Колесникова О.М.</cp:lastModifiedBy>
  <cp:revision>2</cp:revision>
  <cp:lastPrinted>2023-11-08T09:40:00Z</cp:lastPrinted>
  <dcterms:created xsi:type="dcterms:W3CDTF">2023-11-24T04:32:00Z</dcterms:created>
  <dcterms:modified xsi:type="dcterms:W3CDTF">2023-11-24T04:32:00Z</dcterms:modified>
</cp:coreProperties>
</file>