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7DE" w:rsidRPr="00F347DE" w:rsidRDefault="00F347DE" w:rsidP="00F347DE">
      <w:pPr>
        <w:suppressAutoHyphens/>
        <w:spacing w:after="0" w:line="240" w:lineRule="auto"/>
        <w:jc w:val="center"/>
        <w:rPr>
          <w:rFonts w:ascii="Times New Roman" w:eastAsia="Times New Roman" w:hAnsi="Times New Roman" w:cs="Times New Roman"/>
          <w:sz w:val="28"/>
          <w:szCs w:val="28"/>
          <w:lang w:eastAsia="ar-SA"/>
        </w:rPr>
      </w:pPr>
      <w:r w:rsidRPr="00F347DE">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14:anchorId="1032B1C6" wp14:editId="03DAA90A">
            <wp:simplePos x="0" y="0"/>
            <wp:positionH relativeFrom="page">
              <wp:posOffset>3543935</wp:posOffset>
            </wp:positionH>
            <wp:positionV relativeFrom="page">
              <wp:posOffset>370375</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47DE" w:rsidRPr="00F347DE" w:rsidRDefault="00F347DE" w:rsidP="00F347DE">
      <w:pPr>
        <w:suppressAutoHyphens/>
        <w:spacing w:after="0" w:line="240" w:lineRule="auto"/>
        <w:jc w:val="right"/>
        <w:rPr>
          <w:rFonts w:ascii="Times New Roman" w:eastAsia="Times New Roman" w:hAnsi="Times New Roman" w:cs="Times New Roman"/>
          <w:sz w:val="28"/>
          <w:szCs w:val="28"/>
          <w:lang w:eastAsia="ar-SA"/>
        </w:rPr>
      </w:pPr>
    </w:p>
    <w:p w:rsidR="00F347DE" w:rsidRPr="00F347DE" w:rsidRDefault="00F347DE" w:rsidP="00F347DE">
      <w:pPr>
        <w:suppressAutoHyphens/>
        <w:spacing w:after="0" w:line="240" w:lineRule="auto"/>
        <w:jc w:val="center"/>
        <w:rPr>
          <w:rFonts w:ascii="Times New Roman" w:eastAsia="Times New Roman" w:hAnsi="Times New Roman" w:cs="Times New Roman"/>
          <w:sz w:val="28"/>
          <w:szCs w:val="28"/>
          <w:lang w:eastAsia="ar-SA"/>
        </w:rPr>
      </w:pPr>
      <w:r w:rsidRPr="00F347DE">
        <w:rPr>
          <w:rFonts w:ascii="Times New Roman" w:eastAsia="Times New Roman" w:hAnsi="Times New Roman" w:cs="Times New Roman"/>
          <w:sz w:val="28"/>
          <w:szCs w:val="28"/>
          <w:lang w:eastAsia="ar-SA"/>
        </w:rPr>
        <w:t>МУНИЦИПАЛЬНОЕ ОБРАЗОВАНИЕ</w:t>
      </w:r>
    </w:p>
    <w:p w:rsidR="00F347DE" w:rsidRPr="00F347DE" w:rsidRDefault="00F347DE" w:rsidP="00F347DE">
      <w:pPr>
        <w:spacing w:after="0" w:line="240" w:lineRule="auto"/>
        <w:jc w:val="center"/>
        <w:rPr>
          <w:rFonts w:ascii="Times New Roman" w:eastAsia="Times New Roman" w:hAnsi="Times New Roman" w:cs="Times New Roman"/>
          <w:sz w:val="28"/>
          <w:szCs w:val="28"/>
        </w:rPr>
      </w:pPr>
      <w:r w:rsidRPr="00F347DE">
        <w:rPr>
          <w:rFonts w:ascii="Times New Roman" w:eastAsia="Times New Roman" w:hAnsi="Times New Roman" w:cs="Times New Roman"/>
          <w:sz w:val="28"/>
          <w:szCs w:val="28"/>
        </w:rPr>
        <w:t>ХАНТЫ-МАНСИЙСКИЙ РАЙОН</w:t>
      </w:r>
    </w:p>
    <w:p w:rsidR="00F347DE" w:rsidRPr="00F347DE" w:rsidRDefault="00F347DE" w:rsidP="00F347DE">
      <w:pPr>
        <w:spacing w:after="0" w:line="240" w:lineRule="auto"/>
        <w:jc w:val="center"/>
        <w:rPr>
          <w:rFonts w:ascii="Times New Roman" w:eastAsia="Times New Roman" w:hAnsi="Times New Roman" w:cs="Times New Roman"/>
          <w:sz w:val="28"/>
          <w:szCs w:val="28"/>
        </w:rPr>
      </w:pPr>
      <w:r w:rsidRPr="00F347DE">
        <w:rPr>
          <w:rFonts w:ascii="Times New Roman" w:eastAsia="Times New Roman" w:hAnsi="Times New Roman" w:cs="Times New Roman"/>
          <w:sz w:val="28"/>
          <w:szCs w:val="28"/>
        </w:rPr>
        <w:t>Ханты-Мансийский автономный округ – Югра</w:t>
      </w:r>
    </w:p>
    <w:p w:rsidR="00F347DE" w:rsidRPr="00F347DE" w:rsidRDefault="00F347DE" w:rsidP="00F347DE">
      <w:pPr>
        <w:spacing w:after="0" w:line="240" w:lineRule="auto"/>
        <w:jc w:val="center"/>
        <w:rPr>
          <w:rFonts w:ascii="Times New Roman" w:eastAsia="Times New Roman" w:hAnsi="Times New Roman" w:cs="Times New Roman"/>
          <w:sz w:val="28"/>
          <w:szCs w:val="28"/>
        </w:rPr>
      </w:pPr>
    </w:p>
    <w:p w:rsidR="00F347DE" w:rsidRPr="00F347DE" w:rsidRDefault="00F347DE" w:rsidP="00F347DE">
      <w:pPr>
        <w:spacing w:after="0" w:line="240" w:lineRule="auto"/>
        <w:jc w:val="center"/>
        <w:rPr>
          <w:rFonts w:ascii="Times New Roman" w:eastAsia="Times New Roman" w:hAnsi="Times New Roman" w:cs="Times New Roman"/>
          <w:b/>
          <w:sz w:val="28"/>
          <w:szCs w:val="28"/>
        </w:rPr>
      </w:pPr>
      <w:r w:rsidRPr="00F347DE">
        <w:rPr>
          <w:rFonts w:ascii="Times New Roman" w:eastAsia="Times New Roman" w:hAnsi="Times New Roman" w:cs="Times New Roman"/>
          <w:b/>
          <w:sz w:val="28"/>
          <w:szCs w:val="28"/>
        </w:rPr>
        <w:t>АДМИНИСТРАЦИЯ ХАНТЫ-МАНСИЙСКОГО РАЙОНА</w:t>
      </w:r>
    </w:p>
    <w:p w:rsidR="00F347DE" w:rsidRPr="00F347DE" w:rsidRDefault="00F347DE" w:rsidP="00F347DE">
      <w:pPr>
        <w:spacing w:after="0" w:line="240" w:lineRule="auto"/>
        <w:jc w:val="center"/>
        <w:rPr>
          <w:rFonts w:ascii="Times New Roman" w:eastAsia="Times New Roman" w:hAnsi="Times New Roman" w:cs="Times New Roman"/>
          <w:b/>
          <w:sz w:val="28"/>
          <w:szCs w:val="28"/>
        </w:rPr>
      </w:pPr>
    </w:p>
    <w:p w:rsidR="00F347DE" w:rsidRPr="00F347DE" w:rsidRDefault="00F347DE" w:rsidP="00F347DE">
      <w:pPr>
        <w:spacing w:after="0" w:line="240" w:lineRule="auto"/>
        <w:jc w:val="center"/>
        <w:rPr>
          <w:rFonts w:ascii="Times New Roman" w:eastAsia="Times New Roman" w:hAnsi="Times New Roman" w:cs="Times New Roman"/>
          <w:b/>
          <w:sz w:val="28"/>
          <w:szCs w:val="28"/>
        </w:rPr>
      </w:pPr>
      <w:r w:rsidRPr="00F347DE">
        <w:rPr>
          <w:rFonts w:ascii="Times New Roman" w:eastAsia="Times New Roman" w:hAnsi="Times New Roman" w:cs="Times New Roman"/>
          <w:b/>
          <w:sz w:val="28"/>
          <w:szCs w:val="28"/>
        </w:rPr>
        <w:t>П О С Т А Н О В Л Е Н И Е</w:t>
      </w:r>
    </w:p>
    <w:p w:rsidR="00F347DE" w:rsidRPr="00F347DE" w:rsidRDefault="00F347DE" w:rsidP="00F347DE">
      <w:pPr>
        <w:spacing w:after="0" w:line="240" w:lineRule="auto"/>
        <w:jc w:val="center"/>
        <w:rPr>
          <w:rFonts w:ascii="Times New Roman" w:eastAsia="Times New Roman" w:hAnsi="Times New Roman" w:cs="Times New Roman"/>
          <w:sz w:val="28"/>
          <w:szCs w:val="28"/>
        </w:rPr>
      </w:pPr>
    </w:p>
    <w:p w:rsidR="00F347DE" w:rsidRPr="00F347DE" w:rsidRDefault="00F347DE" w:rsidP="00F347DE">
      <w:pPr>
        <w:spacing w:after="0" w:line="240" w:lineRule="auto"/>
        <w:rPr>
          <w:rFonts w:ascii="Times New Roman" w:eastAsia="Times New Roman" w:hAnsi="Times New Roman" w:cs="Times New Roman"/>
          <w:sz w:val="28"/>
          <w:szCs w:val="28"/>
        </w:rPr>
      </w:pPr>
      <w:r w:rsidRPr="00F347DE">
        <w:rPr>
          <w:rFonts w:ascii="Times New Roman" w:eastAsia="Times New Roman" w:hAnsi="Times New Roman" w:cs="Times New Roman"/>
          <w:sz w:val="28"/>
          <w:szCs w:val="28"/>
        </w:rPr>
        <w:t xml:space="preserve">от </w:t>
      </w:r>
      <w:r w:rsidR="000A79D3">
        <w:rPr>
          <w:rFonts w:ascii="Times New Roman" w:eastAsia="Times New Roman" w:hAnsi="Times New Roman" w:cs="Times New Roman"/>
          <w:sz w:val="28"/>
          <w:szCs w:val="28"/>
        </w:rPr>
        <w:t>12.01.2024</w:t>
      </w:r>
      <w:r w:rsidRPr="00F347DE">
        <w:rPr>
          <w:rFonts w:ascii="Times New Roman" w:eastAsia="Times New Roman" w:hAnsi="Times New Roman" w:cs="Times New Roman"/>
          <w:sz w:val="28"/>
          <w:szCs w:val="28"/>
        </w:rPr>
        <w:t xml:space="preserve">                                                                                </w:t>
      </w:r>
      <w:r w:rsidR="000A79D3">
        <w:rPr>
          <w:rFonts w:ascii="Times New Roman" w:eastAsia="Times New Roman" w:hAnsi="Times New Roman" w:cs="Times New Roman"/>
          <w:sz w:val="28"/>
          <w:szCs w:val="28"/>
        </w:rPr>
        <w:t xml:space="preserve">           </w:t>
      </w:r>
      <w:r w:rsidRPr="00F347DE">
        <w:rPr>
          <w:rFonts w:ascii="Times New Roman" w:eastAsia="Times New Roman" w:hAnsi="Times New Roman" w:cs="Times New Roman"/>
          <w:sz w:val="28"/>
          <w:szCs w:val="28"/>
        </w:rPr>
        <w:t xml:space="preserve">         № </w:t>
      </w:r>
      <w:r w:rsidR="000A79D3">
        <w:rPr>
          <w:rFonts w:ascii="Times New Roman" w:eastAsia="Times New Roman" w:hAnsi="Times New Roman" w:cs="Times New Roman"/>
          <w:sz w:val="28"/>
          <w:szCs w:val="28"/>
        </w:rPr>
        <w:t>6</w:t>
      </w:r>
    </w:p>
    <w:p w:rsidR="00F347DE" w:rsidRPr="00F347DE" w:rsidRDefault="00F347DE" w:rsidP="00F347DE">
      <w:pPr>
        <w:spacing w:after="0" w:line="240" w:lineRule="auto"/>
        <w:rPr>
          <w:rFonts w:ascii="Times New Roman" w:eastAsia="Times New Roman" w:hAnsi="Times New Roman" w:cs="Times New Roman"/>
          <w:i/>
          <w:sz w:val="24"/>
          <w:szCs w:val="24"/>
        </w:rPr>
      </w:pPr>
      <w:r w:rsidRPr="00F347DE">
        <w:rPr>
          <w:rFonts w:ascii="Times New Roman" w:eastAsia="Times New Roman" w:hAnsi="Times New Roman" w:cs="Times New Roman"/>
          <w:i/>
          <w:sz w:val="24"/>
          <w:szCs w:val="24"/>
        </w:rPr>
        <w:t>г. Ханты-Мансийск</w:t>
      </w:r>
    </w:p>
    <w:p w:rsidR="00F347DE" w:rsidRDefault="00F347DE" w:rsidP="00F347DE">
      <w:pPr>
        <w:spacing w:after="0" w:line="240" w:lineRule="auto"/>
        <w:ind w:right="3968"/>
        <w:rPr>
          <w:rFonts w:ascii="Times New Roman" w:hAnsi="Times New Roman"/>
          <w:color w:val="000000" w:themeColor="text1"/>
          <w:sz w:val="28"/>
          <w:szCs w:val="28"/>
        </w:rPr>
      </w:pPr>
    </w:p>
    <w:p w:rsidR="00F347DE" w:rsidRDefault="00F347DE" w:rsidP="00F347DE">
      <w:pPr>
        <w:spacing w:after="0" w:line="240" w:lineRule="auto"/>
        <w:ind w:right="3968"/>
        <w:rPr>
          <w:rFonts w:ascii="Times New Roman" w:hAnsi="Times New Roman"/>
          <w:color w:val="000000" w:themeColor="text1"/>
          <w:sz w:val="28"/>
          <w:szCs w:val="28"/>
        </w:rPr>
      </w:pPr>
    </w:p>
    <w:p w:rsidR="00A93239" w:rsidRPr="0091405B" w:rsidRDefault="00A93239" w:rsidP="00F347DE">
      <w:pPr>
        <w:spacing w:after="0" w:line="240" w:lineRule="auto"/>
        <w:ind w:right="3968"/>
        <w:rPr>
          <w:rFonts w:ascii="Times New Roman" w:hAnsi="Times New Roman"/>
          <w:color w:val="000000" w:themeColor="text1"/>
          <w:sz w:val="28"/>
          <w:szCs w:val="28"/>
        </w:rPr>
      </w:pPr>
      <w:r w:rsidRPr="0091405B">
        <w:rPr>
          <w:rFonts w:ascii="Times New Roman" w:hAnsi="Times New Roman"/>
          <w:color w:val="000000" w:themeColor="text1"/>
          <w:sz w:val="28"/>
          <w:szCs w:val="28"/>
        </w:rPr>
        <w:t xml:space="preserve">О </w:t>
      </w:r>
      <w:r w:rsidR="000351E5">
        <w:rPr>
          <w:rFonts w:ascii="Times New Roman" w:hAnsi="Times New Roman"/>
          <w:color w:val="000000" w:themeColor="text1"/>
          <w:sz w:val="28"/>
          <w:szCs w:val="28"/>
        </w:rPr>
        <w:t xml:space="preserve">внесении изменений </w:t>
      </w:r>
      <w:r w:rsidR="000351E5">
        <w:rPr>
          <w:rFonts w:ascii="Times New Roman" w:hAnsi="Times New Roman"/>
          <w:color w:val="000000" w:themeColor="text1"/>
          <w:sz w:val="28"/>
          <w:szCs w:val="28"/>
        </w:rPr>
        <w:br/>
        <w:t xml:space="preserve">в постановление администрации </w:t>
      </w:r>
      <w:r w:rsidRPr="0091405B">
        <w:rPr>
          <w:rFonts w:ascii="Times New Roman" w:hAnsi="Times New Roman"/>
          <w:color w:val="000000" w:themeColor="text1"/>
          <w:sz w:val="28"/>
          <w:szCs w:val="28"/>
        </w:rPr>
        <w:t xml:space="preserve"> </w:t>
      </w:r>
    </w:p>
    <w:p w:rsidR="00A93239" w:rsidRPr="0091405B" w:rsidRDefault="00A93239" w:rsidP="00F347DE">
      <w:pPr>
        <w:spacing w:after="0" w:line="240" w:lineRule="auto"/>
        <w:ind w:right="3968"/>
        <w:rPr>
          <w:rFonts w:ascii="Times New Roman" w:hAnsi="Times New Roman"/>
          <w:color w:val="000000" w:themeColor="text1"/>
          <w:sz w:val="28"/>
          <w:szCs w:val="28"/>
        </w:rPr>
      </w:pPr>
      <w:r w:rsidRPr="0091405B">
        <w:rPr>
          <w:rFonts w:ascii="Times New Roman" w:hAnsi="Times New Roman"/>
          <w:color w:val="000000" w:themeColor="text1"/>
          <w:sz w:val="28"/>
          <w:szCs w:val="28"/>
        </w:rPr>
        <w:t xml:space="preserve">Ханты-Мансийского района </w:t>
      </w:r>
      <w:r w:rsidR="000351E5">
        <w:rPr>
          <w:rFonts w:ascii="Times New Roman" w:hAnsi="Times New Roman"/>
          <w:color w:val="000000" w:themeColor="text1"/>
          <w:sz w:val="28"/>
          <w:szCs w:val="28"/>
        </w:rPr>
        <w:br/>
        <w:t xml:space="preserve">от 14.12.2021 </w:t>
      </w:r>
      <w:r w:rsidR="000351E5" w:rsidRPr="009175FE">
        <w:rPr>
          <w:rFonts w:ascii="Times New Roman" w:hAnsi="Times New Roman"/>
          <w:color w:val="000000" w:themeColor="text1"/>
          <w:sz w:val="28"/>
          <w:szCs w:val="28"/>
        </w:rPr>
        <w:t xml:space="preserve">№ </w:t>
      </w:r>
      <w:r w:rsidR="009175FE" w:rsidRPr="009175FE">
        <w:rPr>
          <w:rFonts w:ascii="Times New Roman" w:hAnsi="Times New Roman"/>
          <w:color w:val="000000" w:themeColor="text1"/>
          <w:sz w:val="28"/>
          <w:szCs w:val="28"/>
        </w:rPr>
        <w:t>33</w:t>
      </w:r>
      <w:r w:rsidR="009175FE">
        <w:rPr>
          <w:rFonts w:ascii="Times New Roman" w:hAnsi="Times New Roman"/>
          <w:color w:val="000000" w:themeColor="text1"/>
          <w:sz w:val="28"/>
          <w:szCs w:val="28"/>
        </w:rPr>
        <w:t>6</w:t>
      </w:r>
    </w:p>
    <w:p w:rsidR="0034576E" w:rsidRPr="00C51566" w:rsidRDefault="0034576E" w:rsidP="00F347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51566">
        <w:rPr>
          <w:rFonts w:ascii="Times New Roman" w:eastAsia="Times New Roman" w:hAnsi="Times New Roman" w:cs="Times New Roman"/>
          <w:sz w:val="28"/>
          <w:szCs w:val="28"/>
          <w:lang w:eastAsia="ru-RU"/>
        </w:rPr>
        <w:t xml:space="preserve">О муниципальной программе </w:t>
      </w:r>
    </w:p>
    <w:p w:rsidR="0034576E" w:rsidRPr="00C51566" w:rsidRDefault="0034576E" w:rsidP="00F347DE">
      <w:pPr>
        <w:tabs>
          <w:tab w:val="left" w:pos="5103"/>
        </w:tabs>
        <w:spacing w:after="0" w:line="240" w:lineRule="auto"/>
        <w:jc w:val="both"/>
        <w:rPr>
          <w:rFonts w:ascii="Times New Roman" w:eastAsia="Times New Roman" w:hAnsi="Times New Roman" w:cs="Times New Roman"/>
          <w:sz w:val="28"/>
          <w:szCs w:val="28"/>
          <w:lang w:eastAsia="ru-RU"/>
        </w:rPr>
      </w:pPr>
      <w:r w:rsidRPr="00C51566">
        <w:rPr>
          <w:rFonts w:ascii="Times New Roman" w:eastAsia="Times New Roman" w:hAnsi="Times New Roman" w:cs="Times New Roman"/>
          <w:sz w:val="28"/>
          <w:szCs w:val="28"/>
          <w:lang w:eastAsia="ru-RU"/>
        </w:rPr>
        <w:t xml:space="preserve">Ханты-Мансийского района </w:t>
      </w:r>
    </w:p>
    <w:p w:rsidR="0034576E" w:rsidRDefault="0034576E" w:rsidP="00F347DE">
      <w:pPr>
        <w:tabs>
          <w:tab w:val="left" w:pos="5103"/>
        </w:tabs>
        <w:spacing w:after="0" w:line="240" w:lineRule="auto"/>
        <w:jc w:val="both"/>
        <w:rPr>
          <w:rFonts w:ascii="Times New Roman" w:eastAsia="Times New Roman" w:hAnsi="Times New Roman" w:cs="Times New Roman"/>
          <w:sz w:val="28"/>
          <w:szCs w:val="28"/>
          <w:lang w:eastAsia="ru-RU"/>
        </w:rPr>
      </w:pPr>
      <w:r w:rsidRPr="00C51566">
        <w:rPr>
          <w:rFonts w:ascii="Times New Roman" w:eastAsia="Times New Roman" w:hAnsi="Times New Roman" w:cs="Times New Roman"/>
          <w:sz w:val="28"/>
          <w:szCs w:val="28"/>
          <w:lang w:eastAsia="ru-RU"/>
        </w:rPr>
        <w:t xml:space="preserve">«Развитие спорта и туризма </w:t>
      </w:r>
    </w:p>
    <w:p w:rsidR="0034576E" w:rsidRDefault="0034576E" w:rsidP="00F347DE">
      <w:pPr>
        <w:tabs>
          <w:tab w:val="left" w:pos="5103"/>
        </w:tabs>
        <w:spacing w:after="0" w:line="240" w:lineRule="auto"/>
        <w:jc w:val="both"/>
        <w:rPr>
          <w:rFonts w:ascii="Times New Roman" w:eastAsia="Times New Roman" w:hAnsi="Times New Roman" w:cs="Times New Roman"/>
          <w:sz w:val="28"/>
          <w:szCs w:val="28"/>
          <w:lang w:eastAsia="ru-RU"/>
        </w:rPr>
      </w:pPr>
      <w:r w:rsidRPr="00C51566">
        <w:rPr>
          <w:rFonts w:ascii="Times New Roman" w:eastAsia="Times New Roman" w:hAnsi="Times New Roman" w:cs="Times New Roman"/>
          <w:sz w:val="28"/>
          <w:szCs w:val="28"/>
          <w:lang w:eastAsia="ru-RU"/>
        </w:rPr>
        <w:t xml:space="preserve">на территории Ханты-Мансийского </w:t>
      </w:r>
    </w:p>
    <w:p w:rsidR="0034576E" w:rsidRPr="00C51566" w:rsidRDefault="0034576E" w:rsidP="00F347DE">
      <w:pPr>
        <w:tabs>
          <w:tab w:val="left" w:pos="5103"/>
        </w:tabs>
        <w:spacing w:after="0" w:line="240" w:lineRule="auto"/>
        <w:jc w:val="both"/>
        <w:rPr>
          <w:rFonts w:ascii="Times New Roman" w:eastAsia="Times New Roman" w:hAnsi="Times New Roman" w:cs="Times New Roman"/>
          <w:sz w:val="28"/>
          <w:szCs w:val="28"/>
          <w:lang w:eastAsia="ru-RU"/>
        </w:rPr>
      </w:pPr>
      <w:r w:rsidRPr="00C51566">
        <w:rPr>
          <w:rFonts w:ascii="Times New Roman" w:eastAsia="Times New Roman" w:hAnsi="Times New Roman" w:cs="Times New Roman"/>
          <w:sz w:val="28"/>
          <w:szCs w:val="28"/>
          <w:lang w:eastAsia="ru-RU"/>
        </w:rPr>
        <w:t>района на 202</w:t>
      </w:r>
      <w:r>
        <w:rPr>
          <w:rFonts w:ascii="Times New Roman" w:eastAsia="Times New Roman" w:hAnsi="Times New Roman" w:cs="Times New Roman"/>
          <w:sz w:val="28"/>
          <w:szCs w:val="28"/>
          <w:lang w:eastAsia="ru-RU"/>
        </w:rPr>
        <w:t>2</w:t>
      </w:r>
      <w:r w:rsidRPr="00C51566">
        <w:rPr>
          <w:rFonts w:ascii="Times New Roman" w:eastAsia="Times New Roman" w:hAnsi="Times New Roman" w:cs="Times New Roman"/>
          <w:sz w:val="28"/>
          <w:szCs w:val="28"/>
          <w:lang w:eastAsia="ru-RU"/>
        </w:rPr>
        <w:t xml:space="preserve"> – 202</w:t>
      </w:r>
      <w:r>
        <w:rPr>
          <w:rFonts w:ascii="Times New Roman" w:eastAsia="Times New Roman" w:hAnsi="Times New Roman" w:cs="Times New Roman"/>
          <w:sz w:val="28"/>
          <w:szCs w:val="28"/>
          <w:lang w:eastAsia="ru-RU"/>
        </w:rPr>
        <w:t>5</w:t>
      </w:r>
      <w:r w:rsidRPr="00C51566">
        <w:rPr>
          <w:rFonts w:ascii="Times New Roman" w:eastAsia="Times New Roman" w:hAnsi="Times New Roman" w:cs="Times New Roman"/>
          <w:sz w:val="28"/>
          <w:szCs w:val="28"/>
          <w:lang w:eastAsia="ru-RU"/>
        </w:rPr>
        <w:t xml:space="preserve"> годы»</w:t>
      </w:r>
    </w:p>
    <w:p w:rsidR="00C125E7" w:rsidRDefault="00C125E7" w:rsidP="00F347DE">
      <w:pPr>
        <w:spacing w:after="0" w:line="240" w:lineRule="auto"/>
        <w:jc w:val="both"/>
        <w:rPr>
          <w:rFonts w:ascii="Times New Roman" w:hAnsi="Times New Roman"/>
          <w:color w:val="000000" w:themeColor="text1"/>
          <w:sz w:val="28"/>
          <w:szCs w:val="28"/>
        </w:rPr>
      </w:pPr>
    </w:p>
    <w:p w:rsidR="00F347DE" w:rsidRDefault="00F347DE" w:rsidP="00F347DE">
      <w:pPr>
        <w:spacing w:after="0" w:line="240" w:lineRule="auto"/>
        <w:jc w:val="both"/>
        <w:rPr>
          <w:rFonts w:ascii="Times New Roman" w:hAnsi="Times New Roman"/>
          <w:color w:val="000000" w:themeColor="text1"/>
          <w:sz w:val="28"/>
          <w:szCs w:val="28"/>
        </w:rPr>
      </w:pPr>
    </w:p>
    <w:p w:rsidR="00455E13" w:rsidRDefault="00455E13" w:rsidP="00F347DE">
      <w:pPr>
        <w:spacing w:after="0" w:line="240" w:lineRule="auto"/>
        <w:ind w:firstLine="709"/>
        <w:jc w:val="both"/>
        <w:rPr>
          <w:rFonts w:ascii="Times New Roman" w:hAnsi="Times New Roman" w:cs="Times New Roman"/>
          <w:sz w:val="28"/>
          <w:szCs w:val="28"/>
        </w:rPr>
      </w:pPr>
      <w:r w:rsidRPr="00455E13">
        <w:rPr>
          <w:rFonts w:ascii="Times New Roman" w:hAnsi="Times New Roman" w:cs="Times New Roman"/>
          <w:sz w:val="28"/>
          <w:szCs w:val="28"/>
        </w:rPr>
        <w:t xml:space="preserve">В целях приведения муниципальных правовых актов </w:t>
      </w:r>
      <w:r w:rsidR="00F347DE">
        <w:rPr>
          <w:rFonts w:ascii="Times New Roman" w:hAnsi="Times New Roman" w:cs="Times New Roman"/>
          <w:sz w:val="28"/>
          <w:szCs w:val="28"/>
        </w:rPr>
        <w:br/>
      </w:r>
      <w:r w:rsidRPr="00455E13">
        <w:rPr>
          <w:rFonts w:ascii="Times New Roman" w:hAnsi="Times New Roman" w:cs="Times New Roman"/>
          <w:sz w:val="28"/>
          <w:szCs w:val="28"/>
        </w:rPr>
        <w:t xml:space="preserve">Ханты-Мансийского района в соответствие с действующим законодательством, руководствуясь статьей 32 Устава Ханты-Мансийского района: </w:t>
      </w:r>
    </w:p>
    <w:p w:rsidR="00F347DE" w:rsidRPr="00455E13" w:rsidRDefault="00F347DE" w:rsidP="00F347DE">
      <w:pPr>
        <w:spacing w:after="0" w:line="240" w:lineRule="auto"/>
        <w:ind w:firstLine="709"/>
        <w:jc w:val="both"/>
        <w:rPr>
          <w:rFonts w:ascii="Times New Roman" w:hAnsi="Times New Roman" w:cs="Times New Roman"/>
          <w:sz w:val="28"/>
          <w:szCs w:val="28"/>
        </w:rPr>
      </w:pPr>
    </w:p>
    <w:p w:rsidR="00455E13" w:rsidRPr="00455E13" w:rsidRDefault="00455E13" w:rsidP="00F347DE">
      <w:pPr>
        <w:spacing w:after="0" w:line="240" w:lineRule="auto"/>
        <w:ind w:firstLine="709"/>
        <w:jc w:val="both"/>
        <w:rPr>
          <w:rFonts w:ascii="Times New Roman" w:hAnsi="Times New Roman" w:cs="Times New Roman"/>
          <w:sz w:val="28"/>
          <w:szCs w:val="28"/>
        </w:rPr>
      </w:pPr>
      <w:r w:rsidRPr="00455E13">
        <w:rPr>
          <w:rFonts w:ascii="Times New Roman" w:hAnsi="Times New Roman" w:cs="Times New Roman"/>
          <w:sz w:val="28"/>
          <w:szCs w:val="28"/>
        </w:rPr>
        <w:t xml:space="preserve">1. Внести в постановление администрации Ханты-Мансийского района от 14.12.2021 № 336 «О муниципальной программе </w:t>
      </w:r>
      <w:r w:rsidR="00F347DE">
        <w:rPr>
          <w:rFonts w:ascii="Times New Roman" w:hAnsi="Times New Roman" w:cs="Times New Roman"/>
          <w:sz w:val="28"/>
          <w:szCs w:val="28"/>
        </w:rPr>
        <w:br/>
      </w:r>
      <w:r w:rsidRPr="00455E13">
        <w:rPr>
          <w:rFonts w:ascii="Times New Roman" w:hAnsi="Times New Roman" w:cs="Times New Roman"/>
          <w:sz w:val="28"/>
          <w:szCs w:val="28"/>
        </w:rPr>
        <w:t>Ханты-Мансийского района «Развитие спорта и туризма на территории Ханты-Мансийского района на 2022 – 2025 годы» (далее – постановление) следующие изменения:</w:t>
      </w:r>
    </w:p>
    <w:p w:rsidR="00455E13" w:rsidRPr="00455E13" w:rsidRDefault="00455E13" w:rsidP="00F347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В н</w:t>
      </w:r>
      <w:r w:rsidRPr="00455E13">
        <w:rPr>
          <w:rFonts w:ascii="Times New Roman" w:hAnsi="Times New Roman" w:cs="Times New Roman"/>
          <w:sz w:val="28"/>
          <w:szCs w:val="28"/>
        </w:rPr>
        <w:t>аименовании постановления слова «на 2022</w:t>
      </w:r>
      <w:r w:rsidR="00F347DE">
        <w:rPr>
          <w:rFonts w:ascii="Times New Roman" w:hAnsi="Times New Roman" w:cs="Times New Roman"/>
          <w:sz w:val="28"/>
          <w:szCs w:val="28"/>
        </w:rPr>
        <w:t xml:space="preserve"> – </w:t>
      </w:r>
      <w:r w:rsidRPr="00455E13">
        <w:rPr>
          <w:rFonts w:ascii="Times New Roman" w:hAnsi="Times New Roman" w:cs="Times New Roman"/>
          <w:sz w:val="28"/>
          <w:szCs w:val="28"/>
        </w:rPr>
        <w:t xml:space="preserve">2025 годы» исключить. </w:t>
      </w:r>
    </w:p>
    <w:p w:rsidR="00455E13" w:rsidRPr="00455E13" w:rsidRDefault="00455E13" w:rsidP="00F347DE">
      <w:pPr>
        <w:spacing w:after="0" w:line="240" w:lineRule="auto"/>
        <w:ind w:firstLine="709"/>
        <w:jc w:val="both"/>
        <w:rPr>
          <w:rFonts w:ascii="Times New Roman" w:hAnsi="Times New Roman" w:cs="Times New Roman"/>
          <w:sz w:val="28"/>
          <w:szCs w:val="28"/>
        </w:rPr>
      </w:pPr>
      <w:r w:rsidRPr="00455E13">
        <w:rPr>
          <w:rFonts w:ascii="Times New Roman" w:hAnsi="Times New Roman" w:cs="Times New Roman"/>
          <w:sz w:val="28"/>
          <w:szCs w:val="28"/>
        </w:rPr>
        <w:t xml:space="preserve">1.2. В подпункте 1.1 пункта 1 постановления слова </w:t>
      </w:r>
      <w:r w:rsidR="00F347DE">
        <w:rPr>
          <w:rFonts w:ascii="Times New Roman" w:hAnsi="Times New Roman" w:cs="Times New Roman"/>
          <w:sz w:val="28"/>
          <w:szCs w:val="28"/>
        </w:rPr>
        <w:br/>
      </w:r>
      <w:r w:rsidRPr="00455E13">
        <w:rPr>
          <w:rFonts w:ascii="Times New Roman" w:hAnsi="Times New Roman" w:cs="Times New Roman"/>
          <w:sz w:val="28"/>
          <w:szCs w:val="28"/>
        </w:rPr>
        <w:t>«на 2022</w:t>
      </w:r>
      <w:r w:rsidR="00F347DE">
        <w:rPr>
          <w:rFonts w:ascii="Times New Roman" w:hAnsi="Times New Roman" w:cs="Times New Roman"/>
          <w:sz w:val="28"/>
          <w:szCs w:val="28"/>
        </w:rPr>
        <w:t xml:space="preserve"> – </w:t>
      </w:r>
      <w:r w:rsidRPr="00455E13">
        <w:rPr>
          <w:rFonts w:ascii="Times New Roman" w:hAnsi="Times New Roman" w:cs="Times New Roman"/>
          <w:sz w:val="28"/>
          <w:szCs w:val="28"/>
        </w:rPr>
        <w:t>2025 годы» исключить.</w:t>
      </w:r>
    </w:p>
    <w:p w:rsidR="00455E13" w:rsidRPr="00455E13" w:rsidRDefault="00455E13" w:rsidP="00F347DE">
      <w:pPr>
        <w:spacing w:after="0" w:line="240" w:lineRule="auto"/>
        <w:ind w:firstLine="709"/>
        <w:jc w:val="both"/>
        <w:rPr>
          <w:rFonts w:ascii="Times New Roman" w:hAnsi="Times New Roman" w:cs="Times New Roman"/>
          <w:sz w:val="28"/>
          <w:szCs w:val="28"/>
        </w:rPr>
      </w:pPr>
      <w:r w:rsidRPr="00455E13">
        <w:rPr>
          <w:rFonts w:ascii="Times New Roman" w:hAnsi="Times New Roman" w:cs="Times New Roman"/>
          <w:sz w:val="28"/>
          <w:szCs w:val="28"/>
        </w:rPr>
        <w:t xml:space="preserve">1.3. Подпункт 1.2 пункта 1 постановления признать утратившим силу. </w:t>
      </w:r>
    </w:p>
    <w:p w:rsidR="0046055F" w:rsidRDefault="00AE7C51" w:rsidP="00F347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91748D">
        <w:rPr>
          <w:rFonts w:ascii="Times New Roman" w:hAnsi="Times New Roman" w:cs="Times New Roman"/>
          <w:sz w:val="28"/>
          <w:szCs w:val="28"/>
        </w:rPr>
        <w:t xml:space="preserve">. Приложение </w:t>
      </w:r>
      <w:r w:rsidR="0046055F">
        <w:rPr>
          <w:rFonts w:ascii="Times New Roman" w:hAnsi="Times New Roman" w:cs="Times New Roman"/>
          <w:sz w:val="28"/>
          <w:szCs w:val="28"/>
        </w:rPr>
        <w:t xml:space="preserve">1 </w:t>
      </w:r>
      <w:r w:rsidR="00455E13" w:rsidRPr="00455E13">
        <w:rPr>
          <w:rFonts w:ascii="Times New Roman" w:hAnsi="Times New Roman" w:cs="Times New Roman"/>
          <w:sz w:val="28"/>
          <w:szCs w:val="28"/>
        </w:rPr>
        <w:t xml:space="preserve">к постановлению </w:t>
      </w:r>
      <w:r w:rsidR="0046055F">
        <w:rPr>
          <w:rFonts w:ascii="Times New Roman" w:hAnsi="Times New Roman" w:cs="Times New Roman"/>
          <w:sz w:val="28"/>
          <w:szCs w:val="28"/>
        </w:rPr>
        <w:t>изложить в новой редакции</w:t>
      </w:r>
      <w:r w:rsidR="0091748D">
        <w:rPr>
          <w:rFonts w:ascii="Times New Roman" w:hAnsi="Times New Roman" w:cs="Times New Roman"/>
          <w:sz w:val="28"/>
          <w:szCs w:val="28"/>
        </w:rPr>
        <w:t xml:space="preserve"> согласно приложению 1 к настоящему постановлению.</w:t>
      </w:r>
    </w:p>
    <w:p w:rsidR="002233D1" w:rsidRDefault="00AE7C51" w:rsidP="00F347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2233D1">
        <w:rPr>
          <w:rFonts w:ascii="Times New Roman" w:hAnsi="Times New Roman" w:cs="Times New Roman"/>
          <w:sz w:val="28"/>
          <w:szCs w:val="28"/>
        </w:rPr>
        <w:t>.</w:t>
      </w:r>
      <w:r w:rsidR="002233D1" w:rsidRPr="00455E13">
        <w:rPr>
          <w:rFonts w:ascii="Times New Roman" w:hAnsi="Times New Roman" w:cs="Times New Roman"/>
          <w:sz w:val="28"/>
          <w:szCs w:val="28"/>
        </w:rPr>
        <w:t xml:space="preserve"> Приложение 2 к постановлению признать утратившим силу. </w:t>
      </w:r>
    </w:p>
    <w:p w:rsidR="00AE7C51" w:rsidRPr="00455E13" w:rsidRDefault="00AE7C51" w:rsidP="00F347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1.6. Приложение 3 к постановлению изложить в новой редакции согласно приложению 2 к настоящему постановлению.</w:t>
      </w:r>
    </w:p>
    <w:p w:rsidR="002233D1" w:rsidRPr="00A5703B" w:rsidRDefault="002233D1" w:rsidP="00F347DE">
      <w:pPr>
        <w:pStyle w:val="ConsPlusTitle"/>
        <w:tabs>
          <w:tab w:val="left" w:pos="676"/>
        </w:tabs>
        <w:jc w:val="both"/>
        <w:rPr>
          <w:rFonts w:ascii="Times New Roman" w:eastAsia="Calibri" w:hAnsi="Times New Roman"/>
          <w:b w:val="0"/>
          <w:sz w:val="28"/>
          <w:szCs w:val="28"/>
        </w:rPr>
      </w:pPr>
      <w:r>
        <w:rPr>
          <w:rFonts w:ascii="Times New Roman" w:hAnsi="Times New Roman" w:cs="Times New Roman"/>
          <w:b w:val="0"/>
          <w:sz w:val="28"/>
          <w:szCs w:val="28"/>
        </w:rPr>
        <w:tab/>
      </w:r>
      <w:r w:rsidR="00F347DE">
        <w:rPr>
          <w:rFonts w:ascii="Times New Roman" w:hAnsi="Times New Roman" w:cs="Times New Roman"/>
          <w:b w:val="0"/>
          <w:sz w:val="28"/>
          <w:szCs w:val="28"/>
        </w:rPr>
        <w:t xml:space="preserve"> </w:t>
      </w:r>
      <w:r w:rsidRPr="00A5703B">
        <w:rPr>
          <w:rFonts w:ascii="Times New Roman" w:hAnsi="Times New Roman" w:cs="Times New Roman"/>
          <w:b w:val="0"/>
          <w:sz w:val="28"/>
          <w:szCs w:val="28"/>
        </w:rPr>
        <w:t>2. Настоящее постанов</w:t>
      </w:r>
      <w:r w:rsidR="00F347DE">
        <w:rPr>
          <w:rFonts w:ascii="Times New Roman" w:hAnsi="Times New Roman" w:cs="Times New Roman"/>
          <w:b w:val="0"/>
          <w:sz w:val="28"/>
          <w:szCs w:val="28"/>
        </w:rPr>
        <w:t xml:space="preserve">ление вступает в силу после его </w:t>
      </w:r>
      <w:r w:rsidRPr="00A5703B">
        <w:rPr>
          <w:rFonts w:ascii="Times New Roman" w:hAnsi="Times New Roman" w:cs="Times New Roman"/>
          <w:b w:val="0"/>
          <w:sz w:val="28"/>
          <w:szCs w:val="28"/>
        </w:rPr>
        <w:t>официального опубликования.</w:t>
      </w:r>
    </w:p>
    <w:p w:rsidR="002233D1" w:rsidRPr="00A5703B" w:rsidRDefault="002233D1" w:rsidP="00F347DE">
      <w:pPr>
        <w:spacing w:after="0" w:line="240" w:lineRule="auto"/>
        <w:ind w:firstLine="709"/>
        <w:jc w:val="both"/>
        <w:rPr>
          <w:rFonts w:ascii="Times New Roman" w:eastAsia="Times New Roman" w:hAnsi="Times New Roman"/>
          <w:sz w:val="28"/>
          <w:szCs w:val="28"/>
          <w:lang w:eastAsia="ru-RU"/>
        </w:rPr>
      </w:pPr>
    </w:p>
    <w:p w:rsidR="002233D1" w:rsidRPr="00A5703B" w:rsidRDefault="002233D1" w:rsidP="00F347DE">
      <w:pPr>
        <w:spacing w:after="0" w:line="240" w:lineRule="auto"/>
        <w:ind w:firstLine="709"/>
        <w:jc w:val="both"/>
        <w:rPr>
          <w:rFonts w:ascii="Times New Roman" w:eastAsia="Times New Roman" w:hAnsi="Times New Roman"/>
          <w:sz w:val="28"/>
          <w:szCs w:val="28"/>
          <w:lang w:eastAsia="ru-RU"/>
        </w:rPr>
      </w:pPr>
    </w:p>
    <w:p w:rsidR="002233D1" w:rsidRPr="00A5703B" w:rsidRDefault="002233D1" w:rsidP="00F347DE">
      <w:pPr>
        <w:spacing w:after="0" w:line="240" w:lineRule="auto"/>
        <w:ind w:firstLine="709"/>
        <w:jc w:val="both"/>
        <w:rPr>
          <w:rFonts w:ascii="Times New Roman" w:eastAsia="Times New Roman" w:hAnsi="Times New Roman"/>
          <w:sz w:val="28"/>
          <w:szCs w:val="28"/>
          <w:lang w:eastAsia="ru-RU"/>
        </w:rPr>
      </w:pPr>
    </w:p>
    <w:p w:rsidR="002233D1" w:rsidRDefault="002233D1" w:rsidP="00F347DE">
      <w:pPr>
        <w:pStyle w:val="a3"/>
        <w:jc w:val="both"/>
        <w:rPr>
          <w:rFonts w:ascii="Times New Roman" w:hAnsi="Times New Roman"/>
          <w:sz w:val="24"/>
          <w:szCs w:val="24"/>
        </w:rPr>
      </w:pPr>
      <w:r w:rsidRPr="00A5703B">
        <w:rPr>
          <w:rFonts w:ascii="Times New Roman" w:hAnsi="Times New Roman"/>
          <w:sz w:val="28"/>
          <w:szCs w:val="28"/>
        </w:rPr>
        <w:t>Глава</w:t>
      </w:r>
      <w:r>
        <w:rPr>
          <w:rFonts w:ascii="Times New Roman" w:hAnsi="Times New Roman"/>
          <w:sz w:val="28"/>
          <w:szCs w:val="28"/>
        </w:rPr>
        <w:t xml:space="preserve"> </w:t>
      </w:r>
      <w:r w:rsidRPr="00A5703B">
        <w:rPr>
          <w:rFonts w:ascii="Times New Roman" w:hAnsi="Times New Roman"/>
          <w:sz w:val="28"/>
          <w:szCs w:val="28"/>
        </w:rPr>
        <w:t>Ханты-Мансийского</w:t>
      </w:r>
      <w:r>
        <w:rPr>
          <w:rFonts w:ascii="Times New Roman" w:hAnsi="Times New Roman"/>
          <w:sz w:val="28"/>
          <w:szCs w:val="28"/>
        </w:rPr>
        <w:t xml:space="preserve"> </w:t>
      </w:r>
      <w:r w:rsidRPr="00A5703B">
        <w:rPr>
          <w:rFonts w:ascii="Times New Roman" w:hAnsi="Times New Roman"/>
          <w:sz w:val="28"/>
          <w:szCs w:val="28"/>
        </w:rPr>
        <w:t xml:space="preserve">района                                         </w:t>
      </w:r>
      <w:r w:rsidR="00F347DE">
        <w:rPr>
          <w:rFonts w:ascii="Times New Roman" w:hAnsi="Times New Roman"/>
          <w:sz w:val="28"/>
          <w:szCs w:val="28"/>
        </w:rPr>
        <w:t xml:space="preserve"> </w:t>
      </w:r>
      <w:r w:rsidRPr="00A5703B">
        <w:rPr>
          <w:rFonts w:ascii="Times New Roman" w:hAnsi="Times New Roman"/>
          <w:sz w:val="28"/>
          <w:szCs w:val="28"/>
        </w:rPr>
        <w:t xml:space="preserve">  </w:t>
      </w:r>
      <w:r w:rsidR="00F347DE">
        <w:rPr>
          <w:rFonts w:ascii="Times New Roman" w:hAnsi="Times New Roman"/>
          <w:sz w:val="28"/>
          <w:szCs w:val="28"/>
        </w:rPr>
        <w:t xml:space="preserve">   К.Р.</w:t>
      </w:r>
      <w:r w:rsidRPr="00A5703B">
        <w:rPr>
          <w:rFonts w:ascii="Times New Roman" w:hAnsi="Times New Roman"/>
          <w:sz w:val="28"/>
          <w:szCs w:val="28"/>
        </w:rPr>
        <w:t>Минулин</w:t>
      </w:r>
    </w:p>
    <w:p w:rsidR="0046055F" w:rsidRDefault="0046055F" w:rsidP="00F347DE">
      <w:pPr>
        <w:spacing w:after="0" w:line="240" w:lineRule="auto"/>
        <w:ind w:firstLine="709"/>
        <w:jc w:val="both"/>
        <w:rPr>
          <w:rFonts w:ascii="Times New Roman" w:hAnsi="Times New Roman" w:cs="Times New Roman"/>
          <w:sz w:val="28"/>
          <w:szCs w:val="28"/>
        </w:rPr>
      </w:pPr>
    </w:p>
    <w:p w:rsidR="0046055F" w:rsidRDefault="0046055F" w:rsidP="0018588F">
      <w:pPr>
        <w:spacing w:after="0" w:line="276" w:lineRule="auto"/>
        <w:ind w:firstLine="709"/>
        <w:jc w:val="both"/>
        <w:rPr>
          <w:rFonts w:ascii="Times New Roman" w:hAnsi="Times New Roman" w:cs="Times New Roman"/>
          <w:sz w:val="28"/>
          <w:szCs w:val="28"/>
        </w:rPr>
      </w:pPr>
    </w:p>
    <w:p w:rsidR="0018588F" w:rsidRDefault="0018588F" w:rsidP="0091748D">
      <w:pPr>
        <w:spacing w:after="0" w:line="276" w:lineRule="auto"/>
        <w:jc w:val="both"/>
        <w:rPr>
          <w:rFonts w:ascii="Times New Roman" w:hAnsi="Times New Roman" w:cs="Times New Roman"/>
          <w:sz w:val="28"/>
          <w:szCs w:val="28"/>
        </w:rPr>
        <w:sectPr w:rsidR="0018588F" w:rsidSect="00F347DE">
          <w:headerReference w:type="default" r:id="rId9"/>
          <w:footerReference w:type="even" r:id="rId10"/>
          <w:headerReference w:type="first" r:id="rId11"/>
          <w:type w:val="continuous"/>
          <w:pgSz w:w="11905" w:h="16838"/>
          <w:pgMar w:top="1418" w:right="1276" w:bottom="1134" w:left="1559" w:header="0" w:footer="0" w:gutter="0"/>
          <w:cols w:space="720"/>
          <w:titlePg/>
          <w:docGrid w:linePitch="299"/>
        </w:sectPr>
      </w:pPr>
    </w:p>
    <w:p w:rsidR="002233D1" w:rsidRDefault="002233D1" w:rsidP="002233D1">
      <w:pPr>
        <w:spacing w:after="0" w:line="240" w:lineRule="auto"/>
        <w:ind w:firstLine="709"/>
        <w:jc w:val="right"/>
        <w:rPr>
          <w:rFonts w:ascii="Times New Roman" w:hAnsi="Times New Roman"/>
          <w:sz w:val="28"/>
          <w:szCs w:val="28"/>
        </w:rPr>
      </w:pPr>
      <w:r>
        <w:rPr>
          <w:rFonts w:ascii="Times New Roman" w:hAnsi="Times New Roman"/>
          <w:sz w:val="28"/>
          <w:szCs w:val="28"/>
        </w:rPr>
        <w:lastRenderedPageBreak/>
        <w:t>Приложение 1</w:t>
      </w:r>
      <w:r>
        <w:rPr>
          <w:rFonts w:ascii="Times New Roman" w:hAnsi="Times New Roman"/>
          <w:sz w:val="28"/>
          <w:szCs w:val="28"/>
        </w:rPr>
        <w:br/>
        <w:t>к постановлению администрации</w:t>
      </w:r>
    </w:p>
    <w:p w:rsidR="002233D1" w:rsidRDefault="002233D1" w:rsidP="002233D1">
      <w:pPr>
        <w:spacing w:after="0" w:line="240" w:lineRule="auto"/>
        <w:jc w:val="right"/>
        <w:rPr>
          <w:rFonts w:ascii="Times New Roman" w:hAnsi="Times New Roman"/>
          <w:sz w:val="28"/>
          <w:szCs w:val="28"/>
        </w:rPr>
      </w:pPr>
      <w:r>
        <w:rPr>
          <w:rFonts w:ascii="Times New Roman" w:hAnsi="Times New Roman"/>
          <w:sz w:val="28"/>
          <w:szCs w:val="28"/>
        </w:rPr>
        <w:t>Ханты-Мансийского района</w:t>
      </w:r>
    </w:p>
    <w:p w:rsidR="002233D1" w:rsidRDefault="00F347DE" w:rsidP="000A79D3">
      <w:pPr>
        <w:pStyle w:val="a3"/>
        <w:tabs>
          <w:tab w:val="left" w:pos="993"/>
          <w:tab w:val="left" w:pos="1560"/>
        </w:tabs>
        <w:ind w:firstLine="709"/>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2233D1">
        <w:rPr>
          <w:rFonts w:ascii="Times New Roman" w:hAnsi="Times New Roman"/>
          <w:sz w:val="28"/>
          <w:szCs w:val="28"/>
        </w:rPr>
        <w:t>от</w:t>
      </w:r>
      <w:r w:rsidR="000A79D3">
        <w:rPr>
          <w:rFonts w:ascii="Times New Roman" w:hAnsi="Times New Roman"/>
          <w:sz w:val="28"/>
          <w:szCs w:val="28"/>
        </w:rPr>
        <w:t xml:space="preserve"> 12.01.2024 </w:t>
      </w:r>
      <w:r w:rsidR="002233D1">
        <w:rPr>
          <w:rFonts w:ascii="Times New Roman" w:hAnsi="Times New Roman"/>
          <w:sz w:val="28"/>
          <w:szCs w:val="28"/>
        </w:rPr>
        <w:t>№</w:t>
      </w:r>
      <w:r>
        <w:rPr>
          <w:rFonts w:ascii="Times New Roman" w:hAnsi="Times New Roman"/>
          <w:sz w:val="28"/>
          <w:szCs w:val="28"/>
        </w:rPr>
        <w:t xml:space="preserve"> </w:t>
      </w:r>
      <w:r w:rsidR="000A79D3">
        <w:rPr>
          <w:rFonts w:ascii="Times New Roman" w:hAnsi="Times New Roman"/>
          <w:sz w:val="28"/>
          <w:szCs w:val="28"/>
        </w:rPr>
        <w:t>6</w:t>
      </w:r>
    </w:p>
    <w:p w:rsidR="0046055F" w:rsidRDefault="0046055F" w:rsidP="00234509">
      <w:pPr>
        <w:pStyle w:val="ConsPlusNormal"/>
        <w:ind w:left="57" w:right="57" w:firstLine="540"/>
        <w:jc w:val="center"/>
        <w:rPr>
          <w:rFonts w:ascii="Times New Roman" w:hAnsi="Times New Roman" w:cs="Times New Roman"/>
          <w:sz w:val="28"/>
          <w:szCs w:val="28"/>
        </w:rPr>
      </w:pPr>
    </w:p>
    <w:p w:rsidR="00234509" w:rsidRDefault="00234509" w:rsidP="00234509">
      <w:pPr>
        <w:pStyle w:val="ConsPlusNormal"/>
        <w:ind w:left="57" w:right="57" w:firstLine="540"/>
        <w:jc w:val="center"/>
        <w:rPr>
          <w:rFonts w:ascii="Times New Roman" w:hAnsi="Times New Roman" w:cs="Times New Roman"/>
          <w:sz w:val="28"/>
          <w:szCs w:val="28"/>
        </w:rPr>
      </w:pPr>
      <w:r w:rsidRPr="008A113F">
        <w:rPr>
          <w:rFonts w:ascii="Times New Roman" w:hAnsi="Times New Roman" w:cs="Times New Roman"/>
          <w:sz w:val="28"/>
          <w:szCs w:val="28"/>
        </w:rPr>
        <w:t>Паспорт муниципальной программы</w:t>
      </w:r>
    </w:p>
    <w:p w:rsidR="00234509" w:rsidRDefault="00234509" w:rsidP="00234509">
      <w:pPr>
        <w:pStyle w:val="ConsPlusNormal"/>
        <w:ind w:left="57" w:right="57" w:firstLine="540"/>
        <w:jc w:val="center"/>
        <w:rPr>
          <w:rFonts w:ascii="Times New Roman" w:hAnsi="Times New Roman" w:cs="Times New Roman"/>
          <w:sz w:val="28"/>
          <w:szCs w:val="28"/>
        </w:rPr>
      </w:pPr>
      <w:r w:rsidRPr="008A113F">
        <w:rPr>
          <w:rFonts w:ascii="Times New Roman" w:hAnsi="Times New Roman" w:cs="Times New Roman"/>
          <w:sz w:val="28"/>
          <w:szCs w:val="28"/>
        </w:rPr>
        <w:t xml:space="preserve"> </w:t>
      </w:r>
    </w:p>
    <w:tbl>
      <w:tblPr>
        <w:tblW w:w="495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45"/>
        <w:gridCol w:w="627"/>
        <w:gridCol w:w="37"/>
        <w:gridCol w:w="1987"/>
        <w:gridCol w:w="344"/>
        <w:gridCol w:w="1200"/>
        <w:gridCol w:w="489"/>
        <w:gridCol w:w="703"/>
        <w:gridCol w:w="685"/>
        <w:gridCol w:w="197"/>
        <w:gridCol w:w="58"/>
        <w:gridCol w:w="966"/>
        <w:gridCol w:w="130"/>
        <w:gridCol w:w="298"/>
        <w:gridCol w:w="156"/>
        <w:gridCol w:w="295"/>
        <w:gridCol w:w="743"/>
        <w:gridCol w:w="139"/>
        <w:gridCol w:w="301"/>
        <w:gridCol w:w="12"/>
        <w:gridCol w:w="561"/>
        <w:gridCol w:w="865"/>
        <w:gridCol w:w="683"/>
        <w:gridCol w:w="1339"/>
      </w:tblGrid>
      <w:tr w:rsidR="00234509" w:rsidRPr="00AC0E44" w:rsidTr="003D26CC">
        <w:trPr>
          <w:trHeight w:val="20"/>
        </w:trPr>
        <w:tc>
          <w:tcPr>
            <w:tcW w:w="569" w:type="pct"/>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rPr>
                <w:rFonts w:ascii="Times New Roman" w:hAnsi="Times New Roman" w:cs="Times New Roman"/>
                <w:szCs w:val="22"/>
                <w:lang w:eastAsia="en-US"/>
              </w:rPr>
            </w:pPr>
            <w:r w:rsidRPr="00AC0E44">
              <w:rPr>
                <w:rFonts w:ascii="Times New Roman" w:hAnsi="Times New Roman" w:cs="Times New Roman"/>
                <w:szCs w:val="22"/>
                <w:lang w:eastAsia="en-US"/>
              </w:rPr>
              <w:t xml:space="preserve">Наименование муниципальной программы </w:t>
            </w:r>
          </w:p>
        </w:tc>
        <w:tc>
          <w:tcPr>
            <w:tcW w:w="4431" w:type="pct"/>
            <w:gridSpan w:val="2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rPr>
                <w:rFonts w:ascii="Times New Roman" w:hAnsi="Times New Roman" w:cs="Times New Roman"/>
                <w:szCs w:val="22"/>
                <w:lang w:eastAsia="en-US"/>
              </w:rPr>
            </w:pPr>
            <w:r w:rsidRPr="00AC0E44">
              <w:rPr>
                <w:rFonts w:ascii="Times New Roman" w:hAnsi="Times New Roman" w:cs="Times New Roman"/>
                <w:szCs w:val="22"/>
                <w:lang w:eastAsia="en-US"/>
              </w:rPr>
              <w:t xml:space="preserve">Развитие спорта и туризма на территории Ханты-Мансийского района </w:t>
            </w:r>
          </w:p>
        </w:tc>
      </w:tr>
      <w:tr w:rsidR="00234509" w:rsidRPr="00AC0E44" w:rsidTr="003D26CC">
        <w:trPr>
          <w:trHeight w:val="20"/>
        </w:trPr>
        <w:tc>
          <w:tcPr>
            <w:tcW w:w="569" w:type="pct"/>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rPr>
                <w:rFonts w:ascii="Times New Roman" w:hAnsi="Times New Roman" w:cs="Times New Roman"/>
                <w:szCs w:val="22"/>
                <w:lang w:eastAsia="en-US"/>
              </w:rPr>
            </w:pPr>
            <w:r w:rsidRPr="00AC0E44">
              <w:rPr>
                <w:rFonts w:ascii="Times New Roman" w:hAnsi="Times New Roman" w:cs="Times New Roman"/>
                <w:szCs w:val="22"/>
                <w:lang w:eastAsia="en-US"/>
              </w:rPr>
              <w:t>Сроки реализации муниципальной программы</w:t>
            </w:r>
          </w:p>
        </w:tc>
        <w:tc>
          <w:tcPr>
            <w:tcW w:w="4431" w:type="pct"/>
            <w:gridSpan w:val="2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tabs>
                <w:tab w:val="left" w:pos="690"/>
              </w:tabs>
              <w:spacing w:line="256" w:lineRule="auto"/>
              <w:ind w:left="57" w:right="57"/>
              <w:rPr>
                <w:rFonts w:ascii="Times New Roman" w:hAnsi="Times New Roman" w:cs="Times New Roman"/>
                <w:szCs w:val="22"/>
                <w:lang w:eastAsia="en-US"/>
              </w:rPr>
            </w:pPr>
            <w:r w:rsidRPr="00AC0E44">
              <w:rPr>
                <w:rFonts w:ascii="Times New Roman" w:hAnsi="Times New Roman" w:cs="Times New Roman"/>
                <w:szCs w:val="22"/>
                <w:lang w:eastAsia="en-US"/>
              </w:rPr>
              <w:t>2022 – 2026 годы</w:t>
            </w:r>
          </w:p>
        </w:tc>
      </w:tr>
      <w:tr w:rsidR="00234509" w:rsidRPr="00AC0E44" w:rsidTr="003D26CC">
        <w:trPr>
          <w:trHeight w:val="20"/>
        </w:trPr>
        <w:tc>
          <w:tcPr>
            <w:tcW w:w="569" w:type="pct"/>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rPr>
                <w:rFonts w:ascii="Times New Roman" w:hAnsi="Times New Roman" w:cs="Times New Roman"/>
                <w:szCs w:val="22"/>
                <w:lang w:eastAsia="en-US"/>
              </w:rPr>
            </w:pPr>
            <w:r w:rsidRPr="00AC0E44">
              <w:rPr>
                <w:rFonts w:ascii="Times New Roman" w:hAnsi="Times New Roman" w:cs="Times New Roman"/>
                <w:szCs w:val="22"/>
                <w:lang w:eastAsia="en-US"/>
              </w:rPr>
              <w:t>Куратор муниципальной программы</w:t>
            </w:r>
          </w:p>
        </w:tc>
        <w:tc>
          <w:tcPr>
            <w:tcW w:w="4431" w:type="pct"/>
            <w:gridSpan w:val="2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jc w:val="both"/>
              <w:rPr>
                <w:rFonts w:ascii="Times New Roman" w:hAnsi="Times New Roman" w:cs="Times New Roman"/>
                <w:szCs w:val="22"/>
                <w:lang w:eastAsia="en-US"/>
              </w:rPr>
            </w:pPr>
            <w:r w:rsidRPr="00AC0E44">
              <w:rPr>
                <w:rFonts w:ascii="Times New Roman" w:hAnsi="Times New Roman" w:cs="Times New Roman"/>
                <w:szCs w:val="22"/>
                <w:lang w:eastAsia="en-US"/>
              </w:rPr>
              <w:t>заместитель главы Ханты-Мансийского района по социальным вопросам</w:t>
            </w:r>
          </w:p>
        </w:tc>
      </w:tr>
      <w:tr w:rsidR="00234509" w:rsidRPr="00AC0E44" w:rsidTr="003D26CC">
        <w:trPr>
          <w:trHeight w:val="20"/>
        </w:trPr>
        <w:tc>
          <w:tcPr>
            <w:tcW w:w="569" w:type="pct"/>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rPr>
                <w:rFonts w:ascii="Times New Roman" w:hAnsi="Times New Roman" w:cs="Times New Roman"/>
                <w:szCs w:val="22"/>
                <w:lang w:eastAsia="en-US"/>
              </w:rPr>
            </w:pPr>
            <w:r w:rsidRPr="00AC0E44">
              <w:rPr>
                <w:rFonts w:ascii="Times New Roman" w:hAnsi="Times New Roman" w:cs="Times New Roman"/>
                <w:szCs w:val="22"/>
                <w:lang w:eastAsia="en-US"/>
              </w:rPr>
              <w:t>Ответственный исполнитель муниципальной программы</w:t>
            </w:r>
          </w:p>
        </w:tc>
        <w:tc>
          <w:tcPr>
            <w:tcW w:w="4431" w:type="pct"/>
            <w:gridSpan w:val="2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jc w:val="both"/>
              <w:rPr>
                <w:rFonts w:ascii="Times New Roman" w:hAnsi="Times New Roman" w:cs="Times New Roman"/>
                <w:szCs w:val="22"/>
                <w:lang w:eastAsia="en-US"/>
              </w:rPr>
            </w:pPr>
            <w:r w:rsidRPr="00AC0E44">
              <w:rPr>
                <w:rFonts w:ascii="Times New Roman" w:hAnsi="Times New Roman" w:cs="Times New Roman"/>
                <w:szCs w:val="22"/>
              </w:rPr>
              <w:t>управление по культуре, спорту и социальной политике администрации Ханты-Мансийского района (далее – управление по культуре, спорту и социальной политике)</w:t>
            </w:r>
          </w:p>
        </w:tc>
      </w:tr>
      <w:tr w:rsidR="00234509" w:rsidRPr="00AC0E44" w:rsidTr="003D26CC">
        <w:trPr>
          <w:trHeight w:val="20"/>
        </w:trPr>
        <w:tc>
          <w:tcPr>
            <w:tcW w:w="569" w:type="pct"/>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rPr>
                <w:rFonts w:ascii="Times New Roman" w:hAnsi="Times New Roman" w:cs="Times New Roman"/>
                <w:szCs w:val="22"/>
                <w:lang w:eastAsia="en-US"/>
              </w:rPr>
            </w:pPr>
            <w:r w:rsidRPr="00AC0E44">
              <w:rPr>
                <w:rFonts w:ascii="Times New Roman" w:hAnsi="Times New Roman" w:cs="Times New Roman"/>
                <w:szCs w:val="22"/>
                <w:lang w:eastAsia="en-US"/>
              </w:rPr>
              <w:t xml:space="preserve">Соисполнители муниципальной программы </w:t>
            </w:r>
          </w:p>
        </w:tc>
        <w:tc>
          <w:tcPr>
            <w:tcW w:w="4431" w:type="pct"/>
            <w:gridSpan w:val="23"/>
            <w:tcBorders>
              <w:top w:val="single" w:sz="4" w:space="0" w:color="auto"/>
              <w:left w:val="single" w:sz="4" w:space="0" w:color="auto"/>
              <w:bottom w:val="single" w:sz="4" w:space="0" w:color="auto"/>
              <w:right w:val="single" w:sz="4" w:space="0" w:color="auto"/>
            </w:tcBorders>
            <w:hideMark/>
          </w:tcPr>
          <w:p w:rsidR="00DD123C" w:rsidRPr="00AC0E44" w:rsidRDefault="00DD123C" w:rsidP="00F347DE">
            <w:pPr>
              <w:pStyle w:val="ConsPlusNormal"/>
              <w:ind w:left="57"/>
              <w:rPr>
                <w:rFonts w:ascii="Times New Roman" w:hAnsi="Times New Roman" w:cs="Times New Roman"/>
                <w:szCs w:val="22"/>
              </w:rPr>
            </w:pPr>
            <w:r w:rsidRPr="00AC0E44">
              <w:rPr>
                <w:rFonts w:ascii="Times New Roman" w:hAnsi="Times New Roman" w:cs="Times New Roman"/>
                <w:szCs w:val="22"/>
              </w:rPr>
              <w:t xml:space="preserve">муниципальное казенное учреждение «Управление капитального строительства и ремонта» (далее </w:t>
            </w:r>
            <w:r w:rsidR="00DD1151" w:rsidRPr="00AC0E44">
              <w:rPr>
                <w:rFonts w:ascii="Times New Roman" w:hAnsi="Times New Roman" w:cs="Times New Roman"/>
                <w:szCs w:val="22"/>
                <w:lang w:eastAsia="en-US"/>
              </w:rPr>
              <w:t xml:space="preserve">– </w:t>
            </w:r>
            <w:r w:rsidRPr="00AC0E44">
              <w:rPr>
                <w:rFonts w:ascii="Times New Roman" w:hAnsi="Times New Roman" w:cs="Times New Roman"/>
                <w:szCs w:val="22"/>
              </w:rPr>
              <w:t>МКУ ХМР «</w:t>
            </w:r>
            <w:proofErr w:type="spellStart"/>
            <w:r w:rsidRPr="00AC0E44">
              <w:rPr>
                <w:rFonts w:ascii="Times New Roman" w:hAnsi="Times New Roman" w:cs="Times New Roman"/>
                <w:szCs w:val="22"/>
              </w:rPr>
              <w:t>УКСиР</w:t>
            </w:r>
            <w:proofErr w:type="spellEnd"/>
            <w:r w:rsidRPr="00AC0E44">
              <w:rPr>
                <w:rFonts w:ascii="Times New Roman" w:hAnsi="Times New Roman" w:cs="Times New Roman"/>
                <w:szCs w:val="22"/>
              </w:rPr>
              <w:t>»);</w:t>
            </w:r>
          </w:p>
          <w:p w:rsidR="00DD123C" w:rsidRPr="00AC0E44" w:rsidRDefault="00DD123C" w:rsidP="00F347DE">
            <w:pPr>
              <w:pStyle w:val="ConsPlusNormal"/>
              <w:ind w:left="57"/>
              <w:rPr>
                <w:rFonts w:ascii="Times New Roman" w:hAnsi="Times New Roman" w:cs="Times New Roman"/>
                <w:szCs w:val="22"/>
              </w:rPr>
            </w:pPr>
            <w:r w:rsidRPr="00AC0E44">
              <w:rPr>
                <w:rFonts w:ascii="Times New Roman" w:hAnsi="Times New Roman" w:cs="Times New Roman"/>
                <w:szCs w:val="22"/>
              </w:rPr>
              <w:t xml:space="preserve">муниципальное автономное учреждение дошкольного образования «Спортивная школа Ханты-Мансийского района» </w:t>
            </w:r>
            <w:r w:rsidRPr="00AC0E44">
              <w:rPr>
                <w:rFonts w:ascii="Times New Roman" w:hAnsi="Times New Roman" w:cs="Times New Roman"/>
                <w:szCs w:val="22"/>
              </w:rPr>
              <w:br/>
              <w:t xml:space="preserve">(далее </w:t>
            </w:r>
            <w:r w:rsidR="00DD1151" w:rsidRPr="00AC0E44">
              <w:rPr>
                <w:rFonts w:ascii="Times New Roman" w:hAnsi="Times New Roman" w:cs="Times New Roman"/>
                <w:szCs w:val="22"/>
                <w:lang w:eastAsia="en-US"/>
              </w:rPr>
              <w:t xml:space="preserve">– </w:t>
            </w:r>
            <w:r w:rsidRPr="00AC0E44">
              <w:rPr>
                <w:rFonts w:ascii="Times New Roman" w:hAnsi="Times New Roman" w:cs="Times New Roman"/>
                <w:szCs w:val="22"/>
              </w:rPr>
              <w:t>МАУ ДО «СШ ХМР»);</w:t>
            </w:r>
          </w:p>
          <w:p w:rsidR="00DD123C" w:rsidRPr="00AC0E44" w:rsidRDefault="00DD123C" w:rsidP="00F347DE">
            <w:pPr>
              <w:pStyle w:val="ConsPlusNormal"/>
              <w:ind w:left="57"/>
              <w:rPr>
                <w:rFonts w:ascii="Times New Roman" w:hAnsi="Times New Roman" w:cs="Times New Roman"/>
                <w:szCs w:val="22"/>
              </w:rPr>
            </w:pPr>
            <w:r w:rsidRPr="00AC0E44">
              <w:rPr>
                <w:rFonts w:ascii="Times New Roman" w:hAnsi="Times New Roman" w:cs="Times New Roman"/>
                <w:szCs w:val="22"/>
              </w:rPr>
              <w:t>муниципальное бюджетное учреждение Ханты-Мансийского района «Досуговый центр «</w:t>
            </w:r>
            <w:proofErr w:type="spellStart"/>
            <w:r w:rsidRPr="00AC0E44">
              <w:rPr>
                <w:rFonts w:ascii="Times New Roman" w:hAnsi="Times New Roman" w:cs="Times New Roman"/>
                <w:szCs w:val="22"/>
              </w:rPr>
              <w:t>Имитуй</w:t>
            </w:r>
            <w:proofErr w:type="spellEnd"/>
            <w:r w:rsidRPr="00AC0E44">
              <w:rPr>
                <w:rFonts w:ascii="Times New Roman" w:hAnsi="Times New Roman" w:cs="Times New Roman"/>
                <w:szCs w:val="22"/>
              </w:rPr>
              <w:t>» (далее</w:t>
            </w:r>
            <w:r w:rsidR="00DD1151" w:rsidRPr="00AC0E44">
              <w:rPr>
                <w:rFonts w:ascii="Times New Roman" w:hAnsi="Times New Roman" w:cs="Times New Roman"/>
                <w:szCs w:val="22"/>
              </w:rPr>
              <w:t xml:space="preserve"> </w:t>
            </w:r>
            <w:r w:rsidR="00DD1151" w:rsidRPr="00AC0E44">
              <w:rPr>
                <w:rFonts w:ascii="Times New Roman" w:hAnsi="Times New Roman" w:cs="Times New Roman"/>
                <w:szCs w:val="22"/>
                <w:lang w:eastAsia="en-US"/>
              </w:rPr>
              <w:t xml:space="preserve">– </w:t>
            </w:r>
            <w:r w:rsidRPr="00AC0E44">
              <w:rPr>
                <w:rFonts w:ascii="Times New Roman" w:hAnsi="Times New Roman" w:cs="Times New Roman"/>
                <w:szCs w:val="22"/>
              </w:rPr>
              <w:t xml:space="preserve">МБУ ХМР </w:t>
            </w:r>
            <w:r w:rsidR="00627B28" w:rsidRPr="00AC0E44">
              <w:rPr>
                <w:rFonts w:ascii="Times New Roman" w:hAnsi="Times New Roman" w:cs="Times New Roman"/>
                <w:szCs w:val="22"/>
              </w:rPr>
              <w:t>«</w:t>
            </w:r>
            <w:r w:rsidRPr="00AC0E44">
              <w:rPr>
                <w:rFonts w:ascii="Times New Roman" w:hAnsi="Times New Roman" w:cs="Times New Roman"/>
                <w:szCs w:val="22"/>
              </w:rPr>
              <w:t>ДЦ «</w:t>
            </w:r>
            <w:proofErr w:type="spellStart"/>
            <w:r w:rsidRPr="00AC0E44">
              <w:rPr>
                <w:rFonts w:ascii="Times New Roman" w:hAnsi="Times New Roman" w:cs="Times New Roman"/>
                <w:szCs w:val="22"/>
              </w:rPr>
              <w:t>Имитуй</w:t>
            </w:r>
            <w:proofErr w:type="spellEnd"/>
            <w:r w:rsidRPr="00AC0E44">
              <w:rPr>
                <w:rFonts w:ascii="Times New Roman" w:hAnsi="Times New Roman" w:cs="Times New Roman"/>
                <w:szCs w:val="22"/>
              </w:rPr>
              <w:t>»);</w:t>
            </w:r>
          </w:p>
          <w:p w:rsidR="00234509" w:rsidRPr="00AC0E44" w:rsidRDefault="00DD123C" w:rsidP="00F347DE">
            <w:pPr>
              <w:pStyle w:val="ConsPlusNormal"/>
              <w:spacing w:line="256" w:lineRule="auto"/>
              <w:ind w:left="57" w:right="57"/>
              <w:jc w:val="both"/>
              <w:rPr>
                <w:rFonts w:ascii="Times New Roman" w:hAnsi="Times New Roman" w:cs="Times New Roman"/>
                <w:szCs w:val="22"/>
                <w:highlight w:val="green"/>
                <w:lang w:eastAsia="en-US"/>
              </w:rPr>
            </w:pPr>
            <w:r w:rsidRPr="00AC0E44">
              <w:rPr>
                <w:rFonts w:ascii="Times New Roman" w:hAnsi="Times New Roman" w:cs="Times New Roman"/>
                <w:szCs w:val="22"/>
              </w:rPr>
              <w:t>сельские поселения</w:t>
            </w:r>
          </w:p>
        </w:tc>
      </w:tr>
      <w:tr w:rsidR="00234509" w:rsidRPr="00AC0E44" w:rsidTr="003D26CC">
        <w:trPr>
          <w:trHeight w:val="20"/>
        </w:trPr>
        <w:tc>
          <w:tcPr>
            <w:tcW w:w="569" w:type="pct"/>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rPr>
                <w:rFonts w:ascii="Times New Roman" w:hAnsi="Times New Roman" w:cs="Times New Roman"/>
                <w:szCs w:val="22"/>
                <w:lang w:eastAsia="en-US"/>
              </w:rPr>
            </w:pPr>
            <w:r w:rsidRPr="00AC0E44">
              <w:rPr>
                <w:rFonts w:ascii="Times New Roman" w:hAnsi="Times New Roman" w:cs="Times New Roman"/>
                <w:szCs w:val="22"/>
                <w:lang w:eastAsia="en-US"/>
              </w:rPr>
              <w:t>Национальная цель</w:t>
            </w:r>
          </w:p>
        </w:tc>
        <w:tc>
          <w:tcPr>
            <w:tcW w:w="4431" w:type="pct"/>
            <w:gridSpan w:val="2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rPr>
                <w:rFonts w:ascii="Times New Roman" w:hAnsi="Times New Roman" w:cs="Times New Roman"/>
                <w:szCs w:val="22"/>
                <w:lang w:eastAsia="en-US"/>
              </w:rPr>
            </w:pPr>
            <w:r w:rsidRPr="00AC0E44">
              <w:rPr>
                <w:rFonts w:ascii="Times New Roman" w:hAnsi="Times New Roman" w:cs="Times New Roman"/>
                <w:szCs w:val="22"/>
                <w:lang w:eastAsia="en-US"/>
              </w:rPr>
              <w:t>сохранение населения, здоровье и благополучие людей</w:t>
            </w:r>
          </w:p>
        </w:tc>
      </w:tr>
      <w:tr w:rsidR="00234509" w:rsidRPr="00AC0E44" w:rsidTr="003D26CC">
        <w:trPr>
          <w:trHeight w:val="20"/>
        </w:trPr>
        <w:tc>
          <w:tcPr>
            <w:tcW w:w="569" w:type="pct"/>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rPr>
                <w:rFonts w:ascii="Times New Roman" w:hAnsi="Times New Roman" w:cs="Times New Roman"/>
                <w:szCs w:val="22"/>
                <w:lang w:eastAsia="en-US"/>
              </w:rPr>
            </w:pPr>
            <w:r w:rsidRPr="00AC0E44">
              <w:rPr>
                <w:rFonts w:ascii="Times New Roman" w:hAnsi="Times New Roman" w:cs="Times New Roman"/>
                <w:szCs w:val="22"/>
                <w:lang w:eastAsia="en-US"/>
              </w:rPr>
              <w:t>Цели муниципальной программы</w:t>
            </w:r>
          </w:p>
        </w:tc>
        <w:tc>
          <w:tcPr>
            <w:tcW w:w="4431" w:type="pct"/>
            <w:gridSpan w:val="2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jc w:val="both"/>
              <w:rPr>
                <w:rFonts w:ascii="Times New Roman" w:hAnsi="Times New Roman" w:cs="Times New Roman"/>
                <w:szCs w:val="22"/>
                <w:lang w:eastAsia="en-US"/>
              </w:rPr>
            </w:pPr>
            <w:r w:rsidRPr="00AC0E44">
              <w:rPr>
                <w:rFonts w:ascii="Times New Roman" w:hAnsi="Times New Roman" w:cs="Times New Roman"/>
                <w:szCs w:val="22"/>
                <w:lang w:eastAsia="en-US"/>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p w:rsidR="00234509" w:rsidRPr="00AC0E44" w:rsidRDefault="00234509" w:rsidP="00736E9B">
            <w:pPr>
              <w:pStyle w:val="ConsPlusNormal"/>
              <w:spacing w:line="256" w:lineRule="auto"/>
              <w:ind w:left="57" w:right="57"/>
              <w:jc w:val="both"/>
              <w:rPr>
                <w:rFonts w:ascii="Times New Roman" w:hAnsi="Times New Roman" w:cs="Times New Roman"/>
                <w:szCs w:val="22"/>
                <w:lang w:eastAsia="en-US"/>
              </w:rPr>
            </w:pPr>
            <w:r w:rsidRPr="00AC0E44">
              <w:rPr>
                <w:rFonts w:ascii="Times New Roman" w:hAnsi="Times New Roman" w:cs="Times New Roman"/>
                <w:szCs w:val="22"/>
                <w:lang w:eastAsia="en-US"/>
              </w:rPr>
              <w:t>создание условий для удовлетворения потребности населения района в оказании туристских услуг</w:t>
            </w:r>
          </w:p>
        </w:tc>
      </w:tr>
      <w:tr w:rsidR="00234509" w:rsidRPr="00AC0E44" w:rsidTr="003D26CC">
        <w:trPr>
          <w:trHeight w:val="20"/>
        </w:trPr>
        <w:tc>
          <w:tcPr>
            <w:tcW w:w="569" w:type="pct"/>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rPr>
                <w:rFonts w:ascii="Times New Roman" w:hAnsi="Times New Roman" w:cs="Times New Roman"/>
                <w:szCs w:val="22"/>
                <w:lang w:eastAsia="en-US"/>
              </w:rPr>
            </w:pPr>
            <w:r w:rsidRPr="00AC0E44">
              <w:rPr>
                <w:rFonts w:ascii="Times New Roman" w:hAnsi="Times New Roman" w:cs="Times New Roman"/>
                <w:szCs w:val="22"/>
                <w:lang w:eastAsia="en-US"/>
              </w:rPr>
              <w:t xml:space="preserve">Задачи муниципальной программы </w:t>
            </w:r>
          </w:p>
        </w:tc>
        <w:tc>
          <w:tcPr>
            <w:tcW w:w="4431" w:type="pct"/>
            <w:gridSpan w:val="23"/>
            <w:tcBorders>
              <w:top w:val="single" w:sz="4" w:space="0" w:color="auto"/>
              <w:left w:val="single" w:sz="4" w:space="0" w:color="auto"/>
              <w:bottom w:val="single" w:sz="4" w:space="0" w:color="auto"/>
              <w:right w:val="single" w:sz="4" w:space="0" w:color="auto"/>
            </w:tcBorders>
            <w:hideMark/>
          </w:tcPr>
          <w:p w:rsidR="00234509" w:rsidRPr="00AC0E44" w:rsidRDefault="006D57DE" w:rsidP="006D57DE">
            <w:pPr>
              <w:pStyle w:val="ConsPlusNormal"/>
              <w:spacing w:line="256" w:lineRule="auto"/>
              <w:ind w:left="57" w:right="57"/>
              <w:jc w:val="both"/>
              <w:rPr>
                <w:rFonts w:ascii="Times New Roman" w:hAnsi="Times New Roman" w:cs="Times New Roman"/>
                <w:szCs w:val="22"/>
                <w:lang w:eastAsia="en-US"/>
              </w:rPr>
            </w:pPr>
            <w:r w:rsidRPr="00AC0E44">
              <w:rPr>
                <w:rFonts w:ascii="Times New Roman" w:hAnsi="Times New Roman" w:cs="Times New Roman"/>
                <w:szCs w:val="22"/>
                <w:lang w:eastAsia="en-US"/>
              </w:rPr>
              <w:t>1. </w:t>
            </w:r>
            <w:r w:rsidR="00234509" w:rsidRPr="00AC0E44">
              <w:rPr>
                <w:rFonts w:ascii="Times New Roman" w:hAnsi="Times New Roman" w:cs="Times New Roman"/>
                <w:szCs w:val="22"/>
                <w:lang w:eastAsia="en-US"/>
              </w:rPr>
              <w:t>Создание условий для привлечения граждан к систематическим занятиям физической культурой и спортом.</w:t>
            </w:r>
          </w:p>
          <w:p w:rsidR="00234509" w:rsidRPr="00AC0E44" w:rsidRDefault="006D57DE" w:rsidP="006D57DE">
            <w:pPr>
              <w:pStyle w:val="ConsPlusNormal"/>
              <w:spacing w:line="256" w:lineRule="auto"/>
              <w:ind w:left="57" w:right="57"/>
              <w:jc w:val="both"/>
              <w:rPr>
                <w:rFonts w:ascii="Times New Roman" w:hAnsi="Times New Roman" w:cs="Times New Roman"/>
                <w:szCs w:val="22"/>
                <w:lang w:eastAsia="en-US"/>
              </w:rPr>
            </w:pPr>
            <w:r w:rsidRPr="00AC0E44">
              <w:rPr>
                <w:rFonts w:ascii="Times New Roman" w:hAnsi="Times New Roman" w:cs="Times New Roman"/>
                <w:szCs w:val="22"/>
                <w:lang w:eastAsia="en-US"/>
              </w:rPr>
              <w:t>2. </w:t>
            </w:r>
            <w:r w:rsidR="00234509" w:rsidRPr="00AC0E44">
              <w:rPr>
                <w:rFonts w:ascii="Times New Roman" w:hAnsi="Times New Roman" w:cs="Times New Roman"/>
                <w:szCs w:val="22"/>
                <w:lang w:eastAsia="en-US"/>
              </w:rPr>
              <w:t>Создание эффективной системы физического воспитания различных категорий и групп населения.</w:t>
            </w:r>
          </w:p>
          <w:p w:rsidR="00234509" w:rsidRPr="00AC0E44" w:rsidRDefault="006D57DE" w:rsidP="006D57DE">
            <w:pPr>
              <w:pStyle w:val="ConsPlusNormal"/>
              <w:spacing w:line="256" w:lineRule="auto"/>
              <w:ind w:left="57" w:right="57"/>
              <w:jc w:val="both"/>
              <w:rPr>
                <w:rFonts w:ascii="Times New Roman" w:hAnsi="Times New Roman" w:cs="Times New Roman"/>
                <w:szCs w:val="22"/>
                <w:lang w:eastAsia="en-US"/>
              </w:rPr>
            </w:pPr>
            <w:r w:rsidRPr="00AC0E44">
              <w:rPr>
                <w:rFonts w:ascii="Times New Roman" w:hAnsi="Times New Roman" w:cs="Times New Roman"/>
                <w:szCs w:val="22"/>
                <w:lang w:eastAsia="en-US"/>
              </w:rPr>
              <w:t>3. </w:t>
            </w:r>
            <w:r w:rsidR="00234509" w:rsidRPr="00AC0E44">
              <w:rPr>
                <w:rFonts w:ascii="Times New Roman" w:hAnsi="Times New Roman" w:cs="Times New Roman"/>
                <w:szCs w:val="22"/>
                <w:lang w:eastAsia="en-US"/>
              </w:rPr>
              <w:t>Совершенствование системы подготовки спортсменов высокого класса.</w:t>
            </w:r>
          </w:p>
          <w:p w:rsidR="00234509" w:rsidRPr="00AC0E44" w:rsidRDefault="006D57DE" w:rsidP="00736E9B">
            <w:pPr>
              <w:pStyle w:val="ConsPlusNormal"/>
              <w:spacing w:line="256" w:lineRule="auto"/>
              <w:ind w:left="57" w:right="57"/>
              <w:jc w:val="both"/>
              <w:rPr>
                <w:rFonts w:ascii="Times New Roman" w:hAnsi="Times New Roman" w:cs="Times New Roman"/>
                <w:szCs w:val="22"/>
                <w:lang w:eastAsia="en-US"/>
              </w:rPr>
            </w:pPr>
            <w:r w:rsidRPr="00AC0E44">
              <w:rPr>
                <w:rFonts w:ascii="Times New Roman" w:hAnsi="Times New Roman" w:cs="Times New Roman"/>
                <w:szCs w:val="22"/>
                <w:lang w:eastAsia="en-US"/>
              </w:rPr>
              <w:t>4. </w:t>
            </w:r>
            <w:r w:rsidR="00234509" w:rsidRPr="00AC0E44">
              <w:rPr>
                <w:rFonts w:ascii="Times New Roman" w:hAnsi="Times New Roman" w:cs="Times New Roman"/>
                <w:szCs w:val="22"/>
                <w:lang w:eastAsia="en-US"/>
              </w:rPr>
              <w:t>Развитие спортивной и туристической инфраструктуры, обеспечение комплексной безопасности комфортных условий на спортивных сооружениях района</w:t>
            </w:r>
          </w:p>
          <w:p w:rsidR="00AE7C51" w:rsidRPr="00AC0E44" w:rsidRDefault="00AE7C51" w:rsidP="00736E9B">
            <w:pPr>
              <w:pStyle w:val="ConsPlusNormal"/>
              <w:spacing w:line="256" w:lineRule="auto"/>
              <w:ind w:left="57" w:right="57"/>
              <w:jc w:val="both"/>
              <w:rPr>
                <w:rFonts w:ascii="Times New Roman" w:hAnsi="Times New Roman" w:cs="Times New Roman"/>
                <w:szCs w:val="22"/>
                <w:lang w:eastAsia="en-US"/>
              </w:rPr>
            </w:pPr>
            <w:r w:rsidRPr="00AC0E44">
              <w:rPr>
                <w:rFonts w:ascii="Times New Roman" w:hAnsi="Times New Roman" w:cs="Times New Roman"/>
                <w:szCs w:val="22"/>
                <w:lang w:eastAsia="en-US"/>
              </w:rPr>
              <w:t>5. Формирование условий для занятий спортом инвалидов (детей-инвалидов) и устранения барьеров во взаимоотношениях с другими людьми</w:t>
            </w:r>
          </w:p>
        </w:tc>
      </w:tr>
      <w:tr w:rsidR="00234509" w:rsidRPr="00AC0E44" w:rsidTr="003D26CC">
        <w:trPr>
          <w:trHeight w:val="20"/>
        </w:trPr>
        <w:tc>
          <w:tcPr>
            <w:tcW w:w="569" w:type="pct"/>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rPr>
                <w:rFonts w:ascii="Times New Roman" w:hAnsi="Times New Roman" w:cs="Times New Roman"/>
                <w:szCs w:val="22"/>
                <w:lang w:eastAsia="en-US"/>
              </w:rPr>
            </w:pPr>
            <w:r w:rsidRPr="00AC0E44">
              <w:rPr>
                <w:rFonts w:ascii="Times New Roman" w:hAnsi="Times New Roman" w:cs="Times New Roman"/>
                <w:szCs w:val="22"/>
                <w:lang w:eastAsia="en-US"/>
              </w:rPr>
              <w:t>Подпрограммы</w:t>
            </w:r>
          </w:p>
        </w:tc>
        <w:tc>
          <w:tcPr>
            <w:tcW w:w="4431" w:type="pct"/>
            <w:gridSpan w:val="2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jc w:val="both"/>
              <w:rPr>
                <w:rFonts w:ascii="Times New Roman" w:hAnsi="Times New Roman" w:cs="Times New Roman"/>
                <w:szCs w:val="22"/>
                <w:lang w:eastAsia="en-US"/>
              </w:rPr>
            </w:pPr>
            <w:r w:rsidRPr="00AC0E44">
              <w:rPr>
                <w:rFonts w:ascii="Times New Roman" w:hAnsi="Times New Roman" w:cs="Times New Roman"/>
                <w:szCs w:val="22"/>
                <w:lang w:eastAsia="en-US"/>
              </w:rPr>
              <w:t>отсутствуют</w:t>
            </w:r>
          </w:p>
        </w:tc>
      </w:tr>
      <w:tr w:rsidR="003D26CC" w:rsidRPr="00AC0E44" w:rsidTr="003D26CC">
        <w:trPr>
          <w:trHeight w:val="20"/>
        </w:trPr>
        <w:tc>
          <w:tcPr>
            <w:tcW w:w="569" w:type="pct"/>
            <w:vMerge w:val="restart"/>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rPr>
                <w:rFonts w:ascii="Times New Roman" w:hAnsi="Times New Roman" w:cs="Times New Roman"/>
              </w:rPr>
            </w:pPr>
            <w:r w:rsidRPr="00AC0E44">
              <w:rPr>
                <w:rFonts w:ascii="Times New Roman" w:hAnsi="Times New Roman" w:cs="Times New Roman"/>
              </w:rPr>
              <w:t>Целевые показатели</w:t>
            </w:r>
          </w:p>
          <w:p w:rsidR="00234509" w:rsidRPr="00AC0E44" w:rsidRDefault="00234509" w:rsidP="00736E9B">
            <w:pPr>
              <w:spacing w:after="0" w:line="240" w:lineRule="auto"/>
              <w:ind w:left="57" w:right="57"/>
              <w:rPr>
                <w:rFonts w:ascii="Times New Roman" w:hAnsi="Times New Roman" w:cs="Times New Roman"/>
              </w:rPr>
            </w:pPr>
            <w:r w:rsidRPr="00AC0E44">
              <w:rPr>
                <w:rFonts w:ascii="Times New Roman" w:hAnsi="Times New Roman" w:cs="Times New Roman"/>
              </w:rPr>
              <w:t xml:space="preserve">муниципальной программы </w:t>
            </w:r>
          </w:p>
        </w:tc>
        <w:tc>
          <w:tcPr>
            <w:tcW w:w="230" w:type="pct"/>
            <w:gridSpan w:val="2"/>
            <w:vMerge w:val="restart"/>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jc w:val="center"/>
              <w:rPr>
                <w:rFonts w:ascii="Times New Roman" w:hAnsi="Times New Roman" w:cs="Times New Roman"/>
                <w:color w:val="000000" w:themeColor="text1"/>
                <w:szCs w:val="22"/>
                <w:lang w:eastAsia="en-US"/>
              </w:rPr>
            </w:pPr>
            <w:r w:rsidRPr="00AC0E44">
              <w:rPr>
                <w:rFonts w:ascii="Times New Roman" w:hAnsi="Times New Roman" w:cs="Times New Roman"/>
                <w:color w:val="000000" w:themeColor="text1"/>
                <w:szCs w:val="22"/>
                <w:lang w:eastAsia="en-US"/>
              </w:rPr>
              <w:t>№ п/п</w:t>
            </w:r>
          </w:p>
        </w:tc>
        <w:tc>
          <w:tcPr>
            <w:tcW w:w="687" w:type="pct"/>
            <w:vMerge w:val="restart"/>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jc w:val="center"/>
              <w:rPr>
                <w:rFonts w:ascii="Times New Roman" w:hAnsi="Times New Roman" w:cs="Times New Roman"/>
                <w:color w:val="000000" w:themeColor="text1"/>
                <w:szCs w:val="22"/>
                <w:lang w:eastAsia="en-US"/>
              </w:rPr>
            </w:pPr>
            <w:r w:rsidRPr="00AC0E44">
              <w:rPr>
                <w:rFonts w:ascii="Times New Roman" w:hAnsi="Times New Roman" w:cs="Times New Roman"/>
                <w:color w:val="000000" w:themeColor="text1"/>
                <w:szCs w:val="22"/>
                <w:lang w:eastAsia="en-US"/>
              </w:rPr>
              <w:t>Наименование целевого показателя</w:t>
            </w:r>
          </w:p>
        </w:tc>
        <w:tc>
          <w:tcPr>
            <w:tcW w:w="534" w:type="pct"/>
            <w:gridSpan w:val="2"/>
            <w:vMerge w:val="restart"/>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jc w:val="center"/>
              <w:rPr>
                <w:rFonts w:ascii="Times New Roman" w:hAnsi="Times New Roman" w:cs="Times New Roman"/>
                <w:color w:val="000000" w:themeColor="text1"/>
                <w:szCs w:val="22"/>
                <w:lang w:eastAsia="en-US"/>
              </w:rPr>
            </w:pPr>
            <w:r w:rsidRPr="00AC0E44">
              <w:rPr>
                <w:rFonts w:ascii="Times New Roman" w:hAnsi="Times New Roman" w:cs="Times New Roman"/>
                <w:color w:val="000000" w:themeColor="text1"/>
                <w:szCs w:val="22"/>
                <w:lang w:eastAsia="en-US"/>
              </w:rPr>
              <w:t>Документ – основание</w:t>
            </w:r>
          </w:p>
        </w:tc>
        <w:tc>
          <w:tcPr>
            <w:tcW w:w="2980" w:type="pct"/>
            <w:gridSpan w:val="18"/>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jc w:val="center"/>
              <w:rPr>
                <w:rFonts w:ascii="Times New Roman" w:hAnsi="Times New Roman" w:cs="Times New Roman"/>
                <w:color w:val="000000" w:themeColor="text1"/>
                <w:szCs w:val="22"/>
                <w:lang w:eastAsia="en-US"/>
              </w:rPr>
            </w:pPr>
            <w:r w:rsidRPr="00AC0E44">
              <w:rPr>
                <w:rFonts w:ascii="Times New Roman" w:hAnsi="Times New Roman" w:cs="Times New Roman"/>
                <w:color w:val="000000" w:themeColor="text1"/>
                <w:szCs w:val="22"/>
                <w:lang w:eastAsia="en-US"/>
              </w:rPr>
              <w:t>Значение показателя по годам</w:t>
            </w:r>
          </w:p>
        </w:tc>
      </w:tr>
      <w:tr w:rsidR="003D26CC" w:rsidRPr="00AC0E44" w:rsidTr="003D26CC">
        <w:trPr>
          <w:trHeight w:val="20"/>
        </w:trPr>
        <w:tc>
          <w:tcPr>
            <w:tcW w:w="569" w:type="pct"/>
            <w:vMerge/>
            <w:tcBorders>
              <w:top w:val="single" w:sz="4" w:space="0" w:color="auto"/>
              <w:left w:val="single" w:sz="4" w:space="0" w:color="auto"/>
              <w:bottom w:val="single" w:sz="4" w:space="0" w:color="auto"/>
              <w:right w:val="single" w:sz="4" w:space="0" w:color="auto"/>
            </w:tcBorders>
            <w:vAlign w:val="center"/>
            <w:hideMark/>
          </w:tcPr>
          <w:p w:rsidR="00234509" w:rsidRPr="00AC0E44" w:rsidRDefault="00234509" w:rsidP="00736E9B">
            <w:pPr>
              <w:spacing w:after="0" w:line="240" w:lineRule="auto"/>
              <w:rPr>
                <w:rFonts w:ascii="Times New Roman" w:hAnsi="Times New Roman" w:cs="Times New Roman"/>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rsidR="00234509" w:rsidRPr="00AC0E44" w:rsidRDefault="00234509" w:rsidP="00736E9B">
            <w:pPr>
              <w:spacing w:after="0" w:line="240" w:lineRule="auto"/>
              <w:rPr>
                <w:rFonts w:ascii="Times New Roman" w:eastAsia="Times New Roman" w:hAnsi="Times New Roman" w:cs="Times New Roman"/>
                <w:color w:val="000000" w:themeColor="text1"/>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234509" w:rsidRPr="00AC0E44" w:rsidRDefault="00234509" w:rsidP="00736E9B">
            <w:pPr>
              <w:spacing w:after="0" w:line="240" w:lineRule="auto"/>
              <w:rPr>
                <w:rFonts w:ascii="Times New Roman" w:eastAsia="Times New Roman" w:hAnsi="Times New Roman" w:cs="Times New Roman"/>
                <w:color w:val="000000" w:themeColor="text1"/>
              </w:rPr>
            </w:pPr>
          </w:p>
        </w:tc>
        <w:tc>
          <w:tcPr>
            <w:tcW w:w="534" w:type="pct"/>
            <w:gridSpan w:val="2"/>
            <w:vMerge/>
            <w:tcBorders>
              <w:top w:val="single" w:sz="4" w:space="0" w:color="auto"/>
              <w:left w:val="single" w:sz="4" w:space="0" w:color="auto"/>
              <w:bottom w:val="single" w:sz="4" w:space="0" w:color="auto"/>
              <w:right w:val="single" w:sz="4" w:space="0" w:color="auto"/>
            </w:tcBorders>
            <w:vAlign w:val="center"/>
            <w:hideMark/>
          </w:tcPr>
          <w:p w:rsidR="00234509" w:rsidRPr="00AC0E44" w:rsidRDefault="00234509" w:rsidP="00736E9B">
            <w:pPr>
              <w:spacing w:after="0" w:line="240" w:lineRule="auto"/>
              <w:rPr>
                <w:rFonts w:ascii="Times New Roman" w:eastAsia="Times New Roman" w:hAnsi="Times New Roman" w:cs="Times New Roman"/>
                <w:color w:val="000000" w:themeColor="text1"/>
              </w:rPr>
            </w:pPr>
          </w:p>
        </w:tc>
        <w:tc>
          <w:tcPr>
            <w:tcW w:w="412" w:type="pct"/>
            <w:gridSpan w:val="2"/>
            <w:tcBorders>
              <w:top w:val="single" w:sz="4" w:space="0" w:color="auto"/>
              <w:left w:val="single" w:sz="4" w:space="0" w:color="auto"/>
              <w:bottom w:val="single" w:sz="4" w:space="0" w:color="auto"/>
              <w:right w:val="single" w:sz="4" w:space="0" w:color="auto"/>
            </w:tcBorders>
            <w:hideMark/>
          </w:tcPr>
          <w:p w:rsidR="00234509" w:rsidRPr="00AC0E44" w:rsidRDefault="00F325D0" w:rsidP="00736E9B">
            <w:pPr>
              <w:pStyle w:val="ConsPlusNormal"/>
              <w:spacing w:line="256" w:lineRule="auto"/>
              <w:ind w:left="57" w:right="57"/>
              <w:jc w:val="center"/>
              <w:rPr>
                <w:rFonts w:ascii="Times New Roman" w:hAnsi="Times New Roman" w:cs="Times New Roman"/>
                <w:color w:val="000000" w:themeColor="text1"/>
                <w:szCs w:val="22"/>
                <w:lang w:eastAsia="en-US"/>
              </w:rPr>
            </w:pPr>
            <w:r w:rsidRPr="00AC0E44">
              <w:rPr>
                <w:rFonts w:ascii="Times New Roman" w:hAnsi="Times New Roman" w:cs="Times New Roman"/>
                <w:color w:val="000000" w:themeColor="text1"/>
                <w:szCs w:val="22"/>
                <w:lang w:eastAsia="en-US"/>
              </w:rPr>
              <w:t>базовое значе</w:t>
            </w:r>
            <w:r w:rsidR="00234509" w:rsidRPr="00AC0E44">
              <w:rPr>
                <w:rFonts w:ascii="Times New Roman" w:hAnsi="Times New Roman" w:cs="Times New Roman"/>
                <w:color w:val="000000" w:themeColor="text1"/>
                <w:szCs w:val="22"/>
                <w:lang w:eastAsia="en-US"/>
              </w:rPr>
              <w:t>ние</w:t>
            </w:r>
          </w:p>
        </w:tc>
        <w:tc>
          <w:tcPr>
            <w:tcW w:w="325"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jc w:val="center"/>
              <w:rPr>
                <w:rFonts w:ascii="Times New Roman" w:hAnsi="Times New Roman" w:cs="Times New Roman"/>
                <w:color w:val="000000" w:themeColor="text1"/>
                <w:szCs w:val="22"/>
                <w:lang w:eastAsia="en-US"/>
              </w:rPr>
            </w:pPr>
            <w:r w:rsidRPr="00AC0E44">
              <w:rPr>
                <w:rFonts w:ascii="Times New Roman" w:hAnsi="Times New Roman" w:cs="Times New Roman"/>
                <w:color w:val="000000" w:themeColor="text1"/>
                <w:szCs w:val="22"/>
                <w:lang w:eastAsia="en-US"/>
              </w:rPr>
              <w:t>2022</w:t>
            </w:r>
          </w:p>
          <w:p w:rsidR="00234509" w:rsidRPr="00AC0E44" w:rsidRDefault="00234509" w:rsidP="00736E9B">
            <w:pPr>
              <w:pStyle w:val="ConsPlusNormal"/>
              <w:spacing w:line="256" w:lineRule="auto"/>
              <w:ind w:left="57" w:right="57"/>
              <w:jc w:val="center"/>
              <w:rPr>
                <w:rFonts w:ascii="Times New Roman" w:hAnsi="Times New Roman" w:cs="Times New Roman"/>
                <w:color w:val="000000" w:themeColor="text1"/>
                <w:szCs w:val="22"/>
                <w:lang w:eastAsia="en-US"/>
              </w:rPr>
            </w:pPr>
            <w:r w:rsidRPr="00AC0E44">
              <w:rPr>
                <w:rFonts w:ascii="Times New Roman" w:hAnsi="Times New Roman" w:cs="Times New Roman"/>
                <w:color w:val="000000" w:themeColor="text1"/>
                <w:szCs w:val="22"/>
                <w:lang w:eastAsia="en-US"/>
              </w:rPr>
              <w:t>год</w:t>
            </w:r>
          </w:p>
        </w:tc>
        <w:tc>
          <w:tcPr>
            <w:tcW w:w="334" w:type="pct"/>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jc w:val="center"/>
              <w:rPr>
                <w:rFonts w:ascii="Times New Roman" w:hAnsi="Times New Roman" w:cs="Times New Roman"/>
                <w:color w:val="000000" w:themeColor="text1"/>
                <w:szCs w:val="22"/>
                <w:lang w:eastAsia="en-US"/>
              </w:rPr>
            </w:pPr>
            <w:r w:rsidRPr="00AC0E44">
              <w:rPr>
                <w:rFonts w:ascii="Times New Roman" w:hAnsi="Times New Roman" w:cs="Times New Roman"/>
                <w:color w:val="000000" w:themeColor="text1"/>
                <w:szCs w:val="22"/>
                <w:lang w:eastAsia="en-US"/>
              </w:rPr>
              <w:t>2023</w:t>
            </w:r>
          </w:p>
          <w:p w:rsidR="00234509" w:rsidRPr="00AC0E44" w:rsidRDefault="00234509" w:rsidP="00736E9B">
            <w:pPr>
              <w:pStyle w:val="ConsPlusNormal"/>
              <w:spacing w:line="256" w:lineRule="auto"/>
              <w:ind w:left="57" w:right="57"/>
              <w:jc w:val="center"/>
              <w:rPr>
                <w:rFonts w:ascii="Times New Roman" w:hAnsi="Times New Roman" w:cs="Times New Roman"/>
                <w:color w:val="000000" w:themeColor="text1"/>
                <w:szCs w:val="22"/>
                <w:lang w:eastAsia="en-US"/>
              </w:rPr>
            </w:pPr>
            <w:r w:rsidRPr="00AC0E44">
              <w:rPr>
                <w:rFonts w:ascii="Times New Roman" w:hAnsi="Times New Roman" w:cs="Times New Roman"/>
                <w:color w:val="000000" w:themeColor="text1"/>
                <w:szCs w:val="22"/>
                <w:lang w:eastAsia="en-US"/>
              </w:rPr>
              <w:t>год</w:t>
            </w:r>
          </w:p>
        </w:tc>
        <w:tc>
          <w:tcPr>
            <w:tcW w:w="304" w:type="pct"/>
            <w:gridSpan w:val="4"/>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jc w:val="center"/>
              <w:rPr>
                <w:rFonts w:ascii="Times New Roman" w:hAnsi="Times New Roman" w:cs="Times New Roman"/>
                <w:color w:val="000000" w:themeColor="text1"/>
                <w:szCs w:val="22"/>
                <w:lang w:eastAsia="en-US"/>
              </w:rPr>
            </w:pPr>
            <w:r w:rsidRPr="00AC0E44">
              <w:rPr>
                <w:rFonts w:ascii="Times New Roman" w:hAnsi="Times New Roman" w:cs="Times New Roman"/>
                <w:color w:val="000000" w:themeColor="text1"/>
                <w:szCs w:val="22"/>
                <w:lang w:eastAsia="en-US"/>
              </w:rPr>
              <w:t>2024</w:t>
            </w:r>
          </w:p>
          <w:p w:rsidR="00234509" w:rsidRPr="00AC0E44" w:rsidRDefault="00234509" w:rsidP="00736E9B">
            <w:pPr>
              <w:pStyle w:val="ConsPlusNormal"/>
              <w:spacing w:line="256" w:lineRule="auto"/>
              <w:ind w:left="57" w:right="57"/>
              <w:jc w:val="center"/>
              <w:rPr>
                <w:rFonts w:ascii="Times New Roman" w:hAnsi="Times New Roman" w:cs="Times New Roman"/>
                <w:color w:val="000000" w:themeColor="text1"/>
                <w:szCs w:val="22"/>
                <w:lang w:eastAsia="en-US"/>
              </w:rPr>
            </w:pPr>
            <w:r w:rsidRPr="00AC0E44">
              <w:rPr>
                <w:rFonts w:ascii="Times New Roman" w:hAnsi="Times New Roman" w:cs="Times New Roman"/>
                <w:color w:val="000000" w:themeColor="text1"/>
                <w:szCs w:val="22"/>
                <w:lang w:eastAsia="en-US"/>
              </w:rPr>
              <w:t>год</w:t>
            </w:r>
          </w:p>
        </w:tc>
        <w:tc>
          <w:tcPr>
            <w:tcW w:w="305" w:type="pct"/>
            <w:gridSpan w:val="2"/>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jc w:val="center"/>
              <w:rPr>
                <w:rFonts w:ascii="Times New Roman" w:hAnsi="Times New Roman" w:cs="Times New Roman"/>
                <w:color w:val="000000" w:themeColor="text1"/>
                <w:szCs w:val="22"/>
                <w:lang w:eastAsia="en-US"/>
              </w:rPr>
            </w:pPr>
            <w:r w:rsidRPr="00AC0E44">
              <w:rPr>
                <w:rFonts w:ascii="Times New Roman" w:hAnsi="Times New Roman" w:cs="Times New Roman"/>
                <w:color w:val="000000" w:themeColor="text1"/>
                <w:szCs w:val="22"/>
                <w:lang w:eastAsia="en-US"/>
              </w:rPr>
              <w:t>2025 год</w:t>
            </w:r>
          </w:p>
        </w:tc>
        <w:tc>
          <w:tcPr>
            <w:tcW w:w="302"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jc w:val="center"/>
              <w:rPr>
                <w:rFonts w:ascii="Times New Roman" w:hAnsi="Times New Roman" w:cs="Times New Roman"/>
                <w:color w:val="000000" w:themeColor="text1"/>
                <w:szCs w:val="22"/>
                <w:lang w:eastAsia="en-US"/>
              </w:rPr>
            </w:pPr>
            <w:r w:rsidRPr="00AC0E44">
              <w:rPr>
                <w:rFonts w:ascii="Times New Roman" w:hAnsi="Times New Roman" w:cs="Times New Roman"/>
                <w:color w:val="000000" w:themeColor="text1"/>
                <w:szCs w:val="22"/>
                <w:lang w:eastAsia="en-US"/>
              </w:rPr>
              <w:t>2026 год</w:t>
            </w:r>
          </w:p>
        </w:tc>
        <w:tc>
          <w:tcPr>
            <w:tcW w:w="535" w:type="pct"/>
            <w:gridSpan w:val="2"/>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jc w:val="center"/>
              <w:rPr>
                <w:rFonts w:ascii="Times New Roman" w:hAnsi="Times New Roman" w:cs="Times New Roman"/>
                <w:color w:val="000000" w:themeColor="text1"/>
                <w:szCs w:val="22"/>
                <w:lang w:eastAsia="en-US"/>
              </w:rPr>
            </w:pPr>
            <w:r w:rsidRPr="00AC0E44">
              <w:rPr>
                <w:rFonts w:ascii="Times New Roman" w:hAnsi="Times New Roman" w:cs="Times New Roman"/>
                <w:color w:val="000000" w:themeColor="text1"/>
                <w:szCs w:val="22"/>
                <w:lang w:eastAsia="en-US"/>
              </w:rPr>
              <w:t>На момент окончания реализации муниципальной программы</w:t>
            </w:r>
          </w:p>
        </w:tc>
        <w:tc>
          <w:tcPr>
            <w:tcW w:w="463" w:type="pct"/>
            <w:tcBorders>
              <w:top w:val="single" w:sz="4" w:space="0" w:color="auto"/>
              <w:left w:val="single" w:sz="4" w:space="0" w:color="auto"/>
              <w:bottom w:val="single" w:sz="4" w:space="0" w:color="auto"/>
              <w:right w:val="single" w:sz="4" w:space="0" w:color="auto"/>
            </w:tcBorders>
          </w:tcPr>
          <w:p w:rsidR="00234509" w:rsidRPr="00AC0E44" w:rsidRDefault="00234509" w:rsidP="00736E9B">
            <w:pPr>
              <w:pStyle w:val="ConsPlusNormal"/>
              <w:spacing w:line="256" w:lineRule="auto"/>
              <w:ind w:left="57" w:right="57"/>
              <w:jc w:val="center"/>
              <w:rPr>
                <w:rFonts w:ascii="Times New Roman" w:hAnsi="Times New Roman" w:cs="Times New Roman"/>
                <w:color w:val="000000" w:themeColor="text1"/>
                <w:szCs w:val="22"/>
                <w:lang w:eastAsia="en-US"/>
              </w:rPr>
            </w:pPr>
            <w:proofErr w:type="gramStart"/>
            <w:r w:rsidRPr="00AC0E44">
              <w:rPr>
                <w:rFonts w:ascii="Times New Roman" w:hAnsi="Times New Roman" w:cs="Times New Roman"/>
                <w:color w:val="000000" w:themeColor="text1"/>
                <w:szCs w:val="22"/>
                <w:lang w:eastAsia="en-US"/>
              </w:rPr>
              <w:t>Ответствен</w:t>
            </w:r>
            <w:r w:rsidR="00F347DE" w:rsidRPr="00AC0E44">
              <w:rPr>
                <w:rFonts w:ascii="Times New Roman" w:hAnsi="Times New Roman" w:cs="Times New Roman"/>
                <w:color w:val="000000" w:themeColor="text1"/>
                <w:szCs w:val="22"/>
                <w:lang w:eastAsia="en-US"/>
              </w:rPr>
              <w:t>-</w:t>
            </w:r>
            <w:proofErr w:type="spellStart"/>
            <w:r w:rsidRPr="00AC0E44">
              <w:rPr>
                <w:rFonts w:ascii="Times New Roman" w:hAnsi="Times New Roman" w:cs="Times New Roman"/>
                <w:color w:val="000000" w:themeColor="text1"/>
                <w:szCs w:val="22"/>
                <w:lang w:eastAsia="en-US"/>
              </w:rPr>
              <w:t>ный</w:t>
            </w:r>
            <w:proofErr w:type="spellEnd"/>
            <w:proofErr w:type="gramEnd"/>
            <w:r w:rsidRPr="00AC0E44">
              <w:rPr>
                <w:rFonts w:ascii="Times New Roman" w:hAnsi="Times New Roman" w:cs="Times New Roman"/>
                <w:color w:val="000000" w:themeColor="text1"/>
                <w:szCs w:val="22"/>
                <w:lang w:eastAsia="en-US"/>
              </w:rPr>
              <w:t xml:space="preserve"> исполни</w:t>
            </w:r>
            <w:r w:rsidR="00F347DE" w:rsidRPr="00AC0E44">
              <w:rPr>
                <w:rFonts w:ascii="Times New Roman" w:hAnsi="Times New Roman" w:cs="Times New Roman"/>
                <w:color w:val="000000" w:themeColor="text1"/>
                <w:szCs w:val="22"/>
                <w:lang w:eastAsia="en-US"/>
              </w:rPr>
              <w:t>-</w:t>
            </w:r>
            <w:proofErr w:type="spellStart"/>
            <w:r w:rsidRPr="00AC0E44">
              <w:rPr>
                <w:rFonts w:ascii="Times New Roman" w:hAnsi="Times New Roman" w:cs="Times New Roman"/>
                <w:color w:val="000000" w:themeColor="text1"/>
                <w:szCs w:val="22"/>
                <w:lang w:eastAsia="en-US"/>
              </w:rPr>
              <w:t>тель</w:t>
            </w:r>
            <w:proofErr w:type="spellEnd"/>
            <w:r w:rsidRPr="00AC0E44">
              <w:rPr>
                <w:rFonts w:ascii="Times New Roman" w:hAnsi="Times New Roman" w:cs="Times New Roman"/>
                <w:color w:val="000000" w:themeColor="text1"/>
                <w:szCs w:val="22"/>
                <w:lang w:eastAsia="en-US"/>
              </w:rPr>
              <w:t xml:space="preserve">/ </w:t>
            </w:r>
            <w:proofErr w:type="spellStart"/>
            <w:r w:rsidRPr="00AC0E44">
              <w:rPr>
                <w:rFonts w:ascii="Times New Roman" w:hAnsi="Times New Roman" w:cs="Times New Roman"/>
                <w:color w:val="000000" w:themeColor="text1"/>
                <w:szCs w:val="22"/>
                <w:lang w:eastAsia="en-US"/>
              </w:rPr>
              <w:t>соисполни</w:t>
            </w:r>
            <w:r w:rsidR="00F347DE" w:rsidRPr="00AC0E44">
              <w:rPr>
                <w:rFonts w:ascii="Times New Roman" w:hAnsi="Times New Roman" w:cs="Times New Roman"/>
                <w:color w:val="000000" w:themeColor="text1"/>
                <w:szCs w:val="22"/>
                <w:lang w:eastAsia="en-US"/>
              </w:rPr>
              <w:t>-</w:t>
            </w:r>
            <w:r w:rsidRPr="00AC0E44">
              <w:rPr>
                <w:rFonts w:ascii="Times New Roman" w:hAnsi="Times New Roman" w:cs="Times New Roman"/>
                <w:color w:val="000000" w:themeColor="text1"/>
                <w:szCs w:val="22"/>
                <w:lang w:eastAsia="en-US"/>
              </w:rPr>
              <w:t>тель</w:t>
            </w:r>
            <w:proofErr w:type="spellEnd"/>
            <w:r w:rsidRPr="00AC0E44">
              <w:rPr>
                <w:rFonts w:ascii="Times New Roman" w:hAnsi="Times New Roman" w:cs="Times New Roman"/>
                <w:color w:val="000000" w:themeColor="text1"/>
                <w:szCs w:val="22"/>
                <w:lang w:eastAsia="en-US"/>
              </w:rPr>
              <w:t xml:space="preserve"> за достижение показателя</w:t>
            </w:r>
          </w:p>
        </w:tc>
      </w:tr>
      <w:tr w:rsidR="003D26CC" w:rsidRPr="00AC0E44" w:rsidTr="003D26CC">
        <w:trPr>
          <w:trHeight w:val="20"/>
        </w:trPr>
        <w:tc>
          <w:tcPr>
            <w:tcW w:w="569" w:type="pct"/>
            <w:tcBorders>
              <w:top w:val="single" w:sz="4" w:space="0" w:color="auto"/>
              <w:left w:val="single" w:sz="4" w:space="0" w:color="auto"/>
              <w:bottom w:val="single" w:sz="4" w:space="0" w:color="auto"/>
              <w:right w:val="single" w:sz="4" w:space="0" w:color="auto"/>
            </w:tcBorders>
          </w:tcPr>
          <w:p w:rsidR="00234509" w:rsidRPr="00AC0E44" w:rsidRDefault="00234509" w:rsidP="00736E9B">
            <w:pPr>
              <w:spacing w:after="0" w:line="240" w:lineRule="auto"/>
              <w:ind w:left="57" w:right="57"/>
              <w:rPr>
                <w:rFonts w:ascii="Times New Roman" w:hAnsi="Times New Roman" w:cs="Times New Roman"/>
              </w:rPr>
            </w:pPr>
          </w:p>
        </w:tc>
        <w:tc>
          <w:tcPr>
            <w:tcW w:w="230" w:type="pct"/>
            <w:gridSpan w:val="2"/>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jc w:val="center"/>
              <w:rPr>
                <w:rFonts w:ascii="Times New Roman" w:hAnsi="Times New Roman" w:cs="Times New Roman"/>
                <w:color w:val="000000" w:themeColor="text1"/>
                <w:szCs w:val="22"/>
                <w:highlight w:val="green"/>
                <w:lang w:eastAsia="en-US"/>
              </w:rPr>
            </w:pPr>
            <w:r w:rsidRPr="00AC0E44">
              <w:rPr>
                <w:rFonts w:ascii="Times New Roman" w:hAnsi="Times New Roman" w:cs="Times New Roman"/>
                <w:color w:val="000000" w:themeColor="text1"/>
                <w:szCs w:val="22"/>
                <w:lang w:eastAsia="en-US"/>
              </w:rPr>
              <w:t>1.</w:t>
            </w:r>
          </w:p>
        </w:tc>
        <w:tc>
          <w:tcPr>
            <w:tcW w:w="687" w:type="pct"/>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rPr>
                <w:rFonts w:ascii="Times New Roman" w:eastAsia="Times New Roman" w:hAnsi="Times New Roman" w:cs="Times New Roman"/>
                <w:color w:val="000000" w:themeColor="text1"/>
                <w:lang w:eastAsia="ru-RU"/>
              </w:rPr>
            </w:pPr>
            <w:r w:rsidRPr="00AC0E44">
              <w:rPr>
                <w:rFonts w:ascii="Times New Roman" w:eastAsia="Times New Roman" w:hAnsi="Times New Roman" w:cs="Times New Roman"/>
                <w:color w:val="000000" w:themeColor="text1"/>
                <w:lang w:eastAsia="ru-RU"/>
              </w:rPr>
              <w:t>Доля граждан, систематически занимающихся физической культурой и спортом, %</w:t>
            </w:r>
          </w:p>
        </w:tc>
        <w:tc>
          <w:tcPr>
            <w:tcW w:w="534" w:type="pct"/>
            <w:gridSpan w:val="2"/>
            <w:tcBorders>
              <w:top w:val="single" w:sz="4" w:space="0" w:color="auto"/>
              <w:left w:val="single" w:sz="4" w:space="0" w:color="auto"/>
              <w:bottom w:val="single" w:sz="4" w:space="0" w:color="auto"/>
              <w:right w:val="single" w:sz="4" w:space="0" w:color="auto"/>
            </w:tcBorders>
            <w:hideMark/>
          </w:tcPr>
          <w:p w:rsidR="00234509" w:rsidRPr="00AC0E44" w:rsidRDefault="00234509" w:rsidP="00F347DE">
            <w:pPr>
              <w:pStyle w:val="ConsPlusNormal"/>
              <w:spacing w:line="256" w:lineRule="auto"/>
              <w:ind w:left="57" w:right="57"/>
              <w:rPr>
                <w:rFonts w:ascii="Times New Roman" w:hAnsi="Times New Roman" w:cs="Times New Roman"/>
                <w:color w:val="000000" w:themeColor="text1"/>
                <w:szCs w:val="22"/>
                <w:lang w:eastAsia="en-US"/>
              </w:rPr>
            </w:pPr>
            <w:r w:rsidRPr="00AC0E44">
              <w:rPr>
                <w:rFonts w:ascii="Times New Roman" w:hAnsi="Times New Roman" w:cs="Times New Roman"/>
                <w:szCs w:val="22"/>
                <w:lang w:eastAsia="en-US"/>
              </w:rPr>
              <w:t>постановление Правительства Ханты-Мансийского автономного округа – Югры от 31.10.2021</w:t>
            </w:r>
            <w:r w:rsidRPr="00AC0E44">
              <w:rPr>
                <w:rFonts w:ascii="Times New Roman" w:hAnsi="Times New Roman" w:cs="Times New Roman"/>
                <w:szCs w:val="22"/>
                <w:lang w:eastAsia="en-US"/>
              </w:rPr>
              <w:br/>
              <w:t>№ 471-п</w:t>
            </w:r>
            <w:r w:rsidRPr="00AC0E44">
              <w:rPr>
                <w:rFonts w:ascii="Times New Roman" w:hAnsi="Times New Roman" w:cs="Times New Roman"/>
                <w:color w:val="000000" w:themeColor="text1"/>
                <w:szCs w:val="22"/>
                <w:lang w:eastAsia="en-US"/>
              </w:rPr>
              <w:t xml:space="preserve"> «О государственной программе Ханты-Мансийского автономного округа – Югры «Развитие физической культуры и спорта», Региональный проект «Спорт – норма жизни</w:t>
            </w:r>
            <w:r w:rsidR="00F347DE" w:rsidRPr="00AC0E44">
              <w:rPr>
                <w:rFonts w:ascii="Times New Roman" w:hAnsi="Times New Roman" w:cs="Times New Roman"/>
                <w:color w:val="000000" w:themeColor="text1"/>
                <w:szCs w:val="22"/>
                <w:lang w:eastAsia="en-US"/>
              </w:rPr>
              <w:t>»</w:t>
            </w:r>
            <w:r w:rsidRPr="00AC0E44">
              <w:rPr>
                <w:rFonts w:ascii="Times New Roman" w:hAnsi="Times New Roman" w:cs="Times New Roman"/>
                <w:color w:val="000000" w:themeColor="text1"/>
                <w:szCs w:val="22"/>
                <w:lang w:eastAsia="en-US"/>
              </w:rPr>
              <w:t xml:space="preserve"> национального проекта «Демография»</w:t>
            </w:r>
          </w:p>
        </w:tc>
        <w:tc>
          <w:tcPr>
            <w:tcW w:w="412" w:type="pct"/>
            <w:gridSpan w:val="2"/>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color w:val="000000" w:themeColor="text1"/>
                <w:highlight w:val="yellow"/>
              </w:rPr>
            </w:pPr>
            <w:r w:rsidRPr="00AC0E44">
              <w:rPr>
                <w:rFonts w:ascii="Times New Roman" w:hAnsi="Times New Roman" w:cs="Times New Roman"/>
                <w:color w:val="000000" w:themeColor="text1"/>
              </w:rPr>
              <w:t>52,0</w:t>
            </w:r>
          </w:p>
        </w:tc>
        <w:tc>
          <w:tcPr>
            <w:tcW w:w="325"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color w:val="000000" w:themeColor="text1"/>
              </w:rPr>
              <w:t>54,0</w:t>
            </w:r>
          </w:p>
        </w:tc>
        <w:tc>
          <w:tcPr>
            <w:tcW w:w="334" w:type="pct"/>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color w:val="000000" w:themeColor="text1"/>
              </w:rPr>
              <w:t>59,0</w:t>
            </w:r>
          </w:p>
        </w:tc>
        <w:tc>
          <w:tcPr>
            <w:tcW w:w="304" w:type="pct"/>
            <w:gridSpan w:val="4"/>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color w:val="000000" w:themeColor="text1"/>
              </w:rPr>
              <w:t>64,0</w:t>
            </w:r>
          </w:p>
        </w:tc>
        <w:tc>
          <w:tcPr>
            <w:tcW w:w="305" w:type="pct"/>
            <w:gridSpan w:val="2"/>
            <w:tcBorders>
              <w:top w:val="single" w:sz="4" w:space="0" w:color="auto"/>
              <w:left w:val="single" w:sz="4" w:space="0" w:color="auto"/>
              <w:bottom w:val="single" w:sz="4" w:space="0" w:color="auto"/>
              <w:right w:val="single" w:sz="4" w:space="0" w:color="auto"/>
            </w:tcBorders>
            <w:hideMark/>
          </w:tcPr>
          <w:p w:rsidR="00234509" w:rsidRPr="00AC0E44" w:rsidRDefault="00AC4755"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color w:val="000000" w:themeColor="text1"/>
              </w:rPr>
              <w:t>68</w:t>
            </w:r>
            <w:r w:rsidR="00234509" w:rsidRPr="00AC0E44">
              <w:rPr>
                <w:rFonts w:ascii="Times New Roman" w:hAnsi="Times New Roman" w:cs="Times New Roman"/>
                <w:color w:val="000000" w:themeColor="text1"/>
              </w:rPr>
              <w:t>,0</w:t>
            </w:r>
          </w:p>
        </w:tc>
        <w:tc>
          <w:tcPr>
            <w:tcW w:w="302"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AC4755"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color w:val="000000" w:themeColor="text1"/>
              </w:rPr>
              <w:t>68</w:t>
            </w:r>
            <w:r w:rsidR="00234509" w:rsidRPr="00AC0E44">
              <w:rPr>
                <w:rFonts w:ascii="Times New Roman" w:hAnsi="Times New Roman" w:cs="Times New Roman"/>
                <w:color w:val="000000" w:themeColor="text1"/>
              </w:rPr>
              <w:t>,0</w:t>
            </w:r>
          </w:p>
        </w:tc>
        <w:tc>
          <w:tcPr>
            <w:tcW w:w="535" w:type="pct"/>
            <w:gridSpan w:val="2"/>
            <w:tcBorders>
              <w:top w:val="single" w:sz="4" w:space="0" w:color="auto"/>
              <w:left w:val="single" w:sz="4" w:space="0" w:color="auto"/>
              <w:bottom w:val="single" w:sz="4" w:space="0" w:color="auto"/>
              <w:right w:val="single" w:sz="4" w:space="0" w:color="auto"/>
            </w:tcBorders>
            <w:hideMark/>
          </w:tcPr>
          <w:p w:rsidR="00234509" w:rsidRPr="00AC0E44" w:rsidRDefault="00AC4755" w:rsidP="00736E9B">
            <w:pPr>
              <w:pStyle w:val="ConsPlusNormal"/>
              <w:spacing w:line="256" w:lineRule="auto"/>
              <w:ind w:left="57" w:right="57"/>
              <w:jc w:val="center"/>
              <w:rPr>
                <w:rFonts w:ascii="Times New Roman" w:hAnsi="Times New Roman" w:cs="Times New Roman"/>
                <w:color w:val="000000" w:themeColor="text1"/>
                <w:szCs w:val="22"/>
                <w:lang w:eastAsia="en-US"/>
              </w:rPr>
            </w:pPr>
            <w:r w:rsidRPr="00AC0E44">
              <w:rPr>
                <w:rFonts w:ascii="Times New Roman" w:hAnsi="Times New Roman" w:cs="Times New Roman"/>
                <w:color w:val="000000" w:themeColor="text1"/>
                <w:szCs w:val="22"/>
              </w:rPr>
              <w:t>68</w:t>
            </w:r>
            <w:r w:rsidR="00234509" w:rsidRPr="00AC0E44">
              <w:rPr>
                <w:rFonts w:ascii="Times New Roman" w:hAnsi="Times New Roman" w:cs="Times New Roman"/>
                <w:color w:val="000000" w:themeColor="text1"/>
                <w:szCs w:val="22"/>
              </w:rPr>
              <w:t>,0</w:t>
            </w:r>
          </w:p>
        </w:tc>
        <w:tc>
          <w:tcPr>
            <w:tcW w:w="463" w:type="pct"/>
            <w:tcBorders>
              <w:top w:val="single" w:sz="4" w:space="0" w:color="auto"/>
              <w:left w:val="single" w:sz="4" w:space="0" w:color="auto"/>
              <w:bottom w:val="single" w:sz="4" w:space="0" w:color="auto"/>
              <w:right w:val="single" w:sz="4" w:space="0" w:color="auto"/>
            </w:tcBorders>
          </w:tcPr>
          <w:p w:rsidR="00234509" w:rsidRPr="00AC0E44" w:rsidRDefault="00894768" w:rsidP="00736E9B">
            <w:pPr>
              <w:pStyle w:val="ConsPlusNormal"/>
              <w:spacing w:line="256" w:lineRule="auto"/>
              <w:ind w:left="57" w:right="57"/>
              <w:jc w:val="center"/>
              <w:rPr>
                <w:rFonts w:ascii="Times New Roman" w:hAnsi="Times New Roman" w:cs="Times New Roman"/>
                <w:color w:val="000000" w:themeColor="text1"/>
                <w:szCs w:val="22"/>
                <w:lang w:eastAsia="en-US"/>
              </w:rPr>
            </w:pPr>
            <w:r w:rsidRPr="00AC0E44">
              <w:rPr>
                <w:rFonts w:ascii="Times New Roman" w:hAnsi="Times New Roman" w:cs="Times New Roman"/>
                <w:color w:val="000000" w:themeColor="text1"/>
                <w:szCs w:val="22"/>
                <w:lang w:eastAsia="en-US"/>
              </w:rPr>
              <w:t>управление</w:t>
            </w:r>
            <w:r w:rsidR="00234509" w:rsidRPr="00AC0E44">
              <w:rPr>
                <w:rFonts w:ascii="Times New Roman" w:hAnsi="Times New Roman" w:cs="Times New Roman"/>
                <w:color w:val="000000" w:themeColor="text1"/>
                <w:szCs w:val="22"/>
                <w:lang w:eastAsia="en-US"/>
              </w:rPr>
              <w:t xml:space="preserve"> по культур</w:t>
            </w:r>
            <w:r w:rsidR="00206C82" w:rsidRPr="00AC0E44">
              <w:rPr>
                <w:rFonts w:ascii="Times New Roman" w:hAnsi="Times New Roman" w:cs="Times New Roman"/>
                <w:color w:val="000000" w:themeColor="text1"/>
                <w:szCs w:val="22"/>
                <w:lang w:eastAsia="en-US"/>
              </w:rPr>
              <w:t>е, спорту и социальной политике,</w:t>
            </w:r>
          </w:p>
          <w:p w:rsidR="00234509" w:rsidRPr="00AC0E44" w:rsidRDefault="00234509" w:rsidP="00206C82">
            <w:pPr>
              <w:pStyle w:val="ConsPlusNormal"/>
              <w:spacing w:line="256" w:lineRule="auto"/>
              <w:ind w:left="57" w:right="57"/>
              <w:jc w:val="center"/>
              <w:rPr>
                <w:rFonts w:ascii="Times New Roman" w:hAnsi="Times New Roman" w:cs="Times New Roman"/>
                <w:color w:val="000000" w:themeColor="text1"/>
                <w:szCs w:val="22"/>
                <w:lang w:eastAsia="en-US"/>
              </w:rPr>
            </w:pPr>
            <w:r w:rsidRPr="00AC0E44">
              <w:rPr>
                <w:rFonts w:ascii="Times New Roman" w:hAnsi="Times New Roman" w:cs="Times New Roman"/>
                <w:szCs w:val="22"/>
                <w:lang w:eastAsia="en-US"/>
              </w:rPr>
              <w:t>МАУ «СШ ХМР»</w:t>
            </w:r>
          </w:p>
        </w:tc>
      </w:tr>
      <w:tr w:rsidR="003D26CC" w:rsidRPr="00AC0E44" w:rsidTr="003D26CC">
        <w:trPr>
          <w:trHeight w:val="20"/>
        </w:trPr>
        <w:tc>
          <w:tcPr>
            <w:tcW w:w="569" w:type="pct"/>
            <w:tcBorders>
              <w:top w:val="single" w:sz="4" w:space="0" w:color="auto"/>
              <w:left w:val="single" w:sz="4" w:space="0" w:color="auto"/>
              <w:bottom w:val="single" w:sz="4" w:space="0" w:color="auto"/>
              <w:right w:val="single" w:sz="4" w:space="0" w:color="auto"/>
            </w:tcBorders>
          </w:tcPr>
          <w:p w:rsidR="00234509" w:rsidRPr="00AC0E44" w:rsidRDefault="00234509" w:rsidP="00736E9B">
            <w:pPr>
              <w:spacing w:after="0" w:line="240" w:lineRule="auto"/>
              <w:ind w:left="57" w:right="57"/>
              <w:rPr>
                <w:rFonts w:ascii="Times New Roman" w:hAnsi="Times New Roman" w:cs="Times New Roman"/>
              </w:rPr>
            </w:pPr>
          </w:p>
        </w:tc>
        <w:tc>
          <w:tcPr>
            <w:tcW w:w="230" w:type="pct"/>
            <w:gridSpan w:val="2"/>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jc w:val="center"/>
              <w:rPr>
                <w:rFonts w:ascii="Times New Roman" w:hAnsi="Times New Roman" w:cs="Times New Roman"/>
                <w:color w:val="000000" w:themeColor="text1"/>
                <w:szCs w:val="22"/>
                <w:lang w:eastAsia="en-US"/>
              </w:rPr>
            </w:pPr>
            <w:r w:rsidRPr="00AC0E44">
              <w:rPr>
                <w:rFonts w:ascii="Times New Roman" w:hAnsi="Times New Roman" w:cs="Times New Roman"/>
                <w:color w:val="000000" w:themeColor="text1"/>
                <w:szCs w:val="22"/>
                <w:lang w:eastAsia="en-US"/>
              </w:rPr>
              <w:t>2.</w:t>
            </w:r>
          </w:p>
        </w:tc>
        <w:tc>
          <w:tcPr>
            <w:tcW w:w="687" w:type="pct"/>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rPr>
                <w:rFonts w:ascii="Times New Roman" w:eastAsia="Times New Roman" w:hAnsi="Times New Roman" w:cs="Times New Roman"/>
                <w:color w:val="000000" w:themeColor="text1"/>
                <w:lang w:eastAsia="ru-RU"/>
              </w:rPr>
            </w:pPr>
            <w:r w:rsidRPr="00AC0E44">
              <w:rPr>
                <w:rFonts w:ascii="Times New Roman" w:eastAsia="Times New Roman" w:hAnsi="Times New Roman" w:cs="Times New Roman"/>
                <w:color w:val="000000" w:themeColor="text1"/>
                <w:lang w:eastAsia="ru-RU"/>
              </w:rPr>
              <w:t>Уровень обеспеченности населения спортивными сооружениями, исходя из единовременной пропускной способности объектов спорта, %</w:t>
            </w:r>
          </w:p>
        </w:tc>
        <w:tc>
          <w:tcPr>
            <w:tcW w:w="534" w:type="pct"/>
            <w:gridSpan w:val="2"/>
            <w:tcBorders>
              <w:top w:val="single" w:sz="4" w:space="0" w:color="auto"/>
              <w:left w:val="single" w:sz="4" w:space="0" w:color="auto"/>
              <w:bottom w:val="single" w:sz="4" w:space="0" w:color="auto"/>
              <w:right w:val="single" w:sz="4" w:space="0" w:color="auto"/>
            </w:tcBorders>
            <w:hideMark/>
          </w:tcPr>
          <w:p w:rsidR="00234509" w:rsidRPr="00AC0E44" w:rsidRDefault="00234509" w:rsidP="00F347DE">
            <w:pPr>
              <w:pStyle w:val="ConsPlusNormal"/>
              <w:spacing w:line="256" w:lineRule="auto"/>
              <w:ind w:left="57" w:right="57"/>
              <w:rPr>
                <w:rFonts w:ascii="Times New Roman" w:hAnsi="Times New Roman" w:cs="Times New Roman"/>
                <w:color w:val="000000" w:themeColor="text1"/>
                <w:szCs w:val="22"/>
                <w:lang w:eastAsia="en-US"/>
              </w:rPr>
            </w:pPr>
            <w:r w:rsidRPr="00AC0E44">
              <w:rPr>
                <w:rFonts w:ascii="Times New Roman" w:hAnsi="Times New Roman" w:cs="Times New Roman"/>
                <w:szCs w:val="22"/>
                <w:lang w:eastAsia="en-US"/>
              </w:rPr>
              <w:t xml:space="preserve">постановление Правительства Ханты-Мансийского автономного округа – Югры от 31.10.2021 </w:t>
            </w:r>
            <w:r w:rsidRPr="00AC0E44">
              <w:rPr>
                <w:rFonts w:ascii="Times New Roman" w:hAnsi="Times New Roman" w:cs="Times New Roman"/>
                <w:szCs w:val="22"/>
                <w:lang w:eastAsia="en-US"/>
              </w:rPr>
              <w:br/>
              <w:t>№ 471-п</w:t>
            </w:r>
            <w:r w:rsidRPr="00AC0E44">
              <w:rPr>
                <w:rFonts w:ascii="Times New Roman" w:hAnsi="Times New Roman" w:cs="Times New Roman"/>
                <w:color w:val="000000" w:themeColor="text1"/>
                <w:szCs w:val="22"/>
                <w:lang w:eastAsia="en-US"/>
              </w:rPr>
              <w:t xml:space="preserve"> </w:t>
            </w:r>
            <w:r w:rsidR="00F347DE" w:rsidRPr="00AC0E44">
              <w:rPr>
                <w:rFonts w:ascii="Times New Roman" w:hAnsi="Times New Roman" w:cs="Times New Roman"/>
                <w:color w:val="000000" w:themeColor="text1"/>
                <w:szCs w:val="22"/>
                <w:lang w:eastAsia="en-US"/>
              </w:rPr>
              <w:br/>
            </w:r>
            <w:r w:rsidRPr="00AC0E44">
              <w:rPr>
                <w:rFonts w:ascii="Times New Roman" w:hAnsi="Times New Roman" w:cs="Times New Roman"/>
                <w:color w:val="000000" w:themeColor="text1"/>
                <w:szCs w:val="22"/>
                <w:lang w:eastAsia="en-US"/>
              </w:rPr>
              <w:t xml:space="preserve">«О </w:t>
            </w:r>
            <w:proofErr w:type="spellStart"/>
            <w:proofErr w:type="gramStart"/>
            <w:r w:rsidRPr="00AC0E44">
              <w:rPr>
                <w:rFonts w:ascii="Times New Roman" w:hAnsi="Times New Roman" w:cs="Times New Roman"/>
                <w:color w:val="000000" w:themeColor="text1"/>
                <w:szCs w:val="22"/>
                <w:lang w:eastAsia="en-US"/>
              </w:rPr>
              <w:t>государствен</w:t>
            </w:r>
            <w:proofErr w:type="spellEnd"/>
            <w:r w:rsidR="00F347DE" w:rsidRPr="00AC0E44">
              <w:rPr>
                <w:rFonts w:ascii="Times New Roman" w:hAnsi="Times New Roman" w:cs="Times New Roman"/>
                <w:color w:val="000000" w:themeColor="text1"/>
                <w:szCs w:val="22"/>
                <w:lang w:eastAsia="en-US"/>
              </w:rPr>
              <w:t>-</w:t>
            </w:r>
            <w:r w:rsidRPr="00AC0E44">
              <w:rPr>
                <w:rFonts w:ascii="Times New Roman" w:hAnsi="Times New Roman" w:cs="Times New Roman"/>
                <w:color w:val="000000" w:themeColor="text1"/>
                <w:szCs w:val="22"/>
                <w:lang w:eastAsia="en-US"/>
              </w:rPr>
              <w:t>ной</w:t>
            </w:r>
            <w:proofErr w:type="gramEnd"/>
            <w:r w:rsidRPr="00AC0E44">
              <w:rPr>
                <w:rFonts w:ascii="Times New Roman" w:hAnsi="Times New Roman" w:cs="Times New Roman"/>
                <w:color w:val="000000" w:themeColor="text1"/>
                <w:szCs w:val="22"/>
                <w:lang w:eastAsia="en-US"/>
              </w:rPr>
              <w:t xml:space="preserve"> программе Ханты-Мансийского автономного округа – Югры «Развитие физической культуры и спорта», Региональный проект «Спорт – норма жизни</w:t>
            </w:r>
            <w:r w:rsidR="00F347DE" w:rsidRPr="00AC0E44">
              <w:rPr>
                <w:rFonts w:ascii="Times New Roman" w:hAnsi="Times New Roman" w:cs="Times New Roman"/>
                <w:color w:val="000000" w:themeColor="text1"/>
                <w:szCs w:val="22"/>
                <w:lang w:eastAsia="en-US"/>
              </w:rPr>
              <w:t>»</w:t>
            </w:r>
            <w:r w:rsidRPr="00AC0E44">
              <w:rPr>
                <w:rFonts w:ascii="Times New Roman" w:hAnsi="Times New Roman" w:cs="Times New Roman"/>
                <w:color w:val="000000" w:themeColor="text1"/>
                <w:szCs w:val="22"/>
                <w:lang w:eastAsia="en-US"/>
              </w:rPr>
              <w:t xml:space="preserve"> национального проекта «Демография»</w:t>
            </w:r>
          </w:p>
        </w:tc>
        <w:tc>
          <w:tcPr>
            <w:tcW w:w="412" w:type="pct"/>
            <w:gridSpan w:val="2"/>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color w:val="000000" w:themeColor="text1"/>
              </w:rPr>
              <w:t>79</w:t>
            </w:r>
          </w:p>
        </w:tc>
        <w:tc>
          <w:tcPr>
            <w:tcW w:w="325"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color w:val="000000" w:themeColor="text1"/>
              </w:rPr>
              <w:t>81,4</w:t>
            </w:r>
          </w:p>
        </w:tc>
        <w:tc>
          <w:tcPr>
            <w:tcW w:w="334" w:type="pct"/>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color w:val="000000" w:themeColor="text1"/>
              </w:rPr>
              <w:t>81,8</w:t>
            </w:r>
          </w:p>
        </w:tc>
        <w:tc>
          <w:tcPr>
            <w:tcW w:w="304" w:type="pct"/>
            <w:gridSpan w:val="4"/>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color w:val="000000" w:themeColor="text1"/>
              </w:rPr>
              <w:t>82,0</w:t>
            </w:r>
          </w:p>
        </w:tc>
        <w:tc>
          <w:tcPr>
            <w:tcW w:w="305" w:type="pct"/>
            <w:gridSpan w:val="2"/>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color w:val="000000" w:themeColor="text1"/>
              </w:rPr>
              <w:t>82,5</w:t>
            </w:r>
          </w:p>
        </w:tc>
        <w:tc>
          <w:tcPr>
            <w:tcW w:w="302"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color w:val="000000" w:themeColor="text1"/>
              </w:rPr>
              <w:t>82,5</w:t>
            </w:r>
          </w:p>
        </w:tc>
        <w:tc>
          <w:tcPr>
            <w:tcW w:w="535" w:type="pct"/>
            <w:gridSpan w:val="2"/>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jc w:val="center"/>
              <w:rPr>
                <w:rFonts w:ascii="Times New Roman" w:hAnsi="Times New Roman" w:cs="Times New Roman"/>
                <w:color w:val="000000" w:themeColor="text1"/>
                <w:szCs w:val="22"/>
                <w:lang w:eastAsia="en-US"/>
              </w:rPr>
            </w:pPr>
            <w:r w:rsidRPr="00AC0E44">
              <w:rPr>
                <w:rFonts w:ascii="Times New Roman" w:hAnsi="Times New Roman" w:cs="Times New Roman"/>
                <w:color w:val="000000" w:themeColor="text1"/>
                <w:szCs w:val="22"/>
              </w:rPr>
              <w:t>82,5</w:t>
            </w:r>
          </w:p>
        </w:tc>
        <w:tc>
          <w:tcPr>
            <w:tcW w:w="463" w:type="pct"/>
            <w:tcBorders>
              <w:top w:val="single" w:sz="4" w:space="0" w:color="auto"/>
              <w:left w:val="single" w:sz="4" w:space="0" w:color="auto"/>
              <w:bottom w:val="single" w:sz="4" w:space="0" w:color="auto"/>
              <w:right w:val="single" w:sz="4" w:space="0" w:color="auto"/>
            </w:tcBorders>
          </w:tcPr>
          <w:p w:rsidR="00234509" w:rsidRPr="00AC0E44" w:rsidRDefault="00894768" w:rsidP="00736E9B">
            <w:pPr>
              <w:pStyle w:val="ConsPlusNormal"/>
              <w:spacing w:line="256" w:lineRule="auto"/>
              <w:ind w:left="57" w:right="57"/>
              <w:jc w:val="center"/>
              <w:rPr>
                <w:rFonts w:ascii="Times New Roman" w:hAnsi="Times New Roman" w:cs="Times New Roman"/>
                <w:color w:val="000000" w:themeColor="text1"/>
                <w:szCs w:val="22"/>
                <w:lang w:eastAsia="en-US"/>
              </w:rPr>
            </w:pPr>
            <w:r w:rsidRPr="00AC0E44">
              <w:rPr>
                <w:rFonts w:ascii="Times New Roman" w:hAnsi="Times New Roman" w:cs="Times New Roman"/>
                <w:color w:val="000000" w:themeColor="text1"/>
                <w:szCs w:val="22"/>
                <w:lang w:eastAsia="en-US"/>
              </w:rPr>
              <w:t xml:space="preserve"> управление</w:t>
            </w:r>
            <w:r w:rsidR="00234509" w:rsidRPr="00AC0E44">
              <w:rPr>
                <w:rFonts w:ascii="Times New Roman" w:hAnsi="Times New Roman" w:cs="Times New Roman"/>
                <w:color w:val="000000" w:themeColor="text1"/>
                <w:szCs w:val="22"/>
                <w:lang w:eastAsia="en-US"/>
              </w:rPr>
              <w:t xml:space="preserve"> по культур</w:t>
            </w:r>
            <w:r w:rsidR="00206C82" w:rsidRPr="00AC0E44">
              <w:rPr>
                <w:rFonts w:ascii="Times New Roman" w:hAnsi="Times New Roman" w:cs="Times New Roman"/>
                <w:color w:val="000000" w:themeColor="text1"/>
                <w:szCs w:val="22"/>
                <w:lang w:eastAsia="en-US"/>
              </w:rPr>
              <w:t>е, спорту и социальной политике,</w:t>
            </w:r>
          </w:p>
          <w:p w:rsidR="00234509" w:rsidRPr="00AC0E44" w:rsidRDefault="00234509" w:rsidP="00206C82">
            <w:pPr>
              <w:pStyle w:val="ConsPlusNormal"/>
              <w:spacing w:line="256" w:lineRule="auto"/>
              <w:ind w:left="57" w:right="57"/>
              <w:jc w:val="center"/>
              <w:rPr>
                <w:rFonts w:ascii="Times New Roman" w:hAnsi="Times New Roman" w:cs="Times New Roman"/>
                <w:color w:val="000000" w:themeColor="text1"/>
                <w:szCs w:val="22"/>
                <w:lang w:eastAsia="en-US"/>
              </w:rPr>
            </w:pPr>
            <w:r w:rsidRPr="00AC0E44">
              <w:rPr>
                <w:rFonts w:ascii="Times New Roman" w:hAnsi="Times New Roman" w:cs="Times New Roman"/>
                <w:szCs w:val="22"/>
                <w:lang w:eastAsia="en-US"/>
              </w:rPr>
              <w:t>МАУ «СШ ХМР»</w:t>
            </w:r>
          </w:p>
        </w:tc>
      </w:tr>
      <w:tr w:rsidR="00234509" w:rsidRPr="00AC0E44" w:rsidTr="003D26CC">
        <w:trPr>
          <w:trHeight w:val="20"/>
        </w:trPr>
        <w:tc>
          <w:tcPr>
            <w:tcW w:w="5000" w:type="pct"/>
            <w:gridSpan w:val="24"/>
            <w:tcBorders>
              <w:top w:val="single" w:sz="4" w:space="0" w:color="auto"/>
              <w:left w:val="single" w:sz="4" w:space="0" w:color="auto"/>
              <w:bottom w:val="single" w:sz="4" w:space="0" w:color="auto"/>
              <w:right w:val="single" w:sz="4" w:space="0" w:color="auto"/>
            </w:tcBorders>
          </w:tcPr>
          <w:p w:rsidR="00234509" w:rsidRPr="00AC0E44" w:rsidRDefault="00234509" w:rsidP="00736E9B">
            <w:pPr>
              <w:pStyle w:val="ConsPlusNormal"/>
              <w:spacing w:line="256" w:lineRule="auto"/>
              <w:ind w:left="57" w:right="57"/>
              <w:jc w:val="center"/>
              <w:rPr>
                <w:rFonts w:ascii="Times New Roman" w:hAnsi="Times New Roman" w:cs="Times New Roman"/>
                <w:color w:val="000000" w:themeColor="text1"/>
                <w:szCs w:val="22"/>
                <w:lang w:eastAsia="en-US"/>
              </w:rPr>
            </w:pPr>
          </w:p>
        </w:tc>
      </w:tr>
      <w:tr w:rsidR="00234509" w:rsidRPr="00AC0E44" w:rsidTr="003D26CC">
        <w:trPr>
          <w:trHeight w:val="20"/>
        </w:trPr>
        <w:tc>
          <w:tcPr>
            <w:tcW w:w="786" w:type="pct"/>
            <w:gridSpan w:val="2"/>
            <w:vMerge w:val="restart"/>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rPr>
                <w:rFonts w:ascii="Times New Roman" w:hAnsi="Times New Roman" w:cs="Times New Roman"/>
                <w:szCs w:val="22"/>
                <w:lang w:eastAsia="en-US"/>
              </w:rPr>
            </w:pPr>
            <w:r w:rsidRPr="00AC0E44">
              <w:rPr>
                <w:rFonts w:ascii="Times New Roman" w:hAnsi="Times New Roman" w:cs="Times New Roman"/>
                <w:szCs w:val="22"/>
                <w:lang w:eastAsia="en-US"/>
              </w:rPr>
              <w:t xml:space="preserve">Параметры финансового обеспечения муниципальной программы </w:t>
            </w:r>
          </w:p>
        </w:tc>
        <w:tc>
          <w:tcPr>
            <w:tcW w:w="819" w:type="pct"/>
            <w:gridSpan w:val="3"/>
            <w:vMerge w:val="restart"/>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rPr>
                <w:rFonts w:ascii="Times New Roman" w:hAnsi="Times New Roman" w:cs="Times New Roman"/>
                <w:color w:val="000000" w:themeColor="text1"/>
                <w:szCs w:val="22"/>
                <w:lang w:eastAsia="en-US"/>
              </w:rPr>
            </w:pPr>
            <w:r w:rsidRPr="00AC0E44">
              <w:rPr>
                <w:rFonts w:ascii="Times New Roman" w:hAnsi="Times New Roman" w:cs="Times New Roman"/>
                <w:color w:val="000000" w:themeColor="text1"/>
                <w:szCs w:val="22"/>
                <w:lang w:eastAsia="en-US"/>
              </w:rPr>
              <w:t>Источники финансирования</w:t>
            </w:r>
          </w:p>
        </w:tc>
        <w:tc>
          <w:tcPr>
            <w:tcW w:w="3395" w:type="pct"/>
            <w:gridSpan w:val="19"/>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jc w:val="center"/>
              <w:rPr>
                <w:rFonts w:ascii="Times New Roman" w:hAnsi="Times New Roman" w:cs="Times New Roman"/>
                <w:color w:val="000000" w:themeColor="text1"/>
                <w:szCs w:val="22"/>
                <w:lang w:eastAsia="en-US"/>
              </w:rPr>
            </w:pPr>
            <w:r w:rsidRPr="00AC0E44">
              <w:rPr>
                <w:rFonts w:ascii="Times New Roman" w:hAnsi="Times New Roman" w:cs="Times New Roman"/>
                <w:color w:val="000000" w:themeColor="text1"/>
                <w:szCs w:val="22"/>
                <w:lang w:eastAsia="en-US"/>
              </w:rPr>
              <w:t>Расходы по годам (тыс. рублей)</w:t>
            </w:r>
          </w:p>
        </w:tc>
      </w:tr>
      <w:tr w:rsidR="003D26CC" w:rsidRPr="00AC0E44" w:rsidTr="003D26CC">
        <w:trPr>
          <w:trHeight w:val="20"/>
        </w:trPr>
        <w:tc>
          <w:tcPr>
            <w:tcW w:w="786" w:type="pct"/>
            <w:gridSpan w:val="2"/>
            <w:vMerge/>
            <w:tcBorders>
              <w:top w:val="single" w:sz="4" w:space="0" w:color="auto"/>
              <w:left w:val="single" w:sz="4" w:space="0" w:color="auto"/>
              <w:bottom w:val="single" w:sz="4" w:space="0" w:color="auto"/>
              <w:right w:val="single" w:sz="4" w:space="0" w:color="auto"/>
            </w:tcBorders>
            <w:vAlign w:val="center"/>
            <w:hideMark/>
          </w:tcPr>
          <w:p w:rsidR="00234509" w:rsidRPr="00AC0E44" w:rsidRDefault="00234509" w:rsidP="00736E9B">
            <w:pPr>
              <w:spacing w:after="0" w:line="240" w:lineRule="auto"/>
              <w:rPr>
                <w:rFonts w:ascii="Times New Roman" w:eastAsia="Times New Roman" w:hAnsi="Times New Roman" w:cs="Times New Roman"/>
              </w:rPr>
            </w:pPr>
          </w:p>
        </w:tc>
        <w:tc>
          <w:tcPr>
            <w:tcW w:w="819" w:type="pct"/>
            <w:gridSpan w:val="3"/>
            <w:vMerge/>
            <w:tcBorders>
              <w:top w:val="single" w:sz="4" w:space="0" w:color="auto"/>
              <w:left w:val="single" w:sz="4" w:space="0" w:color="auto"/>
              <w:bottom w:val="single" w:sz="4" w:space="0" w:color="auto"/>
              <w:right w:val="single" w:sz="4" w:space="0" w:color="auto"/>
            </w:tcBorders>
            <w:vAlign w:val="center"/>
            <w:hideMark/>
          </w:tcPr>
          <w:p w:rsidR="00234509" w:rsidRPr="00AC0E44" w:rsidRDefault="00234509" w:rsidP="00736E9B">
            <w:pPr>
              <w:spacing w:after="0" w:line="240" w:lineRule="auto"/>
              <w:rPr>
                <w:rFonts w:ascii="Times New Roman" w:eastAsia="Times New Roman" w:hAnsi="Times New Roman" w:cs="Times New Roman"/>
                <w:color w:val="000000" w:themeColor="text1"/>
              </w:rPr>
            </w:pPr>
          </w:p>
        </w:tc>
        <w:tc>
          <w:tcPr>
            <w:tcW w:w="584" w:type="pct"/>
            <w:gridSpan w:val="2"/>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jc w:val="center"/>
              <w:rPr>
                <w:rFonts w:ascii="Times New Roman" w:hAnsi="Times New Roman" w:cs="Times New Roman"/>
                <w:color w:val="000000" w:themeColor="text1"/>
                <w:szCs w:val="22"/>
                <w:lang w:eastAsia="en-US"/>
              </w:rPr>
            </w:pPr>
            <w:r w:rsidRPr="00AC0E44">
              <w:rPr>
                <w:rFonts w:ascii="Times New Roman" w:hAnsi="Times New Roman" w:cs="Times New Roman"/>
                <w:color w:val="000000" w:themeColor="text1"/>
                <w:szCs w:val="22"/>
                <w:lang w:eastAsia="en-US"/>
              </w:rPr>
              <w:t>всего</w:t>
            </w:r>
          </w:p>
        </w:tc>
        <w:tc>
          <w:tcPr>
            <w:tcW w:w="480" w:type="pct"/>
            <w:gridSpan w:val="2"/>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jc w:val="center"/>
              <w:rPr>
                <w:rFonts w:ascii="Times New Roman" w:hAnsi="Times New Roman" w:cs="Times New Roman"/>
                <w:color w:val="000000" w:themeColor="text1"/>
                <w:szCs w:val="22"/>
                <w:lang w:eastAsia="en-US"/>
              </w:rPr>
            </w:pPr>
            <w:r w:rsidRPr="00AC0E44">
              <w:rPr>
                <w:rFonts w:ascii="Times New Roman" w:hAnsi="Times New Roman" w:cs="Times New Roman"/>
                <w:color w:val="000000" w:themeColor="text1"/>
                <w:szCs w:val="22"/>
                <w:lang w:eastAsia="en-US"/>
              </w:rPr>
              <w:t>2022 год</w:t>
            </w:r>
          </w:p>
        </w:tc>
        <w:tc>
          <w:tcPr>
            <w:tcW w:w="467" w:type="pct"/>
            <w:gridSpan w:val="4"/>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jc w:val="center"/>
              <w:rPr>
                <w:rFonts w:ascii="Times New Roman" w:hAnsi="Times New Roman" w:cs="Times New Roman"/>
                <w:color w:val="000000" w:themeColor="text1"/>
                <w:szCs w:val="22"/>
                <w:lang w:eastAsia="en-US"/>
              </w:rPr>
            </w:pPr>
            <w:r w:rsidRPr="00AC0E44">
              <w:rPr>
                <w:rFonts w:ascii="Times New Roman" w:hAnsi="Times New Roman" w:cs="Times New Roman"/>
                <w:color w:val="000000" w:themeColor="text1"/>
                <w:szCs w:val="22"/>
                <w:lang w:eastAsia="en-US"/>
              </w:rPr>
              <w:t>2023 год</w:t>
            </w:r>
          </w:p>
        </w:tc>
        <w:tc>
          <w:tcPr>
            <w:tcW w:w="516" w:type="pct"/>
            <w:gridSpan w:val="4"/>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jc w:val="center"/>
              <w:rPr>
                <w:rFonts w:ascii="Times New Roman" w:hAnsi="Times New Roman" w:cs="Times New Roman"/>
                <w:color w:val="000000" w:themeColor="text1"/>
                <w:szCs w:val="22"/>
                <w:lang w:eastAsia="en-US"/>
              </w:rPr>
            </w:pPr>
            <w:r w:rsidRPr="00AC0E44">
              <w:rPr>
                <w:rFonts w:ascii="Times New Roman" w:hAnsi="Times New Roman" w:cs="Times New Roman"/>
                <w:color w:val="000000" w:themeColor="text1"/>
                <w:szCs w:val="22"/>
                <w:lang w:eastAsia="en-US"/>
              </w:rPr>
              <w:t>2024 год</w:t>
            </w:r>
          </w:p>
        </w:tc>
        <w:tc>
          <w:tcPr>
            <w:tcW w:w="649" w:type="pct"/>
            <w:gridSpan w:val="5"/>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jc w:val="center"/>
              <w:rPr>
                <w:rFonts w:ascii="Times New Roman" w:hAnsi="Times New Roman" w:cs="Times New Roman"/>
                <w:color w:val="000000" w:themeColor="text1"/>
                <w:szCs w:val="22"/>
                <w:lang w:eastAsia="en-US"/>
              </w:rPr>
            </w:pPr>
            <w:r w:rsidRPr="00AC0E44">
              <w:rPr>
                <w:rFonts w:ascii="Times New Roman" w:hAnsi="Times New Roman" w:cs="Times New Roman"/>
                <w:color w:val="000000" w:themeColor="text1"/>
                <w:szCs w:val="22"/>
                <w:lang w:eastAsia="en-US"/>
              </w:rPr>
              <w:t>2025 год</w:t>
            </w:r>
          </w:p>
        </w:tc>
        <w:tc>
          <w:tcPr>
            <w:tcW w:w="699" w:type="pct"/>
            <w:gridSpan w:val="2"/>
            <w:tcBorders>
              <w:top w:val="single" w:sz="4" w:space="0" w:color="auto"/>
              <w:left w:val="single" w:sz="4" w:space="0" w:color="auto"/>
              <w:bottom w:val="single" w:sz="4" w:space="0" w:color="auto"/>
              <w:right w:val="single" w:sz="4" w:space="0" w:color="auto"/>
            </w:tcBorders>
          </w:tcPr>
          <w:p w:rsidR="00234509" w:rsidRPr="00AC0E44" w:rsidRDefault="00234509" w:rsidP="00736E9B">
            <w:pPr>
              <w:pStyle w:val="ConsPlusNormal"/>
              <w:spacing w:line="256" w:lineRule="auto"/>
              <w:ind w:left="57" w:right="57"/>
              <w:jc w:val="center"/>
              <w:rPr>
                <w:rFonts w:ascii="Times New Roman" w:hAnsi="Times New Roman" w:cs="Times New Roman"/>
                <w:color w:val="000000" w:themeColor="text1"/>
                <w:szCs w:val="22"/>
                <w:lang w:eastAsia="en-US"/>
              </w:rPr>
            </w:pPr>
            <w:r w:rsidRPr="00AC0E44">
              <w:rPr>
                <w:rFonts w:ascii="Times New Roman" w:hAnsi="Times New Roman" w:cs="Times New Roman"/>
                <w:color w:val="000000" w:themeColor="text1"/>
                <w:szCs w:val="22"/>
                <w:lang w:eastAsia="en-US"/>
              </w:rPr>
              <w:t>2026 год</w:t>
            </w:r>
          </w:p>
        </w:tc>
      </w:tr>
      <w:tr w:rsidR="003D26CC" w:rsidRPr="00AC0E44" w:rsidTr="003D26CC">
        <w:trPr>
          <w:trHeight w:val="20"/>
        </w:trPr>
        <w:tc>
          <w:tcPr>
            <w:tcW w:w="786" w:type="pct"/>
            <w:gridSpan w:val="2"/>
            <w:vMerge/>
            <w:tcBorders>
              <w:top w:val="single" w:sz="4" w:space="0" w:color="auto"/>
              <w:left w:val="single" w:sz="4" w:space="0" w:color="auto"/>
              <w:bottom w:val="single" w:sz="4" w:space="0" w:color="auto"/>
              <w:right w:val="single" w:sz="4" w:space="0" w:color="auto"/>
            </w:tcBorders>
            <w:vAlign w:val="center"/>
            <w:hideMark/>
          </w:tcPr>
          <w:p w:rsidR="00234509" w:rsidRPr="00AC0E44" w:rsidRDefault="00234509" w:rsidP="00736E9B">
            <w:pPr>
              <w:spacing w:after="0" w:line="240" w:lineRule="auto"/>
              <w:rPr>
                <w:rFonts w:ascii="Times New Roman" w:eastAsia="Times New Roman" w:hAnsi="Times New Roman" w:cs="Times New Roman"/>
              </w:rPr>
            </w:pPr>
          </w:p>
        </w:tc>
        <w:tc>
          <w:tcPr>
            <w:tcW w:w="819"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rPr>
                <w:rFonts w:ascii="Times New Roman" w:hAnsi="Times New Roman" w:cs="Times New Roman"/>
                <w:color w:val="000000" w:themeColor="text1"/>
                <w:szCs w:val="22"/>
                <w:lang w:eastAsia="en-US"/>
              </w:rPr>
            </w:pPr>
            <w:r w:rsidRPr="00AC0E44">
              <w:rPr>
                <w:rFonts w:ascii="Times New Roman" w:hAnsi="Times New Roman" w:cs="Times New Roman"/>
                <w:color w:val="000000" w:themeColor="text1"/>
                <w:szCs w:val="22"/>
                <w:lang w:eastAsia="en-US"/>
              </w:rPr>
              <w:t>всего</w:t>
            </w:r>
          </w:p>
        </w:tc>
        <w:tc>
          <w:tcPr>
            <w:tcW w:w="584" w:type="pct"/>
            <w:gridSpan w:val="2"/>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eastAsia="Times New Roman" w:hAnsi="Times New Roman" w:cs="Times New Roman"/>
                <w:lang w:eastAsia="ru-RU"/>
              </w:rPr>
            </w:pPr>
            <w:r w:rsidRPr="00AC0E44">
              <w:rPr>
                <w:rFonts w:ascii="Times New Roman" w:eastAsia="Times New Roman" w:hAnsi="Times New Roman" w:cs="Times New Roman"/>
                <w:lang w:eastAsia="ru-RU"/>
              </w:rPr>
              <w:t>662 587,4</w:t>
            </w:r>
          </w:p>
        </w:tc>
        <w:tc>
          <w:tcPr>
            <w:tcW w:w="480" w:type="pct"/>
            <w:gridSpan w:val="2"/>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eastAsia="Times New Roman" w:hAnsi="Times New Roman" w:cs="Times New Roman"/>
                <w:lang w:eastAsia="ru-RU"/>
              </w:rPr>
              <w:t>117 169,7</w:t>
            </w:r>
          </w:p>
        </w:tc>
        <w:tc>
          <w:tcPr>
            <w:tcW w:w="467" w:type="pct"/>
            <w:gridSpan w:val="4"/>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118 639,1</w:t>
            </w:r>
          </w:p>
        </w:tc>
        <w:tc>
          <w:tcPr>
            <w:tcW w:w="516" w:type="pct"/>
            <w:gridSpan w:val="4"/>
            <w:tcBorders>
              <w:top w:val="single" w:sz="4" w:space="0" w:color="auto"/>
              <w:left w:val="single" w:sz="4" w:space="0" w:color="auto"/>
              <w:bottom w:val="single" w:sz="4" w:space="0" w:color="auto"/>
              <w:right w:val="single" w:sz="4" w:space="0" w:color="auto"/>
            </w:tcBorders>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141 291,0</w:t>
            </w:r>
          </w:p>
        </w:tc>
        <w:tc>
          <w:tcPr>
            <w:tcW w:w="649" w:type="pct"/>
            <w:gridSpan w:val="5"/>
            <w:tcBorders>
              <w:top w:val="single" w:sz="4" w:space="0" w:color="auto"/>
              <w:left w:val="single" w:sz="4" w:space="0" w:color="auto"/>
              <w:bottom w:val="single" w:sz="4" w:space="0" w:color="auto"/>
              <w:right w:val="single" w:sz="4" w:space="0" w:color="auto"/>
            </w:tcBorders>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142 319,3</w:t>
            </w:r>
          </w:p>
        </w:tc>
        <w:tc>
          <w:tcPr>
            <w:tcW w:w="699" w:type="pct"/>
            <w:gridSpan w:val="2"/>
            <w:tcBorders>
              <w:top w:val="single" w:sz="4" w:space="0" w:color="auto"/>
              <w:left w:val="single" w:sz="4" w:space="0" w:color="auto"/>
              <w:bottom w:val="single" w:sz="4" w:space="0" w:color="auto"/>
              <w:right w:val="single" w:sz="4" w:space="0" w:color="auto"/>
            </w:tcBorders>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143 168,3</w:t>
            </w:r>
          </w:p>
        </w:tc>
      </w:tr>
      <w:tr w:rsidR="003D26CC" w:rsidRPr="00AC0E44" w:rsidTr="003D26CC">
        <w:trPr>
          <w:trHeight w:val="20"/>
        </w:trPr>
        <w:tc>
          <w:tcPr>
            <w:tcW w:w="786" w:type="pct"/>
            <w:gridSpan w:val="2"/>
            <w:vMerge/>
            <w:tcBorders>
              <w:top w:val="single" w:sz="4" w:space="0" w:color="auto"/>
              <w:left w:val="single" w:sz="4" w:space="0" w:color="auto"/>
              <w:bottom w:val="single" w:sz="4" w:space="0" w:color="auto"/>
              <w:right w:val="single" w:sz="4" w:space="0" w:color="auto"/>
            </w:tcBorders>
            <w:vAlign w:val="center"/>
            <w:hideMark/>
          </w:tcPr>
          <w:p w:rsidR="00234509" w:rsidRPr="00AC0E44" w:rsidRDefault="00234509" w:rsidP="00736E9B">
            <w:pPr>
              <w:spacing w:after="0" w:line="240" w:lineRule="auto"/>
              <w:rPr>
                <w:rFonts w:ascii="Times New Roman" w:eastAsia="Times New Roman" w:hAnsi="Times New Roman" w:cs="Times New Roman"/>
              </w:rPr>
            </w:pPr>
          </w:p>
        </w:tc>
        <w:tc>
          <w:tcPr>
            <w:tcW w:w="819"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rPr>
                <w:rFonts w:ascii="Times New Roman" w:hAnsi="Times New Roman" w:cs="Times New Roman"/>
                <w:color w:val="000000" w:themeColor="text1"/>
                <w:szCs w:val="22"/>
                <w:lang w:eastAsia="en-US"/>
              </w:rPr>
            </w:pPr>
            <w:r w:rsidRPr="00AC0E44">
              <w:rPr>
                <w:rFonts w:ascii="Times New Roman" w:hAnsi="Times New Roman" w:cs="Times New Roman"/>
                <w:szCs w:val="22"/>
                <w:lang w:eastAsia="en-US"/>
              </w:rPr>
              <w:t>федеральный бюджет</w:t>
            </w:r>
          </w:p>
        </w:tc>
        <w:tc>
          <w:tcPr>
            <w:tcW w:w="584" w:type="pct"/>
            <w:gridSpan w:val="2"/>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0,0</w:t>
            </w:r>
          </w:p>
        </w:tc>
        <w:tc>
          <w:tcPr>
            <w:tcW w:w="480" w:type="pct"/>
            <w:gridSpan w:val="2"/>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0,0</w:t>
            </w:r>
          </w:p>
        </w:tc>
        <w:tc>
          <w:tcPr>
            <w:tcW w:w="467" w:type="pct"/>
            <w:gridSpan w:val="4"/>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0,0</w:t>
            </w:r>
          </w:p>
        </w:tc>
        <w:tc>
          <w:tcPr>
            <w:tcW w:w="516" w:type="pct"/>
            <w:gridSpan w:val="4"/>
            <w:tcBorders>
              <w:top w:val="single" w:sz="4" w:space="0" w:color="auto"/>
              <w:left w:val="single" w:sz="4" w:space="0" w:color="auto"/>
              <w:bottom w:val="single" w:sz="4" w:space="0" w:color="auto"/>
              <w:right w:val="single" w:sz="4" w:space="0" w:color="auto"/>
            </w:tcBorders>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0,0</w:t>
            </w:r>
          </w:p>
        </w:tc>
        <w:tc>
          <w:tcPr>
            <w:tcW w:w="649" w:type="pct"/>
            <w:gridSpan w:val="5"/>
            <w:tcBorders>
              <w:top w:val="single" w:sz="4" w:space="0" w:color="auto"/>
              <w:left w:val="single" w:sz="4" w:space="0" w:color="auto"/>
              <w:bottom w:val="single" w:sz="4" w:space="0" w:color="auto"/>
              <w:right w:val="single" w:sz="4" w:space="0" w:color="auto"/>
            </w:tcBorders>
          </w:tcPr>
          <w:p w:rsidR="00234509" w:rsidRPr="00AC0E44" w:rsidRDefault="00234509" w:rsidP="00736E9B">
            <w:pPr>
              <w:spacing w:after="0" w:line="240" w:lineRule="auto"/>
              <w:ind w:right="57"/>
              <w:jc w:val="center"/>
              <w:rPr>
                <w:rFonts w:ascii="Times New Roman" w:hAnsi="Times New Roman" w:cs="Times New Roman"/>
              </w:rPr>
            </w:pPr>
            <w:r w:rsidRPr="00AC0E44">
              <w:rPr>
                <w:rFonts w:ascii="Times New Roman" w:hAnsi="Times New Roman" w:cs="Times New Roman"/>
              </w:rPr>
              <w:t>0,0</w:t>
            </w:r>
          </w:p>
        </w:tc>
        <w:tc>
          <w:tcPr>
            <w:tcW w:w="699" w:type="pct"/>
            <w:gridSpan w:val="2"/>
            <w:tcBorders>
              <w:top w:val="single" w:sz="4" w:space="0" w:color="auto"/>
              <w:left w:val="single" w:sz="4" w:space="0" w:color="auto"/>
              <w:bottom w:val="single" w:sz="4" w:space="0" w:color="auto"/>
              <w:right w:val="single" w:sz="4" w:space="0" w:color="auto"/>
            </w:tcBorders>
          </w:tcPr>
          <w:p w:rsidR="00234509" w:rsidRPr="00AC0E44" w:rsidRDefault="00234509" w:rsidP="00736E9B">
            <w:pPr>
              <w:spacing w:after="0" w:line="240" w:lineRule="auto"/>
              <w:ind w:right="57"/>
              <w:jc w:val="center"/>
              <w:rPr>
                <w:rFonts w:ascii="Times New Roman" w:hAnsi="Times New Roman" w:cs="Times New Roman"/>
              </w:rPr>
            </w:pPr>
            <w:r w:rsidRPr="00AC0E44">
              <w:rPr>
                <w:rFonts w:ascii="Times New Roman" w:hAnsi="Times New Roman" w:cs="Times New Roman"/>
              </w:rPr>
              <w:t>0,0</w:t>
            </w:r>
          </w:p>
        </w:tc>
      </w:tr>
      <w:tr w:rsidR="003D26CC" w:rsidRPr="00AC0E44" w:rsidTr="003D26CC">
        <w:trPr>
          <w:trHeight w:val="20"/>
        </w:trPr>
        <w:tc>
          <w:tcPr>
            <w:tcW w:w="786" w:type="pct"/>
            <w:gridSpan w:val="2"/>
            <w:vMerge/>
            <w:tcBorders>
              <w:top w:val="single" w:sz="4" w:space="0" w:color="auto"/>
              <w:left w:val="single" w:sz="4" w:space="0" w:color="auto"/>
              <w:bottom w:val="single" w:sz="4" w:space="0" w:color="auto"/>
              <w:right w:val="single" w:sz="4" w:space="0" w:color="auto"/>
            </w:tcBorders>
            <w:vAlign w:val="center"/>
            <w:hideMark/>
          </w:tcPr>
          <w:p w:rsidR="00234509" w:rsidRPr="00AC0E44" w:rsidRDefault="00234509" w:rsidP="00736E9B">
            <w:pPr>
              <w:spacing w:after="0" w:line="240" w:lineRule="auto"/>
              <w:rPr>
                <w:rFonts w:ascii="Times New Roman" w:eastAsia="Times New Roman" w:hAnsi="Times New Roman" w:cs="Times New Roman"/>
              </w:rPr>
            </w:pPr>
          </w:p>
        </w:tc>
        <w:tc>
          <w:tcPr>
            <w:tcW w:w="819"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rPr>
                <w:rFonts w:ascii="Times New Roman" w:hAnsi="Times New Roman" w:cs="Times New Roman"/>
                <w:color w:val="000000" w:themeColor="text1"/>
                <w:szCs w:val="22"/>
                <w:lang w:eastAsia="en-US"/>
              </w:rPr>
            </w:pPr>
            <w:r w:rsidRPr="00AC0E44">
              <w:rPr>
                <w:rFonts w:ascii="Times New Roman" w:hAnsi="Times New Roman" w:cs="Times New Roman"/>
                <w:color w:val="000000" w:themeColor="text1"/>
                <w:szCs w:val="22"/>
                <w:lang w:eastAsia="en-US"/>
              </w:rPr>
              <w:t>бюджет автономного округа</w:t>
            </w:r>
          </w:p>
        </w:tc>
        <w:tc>
          <w:tcPr>
            <w:tcW w:w="584" w:type="pct"/>
            <w:gridSpan w:val="2"/>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9 897,2</w:t>
            </w:r>
          </w:p>
        </w:tc>
        <w:tc>
          <w:tcPr>
            <w:tcW w:w="480" w:type="pct"/>
            <w:gridSpan w:val="2"/>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583,0</w:t>
            </w:r>
          </w:p>
        </w:tc>
        <w:tc>
          <w:tcPr>
            <w:tcW w:w="467" w:type="pct"/>
            <w:gridSpan w:val="4"/>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947,3</w:t>
            </w:r>
          </w:p>
        </w:tc>
        <w:tc>
          <w:tcPr>
            <w:tcW w:w="516" w:type="pct"/>
            <w:gridSpan w:val="4"/>
            <w:tcBorders>
              <w:top w:val="single" w:sz="4" w:space="0" w:color="auto"/>
              <w:left w:val="single" w:sz="4" w:space="0" w:color="auto"/>
              <w:bottom w:val="single" w:sz="4" w:space="0" w:color="auto"/>
              <w:right w:val="single" w:sz="4" w:space="0" w:color="auto"/>
            </w:tcBorders>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2 138,3</w:t>
            </w:r>
          </w:p>
        </w:tc>
        <w:tc>
          <w:tcPr>
            <w:tcW w:w="649" w:type="pct"/>
            <w:gridSpan w:val="5"/>
            <w:tcBorders>
              <w:top w:val="single" w:sz="4" w:space="0" w:color="auto"/>
              <w:left w:val="single" w:sz="4" w:space="0" w:color="auto"/>
              <w:bottom w:val="single" w:sz="4" w:space="0" w:color="auto"/>
              <w:right w:val="single" w:sz="4" w:space="0" w:color="auto"/>
            </w:tcBorders>
          </w:tcPr>
          <w:p w:rsidR="00234509" w:rsidRPr="00AC0E44" w:rsidRDefault="00234509" w:rsidP="00736E9B">
            <w:pPr>
              <w:spacing w:after="0" w:line="240" w:lineRule="auto"/>
              <w:ind w:right="57"/>
              <w:jc w:val="center"/>
              <w:rPr>
                <w:rFonts w:ascii="Times New Roman" w:hAnsi="Times New Roman" w:cs="Times New Roman"/>
              </w:rPr>
            </w:pPr>
            <w:r w:rsidRPr="00AC0E44">
              <w:rPr>
                <w:rFonts w:ascii="Times New Roman" w:hAnsi="Times New Roman" w:cs="Times New Roman"/>
              </w:rPr>
              <w:t>3 114,3</w:t>
            </w:r>
          </w:p>
        </w:tc>
        <w:tc>
          <w:tcPr>
            <w:tcW w:w="699" w:type="pct"/>
            <w:gridSpan w:val="2"/>
            <w:tcBorders>
              <w:top w:val="single" w:sz="4" w:space="0" w:color="auto"/>
              <w:left w:val="single" w:sz="4" w:space="0" w:color="auto"/>
              <w:bottom w:val="single" w:sz="4" w:space="0" w:color="auto"/>
              <w:right w:val="single" w:sz="4" w:space="0" w:color="auto"/>
            </w:tcBorders>
          </w:tcPr>
          <w:p w:rsidR="00234509" w:rsidRPr="00AC0E44" w:rsidRDefault="00234509" w:rsidP="00736E9B">
            <w:pPr>
              <w:spacing w:after="0" w:line="240" w:lineRule="auto"/>
              <w:ind w:right="57"/>
              <w:jc w:val="center"/>
              <w:rPr>
                <w:rFonts w:ascii="Times New Roman" w:hAnsi="Times New Roman" w:cs="Times New Roman"/>
              </w:rPr>
            </w:pPr>
            <w:r w:rsidRPr="00AC0E44">
              <w:rPr>
                <w:rFonts w:ascii="Times New Roman" w:hAnsi="Times New Roman" w:cs="Times New Roman"/>
              </w:rPr>
              <w:t>3 114,3</w:t>
            </w:r>
          </w:p>
        </w:tc>
      </w:tr>
      <w:tr w:rsidR="003D26CC" w:rsidRPr="00AC0E44" w:rsidTr="003D26CC">
        <w:trPr>
          <w:trHeight w:val="20"/>
        </w:trPr>
        <w:tc>
          <w:tcPr>
            <w:tcW w:w="786" w:type="pct"/>
            <w:gridSpan w:val="2"/>
            <w:vMerge/>
            <w:tcBorders>
              <w:top w:val="single" w:sz="4" w:space="0" w:color="auto"/>
              <w:left w:val="single" w:sz="4" w:space="0" w:color="auto"/>
              <w:bottom w:val="single" w:sz="4" w:space="0" w:color="auto"/>
              <w:right w:val="single" w:sz="4" w:space="0" w:color="auto"/>
            </w:tcBorders>
            <w:vAlign w:val="center"/>
            <w:hideMark/>
          </w:tcPr>
          <w:p w:rsidR="00234509" w:rsidRPr="00AC0E44" w:rsidRDefault="00234509" w:rsidP="00736E9B">
            <w:pPr>
              <w:spacing w:after="0" w:line="240" w:lineRule="auto"/>
              <w:rPr>
                <w:rFonts w:ascii="Times New Roman" w:eastAsia="Times New Roman" w:hAnsi="Times New Roman" w:cs="Times New Roman"/>
              </w:rPr>
            </w:pPr>
          </w:p>
        </w:tc>
        <w:tc>
          <w:tcPr>
            <w:tcW w:w="819"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rPr>
                <w:rFonts w:ascii="Times New Roman" w:hAnsi="Times New Roman" w:cs="Times New Roman"/>
                <w:color w:val="000000" w:themeColor="text1"/>
                <w:szCs w:val="22"/>
                <w:lang w:eastAsia="en-US"/>
              </w:rPr>
            </w:pPr>
            <w:r w:rsidRPr="00AC0E44">
              <w:rPr>
                <w:rFonts w:ascii="Times New Roman" w:hAnsi="Times New Roman" w:cs="Times New Roman"/>
                <w:color w:val="000000" w:themeColor="text1"/>
                <w:szCs w:val="22"/>
                <w:lang w:eastAsia="en-US"/>
              </w:rPr>
              <w:t>бюджет района</w:t>
            </w:r>
          </w:p>
        </w:tc>
        <w:tc>
          <w:tcPr>
            <w:tcW w:w="584" w:type="pct"/>
            <w:gridSpan w:val="2"/>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eastAsia="Times New Roman" w:hAnsi="Times New Roman" w:cs="Times New Roman"/>
                <w:lang w:eastAsia="ru-RU"/>
              </w:rPr>
              <w:t>652 690,2</w:t>
            </w:r>
          </w:p>
        </w:tc>
        <w:tc>
          <w:tcPr>
            <w:tcW w:w="480" w:type="pct"/>
            <w:gridSpan w:val="2"/>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eastAsia="Times New Roman" w:hAnsi="Times New Roman" w:cs="Times New Roman"/>
                <w:lang w:eastAsia="ru-RU"/>
              </w:rPr>
              <w:t>116 586,7</w:t>
            </w:r>
          </w:p>
        </w:tc>
        <w:tc>
          <w:tcPr>
            <w:tcW w:w="467" w:type="pct"/>
            <w:gridSpan w:val="4"/>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117 691,8</w:t>
            </w:r>
          </w:p>
        </w:tc>
        <w:tc>
          <w:tcPr>
            <w:tcW w:w="516" w:type="pct"/>
            <w:gridSpan w:val="4"/>
            <w:tcBorders>
              <w:top w:val="single" w:sz="4" w:space="0" w:color="auto"/>
              <w:left w:val="single" w:sz="4" w:space="0" w:color="auto"/>
              <w:bottom w:val="single" w:sz="4" w:space="0" w:color="auto"/>
              <w:right w:val="single" w:sz="4" w:space="0" w:color="auto"/>
            </w:tcBorders>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139 152,7</w:t>
            </w:r>
          </w:p>
        </w:tc>
        <w:tc>
          <w:tcPr>
            <w:tcW w:w="649" w:type="pct"/>
            <w:gridSpan w:val="5"/>
            <w:tcBorders>
              <w:top w:val="single" w:sz="4" w:space="0" w:color="auto"/>
              <w:left w:val="single" w:sz="4" w:space="0" w:color="auto"/>
              <w:bottom w:val="single" w:sz="4" w:space="0" w:color="auto"/>
              <w:right w:val="single" w:sz="4" w:space="0" w:color="auto"/>
            </w:tcBorders>
          </w:tcPr>
          <w:p w:rsidR="00234509" w:rsidRPr="00AC0E44" w:rsidRDefault="00234509" w:rsidP="00736E9B">
            <w:pPr>
              <w:spacing w:after="0" w:line="240" w:lineRule="auto"/>
              <w:ind w:right="57"/>
              <w:jc w:val="center"/>
              <w:rPr>
                <w:rFonts w:ascii="Times New Roman" w:hAnsi="Times New Roman" w:cs="Times New Roman"/>
              </w:rPr>
            </w:pPr>
            <w:r w:rsidRPr="00AC0E44">
              <w:rPr>
                <w:rFonts w:ascii="Times New Roman" w:hAnsi="Times New Roman" w:cs="Times New Roman"/>
              </w:rPr>
              <w:t>139 205,0</w:t>
            </w:r>
          </w:p>
        </w:tc>
        <w:tc>
          <w:tcPr>
            <w:tcW w:w="699" w:type="pct"/>
            <w:gridSpan w:val="2"/>
            <w:tcBorders>
              <w:top w:val="single" w:sz="4" w:space="0" w:color="auto"/>
              <w:left w:val="single" w:sz="4" w:space="0" w:color="auto"/>
              <w:bottom w:val="single" w:sz="4" w:space="0" w:color="auto"/>
              <w:right w:val="single" w:sz="4" w:space="0" w:color="auto"/>
            </w:tcBorders>
          </w:tcPr>
          <w:p w:rsidR="00234509" w:rsidRPr="00AC0E44" w:rsidRDefault="00234509" w:rsidP="00736E9B">
            <w:pPr>
              <w:spacing w:after="0" w:line="240" w:lineRule="auto"/>
              <w:ind w:right="57"/>
              <w:jc w:val="center"/>
              <w:rPr>
                <w:rFonts w:ascii="Times New Roman" w:hAnsi="Times New Roman" w:cs="Times New Roman"/>
              </w:rPr>
            </w:pPr>
            <w:r w:rsidRPr="00AC0E44">
              <w:rPr>
                <w:rFonts w:ascii="Times New Roman" w:hAnsi="Times New Roman" w:cs="Times New Roman"/>
              </w:rPr>
              <w:t>140 054,0</w:t>
            </w:r>
          </w:p>
        </w:tc>
      </w:tr>
      <w:tr w:rsidR="003D26CC" w:rsidRPr="00AC0E44" w:rsidTr="003D26CC">
        <w:trPr>
          <w:trHeight w:val="20"/>
        </w:trPr>
        <w:tc>
          <w:tcPr>
            <w:tcW w:w="786" w:type="pct"/>
            <w:gridSpan w:val="2"/>
            <w:vMerge/>
            <w:tcBorders>
              <w:top w:val="single" w:sz="4" w:space="0" w:color="auto"/>
              <w:left w:val="single" w:sz="4" w:space="0" w:color="auto"/>
              <w:bottom w:val="single" w:sz="4" w:space="0" w:color="auto"/>
              <w:right w:val="single" w:sz="4" w:space="0" w:color="auto"/>
            </w:tcBorders>
            <w:vAlign w:val="center"/>
            <w:hideMark/>
          </w:tcPr>
          <w:p w:rsidR="00234509" w:rsidRPr="00AC0E44" w:rsidRDefault="00234509" w:rsidP="00736E9B">
            <w:pPr>
              <w:spacing w:after="0" w:line="240" w:lineRule="auto"/>
              <w:rPr>
                <w:rFonts w:ascii="Times New Roman" w:eastAsia="Times New Roman" w:hAnsi="Times New Roman" w:cs="Times New Roman"/>
              </w:rPr>
            </w:pPr>
          </w:p>
        </w:tc>
        <w:tc>
          <w:tcPr>
            <w:tcW w:w="819"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rPr>
                <w:rFonts w:ascii="Times New Roman" w:hAnsi="Times New Roman" w:cs="Times New Roman"/>
                <w:color w:val="000000" w:themeColor="text1"/>
                <w:szCs w:val="22"/>
                <w:lang w:eastAsia="en-US"/>
              </w:rPr>
            </w:pPr>
            <w:r w:rsidRPr="00AC0E44">
              <w:rPr>
                <w:rStyle w:val="211pt"/>
                <w:rFonts w:eastAsia="Calibri"/>
                <w:color w:val="000000" w:themeColor="text1"/>
              </w:rPr>
              <w:t>в том числе:</w:t>
            </w:r>
          </w:p>
        </w:tc>
        <w:tc>
          <w:tcPr>
            <w:tcW w:w="584" w:type="pct"/>
            <w:gridSpan w:val="2"/>
            <w:tcBorders>
              <w:top w:val="single" w:sz="4" w:space="0" w:color="auto"/>
              <w:left w:val="single" w:sz="4" w:space="0" w:color="auto"/>
              <w:bottom w:val="single" w:sz="4" w:space="0" w:color="auto"/>
              <w:right w:val="single" w:sz="4" w:space="0" w:color="auto"/>
            </w:tcBorders>
          </w:tcPr>
          <w:p w:rsidR="00234509" w:rsidRPr="00AC0E44" w:rsidRDefault="00234509" w:rsidP="00736E9B">
            <w:pPr>
              <w:spacing w:after="0" w:line="240" w:lineRule="auto"/>
              <w:ind w:left="57" w:right="57"/>
              <w:jc w:val="center"/>
              <w:rPr>
                <w:rFonts w:ascii="Times New Roman" w:hAnsi="Times New Roman" w:cs="Times New Roman"/>
              </w:rPr>
            </w:pPr>
          </w:p>
        </w:tc>
        <w:tc>
          <w:tcPr>
            <w:tcW w:w="480" w:type="pct"/>
            <w:gridSpan w:val="2"/>
            <w:tcBorders>
              <w:top w:val="single" w:sz="4" w:space="0" w:color="auto"/>
              <w:left w:val="single" w:sz="4" w:space="0" w:color="auto"/>
              <w:bottom w:val="single" w:sz="4" w:space="0" w:color="auto"/>
              <w:right w:val="single" w:sz="4" w:space="0" w:color="auto"/>
            </w:tcBorders>
          </w:tcPr>
          <w:p w:rsidR="00234509" w:rsidRPr="00AC0E44" w:rsidRDefault="00234509" w:rsidP="00736E9B">
            <w:pPr>
              <w:spacing w:after="0" w:line="240" w:lineRule="auto"/>
              <w:ind w:left="57" w:right="57"/>
              <w:jc w:val="center"/>
              <w:rPr>
                <w:rFonts w:ascii="Times New Roman" w:hAnsi="Times New Roman" w:cs="Times New Roman"/>
              </w:rPr>
            </w:pPr>
          </w:p>
        </w:tc>
        <w:tc>
          <w:tcPr>
            <w:tcW w:w="467" w:type="pct"/>
            <w:gridSpan w:val="4"/>
            <w:tcBorders>
              <w:top w:val="single" w:sz="4" w:space="0" w:color="auto"/>
              <w:left w:val="single" w:sz="4" w:space="0" w:color="auto"/>
              <w:bottom w:val="single" w:sz="4" w:space="0" w:color="auto"/>
              <w:right w:val="single" w:sz="4" w:space="0" w:color="auto"/>
            </w:tcBorders>
          </w:tcPr>
          <w:p w:rsidR="00234509" w:rsidRPr="00AC0E44" w:rsidRDefault="00234509" w:rsidP="00736E9B">
            <w:pPr>
              <w:spacing w:after="0" w:line="240" w:lineRule="auto"/>
              <w:ind w:left="57" w:right="57"/>
              <w:jc w:val="center"/>
              <w:rPr>
                <w:rFonts w:ascii="Times New Roman" w:hAnsi="Times New Roman" w:cs="Times New Roman"/>
              </w:rPr>
            </w:pPr>
          </w:p>
        </w:tc>
        <w:tc>
          <w:tcPr>
            <w:tcW w:w="516" w:type="pct"/>
            <w:gridSpan w:val="4"/>
            <w:tcBorders>
              <w:top w:val="single" w:sz="4" w:space="0" w:color="auto"/>
              <w:left w:val="single" w:sz="4" w:space="0" w:color="auto"/>
              <w:bottom w:val="single" w:sz="4" w:space="0" w:color="auto"/>
              <w:right w:val="single" w:sz="4" w:space="0" w:color="auto"/>
            </w:tcBorders>
          </w:tcPr>
          <w:p w:rsidR="00234509" w:rsidRPr="00AC0E44" w:rsidRDefault="00234509" w:rsidP="00736E9B">
            <w:pPr>
              <w:spacing w:after="0" w:line="240" w:lineRule="auto"/>
              <w:ind w:left="57" w:right="57"/>
              <w:jc w:val="center"/>
              <w:rPr>
                <w:rFonts w:ascii="Times New Roman" w:hAnsi="Times New Roman" w:cs="Times New Roman"/>
              </w:rPr>
            </w:pPr>
          </w:p>
        </w:tc>
        <w:tc>
          <w:tcPr>
            <w:tcW w:w="649" w:type="pct"/>
            <w:gridSpan w:val="5"/>
            <w:tcBorders>
              <w:top w:val="single" w:sz="4" w:space="0" w:color="auto"/>
              <w:left w:val="single" w:sz="4" w:space="0" w:color="auto"/>
              <w:bottom w:val="single" w:sz="4" w:space="0" w:color="auto"/>
              <w:right w:val="single" w:sz="4" w:space="0" w:color="auto"/>
            </w:tcBorders>
          </w:tcPr>
          <w:p w:rsidR="00234509" w:rsidRPr="00AC0E44" w:rsidRDefault="00234509" w:rsidP="00736E9B">
            <w:pPr>
              <w:spacing w:after="0" w:line="240" w:lineRule="auto"/>
              <w:ind w:left="57" w:right="57"/>
              <w:jc w:val="center"/>
              <w:rPr>
                <w:rFonts w:ascii="Times New Roman" w:hAnsi="Times New Roman" w:cs="Times New Roman"/>
              </w:rPr>
            </w:pPr>
          </w:p>
        </w:tc>
        <w:tc>
          <w:tcPr>
            <w:tcW w:w="699" w:type="pct"/>
            <w:gridSpan w:val="2"/>
            <w:tcBorders>
              <w:top w:val="single" w:sz="4" w:space="0" w:color="auto"/>
              <w:left w:val="single" w:sz="4" w:space="0" w:color="auto"/>
              <w:bottom w:val="single" w:sz="4" w:space="0" w:color="auto"/>
              <w:right w:val="single" w:sz="4" w:space="0" w:color="auto"/>
            </w:tcBorders>
          </w:tcPr>
          <w:p w:rsidR="00234509" w:rsidRPr="00AC0E44" w:rsidRDefault="00234509" w:rsidP="00736E9B">
            <w:pPr>
              <w:spacing w:after="0" w:line="240" w:lineRule="auto"/>
              <w:ind w:left="57" w:right="57"/>
              <w:jc w:val="center"/>
              <w:rPr>
                <w:rFonts w:ascii="Times New Roman" w:hAnsi="Times New Roman" w:cs="Times New Roman"/>
              </w:rPr>
            </w:pPr>
          </w:p>
        </w:tc>
      </w:tr>
      <w:tr w:rsidR="003D26CC" w:rsidRPr="00AC0E44" w:rsidTr="003D26CC">
        <w:trPr>
          <w:trHeight w:val="20"/>
        </w:trPr>
        <w:tc>
          <w:tcPr>
            <w:tcW w:w="786" w:type="pct"/>
            <w:gridSpan w:val="2"/>
            <w:vMerge/>
            <w:tcBorders>
              <w:top w:val="single" w:sz="4" w:space="0" w:color="auto"/>
              <w:left w:val="single" w:sz="4" w:space="0" w:color="auto"/>
              <w:bottom w:val="single" w:sz="4" w:space="0" w:color="auto"/>
              <w:right w:val="single" w:sz="4" w:space="0" w:color="auto"/>
            </w:tcBorders>
            <w:vAlign w:val="center"/>
            <w:hideMark/>
          </w:tcPr>
          <w:p w:rsidR="00234509" w:rsidRPr="00AC0E44" w:rsidRDefault="00234509" w:rsidP="00736E9B">
            <w:pPr>
              <w:spacing w:after="0" w:line="240" w:lineRule="auto"/>
              <w:rPr>
                <w:rFonts w:ascii="Times New Roman" w:eastAsia="Times New Roman" w:hAnsi="Times New Roman" w:cs="Times New Roman"/>
              </w:rPr>
            </w:pPr>
          </w:p>
        </w:tc>
        <w:tc>
          <w:tcPr>
            <w:tcW w:w="819"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rPr>
                <w:rFonts w:ascii="Times New Roman" w:hAnsi="Times New Roman" w:cs="Times New Roman"/>
                <w:color w:val="000000" w:themeColor="text1"/>
                <w:szCs w:val="22"/>
                <w:lang w:eastAsia="en-US"/>
              </w:rPr>
            </w:pPr>
            <w:r w:rsidRPr="00AC0E44">
              <w:rPr>
                <w:rStyle w:val="211pt"/>
                <w:rFonts w:eastAsia="Calibri"/>
                <w:color w:val="000000" w:themeColor="text1"/>
              </w:rPr>
              <w:t>средства бюджета района</w:t>
            </w:r>
          </w:p>
        </w:tc>
        <w:tc>
          <w:tcPr>
            <w:tcW w:w="584" w:type="pct"/>
            <w:gridSpan w:val="2"/>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eastAsia="Times New Roman" w:hAnsi="Times New Roman" w:cs="Times New Roman"/>
                <w:lang w:eastAsia="ru-RU"/>
              </w:rPr>
              <w:t>652 169,3</w:t>
            </w:r>
          </w:p>
        </w:tc>
        <w:tc>
          <w:tcPr>
            <w:tcW w:w="480" w:type="pct"/>
            <w:gridSpan w:val="2"/>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eastAsia="Times New Roman" w:hAnsi="Times New Roman" w:cs="Times New Roman"/>
                <w:lang w:eastAsia="ru-RU"/>
              </w:rPr>
              <w:t>116 556,0</w:t>
            </w:r>
          </w:p>
        </w:tc>
        <w:tc>
          <w:tcPr>
            <w:tcW w:w="467" w:type="pct"/>
            <w:gridSpan w:val="4"/>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117 642,0</w:t>
            </w:r>
          </w:p>
        </w:tc>
        <w:tc>
          <w:tcPr>
            <w:tcW w:w="516" w:type="pct"/>
            <w:gridSpan w:val="4"/>
            <w:tcBorders>
              <w:top w:val="single" w:sz="4" w:space="0" w:color="auto"/>
              <w:left w:val="single" w:sz="4" w:space="0" w:color="auto"/>
              <w:bottom w:val="single" w:sz="4" w:space="0" w:color="auto"/>
              <w:right w:val="single" w:sz="4" w:space="0" w:color="auto"/>
            </w:tcBorders>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139 040,1</w:t>
            </w:r>
          </w:p>
        </w:tc>
        <w:tc>
          <w:tcPr>
            <w:tcW w:w="649" w:type="pct"/>
            <w:gridSpan w:val="5"/>
            <w:tcBorders>
              <w:top w:val="single" w:sz="4" w:space="0" w:color="auto"/>
              <w:left w:val="single" w:sz="4" w:space="0" w:color="auto"/>
              <w:bottom w:val="single" w:sz="4" w:space="0" w:color="auto"/>
              <w:right w:val="single" w:sz="4" w:space="0" w:color="auto"/>
            </w:tcBorders>
          </w:tcPr>
          <w:p w:rsidR="00234509" w:rsidRPr="00AC0E44" w:rsidRDefault="00234509" w:rsidP="00736E9B">
            <w:pPr>
              <w:spacing w:after="0" w:line="240" w:lineRule="auto"/>
              <w:ind w:right="57"/>
              <w:jc w:val="center"/>
              <w:rPr>
                <w:rFonts w:ascii="Times New Roman" w:hAnsi="Times New Roman" w:cs="Times New Roman"/>
              </w:rPr>
            </w:pPr>
            <w:r w:rsidRPr="00AC0E44">
              <w:rPr>
                <w:rFonts w:ascii="Times New Roman" w:hAnsi="Times New Roman" w:cs="Times New Roman"/>
              </w:rPr>
              <w:t>139 041,1</w:t>
            </w:r>
          </w:p>
        </w:tc>
        <w:tc>
          <w:tcPr>
            <w:tcW w:w="699" w:type="pct"/>
            <w:gridSpan w:val="2"/>
            <w:tcBorders>
              <w:top w:val="single" w:sz="4" w:space="0" w:color="auto"/>
              <w:left w:val="single" w:sz="4" w:space="0" w:color="auto"/>
              <w:bottom w:val="single" w:sz="4" w:space="0" w:color="auto"/>
              <w:right w:val="single" w:sz="4" w:space="0" w:color="auto"/>
            </w:tcBorders>
          </w:tcPr>
          <w:p w:rsidR="00234509" w:rsidRPr="00AC0E44" w:rsidRDefault="00234509" w:rsidP="00736E9B">
            <w:pPr>
              <w:spacing w:after="0" w:line="240" w:lineRule="auto"/>
              <w:ind w:right="57"/>
              <w:jc w:val="center"/>
              <w:rPr>
                <w:rFonts w:ascii="Times New Roman" w:hAnsi="Times New Roman" w:cs="Times New Roman"/>
              </w:rPr>
            </w:pPr>
            <w:r w:rsidRPr="00AC0E44">
              <w:rPr>
                <w:rFonts w:ascii="Times New Roman" w:hAnsi="Times New Roman" w:cs="Times New Roman"/>
              </w:rPr>
              <w:t>139 890,1</w:t>
            </w:r>
          </w:p>
        </w:tc>
      </w:tr>
      <w:tr w:rsidR="003D26CC" w:rsidRPr="00AC0E44" w:rsidTr="003D26CC">
        <w:trPr>
          <w:trHeight w:val="20"/>
        </w:trPr>
        <w:tc>
          <w:tcPr>
            <w:tcW w:w="786" w:type="pct"/>
            <w:gridSpan w:val="2"/>
            <w:vMerge/>
            <w:tcBorders>
              <w:top w:val="single" w:sz="4" w:space="0" w:color="auto"/>
              <w:left w:val="single" w:sz="4" w:space="0" w:color="auto"/>
              <w:bottom w:val="single" w:sz="4" w:space="0" w:color="auto"/>
              <w:right w:val="single" w:sz="4" w:space="0" w:color="auto"/>
            </w:tcBorders>
            <w:vAlign w:val="center"/>
            <w:hideMark/>
          </w:tcPr>
          <w:p w:rsidR="00234509" w:rsidRPr="00AC0E44" w:rsidRDefault="00234509" w:rsidP="00736E9B">
            <w:pPr>
              <w:spacing w:after="0" w:line="240" w:lineRule="auto"/>
              <w:rPr>
                <w:rFonts w:ascii="Times New Roman" w:eastAsia="Times New Roman" w:hAnsi="Times New Roman" w:cs="Times New Roman"/>
              </w:rPr>
            </w:pPr>
          </w:p>
        </w:tc>
        <w:tc>
          <w:tcPr>
            <w:tcW w:w="819"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rPr>
                <w:rFonts w:ascii="Times New Roman" w:hAnsi="Times New Roman" w:cs="Times New Roman"/>
                <w:color w:val="000000" w:themeColor="text1"/>
                <w:szCs w:val="22"/>
                <w:lang w:eastAsia="en-US"/>
              </w:rPr>
            </w:pPr>
            <w:r w:rsidRPr="00AC0E44">
              <w:rPr>
                <w:rFonts w:ascii="Times New Roman" w:hAnsi="Times New Roman" w:cs="Times New Roman"/>
                <w:color w:val="000000" w:themeColor="text1"/>
                <w:szCs w:val="22"/>
                <w:lang w:eastAsia="en-US"/>
              </w:rPr>
              <w:t xml:space="preserve">средства бюджета района на </w:t>
            </w:r>
            <w:proofErr w:type="spellStart"/>
            <w:r w:rsidRPr="00AC0E44">
              <w:rPr>
                <w:rFonts w:ascii="Times New Roman" w:hAnsi="Times New Roman" w:cs="Times New Roman"/>
                <w:color w:val="000000" w:themeColor="text1"/>
                <w:szCs w:val="22"/>
                <w:lang w:eastAsia="en-US"/>
              </w:rPr>
              <w:t>софинансирование</w:t>
            </w:r>
            <w:proofErr w:type="spellEnd"/>
            <w:r w:rsidRPr="00AC0E44">
              <w:rPr>
                <w:rFonts w:ascii="Times New Roman" w:hAnsi="Times New Roman" w:cs="Times New Roman"/>
                <w:color w:val="000000" w:themeColor="text1"/>
                <w:szCs w:val="22"/>
                <w:lang w:eastAsia="en-US"/>
              </w:rPr>
              <w:t xml:space="preserve"> расходов за счет средств федерального и регионального бюджета</w:t>
            </w:r>
          </w:p>
        </w:tc>
        <w:tc>
          <w:tcPr>
            <w:tcW w:w="584" w:type="pct"/>
            <w:gridSpan w:val="2"/>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520,9</w:t>
            </w:r>
          </w:p>
        </w:tc>
        <w:tc>
          <w:tcPr>
            <w:tcW w:w="480" w:type="pct"/>
            <w:gridSpan w:val="2"/>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30,7</w:t>
            </w:r>
          </w:p>
        </w:tc>
        <w:tc>
          <w:tcPr>
            <w:tcW w:w="467" w:type="pct"/>
            <w:gridSpan w:val="4"/>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49,8</w:t>
            </w:r>
          </w:p>
        </w:tc>
        <w:tc>
          <w:tcPr>
            <w:tcW w:w="516" w:type="pct"/>
            <w:gridSpan w:val="4"/>
            <w:tcBorders>
              <w:top w:val="single" w:sz="4" w:space="0" w:color="auto"/>
              <w:left w:val="single" w:sz="4" w:space="0" w:color="auto"/>
              <w:bottom w:val="single" w:sz="4" w:space="0" w:color="auto"/>
              <w:right w:val="single" w:sz="4" w:space="0" w:color="auto"/>
            </w:tcBorders>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112,6</w:t>
            </w:r>
          </w:p>
        </w:tc>
        <w:tc>
          <w:tcPr>
            <w:tcW w:w="649" w:type="pct"/>
            <w:gridSpan w:val="5"/>
            <w:tcBorders>
              <w:top w:val="single" w:sz="4" w:space="0" w:color="auto"/>
              <w:left w:val="single" w:sz="4" w:space="0" w:color="auto"/>
              <w:bottom w:val="single" w:sz="4" w:space="0" w:color="auto"/>
              <w:right w:val="single" w:sz="4" w:space="0" w:color="auto"/>
            </w:tcBorders>
          </w:tcPr>
          <w:p w:rsidR="00234509" w:rsidRPr="00AC0E44" w:rsidRDefault="00234509" w:rsidP="00736E9B">
            <w:pPr>
              <w:spacing w:after="0" w:line="240" w:lineRule="auto"/>
              <w:ind w:right="57"/>
              <w:jc w:val="center"/>
              <w:rPr>
                <w:rFonts w:ascii="Times New Roman" w:hAnsi="Times New Roman" w:cs="Times New Roman"/>
              </w:rPr>
            </w:pPr>
            <w:r w:rsidRPr="00AC0E44">
              <w:rPr>
                <w:rFonts w:ascii="Times New Roman" w:hAnsi="Times New Roman" w:cs="Times New Roman"/>
              </w:rPr>
              <w:t>163,9</w:t>
            </w:r>
          </w:p>
        </w:tc>
        <w:tc>
          <w:tcPr>
            <w:tcW w:w="699" w:type="pct"/>
            <w:gridSpan w:val="2"/>
            <w:tcBorders>
              <w:top w:val="single" w:sz="4" w:space="0" w:color="auto"/>
              <w:left w:val="single" w:sz="4" w:space="0" w:color="auto"/>
              <w:bottom w:val="single" w:sz="4" w:space="0" w:color="auto"/>
              <w:right w:val="single" w:sz="4" w:space="0" w:color="auto"/>
            </w:tcBorders>
          </w:tcPr>
          <w:p w:rsidR="00234509" w:rsidRPr="00AC0E44" w:rsidRDefault="00234509" w:rsidP="00736E9B">
            <w:pPr>
              <w:spacing w:after="0" w:line="240" w:lineRule="auto"/>
              <w:ind w:right="57"/>
              <w:jc w:val="center"/>
              <w:rPr>
                <w:rFonts w:ascii="Times New Roman" w:hAnsi="Times New Roman" w:cs="Times New Roman"/>
              </w:rPr>
            </w:pPr>
            <w:r w:rsidRPr="00AC0E44">
              <w:rPr>
                <w:rFonts w:ascii="Times New Roman" w:hAnsi="Times New Roman" w:cs="Times New Roman"/>
              </w:rPr>
              <w:t>163,9</w:t>
            </w:r>
          </w:p>
        </w:tc>
      </w:tr>
      <w:tr w:rsidR="003D26CC" w:rsidRPr="00AC0E44" w:rsidTr="003D26CC">
        <w:trPr>
          <w:trHeight w:val="20"/>
        </w:trPr>
        <w:tc>
          <w:tcPr>
            <w:tcW w:w="786" w:type="pct"/>
            <w:gridSpan w:val="2"/>
            <w:vMerge/>
            <w:tcBorders>
              <w:top w:val="single" w:sz="4" w:space="0" w:color="auto"/>
              <w:left w:val="single" w:sz="4" w:space="0" w:color="auto"/>
              <w:bottom w:val="single" w:sz="4" w:space="0" w:color="auto"/>
              <w:right w:val="single" w:sz="4" w:space="0" w:color="auto"/>
            </w:tcBorders>
            <w:vAlign w:val="center"/>
            <w:hideMark/>
          </w:tcPr>
          <w:p w:rsidR="00234509" w:rsidRPr="00AC0E44" w:rsidRDefault="00234509" w:rsidP="00736E9B">
            <w:pPr>
              <w:spacing w:after="0" w:line="240" w:lineRule="auto"/>
              <w:rPr>
                <w:rFonts w:ascii="Times New Roman" w:eastAsia="Times New Roman" w:hAnsi="Times New Roman" w:cs="Times New Roman"/>
              </w:rPr>
            </w:pPr>
          </w:p>
        </w:tc>
        <w:tc>
          <w:tcPr>
            <w:tcW w:w="819"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rPr>
                <w:rStyle w:val="211pt"/>
                <w:rFonts w:eastAsia="Calibri"/>
              </w:rPr>
            </w:pPr>
            <w:proofErr w:type="spellStart"/>
            <w:r w:rsidRPr="00AC0E44">
              <w:rPr>
                <w:rStyle w:val="211pt"/>
                <w:rFonts w:eastAsia="Calibri"/>
              </w:rPr>
              <w:t>справочно</w:t>
            </w:r>
            <w:proofErr w:type="spellEnd"/>
            <w:r w:rsidRPr="00AC0E44">
              <w:rPr>
                <w:rStyle w:val="211pt"/>
                <w:rFonts w:eastAsia="Calibri"/>
              </w:rPr>
              <w:t>:</w:t>
            </w:r>
          </w:p>
          <w:p w:rsidR="00234509" w:rsidRPr="00AC0E44" w:rsidRDefault="00F347DE" w:rsidP="00736E9B">
            <w:pPr>
              <w:pStyle w:val="22"/>
              <w:shd w:val="clear" w:color="auto" w:fill="auto"/>
              <w:spacing w:before="0" w:after="0" w:line="240" w:lineRule="auto"/>
              <w:ind w:left="57" w:right="57"/>
              <w:rPr>
                <w:sz w:val="22"/>
                <w:szCs w:val="22"/>
              </w:rPr>
            </w:pPr>
            <w:r w:rsidRPr="00AC0E44">
              <w:rPr>
                <w:rStyle w:val="211pt"/>
                <w:rFonts w:eastAsia="Calibri"/>
              </w:rPr>
              <w:t>средства предприятий-</w:t>
            </w:r>
            <w:proofErr w:type="spellStart"/>
            <w:r w:rsidR="00234509" w:rsidRPr="00AC0E44">
              <w:rPr>
                <w:rStyle w:val="211pt"/>
                <w:rFonts w:eastAsia="Calibri"/>
              </w:rPr>
              <w:t>недропользователей</w:t>
            </w:r>
            <w:proofErr w:type="spellEnd"/>
          </w:p>
        </w:tc>
        <w:tc>
          <w:tcPr>
            <w:tcW w:w="584" w:type="pct"/>
            <w:gridSpan w:val="2"/>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2 151,0</w:t>
            </w:r>
          </w:p>
        </w:tc>
        <w:tc>
          <w:tcPr>
            <w:tcW w:w="480" w:type="pct"/>
            <w:gridSpan w:val="2"/>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1 151,0</w:t>
            </w:r>
          </w:p>
        </w:tc>
        <w:tc>
          <w:tcPr>
            <w:tcW w:w="467" w:type="pct"/>
            <w:gridSpan w:val="4"/>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1 000,0</w:t>
            </w:r>
          </w:p>
        </w:tc>
        <w:tc>
          <w:tcPr>
            <w:tcW w:w="516" w:type="pct"/>
            <w:gridSpan w:val="4"/>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0,0</w:t>
            </w:r>
          </w:p>
        </w:tc>
        <w:tc>
          <w:tcPr>
            <w:tcW w:w="649" w:type="pct"/>
            <w:gridSpan w:val="5"/>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right="57"/>
              <w:jc w:val="center"/>
              <w:rPr>
                <w:rFonts w:ascii="Times New Roman" w:hAnsi="Times New Roman" w:cs="Times New Roman"/>
              </w:rPr>
            </w:pPr>
            <w:r w:rsidRPr="00AC0E44">
              <w:rPr>
                <w:rFonts w:ascii="Times New Roman" w:hAnsi="Times New Roman" w:cs="Times New Roman"/>
              </w:rPr>
              <w:t>0,0</w:t>
            </w:r>
          </w:p>
        </w:tc>
        <w:tc>
          <w:tcPr>
            <w:tcW w:w="699" w:type="pct"/>
            <w:gridSpan w:val="2"/>
            <w:tcBorders>
              <w:top w:val="single" w:sz="4" w:space="0" w:color="auto"/>
              <w:left w:val="single" w:sz="4" w:space="0" w:color="auto"/>
              <w:bottom w:val="single" w:sz="4" w:space="0" w:color="auto"/>
              <w:right w:val="single" w:sz="4" w:space="0" w:color="auto"/>
            </w:tcBorders>
          </w:tcPr>
          <w:p w:rsidR="00234509" w:rsidRPr="00AC0E44" w:rsidRDefault="00234509" w:rsidP="00736E9B">
            <w:pPr>
              <w:spacing w:after="0" w:line="240" w:lineRule="auto"/>
              <w:ind w:right="57"/>
              <w:jc w:val="center"/>
              <w:rPr>
                <w:rFonts w:ascii="Times New Roman" w:hAnsi="Times New Roman" w:cs="Times New Roman"/>
              </w:rPr>
            </w:pPr>
            <w:r w:rsidRPr="00AC0E44">
              <w:rPr>
                <w:rFonts w:ascii="Times New Roman" w:hAnsi="Times New Roman" w:cs="Times New Roman"/>
              </w:rPr>
              <w:t>0,0</w:t>
            </w:r>
          </w:p>
        </w:tc>
      </w:tr>
      <w:tr w:rsidR="003D26CC" w:rsidRPr="00AC0E44" w:rsidTr="003D26CC">
        <w:trPr>
          <w:trHeight w:val="20"/>
        </w:trPr>
        <w:tc>
          <w:tcPr>
            <w:tcW w:w="786" w:type="pct"/>
            <w:gridSpan w:val="2"/>
            <w:vMerge/>
            <w:tcBorders>
              <w:top w:val="single" w:sz="4" w:space="0" w:color="auto"/>
              <w:left w:val="single" w:sz="4" w:space="0" w:color="auto"/>
              <w:bottom w:val="single" w:sz="4" w:space="0" w:color="auto"/>
              <w:right w:val="single" w:sz="4" w:space="0" w:color="auto"/>
            </w:tcBorders>
            <w:vAlign w:val="center"/>
            <w:hideMark/>
          </w:tcPr>
          <w:p w:rsidR="00234509" w:rsidRPr="00AC0E44" w:rsidRDefault="00234509" w:rsidP="00736E9B">
            <w:pPr>
              <w:spacing w:after="0" w:line="240" w:lineRule="auto"/>
              <w:rPr>
                <w:rFonts w:ascii="Times New Roman" w:eastAsia="Times New Roman" w:hAnsi="Times New Roman" w:cs="Times New Roman"/>
              </w:rPr>
            </w:pPr>
          </w:p>
        </w:tc>
        <w:tc>
          <w:tcPr>
            <w:tcW w:w="819"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rPr>
                <w:rFonts w:ascii="Times New Roman" w:hAnsi="Times New Roman" w:cs="Times New Roman"/>
                <w:szCs w:val="22"/>
                <w:lang w:eastAsia="en-US"/>
              </w:rPr>
            </w:pPr>
            <w:proofErr w:type="spellStart"/>
            <w:r w:rsidRPr="00AC0E44">
              <w:rPr>
                <w:rFonts w:ascii="Times New Roman" w:hAnsi="Times New Roman" w:cs="Times New Roman"/>
                <w:szCs w:val="22"/>
                <w:lang w:eastAsia="en-US"/>
              </w:rPr>
              <w:t>справочно</w:t>
            </w:r>
            <w:proofErr w:type="spellEnd"/>
            <w:r w:rsidRPr="00AC0E44">
              <w:rPr>
                <w:rFonts w:ascii="Times New Roman" w:hAnsi="Times New Roman" w:cs="Times New Roman"/>
                <w:szCs w:val="22"/>
                <w:lang w:eastAsia="en-US"/>
              </w:rPr>
              <w:t>:</w:t>
            </w:r>
          </w:p>
          <w:p w:rsidR="00234509" w:rsidRPr="00AC0E44" w:rsidRDefault="00234509" w:rsidP="00736E9B">
            <w:pPr>
              <w:pStyle w:val="ConsPlusNormal"/>
              <w:spacing w:line="256" w:lineRule="auto"/>
              <w:ind w:left="57" w:right="57"/>
              <w:rPr>
                <w:rFonts w:ascii="Times New Roman" w:hAnsi="Times New Roman" w:cs="Times New Roman"/>
                <w:szCs w:val="22"/>
                <w:lang w:eastAsia="en-US"/>
              </w:rPr>
            </w:pPr>
            <w:r w:rsidRPr="00AC0E44">
              <w:rPr>
                <w:rFonts w:ascii="Times New Roman" w:hAnsi="Times New Roman" w:cs="Times New Roman"/>
                <w:szCs w:val="22"/>
                <w:lang w:eastAsia="en-US"/>
              </w:rPr>
              <w:t>бюджет сельских поселений района</w:t>
            </w:r>
          </w:p>
        </w:tc>
        <w:tc>
          <w:tcPr>
            <w:tcW w:w="584" w:type="pct"/>
            <w:gridSpan w:val="2"/>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color w:val="000000" w:themeColor="text1"/>
              </w:rPr>
              <w:t>0,0</w:t>
            </w:r>
          </w:p>
        </w:tc>
        <w:tc>
          <w:tcPr>
            <w:tcW w:w="480" w:type="pct"/>
            <w:gridSpan w:val="2"/>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color w:val="000000" w:themeColor="text1"/>
              </w:rPr>
              <w:t>0,0</w:t>
            </w:r>
          </w:p>
        </w:tc>
        <w:tc>
          <w:tcPr>
            <w:tcW w:w="467" w:type="pct"/>
            <w:gridSpan w:val="4"/>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color w:val="000000" w:themeColor="text1"/>
              </w:rPr>
              <w:t>0,0</w:t>
            </w:r>
          </w:p>
        </w:tc>
        <w:tc>
          <w:tcPr>
            <w:tcW w:w="516" w:type="pct"/>
            <w:gridSpan w:val="4"/>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0,0</w:t>
            </w:r>
          </w:p>
        </w:tc>
        <w:tc>
          <w:tcPr>
            <w:tcW w:w="649" w:type="pct"/>
            <w:gridSpan w:val="5"/>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right="57"/>
              <w:jc w:val="center"/>
              <w:rPr>
                <w:rFonts w:ascii="Times New Roman" w:hAnsi="Times New Roman" w:cs="Times New Roman"/>
              </w:rPr>
            </w:pPr>
            <w:r w:rsidRPr="00AC0E44">
              <w:rPr>
                <w:rFonts w:ascii="Times New Roman" w:hAnsi="Times New Roman" w:cs="Times New Roman"/>
              </w:rPr>
              <w:t>0,0</w:t>
            </w:r>
          </w:p>
        </w:tc>
        <w:tc>
          <w:tcPr>
            <w:tcW w:w="699" w:type="pct"/>
            <w:gridSpan w:val="2"/>
            <w:tcBorders>
              <w:top w:val="single" w:sz="4" w:space="0" w:color="auto"/>
              <w:left w:val="single" w:sz="4" w:space="0" w:color="auto"/>
              <w:bottom w:val="single" w:sz="4" w:space="0" w:color="auto"/>
              <w:right w:val="single" w:sz="4" w:space="0" w:color="auto"/>
            </w:tcBorders>
          </w:tcPr>
          <w:p w:rsidR="00234509" w:rsidRPr="00AC0E44" w:rsidRDefault="00234509" w:rsidP="00736E9B">
            <w:pPr>
              <w:spacing w:after="0" w:line="240" w:lineRule="auto"/>
              <w:ind w:right="57"/>
              <w:jc w:val="center"/>
              <w:rPr>
                <w:rFonts w:ascii="Times New Roman" w:hAnsi="Times New Roman" w:cs="Times New Roman"/>
              </w:rPr>
            </w:pPr>
            <w:r w:rsidRPr="00AC0E44">
              <w:rPr>
                <w:rFonts w:ascii="Times New Roman" w:hAnsi="Times New Roman" w:cs="Times New Roman"/>
              </w:rPr>
              <w:t>0,0</w:t>
            </w:r>
          </w:p>
        </w:tc>
      </w:tr>
      <w:tr w:rsidR="00234509" w:rsidRPr="00AC0E44" w:rsidTr="003D26CC">
        <w:trPr>
          <w:trHeight w:val="20"/>
        </w:trPr>
        <w:tc>
          <w:tcPr>
            <w:tcW w:w="786" w:type="pct"/>
            <w:gridSpan w:val="2"/>
            <w:vMerge w:val="restart"/>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rPr>
                <w:rFonts w:ascii="Times New Roman" w:hAnsi="Times New Roman" w:cs="Times New Roman"/>
                <w:color w:val="000000" w:themeColor="text1"/>
                <w:szCs w:val="22"/>
                <w:lang w:eastAsia="en-US"/>
              </w:rPr>
            </w:pPr>
            <w:r w:rsidRPr="00AC0E44">
              <w:rPr>
                <w:rFonts w:ascii="Times New Roman" w:hAnsi="Times New Roman" w:cs="Times New Roman"/>
                <w:color w:val="000000" w:themeColor="text1"/>
                <w:szCs w:val="22"/>
                <w:lang w:eastAsia="en-US"/>
              </w:rPr>
              <w:t xml:space="preserve">Параметры финансового обеспечения </w:t>
            </w:r>
          </w:p>
          <w:p w:rsidR="00234509" w:rsidRPr="00AC0E44" w:rsidRDefault="00234509" w:rsidP="00736E9B">
            <w:pPr>
              <w:pStyle w:val="ConsPlusNormal"/>
              <w:spacing w:line="256" w:lineRule="auto"/>
              <w:ind w:left="57" w:right="57"/>
              <w:rPr>
                <w:rFonts w:ascii="Times New Roman" w:hAnsi="Times New Roman" w:cs="Times New Roman"/>
                <w:color w:val="000000" w:themeColor="text1"/>
                <w:szCs w:val="22"/>
                <w:lang w:eastAsia="en-US"/>
              </w:rPr>
            </w:pPr>
            <w:r w:rsidRPr="00AC0E44">
              <w:rPr>
                <w:rFonts w:ascii="Times New Roman" w:hAnsi="Times New Roman" w:cs="Times New Roman"/>
                <w:color w:val="000000" w:themeColor="text1"/>
                <w:szCs w:val="22"/>
                <w:lang w:eastAsia="en-US"/>
              </w:rPr>
              <w:t>региональных проектов, проектов Ханты-Мансийского автономного округа – Югры,</w:t>
            </w:r>
          </w:p>
          <w:p w:rsidR="00234509" w:rsidRPr="00AC0E44" w:rsidRDefault="00234509" w:rsidP="00736E9B">
            <w:pPr>
              <w:pStyle w:val="ConsPlusNormal"/>
              <w:spacing w:line="256" w:lineRule="auto"/>
              <w:ind w:left="57" w:right="57"/>
              <w:rPr>
                <w:rFonts w:ascii="Times New Roman" w:hAnsi="Times New Roman" w:cs="Times New Roman"/>
                <w:color w:val="000000" w:themeColor="text1"/>
                <w:szCs w:val="22"/>
                <w:lang w:eastAsia="en-US"/>
              </w:rPr>
            </w:pPr>
            <w:r w:rsidRPr="00AC0E44">
              <w:rPr>
                <w:rFonts w:ascii="Times New Roman" w:hAnsi="Times New Roman" w:cs="Times New Roman"/>
                <w:color w:val="000000" w:themeColor="text1"/>
                <w:szCs w:val="22"/>
                <w:lang w:eastAsia="en-US"/>
              </w:rPr>
              <w:t xml:space="preserve">проектов Ханты-Мансийского района </w:t>
            </w:r>
          </w:p>
        </w:tc>
        <w:tc>
          <w:tcPr>
            <w:tcW w:w="819" w:type="pct"/>
            <w:gridSpan w:val="3"/>
            <w:vMerge w:val="restart"/>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rPr>
                <w:rFonts w:ascii="Times New Roman" w:hAnsi="Times New Roman" w:cs="Times New Roman"/>
                <w:color w:val="000000" w:themeColor="text1"/>
                <w:szCs w:val="22"/>
                <w:lang w:eastAsia="en-US"/>
              </w:rPr>
            </w:pPr>
            <w:r w:rsidRPr="00AC0E44">
              <w:rPr>
                <w:rFonts w:ascii="Times New Roman" w:hAnsi="Times New Roman" w:cs="Times New Roman"/>
                <w:color w:val="000000" w:themeColor="text1"/>
                <w:szCs w:val="22"/>
                <w:lang w:eastAsia="en-US"/>
              </w:rPr>
              <w:t>Источники финансирования</w:t>
            </w:r>
          </w:p>
        </w:tc>
        <w:tc>
          <w:tcPr>
            <w:tcW w:w="3395" w:type="pct"/>
            <w:gridSpan w:val="19"/>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jc w:val="center"/>
              <w:rPr>
                <w:rFonts w:ascii="Times New Roman" w:hAnsi="Times New Roman" w:cs="Times New Roman"/>
                <w:color w:val="000000" w:themeColor="text1"/>
                <w:szCs w:val="22"/>
                <w:lang w:eastAsia="en-US"/>
              </w:rPr>
            </w:pPr>
            <w:r w:rsidRPr="00AC0E44">
              <w:rPr>
                <w:rFonts w:ascii="Times New Roman" w:hAnsi="Times New Roman" w:cs="Times New Roman"/>
                <w:color w:val="000000" w:themeColor="text1"/>
                <w:szCs w:val="22"/>
                <w:lang w:eastAsia="en-US"/>
              </w:rPr>
              <w:t>Расходы по годам (тыс. рублей)</w:t>
            </w:r>
          </w:p>
        </w:tc>
      </w:tr>
      <w:tr w:rsidR="003D26CC" w:rsidRPr="00AC0E44" w:rsidTr="003D26CC">
        <w:trPr>
          <w:trHeight w:val="20"/>
        </w:trPr>
        <w:tc>
          <w:tcPr>
            <w:tcW w:w="786" w:type="pct"/>
            <w:gridSpan w:val="2"/>
            <w:vMerge/>
            <w:tcBorders>
              <w:top w:val="single" w:sz="4" w:space="0" w:color="auto"/>
              <w:left w:val="single" w:sz="4" w:space="0" w:color="auto"/>
              <w:bottom w:val="single" w:sz="4" w:space="0" w:color="auto"/>
              <w:right w:val="single" w:sz="4" w:space="0" w:color="auto"/>
            </w:tcBorders>
            <w:vAlign w:val="center"/>
            <w:hideMark/>
          </w:tcPr>
          <w:p w:rsidR="00234509" w:rsidRPr="00AC0E44" w:rsidRDefault="00234509" w:rsidP="00736E9B">
            <w:pPr>
              <w:spacing w:after="0" w:line="240" w:lineRule="auto"/>
              <w:rPr>
                <w:rFonts w:ascii="Times New Roman" w:eastAsia="Times New Roman" w:hAnsi="Times New Roman" w:cs="Times New Roman"/>
                <w:color w:val="000000" w:themeColor="text1"/>
              </w:rPr>
            </w:pPr>
          </w:p>
        </w:tc>
        <w:tc>
          <w:tcPr>
            <w:tcW w:w="819" w:type="pct"/>
            <w:gridSpan w:val="3"/>
            <w:vMerge/>
            <w:tcBorders>
              <w:top w:val="single" w:sz="4" w:space="0" w:color="auto"/>
              <w:left w:val="single" w:sz="4" w:space="0" w:color="auto"/>
              <w:bottom w:val="single" w:sz="4" w:space="0" w:color="auto"/>
              <w:right w:val="single" w:sz="4" w:space="0" w:color="auto"/>
            </w:tcBorders>
            <w:vAlign w:val="center"/>
            <w:hideMark/>
          </w:tcPr>
          <w:p w:rsidR="00234509" w:rsidRPr="00AC0E44" w:rsidRDefault="00234509" w:rsidP="00736E9B">
            <w:pPr>
              <w:spacing w:after="0" w:line="240" w:lineRule="auto"/>
              <w:rPr>
                <w:rFonts w:ascii="Times New Roman" w:eastAsia="Times New Roman" w:hAnsi="Times New Roman" w:cs="Times New Roman"/>
                <w:color w:val="000000" w:themeColor="text1"/>
              </w:rPr>
            </w:pPr>
          </w:p>
        </w:tc>
        <w:tc>
          <w:tcPr>
            <w:tcW w:w="584" w:type="pct"/>
            <w:gridSpan w:val="2"/>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jc w:val="center"/>
              <w:rPr>
                <w:rFonts w:ascii="Times New Roman" w:hAnsi="Times New Roman" w:cs="Times New Roman"/>
                <w:color w:val="000000" w:themeColor="text1"/>
                <w:szCs w:val="22"/>
                <w:lang w:eastAsia="en-US"/>
              </w:rPr>
            </w:pPr>
            <w:r w:rsidRPr="00AC0E44">
              <w:rPr>
                <w:rFonts w:ascii="Times New Roman" w:hAnsi="Times New Roman" w:cs="Times New Roman"/>
                <w:color w:val="000000" w:themeColor="text1"/>
                <w:szCs w:val="22"/>
                <w:lang w:eastAsia="en-US"/>
              </w:rPr>
              <w:t>всего</w:t>
            </w:r>
          </w:p>
        </w:tc>
        <w:tc>
          <w:tcPr>
            <w:tcW w:w="548"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jc w:val="center"/>
              <w:rPr>
                <w:rFonts w:ascii="Times New Roman" w:hAnsi="Times New Roman" w:cs="Times New Roman"/>
                <w:color w:val="000000" w:themeColor="text1"/>
                <w:szCs w:val="22"/>
                <w:lang w:eastAsia="en-US"/>
              </w:rPr>
            </w:pPr>
            <w:r w:rsidRPr="00AC0E44">
              <w:rPr>
                <w:rFonts w:ascii="Times New Roman" w:hAnsi="Times New Roman" w:cs="Times New Roman"/>
                <w:color w:val="000000" w:themeColor="text1"/>
                <w:szCs w:val="22"/>
                <w:lang w:eastAsia="en-US"/>
              </w:rPr>
              <w:t>2022 год</w:t>
            </w:r>
          </w:p>
        </w:tc>
        <w:tc>
          <w:tcPr>
            <w:tcW w:w="556" w:type="pct"/>
            <w:gridSpan w:val="5"/>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jc w:val="center"/>
              <w:rPr>
                <w:rFonts w:ascii="Times New Roman" w:hAnsi="Times New Roman" w:cs="Times New Roman"/>
                <w:color w:val="000000" w:themeColor="text1"/>
                <w:szCs w:val="22"/>
                <w:lang w:eastAsia="en-US"/>
              </w:rPr>
            </w:pPr>
            <w:r w:rsidRPr="00AC0E44">
              <w:rPr>
                <w:rFonts w:ascii="Times New Roman" w:hAnsi="Times New Roman" w:cs="Times New Roman"/>
                <w:color w:val="000000" w:themeColor="text1"/>
                <w:szCs w:val="22"/>
                <w:lang w:eastAsia="en-US"/>
              </w:rPr>
              <w:t>2023 год</w:t>
            </w:r>
          </w:p>
        </w:tc>
        <w:tc>
          <w:tcPr>
            <w:tcW w:w="515" w:type="pct"/>
            <w:gridSpan w:val="5"/>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jc w:val="center"/>
              <w:rPr>
                <w:rFonts w:ascii="Times New Roman" w:hAnsi="Times New Roman" w:cs="Times New Roman"/>
                <w:color w:val="000000" w:themeColor="text1"/>
                <w:szCs w:val="22"/>
                <w:lang w:eastAsia="en-US"/>
              </w:rPr>
            </w:pPr>
            <w:r w:rsidRPr="00AC0E44">
              <w:rPr>
                <w:rFonts w:ascii="Times New Roman" w:hAnsi="Times New Roman" w:cs="Times New Roman"/>
                <w:color w:val="000000" w:themeColor="text1"/>
                <w:szCs w:val="22"/>
                <w:lang w:eastAsia="en-US"/>
              </w:rPr>
              <w:t>2024 год</w:t>
            </w:r>
          </w:p>
        </w:tc>
        <w:tc>
          <w:tcPr>
            <w:tcW w:w="492" w:type="pct"/>
            <w:gridSpan w:val="2"/>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jc w:val="center"/>
              <w:rPr>
                <w:rFonts w:ascii="Times New Roman" w:hAnsi="Times New Roman" w:cs="Times New Roman"/>
                <w:color w:val="000000" w:themeColor="text1"/>
                <w:szCs w:val="22"/>
                <w:lang w:eastAsia="en-US"/>
              </w:rPr>
            </w:pPr>
            <w:r w:rsidRPr="00AC0E44">
              <w:rPr>
                <w:rFonts w:ascii="Times New Roman" w:hAnsi="Times New Roman" w:cs="Times New Roman"/>
                <w:color w:val="000000" w:themeColor="text1"/>
                <w:szCs w:val="22"/>
                <w:lang w:eastAsia="en-US"/>
              </w:rPr>
              <w:t>2025 год</w:t>
            </w:r>
          </w:p>
        </w:tc>
        <w:tc>
          <w:tcPr>
            <w:tcW w:w="699" w:type="pct"/>
            <w:gridSpan w:val="2"/>
            <w:tcBorders>
              <w:top w:val="single" w:sz="4" w:space="0" w:color="auto"/>
              <w:left w:val="single" w:sz="4" w:space="0" w:color="auto"/>
              <w:bottom w:val="single" w:sz="4" w:space="0" w:color="auto"/>
              <w:right w:val="single" w:sz="4" w:space="0" w:color="auto"/>
            </w:tcBorders>
          </w:tcPr>
          <w:p w:rsidR="00234509" w:rsidRPr="00AC0E44" w:rsidRDefault="00234509" w:rsidP="00736E9B">
            <w:pPr>
              <w:pStyle w:val="ConsPlusNormal"/>
              <w:spacing w:line="256" w:lineRule="auto"/>
              <w:ind w:left="57" w:right="57"/>
              <w:jc w:val="center"/>
              <w:rPr>
                <w:rFonts w:ascii="Times New Roman" w:hAnsi="Times New Roman" w:cs="Times New Roman"/>
                <w:color w:val="000000" w:themeColor="text1"/>
                <w:szCs w:val="22"/>
                <w:lang w:eastAsia="en-US"/>
              </w:rPr>
            </w:pPr>
            <w:r w:rsidRPr="00AC0E44">
              <w:rPr>
                <w:rFonts w:ascii="Times New Roman" w:hAnsi="Times New Roman" w:cs="Times New Roman"/>
                <w:color w:val="000000" w:themeColor="text1"/>
                <w:szCs w:val="22"/>
                <w:lang w:eastAsia="en-US"/>
              </w:rPr>
              <w:t>2026 год</w:t>
            </w:r>
          </w:p>
        </w:tc>
      </w:tr>
      <w:tr w:rsidR="00234509" w:rsidRPr="00AC0E44" w:rsidTr="003D26CC">
        <w:trPr>
          <w:trHeight w:val="20"/>
        </w:trPr>
        <w:tc>
          <w:tcPr>
            <w:tcW w:w="786" w:type="pct"/>
            <w:gridSpan w:val="2"/>
            <w:vMerge/>
            <w:tcBorders>
              <w:top w:val="single" w:sz="4" w:space="0" w:color="auto"/>
              <w:left w:val="single" w:sz="4" w:space="0" w:color="auto"/>
              <w:bottom w:val="single" w:sz="4" w:space="0" w:color="auto"/>
              <w:right w:val="single" w:sz="4" w:space="0" w:color="auto"/>
            </w:tcBorders>
            <w:vAlign w:val="center"/>
            <w:hideMark/>
          </w:tcPr>
          <w:p w:rsidR="00234509" w:rsidRPr="00AC0E44" w:rsidRDefault="00234509" w:rsidP="00736E9B">
            <w:pPr>
              <w:spacing w:after="0" w:line="240" w:lineRule="auto"/>
              <w:rPr>
                <w:rFonts w:ascii="Times New Roman" w:eastAsia="Times New Roman" w:hAnsi="Times New Roman" w:cs="Times New Roman"/>
                <w:color w:val="000000" w:themeColor="text1"/>
              </w:rPr>
            </w:pPr>
          </w:p>
        </w:tc>
        <w:tc>
          <w:tcPr>
            <w:tcW w:w="3515" w:type="pct"/>
            <w:gridSpan w:val="20"/>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jc w:val="center"/>
              <w:rPr>
                <w:rFonts w:ascii="Times New Roman" w:hAnsi="Times New Roman" w:cs="Times New Roman"/>
                <w:color w:val="000000" w:themeColor="text1"/>
                <w:szCs w:val="22"/>
                <w:lang w:eastAsia="en-US"/>
              </w:rPr>
            </w:pPr>
            <w:r w:rsidRPr="00AC0E44">
              <w:rPr>
                <w:rFonts w:ascii="Times New Roman" w:hAnsi="Times New Roman" w:cs="Times New Roman"/>
                <w:color w:val="000000" w:themeColor="text1"/>
                <w:szCs w:val="22"/>
                <w:lang w:eastAsia="en-US"/>
              </w:rPr>
              <w:t>Портфель проектов «Демография» (срок реализации 01.01.2022 – 31.12.2026)</w:t>
            </w:r>
          </w:p>
        </w:tc>
        <w:tc>
          <w:tcPr>
            <w:tcW w:w="699" w:type="pct"/>
            <w:gridSpan w:val="2"/>
            <w:tcBorders>
              <w:top w:val="single" w:sz="4" w:space="0" w:color="auto"/>
              <w:left w:val="single" w:sz="4" w:space="0" w:color="auto"/>
              <w:bottom w:val="single" w:sz="4" w:space="0" w:color="auto"/>
              <w:right w:val="single" w:sz="4" w:space="0" w:color="auto"/>
            </w:tcBorders>
          </w:tcPr>
          <w:p w:rsidR="00234509" w:rsidRPr="00AC0E44" w:rsidRDefault="00234509" w:rsidP="00736E9B">
            <w:pPr>
              <w:pStyle w:val="ConsPlusNormal"/>
              <w:spacing w:line="256" w:lineRule="auto"/>
              <w:ind w:left="57" w:right="57"/>
              <w:jc w:val="center"/>
              <w:rPr>
                <w:rFonts w:ascii="Times New Roman" w:hAnsi="Times New Roman" w:cs="Times New Roman"/>
                <w:color w:val="000000" w:themeColor="text1"/>
                <w:szCs w:val="22"/>
                <w:lang w:eastAsia="en-US"/>
              </w:rPr>
            </w:pPr>
          </w:p>
        </w:tc>
      </w:tr>
      <w:tr w:rsidR="003D26CC" w:rsidRPr="00AC0E44" w:rsidTr="003D26CC">
        <w:trPr>
          <w:trHeight w:val="20"/>
        </w:trPr>
        <w:tc>
          <w:tcPr>
            <w:tcW w:w="786" w:type="pct"/>
            <w:gridSpan w:val="2"/>
            <w:vMerge/>
            <w:tcBorders>
              <w:top w:val="single" w:sz="4" w:space="0" w:color="auto"/>
              <w:left w:val="single" w:sz="4" w:space="0" w:color="auto"/>
              <w:bottom w:val="single" w:sz="4" w:space="0" w:color="auto"/>
              <w:right w:val="single" w:sz="4" w:space="0" w:color="auto"/>
            </w:tcBorders>
            <w:vAlign w:val="center"/>
            <w:hideMark/>
          </w:tcPr>
          <w:p w:rsidR="00234509" w:rsidRPr="00AC0E44" w:rsidRDefault="00234509" w:rsidP="00736E9B">
            <w:pPr>
              <w:spacing w:after="0" w:line="240" w:lineRule="auto"/>
              <w:rPr>
                <w:rFonts w:ascii="Times New Roman" w:eastAsia="Times New Roman" w:hAnsi="Times New Roman" w:cs="Times New Roman"/>
                <w:color w:val="000000" w:themeColor="text1"/>
              </w:rPr>
            </w:pPr>
          </w:p>
        </w:tc>
        <w:tc>
          <w:tcPr>
            <w:tcW w:w="819"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rPr>
                <w:rFonts w:ascii="Times New Roman" w:hAnsi="Times New Roman" w:cs="Times New Roman"/>
                <w:color w:val="000000" w:themeColor="text1"/>
                <w:szCs w:val="22"/>
                <w:lang w:eastAsia="en-US"/>
              </w:rPr>
            </w:pPr>
            <w:r w:rsidRPr="00AC0E44">
              <w:rPr>
                <w:rFonts w:ascii="Times New Roman" w:hAnsi="Times New Roman" w:cs="Times New Roman"/>
                <w:color w:val="000000" w:themeColor="text1"/>
                <w:szCs w:val="22"/>
                <w:lang w:eastAsia="en-US"/>
              </w:rPr>
              <w:t>всего</w:t>
            </w:r>
          </w:p>
        </w:tc>
        <w:tc>
          <w:tcPr>
            <w:tcW w:w="584" w:type="pct"/>
            <w:gridSpan w:val="2"/>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rPr>
              <w:t>0,0</w:t>
            </w:r>
          </w:p>
        </w:tc>
        <w:tc>
          <w:tcPr>
            <w:tcW w:w="548"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rPr>
              <w:t>0,0</w:t>
            </w:r>
          </w:p>
        </w:tc>
        <w:tc>
          <w:tcPr>
            <w:tcW w:w="502" w:type="pct"/>
            <w:gridSpan w:val="4"/>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rPr>
              <w:t>0,0</w:t>
            </w:r>
          </w:p>
        </w:tc>
        <w:tc>
          <w:tcPr>
            <w:tcW w:w="565" w:type="pct"/>
            <w:gridSpan w:val="5"/>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rPr>
              <w:t>0,0</w:t>
            </w:r>
          </w:p>
        </w:tc>
        <w:tc>
          <w:tcPr>
            <w:tcW w:w="497"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rPr>
              <w:t>0,0</w:t>
            </w:r>
          </w:p>
        </w:tc>
        <w:tc>
          <w:tcPr>
            <w:tcW w:w="699" w:type="pct"/>
            <w:gridSpan w:val="2"/>
            <w:tcBorders>
              <w:top w:val="single" w:sz="4" w:space="0" w:color="auto"/>
              <w:left w:val="single" w:sz="4" w:space="0" w:color="auto"/>
              <w:bottom w:val="single" w:sz="4" w:space="0" w:color="auto"/>
              <w:right w:val="single" w:sz="4" w:space="0" w:color="auto"/>
            </w:tcBorders>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rPr>
              <w:t>0,0</w:t>
            </w:r>
          </w:p>
        </w:tc>
      </w:tr>
      <w:tr w:rsidR="003D26CC" w:rsidRPr="00AC0E44" w:rsidTr="003D26CC">
        <w:trPr>
          <w:trHeight w:val="20"/>
        </w:trPr>
        <w:tc>
          <w:tcPr>
            <w:tcW w:w="786" w:type="pct"/>
            <w:gridSpan w:val="2"/>
            <w:vMerge/>
            <w:tcBorders>
              <w:top w:val="single" w:sz="4" w:space="0" w:color="auto"/>
              <w:left w:val="single" w:sz="4" w:space="0" w:color="auto"/>
              <w:bottom w:val="single" w:sz="4" w:space="0" w:color="auto"/>
              <w:right w:val="single" w:sz="4" w:space="0" w:color="auto"/>
            </w:tcBorders>
            <w:vAlign w:val="center"/>
            <w:hideMark/>
          </w:tcPr>
          <w:p w:rsidR="00234509" w:rsidRPr="00AC0E44" w:rsidRDefault="00234509" w:rsidP="00736E9B">
            <w:pPr>
              <w:spacing w:after="0" w:line="240" w:lineRule="auto"/>
              <w:rPr>
                <w:rFonts w:ascii="Times New Roman" w:eastAsia="Times New Roman" w:hAnsi="Times New Roman" w:cs="Times New Roman"/>
                <w:color w:val="000000" w:themeColor="text1"/>
              </w:rPr>
            </w:pPr>
          </w:p>
        </w:tc>
        <w:tc>
          <w:tcPr>
            <w:tcW w:w="819"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rPr>
                <w:rFonts w:ascii="Times New Roman" w:hAnsi="Times New Roman" w:cs="Times New Roman"/>
                <w:color w:val="000000" w:themeColor="text1"/>
                <w:szCs w:val="22"/>
                <w:lang w:eastAsia="en-US"/>
              </w:rPr>
            </w:pPr>
            <w:r w:rsidRPr="00AC0E44">
              <w:rPr>
                <w:rFonts w:ascii="Times New Roman" w:hAnsi="Times New Roman" w:cs="Times New Roman"/>
                <w:szCs w:val="22"/>
                <w:lang w:eastAsia="en-US"/>
              </w:rPr>
              <w:t>федеральный бюджет</w:t>
            </w:r>
          </w:p>
        </w:tc>
        <w:tc>
          <w:tcPr>
            <w:tcW w:w="584" w:type="pct"/>
            <w:gridSpan w:val="2"/>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rPr>
              <w:t>0,0</w:t>
            </w:r>
          </w:p>
        </w:tc>
        <w:tc>
          <w:tcPr>
            <w:tcW w:w="548"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rPr>
              <w:t>0,0</w:t>
            </w:r>
          </w:p>
        </w:tc>
        <w:tc>
          <w:tcPr>
            <w:tcW w:w="502" w:type="pct"/>
            <w:gridSpan w:val="4"/>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rPr>
              <w:t>0,0</w:t>
            </w:r>
          </w:p>
        </w:tc>
        <w:tc>
          <w:tcPr>
            <w:tcW w:w="565" w:type="pct"/>
            <w:gridSpan w:val="5"/>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rPr>
              <w:t>0,0</w:t>
            </w:r>
          </w:p>
        </w:tc>
        <w:tc>
          <w:tcPr>
            <w:tcW w:w="497"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rPr>
              <w:t>0,0</w:t>
            </w:r>
          </w:p>
        </w:tc>
        <w:tc>
          <w:tcPr>
            <w:tcW w:w="699" w:type="pct"/>
            <w:gridSpan w:val="2"/>
            <w:tcBorders>
              <w:top w:val="single" w:sz="4" w:space="0" w:color="auto"/>
              <w:left w:val="single" w:sz="4" w:space="0" w:color="auto"/>
              <w:bottom w:val="single" w:sz="4" w:space="0" w:color="auto"/>
              <w:right w:val="single" w:sz="4" w:space="0" w:color="auto"/>
            </w:tcBorders>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rPr>
              <w:t>0,0</w:t>
            </w:r>
          </w:p>
        </w:tc>
      </w:tr>
      <w:tr w:rsidR="003D26CC" w:rsidRPr="00AC0E44" w:rsidTr="003D26CC">
        <w:trPr>
          <w:trHeight w:val="20"/>
        </w:trPr>
        <w:tc>
          <w:tcPr>
            <w:tcW w:w="786" w:type="pct"/>
            <w:gridSpan w:val="2"/>
            <w:vMerge/>
            <w:tcBorders>
              <w:top w:val="single" w:sz="4" w:space="0" w:color="auto"/>
              <w:left w:val="single" w:sz="4" w:space="0" w:color="auto"/>
              <w:bottom w:val="single" w:sz="4" w:space="0" w:color="auto"/>
              <w:right w:val="single" w:sz="4" w:space="0" w:color="auto"/>
            </w:tcBorders>
            <w:vAlign w:val="center"/>
            <w:hideMark/>
          </w:tcPr>
          <w:p w:rsidR="00234509" w:rsidRPr="00AC0E44" w:rsidRDefault="00234509" w:rsidP="00736E9B">
            <w:pPr>
              <w:spacing w:after="0" w:line="240" w:lineRule="auto"/>
              <w:rPr>
                <w:rFonts w:ascii="Times New Roman" w:eastAsia="Times New Roman" w:hAnsi="Times New Roman" w:cs="Times New Roman"/>
                <w:color w:val="000000" w:themeColor="text1"/>
              </w:rPr>
            </w:pPr>
          </w:p>
        </w:tc>
        <w:tc>
          <w:tcPr>
            <w:tcW w:w="819"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rPr>
                <w:rFonts w:ascii="Times New Roman" w:hAnsi="Times New Roman" w:cs="Times New Roman"/>
                <w:color w:val="000000" w:themeColor="text1"/>
                <w:szCs w:val="22"/>
                <w:lang w:eastAsia="en-US"/>
              </w:rPr>
            </w:pPr>
            <w:r w:rsidRPr="00AC0E44">
              <w:rPr>
                <w:rFonts w:ascii="Times New Roman" w:hAnsi="Times New Roman" w:cs="Times New Roman"/>
                <w:color w:val="000000" w:themeColor="text1"/>
                <w:szCs w:val="22"/>
                <w:lang w:eastAsia="en-US"/>
              </w:rPr>
              <w:t>бюджет автономного округа</w:t>
            </w:r>
          </w:p>
        </w:tc>
        <w:tc>
          <w:tcPr>
            <w:tcW w:w="584" w:type="pct"/>
            <w:gridSpan w:val="2"/>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rPr>
              <w:t>0,0</w:t>
            </w:r>
          </w:p>
        </w:tc>
        <w:tc>
          <w:tcPr>
            <w:tcW w:w="548"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rPr>
              <w:t>0,0</w:t>
            </w:r>
          </w:p>
        </w:tc>
        <w:tc>
          <w:tcPr>
            <w:tcW w:w="502" w:type="pct"/>
            <w:gridSpan w:val="4"/>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rPr>
              <w:t>0,0</w:t>
            </w:r>
          </w:p>
        </w:tc>
        <w:tc>
          <w:tcPr>
            <w:tcW w:w="565" w:type="pct"/>
            <w:gridSpan w:val="5"/>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rPr>
              <w:t>0,0</w:t>
            </w:r>
          </w:p>
        </w:tc>
        <w:tc>
          <w:tcPr>
            <w:tcW w:w="497"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rPr>
              <w:t>0,0</w:t>
            </w:r>
          </w:p>
        </w:tc>
        <w:tc>
          <w:tcPr>
            <w:tcW w:w="699" w:type="pct"/>
            <w:gridSpan w:val="2"/>
            <w:tcBorders>
              <w:top w:val="single" w:sz="4" w:space="0" w:color="auto"/>
              <w:left w:val="single" w:sz="4" w:space="0" w:color="auto"/>
              <w:bottom w:val="single" w:sz="4" w:space="0" w:color="auto"/>
              <w:right w:val="single" w:sz="4" w:space="0" w:color="auto"/>
            </w:tcBorders>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rPr>
              <w:t>0,0</w:t>
            </w:r>
          </w:p>
        </w:tc>
      </w:tr>
      <w:tr w:rsidR="003D26CC" w:rsidRPr="00AC0E44" w:rsidTr="003D26CC">
        <w:trPr>
          <w:trHeight w:val="20"/>
        </w:trPr>
        <w:tc>
          <w:tcPr>
            <w:tcW w:w="786" w:type="pct"/>
            <w:gridSpan w:val="2"/>
            <w:vMerge/>
            <w:tcBorders>
              <w:top w:val="single" w:sz="4" w:space="0" w:color="auto"/>
              <w:left w:val="single" w:sz="4" w:space="0" w:color="auto"/>
              <w:bottom w:val="single" w:sz="4" w:space="0" w:color="auto"/>
              <w:right w:val="single" w:sz="4" w:space="0" w:color="auto"/>
            </w:tcBorders>
            <w:vAlign w:val="center"/>
            <w:hideMark/>
          </w:tcPr>
          <w:p w:rsidR="00234509" w:rsidRPr="00AC0E44" w:rsidRDefault="00234509" w:rsidP="00736E9B">
            <w:pPr>
              <w:spacing w:after="0" w:line="240" w:lineRule="auto"/>
              <w:rPr>
                <w:rFonts w:ascii="Times New Roman" w:eastAsia="Times New Roman" w:hAnsi="Times New Roman" w:cs="Times New Roman"/>
                <w:color w:val="000000" w:themeColor="text1"/>
              </w:rPr>
            </w:pPr>
          </w:p>
        </w:tc>
        <w:tc>
          <w:tcPr>
            <w:tcW w:w="819"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rPr>
                <w:rFonts w:ascii="Times New Roman" w:hAnsi="Times New Roman" w:cs="Times New Roman"/>
                <w:color w:val="000000" w:themeColor="text1"/>
                <w:szCs w:val="22"/>
                <w:lang w:eastAsia="en-US"/>
              </w:rPr>
            </w:pPr>
            <w:r w:rsidRPr="00AC0E44">
              <w:rPr>
                <w:rFonts w:ascii="Times New Roman" w:hAnsi="Times New Roman" w:cs="Times New Roman"/>
                <w:color w:val="000000" w:themeColor="text1"/>
                <w:szCs w:val="22"/>
                <w:lang w:eastAsia="en-US"/>
              </w:rPr>
              <w:t>бюджет района</w:t>
            </w:r>
          </w:p>
        </w:tc>
        <w:tc>
          <w:tcPr>
            <w:tcW w:w="584" w:type="pct"/>
            <w:gridSpan w:val="2"/>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rPr>
              <w:t>0,0</w:t>
            </w:r>
          </w:p>
        </w:tc>
        <w:tc>
          <w:tcPr>
            <w:tcW w:w="548"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rPr>
              <w:t>0,0</w:t>
            </w:r>
          </w:p>
        </w:tc>
        <w:tc>
          <w:tcPr>
            <w:tcW w:w="502" w:type="pct"/>
            <w:gridSpan w:val="4"/>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rPr>
              <w:t>0,0</w:t>
            </w:r>
          </w:p>
        </w:tc>
        <w:tc>
          <w:tcPr>
            <w:tcW w:w="565" w:type="pct"/>
            <w:gridSpan w:val="5"/>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rPr>
              <w:t>0,0</w:t>
            </w:r>
          </w:p>
        </w:tc>
        <w:tc>
          <w:tcPr>
            <w:tcW w:w="497"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rPr>
              <w:t>0,0</w:t>
            </w:r>
          </w:p>
        </w:tc>
        <w:tc>
          <w:tcPr>
            <w:tcW w:w="699" w:type="pct"/>
            <w:gridSpan w:val="2"/>
            <w:tcBorders>
              <w:top w:val="single" w:sz="4" w:space="0" w:color="auto"/>
              <w:left w:val="single" w:sz="4" w:space="0" w:color="auto"/>
              <w:bottom w:val="single" w:sz="4" w:space="0" w:color="auto"/>
              <w:right w:val="single" w:sz="4" w:space="0" w:color="auto"/>
            </w:tcBorders>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rPr>
              <w:t>0,0</w:t>
            </w:r>
          </w:p>
        </w:tc>
      </w:tr>
      <w:tr w:rsidR="003D26CC" w:rsidRPr="00AC0E44" w:rsidTr="003D26CC">
        <w:trPr>
          <w:trHeight w:val="20"/>
        </w:trPr>
        <w:tc>
          <w:tcPr>
            <w:tcW w:w="786" w:type="pct"/>
            <w:gridSpan w:val="2"/>
            <w:vMerge/>
            <w:tcBorders>
              <w:top w:val="single" w:sz="4" w:space="0" w:color="auto"/>
              <w:left w:val="single" w:sz="4" w:space="0" w:color="auto"/>
              <w:bottom w:val="single" w:sz="4" w:space="0" w:color="auto"/>
              <w:right w:val="single" w:sz="4" w:space="0" w:color="auto"/>
            </w:tcBorders>
            <w:vAlign w:val="center"/>
            <w:hideMark/>
          </w:tcPr>
          <w:p w:rsidR="00234509" w:rsidRPr="00AC0E44" w:rsidRDefault="00234509" w:rsidP="00736E9B">
            <w:pPr>
              <w:spacing w:after="0" w:line="240" w:lineRule="auto"/>
              <w:rPr>
                <w:rFonts w:ascii="Times New Roman" w:eastAsia="Times New Roman" w:hAnsi="Times New Roman" w:cs="Times New Roman"/>
                <w:color w:val="000000" w:themeColor="text1"/>
              </w:rPr>
            </w:pPr>
          </w:p>
        </w:tc>
        <w:tc>
          <w:tcPr>
            <w:tcW w:w="819"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rPr>
                <w:rFonts w:ascii="Times New Roman" w:hAnsi="Times New Roman" w:cs="Times New Roman"/>
                <w:color w:val="000000" w:themeColor="text1"/>
                <w:szCs w:val="22"/>
                <w:lang w:eastAsia="en-US"/>
              </w:rPr>
            </w:pPr>
            <w:r w:rsidRPr="00AC0E44">
              <w:rPr>
                <w:rStyle w:val="211pt"/>
                <w:rFonts w:eastAsia="Calibri"/>
                <w:color w:val="000000" w:themeColor="text1"/>
              </w:rPr>
              <w:t>в том числе:</w:t>
            </w:r>
          </w:p>
        </w:tc>
        <w:tc>
          <w:tcPr>
            <w:tcW w:w="584" w:type="pct"/>
            <w:gridSpan w:val="2"/>
            <w:tcBorders>
              <w:top w:val="single" w:sz="4" w:space="0" w:color="auto"/>
              <w:left w:val="single" w:sz="4" w:space="0" w:color="auto"/>
              <w:bottom w:val="single" w:sz="4" w:space="0" w:color="auto"/>
              <w:right w:val="single" w:sz="4" w:space="0" w:color="auto"/>
            </w:tcBorders>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p>
        </w:tc>
        <w:tc>
          <w:tcPr>
            <w:tcW w:w="548" w:type="pct"/>
            <w:gridSpan w:val="3"/>
            <w:tcBorders>
              <w:top w:val="single" w:sz="4" w:space="0" w:color="auto"/>
              <w:left w:val="single" w:sz="4" w:space="0" w:color="auto"/>
              <w:bottom w:val="single" w:sz="4" w:space="0" w:color="auto"/>
              <w:right w:val="single" w:sz="4" w:space="0" w:color="auto"/>
            </w:tcBorders>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p>
        </w:tc>
        <w:tc>
          <w:tcPr>
            <w:tcW w:w="502" w:type="pct"/>
            <w:gridSpan w:val="4"/>
            <w:tcBorders>
              <w:top w:val="single" w:sz="4" w:space="0" w:color="auto"/>
              <w:left w:val="single" w:sz="4" w:space="0" w:color="auto"/>
              <w:bottom w:val="single" w:sz="4" w:space="0" w:color="auto"/>
              <w:right w:val="single" w:sz="4" w:space="0" w:color="auto"/>
            </w:tcBorders>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p>
        </w:tc>
        <w:tc>
          <w:tcPr>
            <w:tcW w:w="565" w:type="pct"/>
            <w:gridSpan w:val="5"/>
            <w:tcBorders>
              <w:top w:val="single" w:sz="4" w:space="0" w:color="auto"/>
              <w:left w:val="single" w:sz="4" w:space="0" w:color="auto"/>
              <w:bottom w:val="single" w:sz="4" w:space="0" w:color="auto"/>
              <w:right w:val="single" w:sz="4" w:space="0" w:color="auto"/>
            </w:tcBorders>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p>
        </w:tc>
        <w:tc>
          <w:tcPr>
            <w:tcW w:w="497" w:type="pct"/>
            <w:gridSpan w:val="3"/>
            <w:tcBorders>
              <w:top w:val="single" w:sz="4" w:space="0" w:color="auto"/>
              <w:left w:val="single" w:sz="4" w:space="0" w:color="auto"/>
              <w:bottom w:val="single" w:sz="4" w:space="0" w:color="auto"/>
              <w:right w:val="single" w:sz="4" w:space="0" w:color="auto"/>
            </w:tcBorders>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p>
        </w:tc>
        <w:tc>
          <w:tcPr>
            <w:tcW w:w="699" w:type="pct"/>
            <w:gridSpan w:val="2"/>
            <w:tcBorders>
              <w:top w:val="single" w:sz="4" w:space="0" w:color="auto"/>
              <w:left w:val="single" w:sz="4" w:space="0" w:color="auto"/>
              <w:bottom w:val="single" w:sz="4" w:space="0" w:color="auto"/>
              <w:right w:val="single" w:sz="4" w:space="0" w:color="auto"/>
            </w:tcBorders>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p>
        </w:tc>
      </w:tr>
      <w:tr w:rsidR="003D26CC" w:rsidRPr="00AC0E44" w:rsidTr="003D26CC">
        <w:trPr>
          <w:trHeight w:val="20"/>
        </w:trPr>
        <w:tc>
          <w:tcPr>
            <w:tcW w:w="786" w:type="pct"/>
            <w:gridSpan w:val="2"/>
            <w:vMerge/>
            <w:tcBorders>
              <w:top w:val="single" w:sz="4" w:space="0" w:color="auto"/>
              <w:left w:val="single" w:sz="4" w:space="0" w:color="auto"/>
              <w:bottom w:val="single" w:sz="4" w:space="0" w:color="auto"/>
              <w:right w:val="single" w:sz="4" w:space="0" w:color="auto"/>
            </w:tcBorders>
            <w:vAlign w:val="center"/>
            <w:hideMark/>
          </w:tcPr>
          <w:p w:rsidR="00234509" w:rsidRPr="00AC0E44" w:rsidRDefault="00234509" w:rsidP="00736E9B">
            <w:pPr>
              <w:spacing w:after="0" w:line="240" w:lineRule="auto"/>
              <w:rPr>
                <w:rFonts w:ascii="Times New Roman" w:eastAsia="Times New Roman" w:hAnsi="Times New Roman" w:cs="Times New Roman"/>
                <w:color w:val="000000" w:themeColor="text1"/>
              </w:rPr>
            </w:pPr>
          </w:p>
        </w:tc>
        <w:tc>
          <w:tcPr>
            <w:tcW w:w="819"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rPr>
                <w:rFonts w:ascii="Times New Roman" w:hAnsi="Times New Roman" w:cs="Times New Roman"/>
                <w:color w:val="000000" w:themeColor="text1"/>
                <w:szCs w:val="22"/>
                <w:lang w:eastAsia="en-US"/>
              </w:rPr>
            </w:pPr>
            <w:r w:rsidRPr="00AC0E44">
              <w:rPr>
                <w:rStyle w:val="211pt"/>
                <w:rFonts w:eastAsia="Calibri"/>
                <w:color w:val="000000" w:themeColor="text1"/>
              </w:rPr>
              <w:t>средства бюджета района</w:t>
            </w:r>
          </w:p>
        </w:tc>
        <w:tc>
          <w:tcPr>
            <w:tcW w:w="584" w:type="pct"/>
            <w:gridSpan w:val="2"/>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rPr>
              <w:t>0,0</w:t>
            </w:r>
          </w:p>
        </w:tc>
        <w:tc>
          <w:tcPr>
            <w:tcW w:w="548"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rPr>
              <w:t>0,0</w:t>
            </w:r>
          </w:p>
        </w:tc>
        <w:tc>
          <w:tcPr>
            <w:tcW w:w="502" w:type="pct"/>
            <w:gridSpan w:val="4"/>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rPr>
              <w:t>0,0</w:t>
            </w:r>
          </w:p>
        </w:tc>
        <w:tc>
          <w:tcPr>
            <w:tcW w:w="565" w:type="pct"/>
            <w:gridSpan w:val="5"/>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rPr>
              <w:t>0,0</w:t>
            </w:r>
          </w:p>
        </w:tc>
        <w:tc>
          <w:tcPr>
            <w:tcW w:w="497"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rPr>
              <w:t>0,0</w:t>
            </w:r>
          </w:p>
        </w:tc>
        <w:tc>
          <w:tcPr>
            <w:tcW w:w="699" w:type="pct"/>
            <w:gridSpan w:val="2"/>
            <w:tcBorders>
              <w:top w:val="single" w:sz="4" w:space="0" w:color="auto"/>
              <w:left w:val="single" w:sz="4" w:space="0" w:color="auto"/>
              <w:bottom w:val="single" w:sz="4" w:space="0" w:color="auto"/>
              <w:right w:val="single" w:sz="4" w:space="0" w:color="auto"/>
            </w:tcBorders>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rPr>
              <w:t>0,0</w:t>
            </w:r>
          </w:p>
        </w:tc>
      </w:tr>
      <w:tr w:rsidR="003D26CC" w:rsidRPr="00AC0E44" w:rsidTr="003D26CC">
        <w:trPr>
          <w:trHeight w:val="20"/>
        </w:trPr>
        <w:tc>
          <w:tcPr>
            <w:tcW w:w="786" w:type="pct"/>
            <w:gridSpan w:val="2"/>
            <w:vMerge/>
            <w:tcBorders>
              <w:top w:val="single" w:sz="4" w:space="0" w:color="auto"/>
              <w:left w:val="single" w:sz="4" w:space="0" w:color="auto"/>
              <w:bottom w:val="single" w:sz="4" w:space="0" w:color="auto"/>
              <w:right w:val="single" w:sz="4" w:space="0" w:color="auto"/>
            </w:tcBorders>
            <w:vAlign w:val="center"/>
            <w:hideMark/>
          </w:tcPr>
          <w:p w:rsidR="00234509" w:rsidRPr="00AC0E44" w:rsidRDefault="00234509" w:rsidP="00736E9B">
            <w:pPr>
              <w:spacing w:after="0" w:line="240" w:lineRule="auto"/>
              <w:rPr>
                <w:rFonts w:ascii="Times New Roman" w:eastAsia="Times New Roman" w:hAnsi="Times New Roman" w:cs="Times New Roman"/>
                <w:color w:val="000000" w:themeColor="text1"/>
              </w:rPr>
            </w:pPr>
          </w:p>
        </w:tc>
        <w:tc>
          <w:tcPr>
            <w:tcW w:w="819"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rPr>
                <w:rFonts w:ascii="Times New Roman" w:hAnsi="Times New Roman" w:cs="Times New Roman"/>
                <w:color w:val="000000" w:themeColor="text1"/>
                <w:szCs w:val="22"/>
                <w:lang w:eastAsia="en-US"/>
              </w:rPr>
            </w:pPr>
            <w:r w:rsidRPr="00AC0E44">
              <w:rPr>
                <w:rFonts w:ascii="Times New Roman" w:hAnsi="Times New Roman" w:cs="Times New Roman"/>
                <w:color w:val="000000" w:themeColor="text1"/>
                <w:szCs w:val="22"/>
                <w:lang w:eastAsia="en-US"/>
              </w:rPr>
              <w:t xml:space="preserve">средства бюджета района на </w:t>
            </w:r>
            <w:proofErr w:type="spellStart"/>
            <w:r w:rsidRPr="00AC0E44">
              <w:rPr>
                <w:rFonts w:ascii="Times New Roman" w:hAnsi="Times New Roman" w:cs="Times New Roman"/>
                <w:color w:val="000000" w:themeColor="text1"/>
                <w:szCs w:val="22"/>
                <w:lang w:eastAsia="en-US"/>
              </w:rPr>
              <w:t>софинансирование</w:t>
            </w:r>
            <w:proofErr w:type="spellEnd"/>
            <w:r w:rsidRPr="00AC0E44">
              <w:rPr>
                <w:rFonts w:ascii="Times New Roman" w:hAnsi="Times New Roman" w:cs="Times New Roman"/>
                <w:color w:val="000000" w:themeColor="text1"/>
                <w:szCs w:val="22"/>
                <w:lang w:eastAsia="en-US"/>
              </w:rPr>
              <w:t xml:space="preserve"> расходов за счет средств федерального и регионального бюджета</w:t>
            </w:r>
          </w:p>
        </w:tc>
        <w:tc>
          <w:tcPr>
            <w:tcW w:w="584" w:type="pct"/>
            <w:gridSpan w:val="2"/>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rPr>
              <w:t>0,0</w:t>
            </w:r>
          </w:p>
        </w:tc>
        <w:tc>
          <w:tcPr>
            <w:tcW w:w="548"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rPr>
              <w:t>0,0</w:t>
            </w:r>
          </w:p>
        </w:tc>
        <w:tc>
          <w:tcPr>
            <w:tcW w:w="502" w:type="pct"/>
            <w:gridSpan w:val="4"/>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rPr>
              <w:t>0,0</w:t>
            </w:r>
          </w:p>
        </w:tc>
        <w:tc>
          <w:tcPr>
            <w:tcW w:w="565" w:type="pct"/>
            <w:gridSpan w:val="5"/>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rPr>
              <w:t>0,0</w:t>
            </w:r>
          </w:p>
        </w:tc>
        <w:tc>
          <w:tcPr>
            <w:tcW w:w="497"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rPr>
              <w:t>0,0</w:t>
            </w:r>
          </w:p>
        </w:tc>
        <w:tc>
          <w:tcPr>
            <w:tcW w:w="699" w:type="pct"/>
            <w:gridSpan w:val="2"/>
            <w:tcBorders>
              <w:top w:val="single" w:sz="4" w:space="0" w:color="auto"/>
              <w:left w:val="single" w:sz="4" w:space="0" w:color="auto"/>
              <w:bottom w:val="single" w:sz="4" w:space="0" w:color="auto"/>
              <w:right w:val="single" w:sz="4" w:space="0" w:color="auto"/>
            </w:tcBorders>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rPr>
              <w:t>0,0</w:t>
            </w:r>
          </w:p>
        </w:tc>
      </w:tr>
      <w:tr w:rsidR="003D26CC" w:rsidRPr="00AC0E44" w:rsidTr="003D26CC">
        <w:trPr>
          <w:trHeight w:val="20"/>
        </w:trPr>
        <w:tc>
          <w:tcPr>
            <w:tcW w:w="786" w:type="pct"/>
            <w:gridSpan w:val="2"/>
            <w:vMerge/>
            <w:tcBorders>
              <w:top w:val="single" w:sz="4" w:space="0" w:color="auto"/>
              <w:left w:val="single" w:sz="4" w:space="0" w:color="auto"/>
              <w:bottom w:val="single" w:sz="4" w:space="0" w:color="auto"/>
              <w:right w:val="single" w:sz="4" w:space="0" w:color="auto"/>
            </w:tcBorders>
            <w:vAlign w:val="center"/>
            <w:hideMark/>
          </w:tcPr>
          <w:p w:rsidR="00234509" w:rsidRPr="00AC0E44" w:rsidRDefault="00234509" w:rsidP="00736E9B">
            <w:pPr>
              <w:spacing w:after="0" w:line="240" w:lineRule="auto"/>
              <w:rPr>
                <w:rFonts w:ascii="Times New Roman" w:eastAsia="Times New Roman" w:hAnsi="Times New Roman" w:cs="Times New Roman"/>
                <w:color w:val="000000" w:themeColor="text1"/>
              </w:rPr>
            </w:pPr>
          </w:p>
        </w:tc>
        <w:tc>
          <w:tcPr>
            <w:tcW w:w="819"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rPr>
                <w:rStyle w:val="211pt"/>
                <w:rFonts w:eastAsia="Calibri"/>
              </w:rPr>
            </w:pPr>
            <w:proofErr w:type="spellStart"/>
            <w:r w:rsidRPr="00AC0E44">
              <w:rPr>
                <w:rStyle w:val="211pt"/>
                <w:rFonts w:eastAsia="Calibri"/>
              </w:rPr>
              <w:t>справочно</w:t>
            </w:r>
            <w:proofErr w:type="spellEnd"/>
            <w:r w:rsidRPr="00AC0E44">
              <w:rPr>
                <w:rStyle w:val="211pt"/>
                <w:rFonts w:eastAsia="Calibri"/>
              </w:rPr>
              <w:t>:</w:t>
            </w:r>
          </w:p>
          <w:p w:rsidR="00234509" w:rsidRPr="00AC0E44" w:rsidRDefault="00F347DE" w:rsidP="00736E9B">
            <w:pPr>
              <w:pStyle w:val="22"/>
              <w:shd w:val="clear" w:color="auto" w:fill="auto"/>
              <w:spacing w:before="0" w:after="0" w:line="240" w:lineRule="auto"/>
              <w:ind w:left="57" w:right="57"/>
              <w:rPr>
                <w:sz w:val="22"/>
                <w:szCs w:val="22"/>
              </w:rPr>
            </w:pPr>
            <w:r w:rsidRPr="00AC0E44">
              <w:rPr>
                <w:rStyle w:val="211pt"/>
                <w:rFonts w:eastAsia="Calibri"/>
              </w:rPr>
              <w:t>средства предприятий-</w:t>
            </w:r>
            <w:proofErr w:type="spellStart"/>
            <w:r w:rsidR="00234509" w:rsidRPr="00AC0E44">
              <w:rPr>
                <w:rStyle w:val="211pt"/>
                <w:rFonts w:eastAsia="Calibri"/>
              </w:rPr>
              <w:t>недропользователей</w:t>
            </w:r>
            <w:proofErr w:type="spellEnd"/>
          </w:p>
        </w:tc>
        <w:tc>
          <w:tcPr>
            <w:tcW w:w="584" w:type="pct"/>
            <w:gridSpan w:val="2"/>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rPr>
              <w:t>0,0</w:t>
            </w:r>
          </w:p>
        </w:tc>
        <w:tc>
          <w:tcPr>
            <w:tcW w:w="548"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rPr>
              <w:t>0,0</w:t>
            </w:r>
          </w:p>
        </w:tc>
        <w:tc>
          <w:tcPr>
            <w:tcW w:w="502" w:type="pct"/>
            <w:gridSpan w:val="4"/>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rPr>
              <w:t>0,0</w:t>
            </w:r>
          </w:p>
        </w:tc>
        <w:tc>
          <w:tcPr>
            <w:tcW w:w="565" w:type="pct"/>
            <w:gridSpan w:val="5"/>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rPr>
              <w:t>0,0</w:t>
            </w:r>
          </w:p>
        </w:tc>
        <w:tc>
          <w:tcPr>
            <w:tcW w:w="497"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rPr>
              <w:t>0,0</w:t>
            </w:r>
          </w:p>
        </w:tc>
        <w:tc>
          <w:tcPr>
            <w:tcW w:w="699" w:type="pct"/>
            <w:gridSpan w:val="2"/>
            <w:tcBorders>
              <w:top w:val="single" w:sz="4" w:space="0" w:color="auto"/>
              <w:left w:val="single" w:sz="4" w:space="0" w:color="auto"/>
              <w:bottom w:val="single" w:sz="4" w:space="0" w:color="auto"/>
              <w:right w:val="single" w:sz="4" w:space="0" w:color="auto"/>
            </w:tcBorders>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rPr>
              <w:t>0,0</w:t>
            </w:r>
          </w:p>
        </w:tc>
      </w:tr>
      <w:tr w:rsidR="003D26CC" w:rsidRPr="00AC0E44" w:rsidTr="003D26CC">
        <w:trPr>
          <w:trHeight w:val="20"/>
        </w:trPr>
        <w:tc>
          <w:tcPr>
            <w:tcW w:w="786" w:type="pct"/>
            <w:gridSpan w:val="2"/>
            <w:vMerge/>
            <w:tcBorders>
              <w:top w:val="single" w:sz="4" w:space="0" w:color="auto"/>
              <w:left w:val="single" w:sz="4" w:space="0" w:color="auto"/>
              <w:bottom w:val="single" w:sz="4" w:space="0" w:color="auto"/>
              <w:right w:val="single" w:sz="4" w:space="0" w:color="auto"/>
            </w:tcBorders>
            <w:vAlign w:val="center"/>
            <w:hideMark/>
          </w:tcPr>
          <w:p w:rsidR="00234509" w:rsidRPr="00AC0E44" w:rsidRDefault="00234509" w:rsidP="00736E9B">
            <w:pPr>
              <w:spacing w:after="0" w:line="240" w:lineRule="auto"/>
              <w:rPr>
                <w:rFonts w:ascii="Times New Roman" w:eastAsia="Times New Roman" w:hAnsi="Times New Roman" w:cs="Times New Roman"/>
                <w:color w:val="000000" w:themeColor="text1"/>
              </w:rPr>
            </w:pPr>
          </w:p>
        </w:tc>
        <w:tc>
          <w:tcPr>
            <w:tcW w:w="819"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rPr>
                <w:rFonts w:ascii="Times New Roman" w:hAnsi="Times New Roman" w:cs="Times New Roman"/>
                <w:szCs w:val="22"/>
                <w:lang w:eastAsia="en-US"/>
              </w:rPr>
            </w:pPr>
            <w:proofErr w:type="spellStart"/>
            <w:r w:rsidRPr="00AC0E44">
              <w:rPr>
                <w:rFonts w:ascii="Times New Roman" w:hAnsi="Times New Roman" w:cs="Times New Roman"/>
                <w:szCs w:val="22"/>
                <w:lang w:eastAsia="en-US"/>
              </w:rPr>
              <w:t>справочно</w:t>
            </w:r>
            <w:proofErr w:type="spellEnd"/>
            <w:r w:rsidRPr="00AC0E44">
              <w:rPr>
                <w:rFonts w:ascii="Times New Roman" w:hAnsi="Times New Roman" w:cs="Times New Roman"/>
                <w:szCs w:val="22"/>
                <w:lang w:eastAsia="en-US"/>
              </w:rPr>
              <w:t>:</w:t>
            </w:r>
          </w:p>
          <w:p w:rsidR="00234509" w:rsidRPr="00AC0E44" w:rsidRDefault="00234509" w:rsidP="00736E9B">
            <w:pPr>
              <w:pStyle w:val="ConsPlusNormal"/>
              <w:spacing w:line="256" w:lineRule="auto"/>
              <w:ind w:left="57" w:right="57"/>
              <w:rPr>
                <w:rFonts w:ascii="Times New Roman" w:hAnsi="Times New Roman" w:cs="Times New Roman"/>
                <w:szCs w:val="22"/>
                <w:lang w:eastAsia="en-US"/>
              </w:rPr>
            </w:pPr>
            <w:r w:rsidRPr="00AC0E44">
              <w:rPr>
                <w:rFonts w:ascii="Times New Roman" w:hAnsi="Times New Roman" w:cs="Times New Roman"/>
                <w:szCs w:val="22"/>
                <w:lang w:eastAsia="en-US"/>
              </w:rPr>
              <w:t>бюджет сельских поселений района</w:t>
            </w:r>
          </w:p>
        </w:tc>
        <w:tc>
          <w:tcPr>
            <w:tcW w:w="584" w:type="pct"/>
            <w:gridSpan w:val="2"/>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rPr>
              <w:t>0,0</w:t>
            </w:r>
          </w:p>
        </w:tc>
        <w:tc>
          <w:tcPr>
            <w:tcW w:w="548"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rPr>
              <w:t>0,0</w:t>
            </w:r>
          </w:p>
        </w:tc>
        <w:tc>
          <w:tcPr>
            <w:tcW w:w="502" w:type="pct"/>
            <w:gridSpan w:val="4"/>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rPr>
              <w:t>0,0</w:t>
            </w:r>
          </w:p>
        </w:tc>
        <w:tc>
          <w:tcPr>
            <w:tcW w:w="565" w:type="pct"/>
            <w:gridSpan w:val="5"/>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rPr>
              <w:t>0,0</w:t>
            </w:r>
          </w:p>
        </w:tc>
        <w:tc>
          <w:tcPr>
            <w:tcW w:w="497"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rPr>
              <w:t>0,0</w:t>
            </w:r>
          </w:p>
        </w:tc>
        <w:tc>
          <w:tcPr>
            <w:tcW w:w="699" w:type="pct"/>
            <w:gridSpan w:val="2"/>
            <w:tcBorders>
              <w:top w:val="single" w:sz="4" w:space="0" w:color="auto"/>
              <w:left w:val="single" w:sz="4" w:space="0" w:color="auto"/>
              <w:bottom w:val="single" w:sz="4" w:space="0" w:color="auto"/>
              <w:right w:val="single" w:sz="4" w:space="0" w:color="auto"/>
            </w:tcBorders>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rPr>
              <w:t>0,0</w:t>
            </w:r>
          </w:p>
        </w:tc>
      </w:tr>
      <w:tr w:rsidR="00234509" w:rsidRPr="00AC0E44" w:rsidTr="003D26CC">
        <w:trPr>
          <w:trHeight w:val="20"/>
        </w:trPr>
        <w:tc>
          <w:tcPr>
            <w:tcW w:w="786" w:type="pct"/>
            <w:gridSpan w:val="2"/>
            <w:vMerge/>
            <w:tcBorders>
              <w:top w:val="single" w:sz="4" w:space="0" w:color="auto"/>
              <w:left w:val="single" w:sz="4" w:space="0" w:color="auto"/>
              <w:bottom w:val="single" w:sz="4" w:space="0" w:color="auto"/>
              <w:right w:val="single" w:sz="4" w:space="0" w:color="auto"/>
            </w:tcBorders>
            <w:vAlign w:val="center"/>
            <w:hideMark/>
          </w:tcPr>
          <w:p w:rsidR="00234509" w:rsidRPr="00AC0E44" w:rsidRDefault="00234509" w:rsidP="00736E9B">
            <w:pPr>
              <w:spacing w:after="0" w:line="240" w:lineRule="auto"/>
              <w:rPr>
                <w:rFonts w:ascii="Times New Roman" w:eastAsia="Times New Roman" w:hAnsi="Times New Roman" w:cs="Times New Roman"/>
                <w:color w:val="000000" w:themeColor="text1"/>
              </w:rPr>
            </w:pPr>
          </w:p>
        </w:tc>
        <w:tc>
          <w:tcPr>
            <w:tcW w:w="3515" w:type="pct"/>
            <w:gridSpan w:val="20"/>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r w:rsidRPr="00AC0E44">
              <w:rPr>
                <w:rFonts w:ascii="Times New Roman" w:hAnsi="Times New Roman" w:cs="Times New Roman"/>
                <w:color w:val="000000" w:themeColor="text1"/>
              </w:rPr>
              <w:t>Региональный проект «Спорт – норма жизни» (срок реализации 01.01.2022 – 31.12.2026)</w:t>
            </w:r>
          </w:p>
        </w:tc>
        <w:tc>
          <w:tcPr>
            <w:tcW w:w="699" w:type="pct"/>
            <w:gridSpan w:val="2"/>
            <w:tcBorders>
              <w:top w:val="single" w:sz="4" w:space="0" w:color="auto"/>
              <w:left w:val="single" w:sz="4" w:space="0" w:color="auto"/>
              <w:bottom w:val="single" w:sz="4" w:space="0" w:color="auto"/>
              <w:right w:val="single" w:sz="4" w:space="0" w:color="auto"/>
            </w:tcBorders>
          </w:tcPr>
          <w:p w:rsidR="00234509" w:rsidRPr="00AC0E44" w:rsidRDefault="00234509" w:rsidP="00736E9B">
            <w:pPr>
              <w:spacing w:after="0" w:line="240" w:lineRule="auto"/>
              <w:ind w:left="57" w:right="57"/>
              <w:jc w:val="center"/>
              <w:rPr>
                <w:rFonts w:ascii="Times New Roman" w:hAnsi="Times New Roman" w:cs="Times New Roman"/>
                <w:color w:val="000000" w:themeColor="text1"/>
              </w:rPr>
            </w:pPr>
          </w:p>
        </w:tc>
      </w:tr>
      <w:tr w:rsidR="003D26CC" w:rsidRPr="00AC0E44" w:rsidTr="003D26CC">
        <w:trPr>
          <w:trHeight w:val="20"/>
        </w:trPr>
        <w:tc>
          <w:tcPr>
            <w:tcW w:w="786" w:type="pct"/>
            <w:gridSpan w:val="2"/>
            <w:vMerge/>
            <w:tcBorders>
              <w:top w:val="single" w:sz="4" w:space="0" w:color="auto"/>
              <w:left w:val="single" w:sz="4" w:space="0" w:color="auto"/>
              <w:bottom w:val="single" w:sz="4" w:space="0" w:color="auto"/>
              <w:right w:val="single" w:sz="4" w:space="0" w:color="auto"/>
            </w:tcBorders>
            <w:vAlign w:val="center"/>
            <w:hideMark/>
          </w:tcPr>
          <w:p w:rsidR="00234509" w:rsidRPr="00AC0E44" w:rsidRDefault="00234509" w:rsidP="00736E9B">
            <w:pPr>
              <w:spacing w:after="0" w:line="240" w:lineRule="auto"/>
              <w:rPr>
                <w:rFonts w:ascii="Times New Roman" w:eastAsia="Times New Roman" w:hAnsi="Times New Roman" w:cs="Times New Roman"/>
                <w:color w:val="000000" w:themeColor="text1"/>
              </w:rPr>
            </w:pPr>
          </w:p>
        </w:tc>
        <w:tc>
          <w:tcPr>
            <w:tcW w:w="819"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rPr>
                <w:rFonts w:ascii="Times New Roman" w:hAnsi="Times New Roman" w:cs="Times New Roman"/>
                <w:color w:val="000000" w:themeColor="text1"/>
                <w:szCs w:val="22"/>
                <w:lang w:eastAsia="en-US"/>
              </w:rPr>
            </w:pPr>
            <w:r w:rsidRPr="00AC0E44">
              <w:rPr>
                <w:rFonts w:ascii="Times New Roman" w:hAnsi="Times New Roman" w:cs="Times New Roman"/>
                <w:color w:val="000000" w:themeColor="text1"/>
                <w:szCs w:val="22"/>
                <w:lang w:eastAsia="en-US"/>
              </w:rPr>
              <w:t>всего</w:t>
            </w:r>
          </w:p>
        </w:tc>
        <w:tc>
          <w:tcPr>
            <w:tcW w:w="584" w:type="pct"/>
            <w:gridSpan w:val="2"/>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0,0</w:t>
            </w:r>
          </w:p>
        </w:tc>
        <w:tc>
          <w:tcPr>
            <w:tcW w:w="548"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0,0</w:t>
            </w:r>
          </w:p>
        </w:tc>
        <w:tc>
          <w:tcPr>
            <w:tcW w:w="502" w:type="pct"/>
            <w:gridSpan w:val="4"/>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0,0</w:t>
            </w:r>
          </w:p>
        </w:tc>
        <w:tc>
          <w:tcPr>
            <w:tcW w:w="565" w:type="pct"/>
            <w:gridSpan w:val="5"/>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0,0</w:t>
            </w:r>
          </w:p>
        </w:tc>
        <w:tc>
          <w:tcPr>
            <w:tcW w:w="497"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0,0</w:t>
            </w:r>
          </w:p>
        </w:tc>
        <w:tc>
          <w:tcPr>
            <w:tcW w:w="699" w:type="pct"/>
            <w:gridSpan w:val="2"/>
            <w:tcBorders>
              <w:top w:val="single" w:sz="4" w:space="0" w:color="auto"/>
              <w:left w:val="single" w:sz="4" w:space="0" w:color="auto"/>
              <w:bottom w:val="single" w:sz="4" w:space="0" w:color="auto"/>
              <w:right w:val="single" w:sz="4" w:space="0" w:color="auto"/>
            </w:tcBorders>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0,0</w:t>
            </w:r>
          </w:p>
        </w:tc>
      </w:tr>
      <w:tr w:rsidR="003D26CC" w:rsidRPr="00AC0E44" w:rsidTr="003D26CC">
        <w:trPr>
          <w:trHeight w:val="20"/>
        </w:trPr>
        <w:tc>
          <w:tcPr>
            <w:tcW w:w="786" w:type="pct"/>
            <w:gridSpan w:val="2"/>
            <w:vMerge/>
            <w:tcBorders>
              <w:top w:val="single" w:sz="4" w:space="0" w:color="auto"/>
              <w:left w:val="single" w:sz="4" w:space="0" w:color="auto"/>
              <w:bottom w:val="single" w:sz="4" w:space="0" w:color="auto"/>
              <w:right w:val="single" w:sz="4" w:space="0" w:color="auto"/>
            </w:tcBorders>
            <w:vAlign w:val="center"/>
            <w:hideMark/>
          </w:tcPr>
          <w:p w:rsidR="00234509" w:rsidRPr="00AC0E44" w:rsidRDefault="00234509" w:rsidP="00736E9B">
            <w:pPr>
              <w:spacing w:after="0" w:line="240" w:lineRule="auto"/>
              <w:rPr>
                <w:rFonts w:ascii="Times New Roman" w:eastAsia="Times New Roman" w:hAnsi="Times New Roman" w:cs="Times New Roman"/>
                <w:color w:val="000000" w:themeColor="text1"/>
              </w:rPr>
            </w:pPr>
          </w:p>
        </w:tc>
        <w:tc>
          <w:tcPr>
            <w:tcW w:w="819"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rPr>
                <w:rFonts w:ascii="Times New Roman" w:hAnsi="Times New Roman" w:cs="Times New Roman"/>
                <w:color w:val="000000" w:themeColor="text1"/>
                <w:szCs w:val="22"/>
                <w:lang w:eastAsia="en-US"/>
              </w:rPr>
            </w:pPr>
            <w:r w:rsidRPr="00AC0E44">
              <w:rPr>
                <w:rFonts w:ascii="Times New Roman" w:hAnsi="Times New Roman" w:cs="Times New Roman"/>
                <w:szCs w:val="22"/>
                <w:lang w:eastAsia="en-US"/>
              </w:rPr>
              <w:t>федеральный бюджет</w:t>
            </w:r>
          </w:p>
        </w:tc>
        <w:tc>
          <w:tcPr>
            <w:tcW w:w="584" w:type="pct"/>
            <w:gridSpan w:val="2"/>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0,0</w:t>
            </w:r>
          </w:p>
        </w:tc>
        <w:tc>
          <w:tcPr>
            <w:tcW w:w="548"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0,0</w:t>
            </w:r>
          </w:p>
        </w:tc>
        <w:tc>
          <w:tcPr>
            <w:tcW w:w="502" w:type="pct"/>
            <w:gridSpan w:val="4"/>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0,0</w:t>
            </w:r>
          </w:p>
        </w:tc>
        <w:tc>
          <w:tcPr>
            <w:tcW w:w="565" w:type="pct"/>
            <w:gridSpan w:val="5"/>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0,0</w:t>
            </w:r>
          </w:p>
        </w:tc>
        <w:tc>
          <w:tcPr>
            <w:tcW w:w="497"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0,0</w:t>
            </w:r>
          </w:p>
        </w:tc>
        <w:tc>
          <w:tcPr>
            <w:tcW w:w="699" w:type="pct"/>
            <w:gridSpan w:val="2"/>
            <w:tcBorders>
              <w:top w:val="single" w:sz="4" w:space="0" w:color="auto"/>
              <w:left w:val="single" w:sz="4" w:space="0" w:color="auto"/>
              <w:bottom w:val="single" w:sz="4" w:space="0" w:color="auto"/>
              <w:right w:val="single" w:sz="4" w:space="0" w:color="auto"/>
            </w:tcBorders>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0,0</w:t>
            </w:r>
          </w:p>
        </w:tc>
      </w:tr>
      <w:tr w:rsidR="003D26CC" w:rsidRPr="00AC0E44" w:rsidTr="003D26CC">
        <w:trPr>
          <w:trHeight w:val="20"/>
        </w:trPr>
        <w:tc>
          <w:tcPr>
            <w:tcW w:w="786" w:type="pct"/>
            <w:gridSpan w:val="2"/>
            <w:vMerge/>
            <w:tcBorders>
              <w:top w:val="single" w:sz="4" w:space="0" w:color="auto"/>
              <w:left w:val="single" w:sz="4" w:space="0" w:color="auto"/>
              <w:bottom w:val="single" w:sz="4" w:space="0" w:color="auto"/>
              <w:right w:val="single" w:sz="4" w:space="0" w:color="auto"/>
            </w:tcBorders>
            <w:vAlign w:val="center"/>
            <w:hideMark/>
          </w:tcPr>
          <w:p w:rsidR="00234509" w:rsidRPr="00AC0E44" w:rsidRDefault="00234509" w:rsidP="00736E9B">
            <w:pPr>
              <w:spacing w:after="0" w:line="240" w:lineRule="auto"/>
              <w:rPr>
                <w:rFonts w:ascii="Times New Roman" w:eastAsia="Times New Roman" w:hAnsi="Times New Roman" w:cs="Times New Roman"/>
                <w:color w:val="000000" w:themeColor="text1"/>
              </w:rPr>
            </w:pPr>
          </w:p>
        </w:tc>
        <w:tc>
          <w:tcPr>
            <w:tcW w:w="819"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rPr>
                <w:rFonts w:ascii="Times New Roman" w:hAnsi="Times New Roman" w:cs="Times New Roman"/>
                <w:color w:val="000000" w:themeColor="text1"/>
                <w:szCs w:val="22"/>
                <w:lang w:eastAsia="en-US"/>
              </w:rPr>
            </w:pPr>
            <w:r w:rsidRPr="00AC0E44">
              <w:rPr>
                <w:rFonts w:ascii="Times New Roman" w:hAnsi="Times New Roman" w:cs="Times New Roman"/>
                <w:color w:val="000000" w:themeColor="text1"/>
                <w:szCs w:val="22"/>
                <w:lang w:eastAsia="en-US"/>
              </w:rPr>
              <w:t>бюджет автономного округа</w:t>
            </w:r>
          </w:p>
        </w:tc>
        <w:tc>
          <w:tcPr>
            <w:tcW w:w="584" w:type="pct"/>
            <w:gridSpan w:val="2"/>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0,0</w:t>
            </w:r>
          </w:p>
        </w:tc>
        <w:tc>
          <w:tcPr>
            <w:tcW w:w="548"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0,0</w:t>
            </w:r>
          </w:p>
        </w:tc>
        <w:tc>
          <w:tcPr>
            <w:tcW w:w="502" w:type="pct"/>
            <w:gridSpan w:val="4"/>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0,0</w:t>
            </w:r>
          </w:p>
        </w:tc>
        <w:tc>
          <w:tcPr>
            <w:tcW w:w="565" w:type="pct"/>
            <w:gridSpan w:val="5"/>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0,0</w:t>
            </w:r>
          </w:p>
        </w:tc>
        <w:tc>
          <w:tcPr>
            <w:tcW w:w="497" w:type="pct"/>
            <w:gridSpan w:val="3"/>
            <w:tcBorders>
              <w:top w:val="single" w:sz="4" w:space="0" w:color="auto"/>
              <w:left w:val="single" w:sz="4" w:space="0" w:color="auto"/>
              <w:bottom w:val="single" w:sz="4" w:space="0" w:color="auto"/>
              <w:right w:val="single" w:sz="4" w:space="0" w:color="auto"/>
            </w:tcBorders>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0,0</w:t>
            </w:r>
          </w:p>
        </w:tc>
        <w:tc>
          <w:tcPr>
            <w:tcW w:w="699" w:type="pct"/>
            <w:gridSpan w:val="2"/>
            <w:tcBorders>
              <w:top w:val="single" w:sz="4" w:space="0" w:color="auto"/>
              <w:left w:val="single" w:sz="4" w:space="0" w:color="auto"/>
              <w:bottom w:val="single" w:sz="4" w:space="0" w:color="auto"/>
              <w:right w:val="single" w:sz="4" w:space="0" w:color="auto"/>
            </w:tcBorders>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0,0</w:t>
            </w:r>
          </w:p>
        </w:tc>
      </w:tr>
      <w:tr w:rsidR="003D26CC" w:rsidRPr="00AC0E44" w:rsidTr="003D26CC">
        <w:trPr>
          <w:trHeight w:val="20"/>
        </w:trPr>
        <w:tc>
          <w:tcPr>
            <w:tcW w:w="786" w:type="pct"/>
            <w:gridSpan w:val="2"/>
            <w:vMerge/>
            <w:tcBorders>
              <w:top w:val="single" w:sz="4" w:space="0" w:color="auto"/>
              <w:left w:val="single" w:sz="4" w:space="0" w:color="auto"/>
              <w:bottom w:val="single" w:sz="4" w:space="0" w:color="auto"/>
              <w:right w:val="single" w:sz="4" w:space="0" w:color="auto"/>
            </w:tcBorders>
            <w:vAlign w:val="center"/>
            <w:hideMark/>
          </w:tcPr>
          <w:p w:rsidR="00234509" w:rsidRPr="00AC0E44" w:rsidRDefault="00234509" w:rsidP="00736E9B">
            <w:pPr>
              <w:spacing w:after="0" w:line="240" w:lineRule="auto"/>
              <w:rPr>
                <w:rFonts w:ascii="Times New Roman" w:eastAsia="Times New Roman" w:hAnsi="Times New Roman" w:cs="Times New Roman"/>
                <w:color w:val="000000" w:themeColor="text1"/>
              </w:rPr>
            </w:pPr>
          </w:p>
        </w:tc>
        <w:tc>
          <w:tcPr>
            <w:tcW w:w="819"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rPr>
                <w:rFonts w:ascii="Times New Roman" w:hAnsi="Times New Roman" w:cs="Times New Roman"/>
                <w:color w:val="000000" w:themeColor="text1"/>
                <w:szCs w:val="22"/>
                <w:lang w:eastAsia="en-US"/>
              </w:rPr>
            </w:pPr>
            <w:r w:rsidRPr="00AC0E44">
              <w:rPr>
                <w:rFonts w:ascii="Times New Roman" w:hAnsi="Times New Roman" w:cs="Times New Roman"/>
                <w:color w:val="000000" w:themeColor="text1"/>
                <w:szCs w:val="22"/>
                <w:lang w:eastAsia="en-US"/>
              </w:rPr>
              <w:t>бюджет района</w:t>
            </w:r>
          </w:p>
        </w:tc>
        <w:tc>
          <w:tcPr>
            <w:tcW w:w="584" w:type="pct"/>
            <w:gridSpan w:val="2"/>
            <w:tcBorders>
              <w:top w:val="single" w:sz="4" w:space="0" w:color="auto"/>
              <w:left w:val="single" w:sz="4" w:space="0" w:color="auto"/>
              <w:bottom w:val="single" w:sz="4" w:space="0" w:color="auto"/>
              <w:right w:val="single" w:sz="4" w:space="0" w:color="auto"/>
            </w:tcBorders>
          </w:tcPr>
          <w:p w:rsidR="00234509" w:rsidRPr="00AC0E44" w:rsidRDefault="00234509" w:rsidP="00736E9B">
            <w:pPr>
              <w:spacing w:after="0" w:line="240" w:lineRule="auto"/>
              <w:ind w:left="57" w:right="57"/>
              <w:jc w:val="center"/>
              <w:rPr>
                <w:rFonts w:ascii="Times New Roman" w:hAnsi="Times New Roman" w:cs="Times New Roman"/>
              </w:rPr>
            </w:pPr>
          </w:p>
        </w:tc>
        <w:tc>
          <w:tcPr>
            <w:tcW w:w="548" w:type="pct"/>
            <w:gridSpan w:val="3"/>
            <w:tcBorders>
              <w:top w:val="single" w:sz="4" w:space="0" w:color="auto"/>
              <w:left w:val="single" w:sz="4" w:space="0" w:color="auto"/>
              <w:bottom w:val="single" w:sz="4" w:space="0" w:color="auto"/>
              <w:right w:val="single" w:sz="4" w:space="0" w:color="auto"/>
            </w:tcBorders>
          </w:tcPr>
          <w:p w:rsidR="00234509" w:rsidRPr="00AC0E44" w:rsidRDefault="00234509" w:rsidP="00736E9B">
            <w:pPr>
              <w:spacing w:after="0" w:line="240" w:lineRule="auto"/>
              <w:ind w:left="57" w:right="57"/>
              <w:jc w:val="center"/>
              <w:rPr>
                <w:rFonts w:ascii="Times New Roman" w:hAnsi="Times New Roman" w:cs="Times New Roman"/>
              </w:rPr>
            </w:pPr>
          </w:p>
        </w:tc>
        <w:tc>
          <w:tcPr>
            <w:tcW w:w="502" w:type="pct"/>
            <w:gridSpan w:val="4"/>
            <w:tcBorders>
              <w:top w:val="single" w:sz="4" w:space="0" w:color="auto"/>
              <w:left w:val="single" w:sz="4" w:space="0" w:color="auto"/>
              <w:bottom w:val="single" w:sz="4" w:space="0" w:color="auto"/>
              <w:right w:val="single" w:sz="4" w:space="0" w:color="auto"/>
            </w:tcBorders>
          </w:tcPr>
          <w:p w:rsidR="00234509" w:rsidRPr="00AC0E44" w:rsidRDefault="00234509" w:rsidP="00736E9B">
            <w:pPr>
              <w:spacing w:after="0" w:line="240" w:lineRule="auto"/>
              <w:ind w:left="57" w:right="57"/>
              <w:jc w:val="center"/>
              <w:rPr>
                <w:rFonts w:ascii="Times New Roman" w:hAnsi="Times New Roman" w:cs="Times New Roman"/>
              </w:rPr>
            </w:pPr>
          </w:p>
        </w:tc>
        <w:tc>
          <w:tcPr>
            <w:tcW w:w="565" w:type="pct"/>
            <w:gridSpan w:val="5"/>
            <w:tcBorders>
              <w:top w:val="single" w:sz="4" w:space="0" w:color="auto"/>
              <w:left w:val="single" w:sz="4" w:space="0" w:color="auto"/>
              <w:bottom w:val="single" w:sz="4" w:space="0" w:color="auto"/>
              <w:right w:val="single" w:sz="4" w:space="0" w:color="auto"/>
            </w:tcBorders>
          </w:tcPr>
          <w:p w:rsidR="00234509" w:rsidRPr="00AC0E44" w:rsidRDefault="00234509" w:rsidP="00736E9B">
            <w:pPr>
              <w:spacing w:after="0" w:line="240" w:lineRule="auto"/>
              <w:ind w:left="57" w:right="57"/>
              <w:jc w:val="center"/>
              <w:rPr>
                <w:rFonts w:ascii="Times New Roman" w:hAnsi="Times New Roman" w:cs="Times New Roman"/>
              </w:rPr>
            </w:pPr>
          </w:p>
        </w:tc>
        <w:tc>
          <w:tcPr>
            <w:tcW w:w="497" w:type="pct"/>
            <w:gridSpan w:val="3"/>
            <w:tcBorders>
              <w:top w:val="single" w:sz="4" w:space="0" w:color="auto"/>
              <w:left w:val="single" w:sz="4" w:space="0" w:color="auto"/>
              <w:bottom w:val="single" w:sz="4" w:space="0" w:color="auto"/>
              <w:right w:val="single" w:sz="4" w:space="0" w:color="auto"/>
            </w:tcBorders>
          </w:tcPr>
          <w:p w:rsidR="00234509" w:rsidRPr="00AC0E44" w:rsidRDefault="00234509" w:rsidP="00736E9B">
            <w:pPr>
              <w:spacing w:after="0" w:line="240" w:lineRule="auto"/>
              <w:ind w:left="57" w:right="57"/>
              <w:jc w:val="center"/>
              <w:rPr>
                <w:rFonts w:ascii="Times New Roman" w:hAnsi="Times New Roman" w:cs="Times New Roman"/>
              </w:rPr>
            </w:pPr>
          </w:p>
        </w:tc>
        <w:tc>
          <w:tcPr>
            <w:tcW w:w="699" w:type="pct"/>
            <w:gridSpan w:val="2"/>
            <w:tcBorders>
              <w:top w:val="single" w:sz="4" w:space="0" w:color="auto"/>
              <w:left w:val="single" w:sz="4" w:space="0" w:color="auto"/>
              <w:bottom w:val="single" w:sz="4" w:space="0" w:color="auto"/>
              <w:right w:val="single" w:sz="4" w:space="0" w:color="auto"/>
            </w:tcBorders>
          </w:tcPr>
          <w:p w:rsidR="00234509" w:rsidRPr="00AC0E44" w:rsidRDefault="00234509" w:rsidP="00736E9B">
            <w:pPr>
              <w:spacing w:after="0" w:line="240" w:lineRule="auto"/>
              <w:ind w:left="57" w:right="57"/>
              <w:jc w:val="center"/>
              <w:rPr>
                <w:rFonts w:ascii="Times New Roman" w:hAnsi="Times New Roman" w:cs="Times New Roman"/>
              </w:rPr>
            </w:pPr>
          </w:p>
        </w:tc>
      </w:tr>
      <w:tr w:rsidR="003D26CC" w:rsidRPr="00AC0E44" w:rsidTr="003D26CC">
        <w:trPr>
          <w:trHeight w:val="20"/>
        </w:trPr>
        <w:tc>
          <w:tcPr>
            <w:tcW w:w="786" w:type="pct"/>
            <w:gridSpan w:val="2"/>
            <w:vMerge/>
            <w:tcBorders>
              <w:top w:val="single" w:sz="4" w:space="0" w:color="auto"/>
              <w:left w:val="single" w:sz="4" w:space="0" w:color="auto"/>
              <w:bottom w:val="single" w:sz="4" w:space="0" w:color="auto"/>
              <w:right w:val="single" w:sz="4" w:space="0" w:color="auto"/>
            </w:tcBorders>
            <w:vAlign w:val="center"/>
            <w:hideMark/>
          </w:tcPr>
          <w:p w:rsidR="00234509" w:rsidRPr="00AC0E44" w:rsidRDefault="00234509" w:rsidP="00736E9B">
            <w:pPr>
              <w:spacing w:after="0" w:line="240" w:lineRule="auto"/>
              <w:rPr>
                <w:rFonts w:ascii="Times New Roman" w:eastAsia="Times New Roman" w:hAnsi="Times New Roman" w:cs="Times New Roman"/>
                <w:color w:val="000000" w:themeColor="text1"/>
              </w:rPr>
            </w:pPr>
          </w:p>
        </w:tc>
        <w:tc>
          <w:tcPr>
            <w:tcW w:w="819"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rPr>
                <w:rFonts w:ascii="Times New Roman" w:hAnsi="Times New Roman" w:cs="Times New Roman"/>
                <w:color w:val="000000" w:themeColor="text1"/>
                <w:szCs w:val="22"/>
                <w:lang w:eastAsia="en-US"/>
              </w:rPr>
            </w:pPr>
            <w:r w:rsidRPr="00AC0E44">
              <w:rPr>
                <w:rStyle w:val="211pt"/>
                <w:rFonts w:eastAsia="Calibri"/>
                <w:color w:val="000000" w:themeColor="text1"/>
              </w:rPr>
              <w:t>в том числе:</w:t>
            </w:r>
          </w:p>
        </w:tc>
        <w:tc>
          <w:tcPr>
            <w:tcW w:w="584" w:type="pct"/>
            <w:gridSpan w:val="2"/>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0,0</w:t>
            </w:r>
          </w:p>
        </w:tc>
        <w:tc>
          <w:tcPr>
            <w:tcW w:w="548"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0,0</w:t>
            </w:r>
          </w:p>
        </w:tc>
        <w:tc>
          <w:tcPr>
            <w:tcW w:w="502" w:type="pct"/>
            <w:gridSpan w:val="4"/>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0,0</w:t>
            </w:r>
          </w:p>
        </w:tc>
        <w:tc>
          <w:tcPr>
            <w:tcW w:w="565" w:type="pct"/>
            <w:gridSpan w:val="5"/>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0,0</w:t>
            </w:r>
          </w:p>
        </w:tc>
        <w:tc>
          <w:tcPr>
            <w:tcW w:w="497"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0,0</w:t>
            </w:r>
          </w:p>
        </w:tc>
        <w:tc>
          <w:tcPr>
            <w:tcW w:w="699" w:type="pct"/>
            <w:gridSpan w:val="2"/>
            <w:tcBorders>
              <w:top w:val="single" w:sz="4" w:space="0" w:color="auto"/>
              <w:left w:val="single" w:sz="4" w:space="0" w:color="auto"/>
              <w:bottom w:val="single" w:sz="4" w:space="0" w:color="auto"/>
              <w:right w:val="single" w:sz="4" w:space="0" w:color="auto"/>
            </w:tcBorders>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0,0</w:t>
            </w:r>
          </w:p>
        </w:tc>
      </w:tr>
      <w:tr w:rsidR="003D26CC" w:rsidRPr="00AC0E44" w:rsidTr="003D26CC">
        <w:trPr>
          <w:trHeight w:val="20"/>
        </w:trPr>
        <w:tc>
          <w:tcPr>
            <w:tcW w:w="786" w:type="pct"/>
            <w:gridSpan w:val="2"/>
            <w:vMerge/>
            <w:tcBorders>
              <w:top w:val="single" w:sz="4" w:space="0" w:color="auto"/>
              <w:left w:val="single" w:sz="4" w:space="0" w:color="auto"/>
              <w:bottom w:val="single" w:sz="4" w:space="0" w:color="auto"/>
              <w:right w:val="single" w:sz="4" w:space="0" w:color="auto"/>
            </w:tcBorders>
            <w:vAlign w:val="center"/>
            <w:hideMark/>
          </w:tcPr>
          <w:p w:rsidR="00234509" w:rsidRPr="00AC0E44" w:rsidRDefault="00234509" w:rsidP="00736E9B">
            <w:pPr>
              <w:spacing w:after="0" w:line="240" w:lineRule="auto"/>
              <w:rPr>
                <w:rFonts w:ascii="Times New Roman" w:eastAsia="Times New Roman" w:hAnsi="Times New Roman" w:cs="Times New Roman"/>
                <w:color w:val="000000" w:themeColor="text1"/>
              </w:rPr>
            </w:pPr>
          </w:p>
        </w:tc>
        <w:tc>
          <w:tcPr>
            <w:tcW w:w="819"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rPr>
                <w:rFonts w:ascii="Times New Roman" w:hAnsi="Times New Roman" w:cs="Times New Roman"/>
                <w:color w:val="000000" w:themeColor="text1"/>
                <w:szCs w:val="22"/>
                <w:lang w:eastAsia="en-US"/>
              </w:rPr>
            </w:pPr>
            <w:r w:rsidRPr="00AC0E44">
              <w:rPr>
                <w:rStyle w:val="211pt"/>
                <w:rFonts w:eastAsia="Calibri"/>
                <w:color w:val="000000" w:themeColor="text1"/>
              </w:rPr>
              <w:t>средства бюджета района</w:t>
            </w:r>
          </w:p>
        </w:tc>
        <w:tc>
          <w:tcPr>
            <w:tcW w:w="584" w:type="pct"/>
            <w:gridSpan w:val="2"/>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0,0</w:t>
            </w:r>
          </w:p>
        </w:tc>
        <w:tc>
          <w:tcPr>
            <w:tcW w:w="548"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0,0</w:t>
            </w:r>
          </w:p>
        </w:tc>
        <w:tc>
          <w:tcPr>
            <w:tcW w:w="502" w:type="pct"/>
            <w:gridSpan w:val="4"/>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0,0</w:t>
            </w:r>
          </w:p>
        </w:tc>
        <w:tc>
          <w:tcPr>
            <w:tcW w:w="565" w:type="pct"/>
            <w:gridSpan w:val="5"/>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0,0</w:t>
            </w:r>
          </w:p>
        </w:tc>
        <w:tc>
          <w:tcPr>
            <w:tcW w:w="497"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0,0</w:t>
            </w:r>
          </w:p>
        </w:tc>
        <w:tc>
          <w:tcPr>
            <w:tcW w:w="699" w:type="pct"/>
            <w:gridSpan w:val="2"/>
            <w:tcBorders>
              <w:top w:val="single" w:sz="4" w:space="0" w:color="auto"/>
              <w:left w:val="single" w:sz="4" w:space="0" w:color="auto"/>
              <w:bottom w:val="single" w:sz="4" w:space="0" w:color="auto"/>
              <w:right w:val="single" w:sz="4" w:space="0" w:color="auto"/>
            </w:tcBorders>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0,0</w:t>
            </w:r>
          </w:p>
        </w:tc>
      </w:tr>
      <w:tr w:rsidR="003D26CC" w:rsidRPr="00AC0E44" w:rsidTr="003D26CC">
        <w:trPr>
          <w:trHeight w:val="20"/>
        </w:trPr>
        <w:tc>
          <w:tcPr>
            <w:tcW w:w="786" w:type="pct"/>
            <w:gridSpan w:val="2"/>
            <w:vMerge/>
            <w:tcBorders>
              <w:top w:val="single" w:sz="4" w:space="0" w:color="auto"/>
              <w:left w:val="single" w:sz="4" w:space="0" w:color="auto"/>
              <w:bottom w:val="single" w:sz="4" w:space="0" w:color="auto"/>
              <w:right w:val="single" w:sz="4" w:space="0" w:color="auto"/>
            </w:tcBorders>
            <w:vAlign w:val="center"/>
            <w:hideMark/>
          </w:tcPr>
          <w:p w:rsidR="00234509" w:rsidRPr="00AC0E44" w:rsidRDefault="00234509" w:rsidP="00736E9B">
            <w:pPr>
              <w:spacing w:after="0" w:line="240" w:lineRule="auto"/>
              <w:rPr>
                <w:rFonts w:ascii="Times New Roman" w:eastAsia="Times New Roman" w:hAnsi="Times New Roman" w:cs="Times New Roman"/>
                <w:color w:val="000000" w:themeColor="text1"/>
              </w:rPr>
            </w:pPr>
          </w:p>
        </w:tc>
        <w:tc>
          <w:tcPr>
            <w:tcW w:w="819"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rPr>
                <w:rFonts w:ascii="Times New Roman" w:hAnsi="Times New Roman" w:cs="Times New Roman"/>
                <w:color w:val="000000" w:themeColor="text1"/>
                <w:szCs w:val="22"/>
                <w:lang w:eastAsia="en-US"/>
              </w:rPr>
            </w:pPr>
            <w:r w:rsidRPr="00AC0E44">
              <w:rPr>
                <w:rFonts w:ascii="Times New Roman" w:hAnsi="Times New Roman" w:cs="Times New Roman"/>
                <w:color w:val="000000" w:themeColor="text1"/>
                <w:szCs w:val="22"/>
                <w:lang w:eastAsia="en-US"/>
              </w:rPr>
              <w:t xml:space="preserve">средства бюджета района на </w:t>
            </w:r>
            <w:proofErr w:type="spellStart"/>
            <w:r w:rsidRPr="00AC0E44">
              <w:rPr>
                <w:rFonts w:ascii="Times New Roman" w:hAnsi="Times New Roman" w:cs="Times New Roman"/>
                <w:color w:val="000000" w:themeColor="text1"/>
                <w:szCs w:val="22"/>
                <w:lang w:eastAsia="en-US"/>
              </w:rPr>
              <w:t>софинансирование</w:t>
            </w:r>
            <w:proofErr w:type="spellEnd"/>
            <w:r w:rsidRPr="00AC0E44">
              <w:rPr>
                <w:rFonts w:ascii="Times New Roman" w:hAnsi="Times New Roman" w:cs="Times New Roman"/>
                <w:color w:val="000000" w:themeColor="text1"/>
                <w:szCs w:val="22"/>
                <w:lang w:eastAsia="en-US"/>
              </w:rPr>
              <w:t xml:space="preserve"> расходов за счет средств федерального и регионального бюджета</w:t>
            </w:r>
          </w:p>
        </w:tc>
        <w:tc>
          <w:tcPr>
            <w:tcW w:w="584" w:type="pct"/>
            <w:gridSpan w:val="2"/>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0,0</w:t>
            </w:r>
          </w:p>
        </w:tc>
        <w:tc>
          <w:tcPr>
            <w:tcW w:w="548"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0,0</w:t>
            </w:r>
          </w:p>
        </w:tc>
        <w:tc>
          <w:tcPr>
            <w:tcW w:w="502" w:type="pct"/>
            <w:gridSpan w:val="4"/>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0,0</w:t>
            </w:r>
          </w:p>
        </w:tc>
        <w:tc>
          <w:tcPr>
            <w:tcW w:w="565" w:type="pct"/>
            <w:gridSpan w:val="5"/>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0,0</w:t>
            </w:r>
          </w:p>
        </w:tc>
        <w:tc>
          <w:tcPr>
            <w:tcW w:w="497" w:type="pct"/>
            <w:gridSpan w:val="3"/>
            <w:tcBorders>
              <w:top w:val="single" w:sz="4" w:space="0" w:color="auto"/>
              <w:left w:val="single" w:sz="4" w:space="0" w:color="auto"/>
              <w:bottom w:val="single" w:sz="4" w:space="0" w:color="auto"/>
              <w:right w:val="single" w:sz="4" w:space="0" w:color="auto"/>
            </w:tcBorders>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0,0</w:t>
            </w:r>
          </w:p>
        </w:tc>
        <w:tc>
          <w:tcPr>
            <w:tcW w:w="699" w:type="pct"/>
            <w:gridSpan w:val="2"/>
            <w:tcBorders>
              <w:top w:val="single" w:sz="4" w:space="0" w:color="auto"/>
              <w:left w:val="single" w:sz="4" w:space="0" w:color="auto"/>
              <w:bottom w:val="single" w:sz="4" w:space="0" w:color="auto"/>
              <w:right w:val="single" w:sz="4" w:space="0" w:color="auto"/>
            </w:tcBorders>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0,0</w:t>
            </w:r>
          </w:p>
        </w:tc>
      </w:tr>
      <w:tr w:rsidR="003D26CC" w:rsidRPr="00AC0E44" w:rsidTr="003D26CC">
        <w:trPr>
          <w:trHeight w:val="20"/>
        </w:trPr>
        <w:tc>
          <w:tcPr>
            <w:tcW w:w="786" w:type="pct"/>
            <w:gridSpan w:val="2"/>
            <w:vMerge/>
            <w:tcBorders>
              <w:top w:val="single" w:sz="4" w:space="0" w:color="auto"/>
              <w:left w:val="single" w:sz="4" w:space="0" w:color="auto"/>
              <w:bottom w:val="single" w:sz="4" w:space="0" w:color="auto"/>
              <w:right w:val="single" w:sz="4" w:space="0" w:color="auto"/>
            </w:tcBorders>
            <w:vAlign w:val="center"/>
            <w:hideMark/>
          </w:tcPr>
          <w:p w:rsidR="00234509" w:rsidRPr="00AC0E44" w:rsidRDefault="00234509" w:rsidP="00736E9B">
            <w:pPr>
              <w:spacing w:after="0" w:line="240" w:lineRule="auto"/>
              <w:rPr>
                <w:rFonts w:ascii="Times New Roman" w:eastAsia="Times New Roman" w:hAnsi="Times New Roman" w:cs="Times New Roman"/>
                <w:color w:val="000000" w:themeColor="text1"/>
              </w:rPr>
            </w:pPr>
          </w:p>
        </w:tc>
        <w:tc>
          <w:tcPr>
            <w:tcW w:w="819"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rPr>
                <w:rStyle w:val="211pt"/>
                <w:rFonts w:eastAsia="Calibri"/>
              </w:rPr>
            </w:pPr>
            <w:proofErr w:type="spellStart"/>
            <w:r w:rsidRPr="00AC0E44">
              <w:rPr>
                <w:rStyle w:val="211pt"/>
                <w:rFonts w:eastAsia="Calibri"/>
              </w:rPr>
              <w:t>справочно</w:t>
            </w:r>
            <w:proofErr w:type="spellEnd"/>
            <w:r w:rsidRPr="00AC0E44">
              <w:rPr>
                <w:rStyle w:val="211pt"/>
                <w:rFonts w:eastAsia="Calibri"/>
              </w:rPr>
              <w:t>:</w:t>
            </w:r>
          </w:p>
          <w:p w:rsidR="00234509" w:rsidRPr="00AC0E44" w:rsidRDefault="00F347DE" w:rsidP="00736E9B">
            <w:pPr>
              <w:pStyle w:val="22"/>
              <w:shd w:val="clear" w:color="auto" w:fill="auto"/>
              <w:spacing w:before="0" w:after="0" w:line="240" w:lineRule="auto"/>
              <w:ind w:left="57" w:right="57"/>
              <w:rPr>
                <w:sz w:val="22"/>
                <w:szCs w:val="22"/>
              </w:rPr>
            </w:pPr>
            <w:r w:rsidRPr="00AC0E44">
              <w:rPr>
                <w:rStyle w:val="211pt"/>
                <w:rFonts w:eastAsia="Calibri"/>
              </w:rPr>
              <w:t>средства предприятий</w:t>
            </w:r>
            <w:r w:rsidR="00234509" w:rsidRPr="00AC0E44">
              <w:rPr>
                <w:rStyle w:val="211pt"/>
                <w:rFonts w:eastAsia="Calibri"/>
              </w:rPr>
              <w:t>-</w:t>
            </w:r>
            <w:proofErr w:type="spellStart"/>
            <w:r w:rsidR="00234509" w:rsidRPr="00AC0E44">
              <w:rPr>
                <w:rStyle w:val="211pt"/>
                <w:rFonts w:eastAsia="Calibri"/>
              </w:rPr>
              <w:t>недропользователей</w:t>
            </w:r>
            <w:proofErr w:type="spellEnd"/>
          </w:p>
        </w:tc>
        <w:tc>
          <w:tcPr>
            <w:tcW w:w="584" w:type="pct"/>
            <w:gridSpan w:val="2"/>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0,0</w:t>
            </w:r>
          </w:p>
        </w:tc>
        <w:tc>
          <w:tcPr>
            <w:tcW w:w="548"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0,0</w:t>
            </w:r>
          </w:p>
        </w:tc>
        <w:tc>
          <w:tcPr>
            <w:tcW w:w="502" w:type="pct"/>
            <w:gridSpan w:val="4"/>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0,0</w:t>
            </w:r>
          </w:p>
        </w:tc>
        <w:tc>
          <w:tcPr>
            <w:tcW w:w="565" w:type="pct"/>
            <w:gridSpan w:val="5"/>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0,0</w:t>
            </w:r>
          </w:p>
        </w:tc>
        <w:tc>
          <w:tcPr>
            <w:tcW w:w="497"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0,0</w:t>
            </w:r>
          </w:p>
        </w:tc>
        <w:tc>
          <w:tcPr>
            <w:tcW w:w="699" w:type="pct"/>
            <w:gridSpan w:val="2"/>
            <w:tcBorders>
              <w:top w:val="single" w:sz="4" w:space="0" w:color="auto"/>
              <w:left w:val="single" w:sz="4" w:space="0" w:color="auto"/>
              <w:bottom w:val="single" w:sz="4" w:space="0" w:color="auto"/>
              <w:right w:val="single" w:sz="4" w:space="0" w:color="auto"/>
            </w:tcBorders>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0,0</w:t>
            </w:r>
          </w:p>
        </w:tc>
      </w:tr>
      <w:tr w:rsidR="003D26CC" w:rsidRPr="00AC0E44" w:rsidTr="003D26CC">
        <w:trPr>
          <w:trHeight w:val="20"/>
        </w:trPr>
        <w:tc>
          <w:tcPr>
            <w:tcW w:w="786" w:type="pct"/>
            <w:gridSpan w:val="2"/>
            <w:vMerge/>
            <w:tcBorders>
              <w:top w:val="single" w:sz="4" w:space="0" w:color="auto"/>
              <w:left w:val="single" w:sz="4" w:space="0" w:color="auto"/>
              <w:bottom w:val="single" w:sz="4" w:space="0" w:color="auto"/>
              <w:right w:val="single" w:sz="4" w:space="0" w:color="auto"/>
            </w:tcBorders>
            <w:vAlign w:val="center"/>
            <w:hideMark/>
          </w:tcPr>
          <w:p w:rsidR="00234509" w:rsidRPr="00AC0E44" w:rsidRDefault="00234509" w:rsidP="00736E9B">
            <w:pPr>
              <w:spacing w:after="0" w:line="240" w:lineRule="auto"/>
              <w:rPr>
                <w:rFonts w:ascii="Times New Roman" w:eastAsia="Times New Roman" w:hAnsi="Times New Roman" w:cs="Times New Roman"/>
                <w:color w:val="000000" w:themeColor="text1"/>
              </w:rPr>
            </w:pPr>
          </w:p>
        </w:tc>
        <w:tc>
          <w:tcPr>
            <w:tcW w:w="819"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pStyle w:val="ConsPlusNormal"/>
              <w:spacing w:line="256" w:lineRule="auto"/>
              <w:ind w:left="57" w:right="57"/>
              <w:rPr>
                <w:rFonts w:ascii="Times New Roman" w:hAnsi="Times New Roman" w:cs="Times New Roman"/>
                <w:szCs w:val="22"/>
                <w:lang w:eastAsia="en-US"/>
              </w:rPr>
            </w:pPr>
            <w:proofErr w:type="spellStart"/>
            <w:r w:rsidRPr="00AC0E44">
              <w:rPr>
                <w:rFonts w:ascii="Times New Roman" w:hAnsi="Times New Roman" w:cs="Times New Roman"/>
                <w:szCs w:val="22"/>
                <w:lang w:eastAsia="en-US"/>
              </w:rPr>
              <w:t>справочно</w:t>
            </w:r>
            <w:proofErr w:type="spellEnd"/>
            <w:r w:rsidRPr="00AC0E44">
              <w:rPr>
                <w:rFonts w:ascii="Times New Roman" w:hAnsi="Times New Roman" w:cs="Times New Roman"/>
                <w:szCs w:val="22"/>
                <w:lang w:eastAsia="en-US"/>
              </w:rPr>
              <w:t>:</w:t>
            </w:r>
          </w:p>
          <w:p w:rsidR="00234509" w:rsidRPr="00AC0E44" w:rsidRDefault="00234509" w:rsidP="00736E9B">
            <w:pPr>
              <w:pStyle w:val="ConsPlusNormal"/>
              <w:spacing w:line="256" w:lineRule="auto"/>
              <w:ind w:left="57" w:right="57"/>
              <w:rPr>
                <w:rFonts w:ascii="Times New Roman" w:hAnsi="Times New Roman" w:cs="Times New Roman"/>
                <w:szCs w:val="22"/>
                <w:lang w:eastAsia="en-US"/>
              </w:rPr>
            </w:pPr>
            <w:r w:rsidRPr="00AC0E44">
              <w:rPr>
                <w:rFonts w:ascii="Times New Roman" w:hAnsi="Times New Roman" w:cs="Times New Roman"/>
                <w:szCs w:val="22"/>
                <w:lang w:eastAsia="en-US"/>
              </w:rPr>
              <w:t>бюджет сельских поселений района</w:t>
            </w:r>
          </w:p>
        </w:tc>
        <w:tc>
          <w:tcPr>
            <w:tcW w:w="584" w:type="pct"/>
            <w:gridSpan w:val="2"/>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0,0</w:t>
            </w:r>
          </w:p>
        </w:tc>
        <w:tc>
          <w:tcPr>
            <w:tcW w:w="548"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0,0</w:t>
            </w:r>
          </w:p>
        </w:tc>
        <w:tc>
          <w:tcPr>
            <w:tcW w:w="502" w:type="pct"/>
            <w:gridSpan w:val="4"/>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0,0</w:t>
            </w:r>
          </w:p>
        </w:tc>
        <w:tc>
          <w:tcPr>
            <w:tcW w:w="565" w:type="pct"/>
            <w:gridSpan w:val="5"/>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0,0</w:t>
            </w:r>
          </w:p>
        </w:tc>
        <w:tc>
          <w:tcPr>
            <w:tcW w:w="497" w:type="pct"/>
            <w:gridSpan w:val="3"/>
            <w:tcBorders>
              <w:top w:val="single" w:sz="4" w:space="0" w:color="auto"/>
              <w:left w:val="single" w:sz="4" w:space="0" w:color="auto"/>
              <w:bottom w:val="single" w:sz="4" w:space="0" w:color="auto"/>
              <w:right w:val="single" w:sz="4" w:space="0" w:color="auto"/>
            </w:tcBorders>
            <w:hideMark/>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0,0</w:t>
            </w:r>
          </w:p>
        </w:tc>
        <w:tc>
          <w:tcPr>
            <w:tcW w:w="699" w:type="pct"/>
            <w:gridSpan w:val="2"/>
            <w:tcBorders>
              <w:top w:val="single" w:sz="4" w:space="0" w:color="auto"/>
              <w:left w:val="single" w:sz="4" w:space="0" w:color="auto"/>
              <w:bottom w:val="single" w:sz="4" w:space="0" w:color="auto"/>
              <w:right w:val="single" w:sz="4" w:space="0" w:color="auto"/>
            </w:tcBorders>
          </w:tcPr>
          <w:p w:rsidR="00234509" w:rsidRPr="00AC0E44" w:rsidRDefault="00234509" w:rsidP="00736E9B">
            <w:pPr>
              <w:spacing w:after="0" w:line="240" w:lineRule="auto"/>
              <w:ind w:left="57" w:right="57"/>
              <w:jc w:val="center"/>
              <w:rPr>
                <w:rFonts w:ascii="Times New Roman" w:hAnsi="Times New Roman" w:cs="Times New Roman"/>
              </w:rPr>
            </w:pPr>
            <w:r w:rsidRPr="00AC0E44">
              <w:rPr>
                <w:rFonts w:ascii="Times New Roman" w:hAnsi="Times New Roman" w:cs="Times New Roman"/>
              </w:rPr>
              <w:t>0,0</w:t>
            </w:r>
          </w:p>
        </w:tc>
      </w:tr>
    </w:tbl>
    <w:p w:rsidR="00234509" w:rsidRDefault="00234509" w:rsidP="00234509">
      <w:pPr>
        <w:spacing w:after="0" w:line="240" w:lineRule="auto"/>
        <w:rPr>
          <w:rFonts w:ascii="Times New Roman" w:hAnsi="Times New Roman"/>
          <w:sz w:val="26"/>
          <w:szCs w:val="26"/>
        </w:rPr>
      </w:pPr>
    </w:p>
    <w:p w:rsidR="00234509" w:rsidRDefault="00FA3857" w:rsidP="007627D2">
      <w:pPr>
        <w:spacing w:after="0" w:line="240" w:lineRule="auto"/>
        <w:jc w:val="right"/>
        <w:rPr>
          <w:rFonts w:ascii="Times New Roman" w:hAnsi="Times New Roman"/>
          <w:sz w:val="26"/>
          <w:szCs w:val="26"/>
        </w:rPr>
      </w:pPr>
      <w:r>
        <w:rPr>
          <w:rFonts w:ascii="Times New Roman" w:hAnsi="Times New Roman"/>
          <w:sz w:val="26"/>
          <w:szCs w:val="26"/>
        </w:rPr>
        <w:t>Приложение 1</w:t>
      </w:r>
    </w:p>
    <w:p w:rsidR="00FA3857" w:rsidRDefault="0046055F" w:rsidP="007627D2">
      <w:pPr>
        <w:spacing w:after="0" w:line="240" w:lineRule="auto"/>
        <w:jc w:val="right"/>
        <w:rPr>
          <w:rFonts w:ascii="Times New Roman" w:hAnsi="Times New Roman"/>
          <w:sz w:val="26"/>
          <w:szCs w:val="26"/>
        </w:rPr>
      </w:pPr>
      <w:r>
        <w:rPr>
          <w:rFonts w:ascii="Times New Roman" w:hAnsi="Times New Roman"/>
          <w:sz w:val="26"/>
          <w:szCs w:val="26"/>
        </w:rPr>
        <w:t>м</w:t>
      </w:r>
      <w:r w:rsidR="00FA3857">
        <w:rPr>
          <w:rFonts w:ascii="Times New Roman" w:hAnsi="Times New Roman"/>
          <w:sz w:val="26"/>
          <w:szCs w:val="26"/>
        </w:rPr>
        <w:t>униципальной программы</w:t>
      </w:r>
    </w:p>
    <w:p w:rsidR="00EE5DEE" w:rsidRPr="00B012C0" w:rsidRDefault="00B012C0" w:rsidP="007627D2">
      <w:pPr>
        <w:tabs>
          <w:tab w:val="left" w:pos="1978"/>
        </w:tabs>
        <w:spacing w:after="0" w:line="240" w:lineRule="auto"/>
        <w:ind w:left="57" w:right="5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627D2">
        <w:rPr>
          <w:rFonts w:ascii="Times New Roman" w:hAnsi="Times New Roman"/>
          <w:color w:val="000000" w:themeColor="text1"/>
          <w:sz w:val="28"/>
          <w:szCs w:val="28"/>
        </w:rPr>
        <w:t>«Развитие спорта и туризма</w:t>
      </w:r>
      <w:r w:rsidR="007627D2">
        <w:rPr>
          <w:rFonts w:ascii="Times New Roman" w:hAnsi="Times New Roman"/>
          <w:color w:val="000000" w:themeColor="text1"/>
          <w:sz w:val="28"/>
          <w:szCs w:val="28"/>
        </w:rPr>
        <w:br/>
        <w:t xml:space="preserve"> на территории Ханты-Мансийского района»</w:t>
      </w:r>
    </w:p>
    <w:p w:rsidR="00644982" w:rsidRPr="00DA1C63" w:rsidRDefault="00644982" w:rsidP="007627D2">
      <w:pPr>
        <w:spacing w:after="0" w:line="240" w:lineRule="auto"/>
        <w:ind w:right="57" w:firstLine="709"/>
        <w:jc w:val="right"/>
        <w:rPr>
          <w:rStyle w:val="2Exact"/>
          <w:rFonts w:eastAsia="Calibri"/>
        </w:rPr>
      </w:pPr>
    </w:p>
    <w:p w:rsidR="002D597E" w:rsidRDefault="002D597E" w:rsidP="002D597E">
      <w:pPr>
        <w:tabs>
          <w:tab w:val="left" w:pos="1978"/>
        </w:tabs>
        <w:spacing w:after="0" w:line="240" w:lineRule="auto"/>
        <w:jc w:val="center"/>
        <w:rPr>
          <w:rFonts w:ascii="Times New Roman" w:eastAsia="Calibri" w:hAnsi="Times New Roman"/>
          <w:sz w:val="28"/>
          <w:szCs w:val="28"/>
        </w:rPr>
      </w:pPr>
      <w:r w:rsidRPr="00C50348">
        <w:rPr>
          <w:rFonts w:ascii="Times New Roman" w:eastAsia="Calibri" w:hAnsi="Times New Roman"/>
          <w:sz w:val="28"/>
          <w:szCs w:val="28"/>
        </w:rPr>
        <w:t>Распределение финансовых ресурсов муниципальной программы (по годам)</w:t>
      </w:r>
    </w:p>
    <w:p w:rsidR="000B1F96" w:rsidRDefault="000B1F96" w:rsidP="002D597E">
      <w:pPr>
        <w:tabs>
          <w:tab w:val="left" w:pos="1978"/>
        </w:tabs>
        <w:spacing w:after="0" w:line="240" w:lineRule="auto"/>
        <w:jc w:val="center"/>
        <w:rPr>
          <w:rFonts w:ascii="Times New Roman" w:eastAsia="Calibri" w:hAnsi="Times New Roman"/>
          <w:sz w:val="28"/>
          <w:szCs w:val="28"/>
        </w:rPr>
      </w:pPr>
    </w:p>
    <w:tbl>
      <w:tblPr>
        <w:tblStyle w:val="af0"/>
        <w:tblW w:w="14850" w:type="dxa"/>
        <w:tblLayout w:type="fixed"/>
        <w:tblLook w:val="04A0" w:firstRow="1" w:lastRow="0" w:firstColumn="1" w:lastColumn="0" w:noHBand="0" w:noVBand="1"/>
      </w:tblPr>
      <w:tblGrid>
        <w:gridCol w:w="1008"/>
        <w:gridCol w:w="2551"/>
        <w:gridCol w:w="1794"/>
        <w:gridCol w:w="1985"/>
        <w:gridCol w:w="1134"/>
        <w:gridCol w:w="141"/>
        <w:gridCol w:w="993"/>
        <w:gridCol w:w="141"/>
        <w:gridCol w:w="993"/>
        <w:gridCol w:w="141"/>
        <w:gridCol w:w="993"/>
        <w:gridCol w:w="141"/>
        <w:gridCol w:w="142"/>
        <w:gridCol w:w="851"/>
        <w:gridCol w:w="141"/>
        <w:gridCol w:w="284"/>
        <w:gridCol w:w="1417"/>
      </w:tblGrid>
      <w:tr w:rsidR="006003A7" w:rsidRPr="006003A7" w:rsidTr="003D26CC">
        <w:trPr>
          <w:trHeight w:val="1185"/>
        </w:trPr>
        <w:tc>
          <w:tcPr>
            <w:tcW w:w="1008" w:type="dxa"/>
            <w:vMerge w:val="restart"/>
            <w:hideMark/>
          </w:tcPr>
          <w:p w:rsidR="00AC0E44"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 xml:space="preserve">№ </w:t>
            </w:r>
          </w:p>
          <w:p w:rsidR="006003A7" w:rsidRPr="006003A7" w:rsidRDefault="006003A7" w:rsidP="006003A7">
            <w:pPr>
              <w:jc w:val="center"/>
              <w:rPr>
                <w:rFonts w:ascii="Times New Roman" w:eastAsia="Times New Roman" w:hAnsi="Times New Roman"/>
                <w:color w:val="000000"/>
              </w:rPr>
            </w:pPr>
            <w:proofErr w:type="spellStart"/>
            <w:proofErr w:type="gramStart"/>
            <w:r w:rsidRPr="006003A7">
              <w:rPr>
                <w:rFonts w:ascii="Times New Roman" w:eastAsia="Times New Roman" w:hAnsi="Times New Roman"/>
                <w:color w:val="000000"/>
              </w:rPr>
              <w:t>струк</w:t>
            </w:r>
            <w:r w:rsidR="00AC0E44">
              <w:rPr>
                <w:rFonts w:ascii="Times New Roman" w:eastAsia="Times New Roman" w:hAnsi="Times New Roman"/>
                <w:color w:val="000000"/>
              </w:rPr>
              <w:t>-</w:t>
            </w:r>
            <w:r w:rsidRPr="006003A7">
              <w:rPr>
                <w:rFonts w:ascii="Times New Roman" w:eastAsia="Times New Roman" w:hAnsi="Times New Roman"/>
                <w:color w:val="000000"/>
              </w:rPr>
              <w:t>турного</w:t>
            </w:r>
            <w:proofErr w:type="spellEnd"/>
            <w:proofErr w:type="gramEnd"/>
            <w:r w:rsidRPr="006003A7">
              <w:rPr>
                <w:rFonts w:ascii="Times New Roman" w:eastAsia="Times New Roman" w:hAnsi="Times New Roman"/>
                <w:color w:val="000000"/>
              </w:rPr>
              <w:t xml:space="preserve"> </w:t>
            </w:r>
            <w:proofErr w:type="spellStart"/>
            <w:r w:rsidRPr="006003A7">
              <w:rPr>
                <w:rFonts w:ascii="Times New Roman" w:eastAsia="Times New Roman" w:hAnsi="Times New Roman"/>
                <w:color w:val="000000"/>
              </w:rPr>
              <w:t>элемен</w:t>
            </w:r>
            <w:proofErr w:type="spellEnd"/>
            <w:r w:rsidRPr="006003A7">
              <w:rPr>
                <w:rFonts w:ascii="Times New Roman" w:eastAsia="Times New Roman" w:hAnsi="Times New Roman"/>
                <w:color w:val="000000"/>
              </w:rPr>
              <w:t>-та (основ-</w:t>
            </w:r>
            <w:proofErr w:type="spellStart"/>
            <w:r w:rsidRPr="006003A7">
              <w:rPr>
                <w:rFonts w:ascii="Times New Roman" w:eastAsia="Times New Roman" w:hAnsi="Times New Roman"/>
                <w:color w:val="000000"/>
              </w:rPr>
              <w:t>ного</w:t>
            </w:r>
            <w:proofErr w:type="spellEnd"/>
            <w:r w:rsidRPr="006003A7">
              <w:rPr>
                <w:rFonts w:ascii="Times New Roman" w:eastAsia="Times New Roman" w:hAnsi="Times New Roman"/>
                <w:color w:val="000000"/>
              </w:rPr>
              <w:t xml:space="preserve"> </w:t>
            </w:r>
            <w:proofErr w:type="spellStart"/>
            <w:r w:rsidRPr="006003A7">
              <w:rPr>
                <w:rFonts w:ascii="Times New Roman" w:eastAsia="Times New Roman" w:hAnsi="Times New Roman"/>
                <w:color w:val="000000"/>
              </w:rPr>
              <w:t>меро-прия-тия</w:t>
            </w:r>
            <w:proofErr w:type="spellEnd"/>
            <w:r w:rsidRPr="006003A7">
              <w:rPr>
                <w:rFonts w:ascii="Times New Roman" w:eastAsia="Times New Roman" w:hAnsi="Times New Roman"/>
                <w:color w:val="000000"/>
              </w:rPr>
              <w:t>)</w:t>
            </w:r>
          </w:p>
        </w:tc>
        <w:tc>
          <w:tcPr>
            <w:tcW w:w="2551" w:type="dxa"/>
            <w:vMerge w:val="restart"/>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Структурный элемент (основное мероприятие) муниципальной программы</w:t>
            </w:r>
          </w:p>
        </w:tc>
        <w:tc>
          <w:tcPr>
            <w:tcW w:w="1794" w:type="dxa"/>
            <w:vMerge w:val="restart"/>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Ответственный исполнитель/ соисполнитель</w:t>
            </w:r>
          </w:p>
        </w:tc>
        <w:tc>
          <w:tcPr>
            <w:tcW w:w="1985" w:type="dxa"/>
            <w:vMerge w:val="restart"/>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Источники финансирования</w:t>
            </w:r>
          </w:p>
        </w:tc>
        <w:tc>
          <w:tcPr>
            <w:tcW w:w="7512" w:type="dxa"/>
            <w:gridSpan w:val="1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Финансовые затраты на реализацию (тыс. рублей)</w:t>
            </w:r>
          </w:p>
        </w:tc>
      </w:tr>
      <w:tr w:rsidR="00E35F53" w:rsidRPr="006003A7" w:rsidTr="003D26CC">
        <w:trPr>
          <w:trHeight w:val="300"/>
        </w:trPr>
        <w:tc>
          <w:tcPr>
            <w:tcW w:w="1008" w:type="dxa"/>
            <w:vMerge/>
            <w:hideMark/>
          </w:tcPr>
          <w:p w:rsidR="006003A7" w:rsidRPr="006003A7" w:rsidRDefault="006003A7" w:rsidP="006003A7">
            <w:pPr>
              <w:rPr>
                <w:rFonts w:ascii="Times New Roman" w:eastAsia="Times New Roman" w:hAnsi="Times New Roman"/>
                <w:color w:val="000000"/>
              </w:rPr>
            </w:pPr>
          </w:p>
        </w:tc>
        <w:tc>
          <w:tcPr>
            <w:tcW w:w="2551" w:type="dxa"/>
            <w:vMerge/>
            <w:hideMark/>
          </w:tcPr>
          <w:p w:rsidR="006003A7" w:rsidRPr="006003A7" w:rsidRDefault="006003A7" w:rsidP="006003A7">
            <w:pPr>
              <w:rPr>
                <w:rFonts w:ascii="Times New Roman" w:eastAsia="Times New Roman" w:hAnsi="Times New Roman"/>
                <w:color w:val="000000"/>
              </w:rPr>
            </w:pPr>
          </w:p>
        </w:tc>
        <w:tc>
          <w:tcPr>
            <w:tcW w:w="1794" w:type="dxa"/>
            <w:vMerge/>
            <w:hideMark/>
          </w:tcPr>
          <w:p w:rsidR="006003A7" w:rsidRPr="006003A7" w:rsidRDefault="006003A7" w:rsidP="006003A7">
            <w:pPr>
              <w:rPr>
                <w:rFonts w:ascii="Times New Roman" w:eastAsia="Times New Roman" w:hAnsi="Times New Roman"/>
                <w:color w:val="000000"/>
              </w:rPr>
            </w:pPr>
          </w:p>
        </w:tc>
        <w:tc>
          <w:tcPr>
            <w:tcW w:w="1985" w:type="dxa"/>
            <w:vMerge/>
            <w:hideMark/>
          </w:tcPr>
          <w:p w:rsidR="006003A7" w:rsidRPr="006003A7" w:rsidRDefault="006003A7" w:rsidP="006003A7">
            <w:pPr>
              <w:rPr>
                <w:rFonts w:ascii="Times New Roman" w:eastAsia="Times New Roman" w:hAnsi="Times New Roman"/>
                <w:color w:val="000000"/>
              </w:rPr>
            </w:pPr>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всего</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2022 год</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2023 год</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2024 год</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2025 год</w:t>
            </w:r>
          </w:p>
        </w:tc>
        <w:tc>
          <w:tcPr>
            <w:tcW w:w="1417" w:type="dxa"/>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2026 год</w:t>
            </w:r>
          </w:p>
        </w:tc>
      </w:tr>
      <w:tr w:rsidR="00E35F53" w:rsidRPr="006003A7" w:rsidTr="003D26CC">
        <w:trPr>
          <w:trHeight w:val="300"/>
        </w:trPr>
        <w:tc>
          <w:tcPr>
            <w:tcW w:w="1008" w:type="dxa"/>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w:t>
            </w:r>
          </w:p>
        </w:tc>
        <w:tc>
          <w:tcPr>
            <w:tcW w:w="2551" w:type="dxa"/>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2</w:t>
            </w:r>
          </w:p>
        </w:tc>
        <w:tc>
          <w:tcPr>
            <w:tcW w:w="1794" w:type="dxa"/>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3</w:t>
            </w:r>
          </w:p>
        </w:tc>
        <w:tc>
          <w:tcPr>
            <w:tcW w:w="1985" w:type="dxa"/>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4</w:t>
            </w:r>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5</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6</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7</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8</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9</w:t>
            </w:r>
          </w:p>
        </w:tc>
        <w:tc>
          <w:tcPr>
            <w:tcW w:w="1417" w:type="dxa"/>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10</w:t>
            </w:r>
          </w:p>
        </w:tc>
      </w:tr>
      <w:tr w:rsidR="00E35F53" w:rsidRPr="006003A7" w:rsidTr="003D26CC">
        <w:trPr>
          <w:trHeight w:val="300"/>
        </w:trPr>
        <w:tc>
          <w:tcPr>
            <w:tcW w:w="1008" w:type="dxa"/>
            <w:vMerge w:val="restart"/>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w:t>
            </w:r>
          </w:p>
        </w:tc>
        <w:tc>
          <w:tcPr>
            <w:tcW w:w="2551" w:type="dxa"/>
            <w:vMerge w:val="restart"/>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Региональный проект «Спорт-норма жизни» (показатель 1,</w:t>
            </w:r>
            <w:r w:rsidR="00F347DE">
              <w:rPr>
                <w:rFonts w:ascii="Times New Roman" w:eastAsia="Times New Roman" w:hAnsi="Times New Roman"/>
                <w:color w:val="000000"/>
              </w:rPr>
              <w:t xml:space="preserve"> </w:t>
            </w:r>
            <w:r w:rsidRPr="006003A7">
              <w:rPr>
                <w:rFonts w:ascii="Times New Roman" w:eastAsia="Times New Roman" w:hAnsi="Times New Roman"/>
                <w:color w:val="000000"/>
              </w:rPr>
              <w:t>2)</w:t>
            </w:r>
          </w:p>
        </w:tc>
        <w:tc>
          <w:tcPr>
            <w:tcW w:w="1794" w:type="dxa"/>
            <w:vMerge w:val="restart"/>
            <w:hideMark/>
          </w:tcPr>
          <w:p w:rsidR="006003A7" w:rsidRPr="006003A7" w:rsidRDefault="00387E7C" w:rsidP="00387E7C">
            <w:pPr>
              <w:rPr>
                <w:rFonts w:ascii="Times New Roman" w:eastAsia="Times New Roman" w:hAnsi="Times New Roman"/>
                <w:color w:val="000000"/>
              </w:rPr>
            </w:pPr>
            <w:r>
              <w:rPr>
                <w:rFonts w:ascii="Times New Roman" w:eastAsia="Times New Roman" w:hAnsi="Times New Roman"/>
                <w:color w:val="000000"/>
              </w:rPr>
              <w:t>у</w:t>
            </w:r>
            <w:r w:rsidR="006003A7" w:rsidRPr="006003A7">
              <w:rPr>
                <w:rFonts w:ascii="Times New Roman" w:eastAsia="Times New Roman" w:hAnsi="Times New Roman"/>
                <w:color w:val="000000"/>
              </w:rPr>
              <w:t xml:space="preserve">правление по культуре, спорту и социальной политике, </w:t>
            </w:r>
            <w:r>
              <w:rPr>
                <w:rFonts w:ascii="Times New Roman" w:eastAsia="Times New Roman" w:hAnsi="Times New Roman"/>
                <w:color w:val="000000"/>
              </w:rPr>
              <w:t>МАУ «СШ ХМР»</w:t>
            </w:r>
          </w:p>
        </w:tc>
        <w:tc>
          <w:tcPr>
            <w:tcW w:w="1985" w:type="dxa"/>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всего</w:t>
            </w:r>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417" w:type="dxa"/>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r>
      <w:tr w:rsidR="00E35F53" w:rsidRPr="006003A7" w:rsidTr="003D26CC">
        <w:trPr>
          <w:trHeight w:val="300"/>
        </w:trPr>
        <w:tc>
          <w:tcPr>
            <w:tcW w:w="1008" w:type="dxa"/>
            <w:vMerge/>
            <w:hideMark/>
          </w:tcPr>
          <w:p w:rsidR="006003A7" w:rsidRPr="006003A7" w:rsidRDefault="006003A7" w:rsidP="006003A7">
            <w:pPr>
              <w:rPr>
                <w:rFonts w:ascii="Times New Roman" w:eastAsia="Times New Roman" w:hAnsi="Times New Roman"/>
                <w:color w:val="000000"/>
              </w:rPr>
            </w:pPr>
          </w:p>
        </w:tc>
        <w:tc>
          <w:tcPr>
            <w:tcW w:w="2551" w:type="dxa"/>
            <w:vMerge/>
            <w:hideMark/>
          </w:tcPr>
          <w:p w:rsidR="006003A7" w:rsidRPr="006003A7" w:rsidRDefault="006003A7" w:rsidP="006003A7">
            <w:pPr>
              <w:rPr>
                <w:rFonts w:ascii="Times New Roman" w:eastAsia="Times New Roman" w:hAnsi="Times New Roman"/>
                <w:color w:val="000000"/>
              </w:rPr>
            </w:pPr>
          </w:p>
        </w:tc>
        <w:tc>
          <w:tcPr>
            <w:tcW w:w="1794" w:type="dxa"/>
            <w:vMerge/>
            <w:hideMark/>
          </w:tcPr>
          <w:p w:rsidR="006003A7" w:rsidRPr="006003A7" w:rsidRDefault="006003A7" w:rsidP="006003A7">
            <w:pPr>
              <w:rPr>
                <w:rFonts w:ascii="Times New Roman" w:eastAsia="Times New Roman" w:hAnsi="Times New Roman"/>
                <w:color w:val="000000"/>
              </w:rPr>
            </w:pPr>
          </w:p>
        </w:tc>
        <w:tc>
          <w:tcPr>
            <w:tcW w:w="1985" w:type="dxa"/>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бюджет автономного округа</w:t>
            </w:r>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417" w:type="dxa"/>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r>
      <w:tr w:rsidR="00E35F53" w:rsidRPr="006003A7" w:rsidTr="003D26CC">
        <w:trPr>
          <w:trHeight w:val="300"/>
        </w:trPr>
        <w:tc>
          <w:tcPr>
            <w:tcW w:w="1008" w:type="dxa"/>
            <w:vMerge/>
            <w:hideMark/>
          </w:tcPr>
          <w:p w:rsidR="006003A7" w:rsidRPr="006003A7" w:rsidRDefault="006003A7" w:rsidP="006003A7">
            <w:pPr>
              <w:rPr>
                <w:rFonts w:ascii="Times New Roman" w:eastAsia="Times New Roman" w:hAnsi="Times New Roman"/>
                <w:color w:val="000000"/>
              </w:rPr>
            </w:pPr>
          </w:p>
        </w:tc>
        <w:tc>
          <w:tcPr>
            <w:tcW w:w="2551" w:type="dxa"/>
            <w:vMerge/>
            <w:hideMark/>
          </w:tcPr>
          <w:p w:rsidR="006003A7" w:rsidRPr="006003A7" w:rsidRDefault="006003A7" w:rsidP="006003A7">
            <w:pPr>
              <w:rPr>
                <w:rFonts w:ascii="Times New Roman" w:eastAsia="Times New Roman" w:hAnsi="Times New Roman"/>
                <w:color w:val="000000"/>
              </w:rPr>
            </w:pPr>
          </w:p>
        </w:tc>
        <w:tc>
          <w:tcPr>
            <w:tcW w:w="1794" w:type="dxa"/>
            <w:vMerge/>
            <w:hideMark/>
          </w:tcPr>
          <w:p w:rsidR="006003A7" w:rsidRPr="006003A7" w:rsidRDefault="006003A7" w:rsidP="006003A7">
            <w:pPr>
              <w:rPr>
                <w:rFonts w:ascii="Times New Roman" w:eastAsia="Times New Roman" w:hAnsi="Times New Roman"/>
                <w:color w:val="000000"/>
              </w:rPr>
            </w:pPr>
          </w:p>
        </w:tc>
        <w:tc>
          <w:tcPr>
            <w:tcW w:w="1985" w:type="dxa"/>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бюджет района</w:t>
            </w:r>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417" w:type="dxa"/>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r>
      <w:tr w:rsidR="00E35F53" w:rsidRPr="006003A7" w:rsidTr="003D26CC">
        <w:trPr>
          <w:trHeight w:val="300"/>
        </w:trPr>
        <w:tc>
          <w:tcPr>
            <w:tcW w:w="1008" w:type="dxa"/>
            <w:vMerge w:val="restart"/>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2.</w:t>
            </w:r>
          </w:p>
        </w:tc>
        <w:tc>
          <w:tcPr>
            <w:tcW w:w="2551" w:type="dxa"/>
            <w:vMerge w:val="restart"/>
            <w:hideMark/>
          </w:tcPr>
          <w:p w:rsidR="006003A7" w:rsidRPr="006003A7" w:rsidRDefault="006003A7" w:rsidP="000B2325">
            <w:pPr>
              <w:rPr>
                <w:rFonts w:ascii="Times New Roman" w:eastAsia="Times New Roman" w:hAnsi="Times New Roman"/>
                <w:color w:val="000000"/>
              </w:rPr>
            </w:pPr>
            <w:r w:rsidRPr="006003A7">
              <w:rPr>
                <w:rFonts w:ascii="Times New Roman" w:eastAsia="Times New Roman" w:hAnsi="Times New Roman"/>
                <w:color w:val="000000"/>
              </w:rPr>
              <w:t>Основное мероприятие: Развитие массовой физической культуры и спорта высших достиже</w:t>
            </w:r>
            <w:r w:rsidR="00F55954">
              <w:rPr>
                <w:rFonts w:ascii="Times New Roman" w:eastAsia="Times New Roman" w:hAnsi="Times New Roman"/>
                <w:color w:val="000000"/>
              </w:rPr>
              <w:t xml:space="preserve">ний (показатель 1, показатели </w:t>
            </w:r>
            <w:r w:rsidR="006967D6">
              <w:rPr>
                <w:rFonts w:ascii="Times New Roman" w:eastAsia="Times New Roman" w:hAnsi="Times New Roman"/>
                <w:color w:val="000000"/>
              </w:rPr>
              <w:t>1,</w:t>
            </w:r>
            <w:r w:rsidR="00F347DE">
              <w:rPr>
                <w:rFonts w:ascii="Times New Roman" w:eastAsia="Times New Roman" w:hAnsi="Times New Roman"/>
                <w:color w:val="000000"/>
              </w:rPr>
              <w:t xml:space="preserve"> </w:t>
            </w:r>
            <w:r w:rsidRPr="006003A7">
              <w:rPr>
                <w:rFonts w:ascii="Times New Roman" w:eastAsia="Times New Roman" w:hAnsi="Times New Roman"/>
                <w:color w:val="000000"/>
              </w:rPr>
              <w:t>2,</w:t>
            </w:r>
            <w:r w:rsidR="00F347DE">
              <w:rPr>
                <w:rFonts w:ascii="Times New Roman" w:eastAsia="Times New Roman" w:hAnsi="Times New Roman"/>
                <w:color w:val="000000"/>
              </w:rPr>
              <w:t xml:space="preserve"> </w:t>
            </w:r>
            <w:r w:rsidRPr="006003A7">
              <w:rPr>
                <w:rFonts w:ascii="Times New Roman" w:eastAsia="Times New Roman" w:hAnsi="Times New Roman"/>
                <w:color w:val="000000"/>
              </w:rPr>
              <w:t>3,</w:t>
            </w:r>
            <w:r w:rsidR="00F347DE">
              <w:rPr>
                <w:rFonts w:ascii="Times New Roman" w:eastAsia="Times New Roman" w:hAnsi="Times New Roman"/>
                <w:color w:val="000000"/>
              </w:rPr>
              <w:t xml:space="preserve"> </w:t>
            </w:r>
            <w:r w:rsidRPr="006003A7">
              <w:rPr>
                <w:rFonts w:ascii="Times New Roman" w:eastAsia="Times New Roman" w:hAnsi="Times New Roman"/>
                <w:color w:val="000000"/>
              </w:rPr>
              <w:t>4,</w:t>
            </w:r>
            <w:r w:rsidR="00F347DE">
              <w:rPr>
                <w:rFonts w:ascii="Times New Roman" w:eastAsia="Times New Roman" w:hAnsi="Times New Roman"/>
                <w:color w:val="000000"/>
              </w:rPr>
              <w:t xml:space="preserve"> </w:t>
            </w:r>
            <w:r w:rsidRPr="006003A7">
              <w:rPr>
                <w:rFonts w:ascii="Times New Roman" w:eastAsia="Times New Roman" w:hAnsi="Times New Roman"/>
                <w:color w:val="000000"/>
              </w:rPr>
              <w:t>5,</w:t>
            </w:r>
            <w:r w:rsidR="00F347DE">
              <w:rPr>
                <w:rFonts w:ascii="Times New Roman" w:eastAsia="Times New Roman" w:hAnsi="Times New Roman"/>
                <w:color w:val="000000"/>
              </w:rPr>
              <w:t xml:space="preserve"> </w:t>
            </w:r>
            <w:r w:rsidRPr="006003A7">
              <w:rPr>
                <w:rFonts w:ascii="Times New Roman" w:eastAsia="Times New Roman" w:hAnsi="Times New Roman"/>
                <w:color w:val="000000"/>
              </w:rPr>
              <w:t>6 приложения 3)</w:t>
            </w:r>
          </w:p>
        </w:tc>
        <w:tc>
          <w:tcPr>
            <w:tcW w:w="1794" w:type="dxa"/>
            <w:vMerge w:val="restart"/>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 </w:t>
            </w:r>
          </w:p>
        </w:tc>
        <w:tc>
          <w:tcPr>
            <w:tcW w:w="1985" w:type="dxa"/>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всего</w:t>
            </w:r>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10 255,80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1 062,80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2 085,50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2 085,50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2 086,50</w:t>
            </w:r>
          </w:p>
        </w:tc>
        <w:tc>
          <w:tcPr>
            <w:tcW w:w="1417" w:type="dxa"/>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2 935,50</w:t>
            </w:r>
          </w:p>
        </w:tc>
      </w:tr>
      <w:tr w:rsidR="00E35F53" w:rsidRPr="006003A7" w:rsidTr="003D26CC">
        <w:trPr>
          <w:trHeight w:val="300"/>
        </w:trPr>
        <w:tc>
          <w:tcPr>
            <w:tcW w:w="1008" w:type="dxa"/>
            <w:vMerge/>
            <w:hideMark/>
          </w:tcPr>
          <w:p w:rsidR="006003A7" w:rsidRPr="006003A7" w:rsidRDefault="006003A7" w:rsidP="006003A7">
            <w:pPr>
              <w:rPr>
                <w:rFonts w:ascii="Times New Roman" w:eastAsia="Times New Roman" w:hAnsi="Times New Roman"/>
                <w:color w:val="000000"/>
              </w:rPr>
            </w:pPr>
          </w:p>
        </w:tc>
        <w:tc>
          <w:tcPr>
            <w:tcW w:w="2551" w:type="dxa"/>
            <w:vMerge/>
            <w:hideMark/>
          </w:tcPr>
          <w:p w:rsidR="006003A7" w:rsidRPr="006003A7" w:rsidRDefault="006003A7" w:rsidP="006003A7">
            <w:pPr>
              <w:rPr>
                <w:rFonts w:ascii="Times New Roman" w:eastAsia="Times New Roman" w:hAnsi="Times New Roman"/>
                <w:color w:val="000000"/>
              </w:rPr>
            </w:pPr>
          </w:p>
        </w:tc>
        <w:tc>
          <w:tcPr>
            <w:tcW w:w="1794" w:type="dxa"/>
            <w:vMerge/>
            <w:hideMark/>
          </w:tcPr>
          <w:p w:rsidR="006003A7" w:rsidRPr="006003A7" w:rsidRDefault="006003A7" w:rsidP="006003A7">
            <w:pPr>
              <w:rPr>
                <w:rFonts w:ascii="Times New Roman" w:eastAsia="Times New Roman" w:hAnsi="Times New Roman"/>
                <w:color w:val="000000"/>
              </w:rPr>
            </w:pPr>
          </w:p>
        </w:tc>
        <w:tc>
          <w:tcPr>
            <w:tcW w:w="1985" w:type="dxa"/>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бюджет автономного округа</w:t>
            </w:r>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417" w:type="dxa"/>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r>
      <w:tr w:rsidR="00E35F53" w:rsidRPr="006003A7" w:rsidTr="003D26CC">
        <w:trPr>
          <w:trHeight w:val="300"/>
        </w:trPr>
        <w:tc>
          <w:tcPr>
            <w:tcW w:w="1008" w:type="dxa"/>
            <w:vMerge/>
            <w:hideMark/>
          </w:tcPr>
          <w:p w:rsidR="006003A7" w:rsidRPr="006003A7" w:rsidRDefault="006003A7" w:rsidP="006003A7">
            <w:pPr>
              <w:rPr>
                <w:rFonts w:ascii="Times New Roman" w:eastAsia="Times New Roman" w:hAnsi="Times New Roman"/>
                <w:color w:val="000000"/>
              </w:rPr>
            </w:pPr>
          </w:p>
        </w:tc>
        <w:tc>
          <w:tcPr>
            <w:tcW w:w="2551" w:type="dxa"/>
            <w:vMerge/>
            <w:hideMark/>
          </w:tcPr>
          <w:p w:rsidR="006003A7" w:rsidRPr="006003A7" w:rsidRDefault="006003A7" w:rsidP="006003A7">
            <w:pPr>
              <w:rPr>
                <w:rFonts w:ascii="Times New Roman" w:eastAsia="Times New Roman" w:hAnsi="Times New Roman"/>
                <w:color w:val="000000"/>
              </w:rPr>
            </w:pPr>
          </w:p>
        </w:tc>
        <w:tc>
          <w:tcPr>
            <w:tcW w:w="1794" w:type="dxa"/>
            <w:vMerge/>
            <w:hideMark/>
          </w:tcPr>
          <w:p w:rsidR="006003A7" w:rsidRPr="006003A7" w:rsidRDefault="006003A7" w:rsidP="006003A7">
            <w:pPr>
              <w:rPr>
                <w:rFonts w:ascii="Times New Roman" w:eastAsia="Times New Roman" w:hAnsi="Times New Roman"/>
                <w:color w:val="000000"/>
              </w:rPr>
            </w:pPr>
          </w:p>
        </w:tc>
        <w:tc>
          <w:tcPr>
            <w:tcW w:w="1985" w:type="dxa"/>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бюджет района</w:t>
            </w:r>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10 255,80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1 062,80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2 085,50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2 085,50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2 086,50</w:t>
            </w:r>
          </w:p>
        </w:tc>
        <w:tc>
          <w:tcPr>
            <w:tcW w:w="1417" w:type="dxa"/>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2 935,50</w:t>
            </w:r>
          </w:p>
        </w:tc>
      </w:tr>
      <w:tr w:rsidR="00E35F53" w:rsidRPr="006003A7" w:rsidTr="003D26CC">
        <w:trPr>
          <w:trHeight w:val="900"/>
        </w:trPr>
        <w:tc>
          <w:tcPr>
            <w:tcW w:w="1008" w:type="dxa"/>
            <w:vMerge/>
            <w:hideMark/>
          </w:tcPr>
          <w:p w:rsidR="006003A7" w:rsidRPr="006003A7" w:rsidRDefault="006003A7" w:rsidP="006003A7">
            <w:pPr>
              <w:rPr>
                <w:rFonts w:ascii="Times New Roman" w:eastAsia="Times New Roman" w:hAnsi="Times New Roman"/>
                <w:color w:val="000000"/>
              </w:rPr>
            </w:pPr>
          </w:p>
        </w:tc>
        <w:tc>
          <w:tcPr>
            <w:tcW w:w="2551" w:type="dxa"/>
            <w:vMerge/>
            <w:hideMark/>
          </w:tcPr>
          <w:p w:rsidR="006003A7" w:rsidRPr="006003A7" w:rsidRDefault="006003A7" w:rsidP="006003A7">
            <w:pPr>
              <w:rPr>
                <w:rFonts w:ascii="Times New Roman" w:eastAsia="Times New Roman" w:hAnsi="Times New Roman"/>
                <w:color w:val="000000"/>
              </w:rPr>
            </w:pPr>
          </w:p>
        </w:tc>
        <w:tc>
          <w:tcPr>
            <w:tcW w:w="1794" w:type="dxa"/>
            <w:vMerge/>
            <w:hideMark/>
          </w:tcPr>
          <w:p w:rsidR="006003A7" w:rsidRPr="006003A7" w:rsidRDefault="006003A7" w:rsidP="006003A7">
            <w:pPr>
              <w:rPr>
                <w:rFonts w:ascii="Times New Roman" w:eastAsia="Times New Roman" w:hAnsi="Times New Roman"/>
                <w:color w:val="000000"/>
              </w:rPr>
            </w:pPr>
          </w:p>
        </w:tc>
        <w:tc>
          <w:tcPr>
            <w:tcW w:w="1985" w:type="dxa"/>
            <w:hideMark/>
          </w:tcPr>
          <w:p w:rsidR="006003A7" w:rsidRDefault="006003A7" w:rsidP="006003A7">
            <w:pPr>
              <w:rPr>
                <w:rFonts w:ascii="Times New Roman" w:eastAsia="Times New Roman" w:hAnsi="Times New Roman"/>
                <w:color w:val="000000"/>
              </w:rPr>
            </w:pPr>
            <w:proofErr w:type="spellStart"/>
            <w:r w:rsidRPr="006003A7">
              <w:rPr>
                <w:rFonts w:ascii="Times New Roman" w:eastAsia="Times New Roman" w:hAnsi="Times New Roman"/>
                <w:color w:val="000000"/>
              </w:rPr>
              <w:t>справочно</w:t>
            </w:r>
            <w:proofErr w:type="spellEnd"/>
            <w:r w:rsidRPr="006003A7">
              <w:rPr>
                <w:rFonts w:ascii="Times New Roman" w:eastAsia="Times New Roman" w:hAnsi="Times New Roman"/>
                <w:color w:val="000000"/>
              </w:rPr>
              <w:t xml:space="preserve">: средства предприятий- </w:t>
            </w:r>
            <w:proofErr w:type="spellStart"/>
            <w:r w:rsidRPr="006003A7">
              <w:rPr>
                <w:rFonts w:ascii="Times New Roman" w:eastAsia="Times New Roman" w:hAnsi="Times New Roman"/>
                <w:color w:val="000000"/>
              </w:rPr>
              <w:t>недропользователей</w:t>
            </w:r>
            <w:proofErr w:type="spellEnd"/>
          </w:p>
          <w:p w:rsidR="00387E7C" w:rsidRPr="006003A7" w:rsidRDefault="00387E7C" w:rsidP="006003A7">
            <w:pPr>
              <w:rPr>
                <w:rFonts w:ascii="Times New Roman" w:eastAsia="Times New Roman" w:hAnsi="Times New Roman"/>
                <w:color w:val="000000"/>
              </w:rPr>
            </w:pPr>
            <w:r>
              <w:rPr>
                <w:rFonts w:ascii="Times New Roman" w:eastAsia="Times New Roman" w:hAnsi="Times New Roman"/>
                <w:color w:val="000000"/>
              </w:rPr>
              <w:t xml:space="preserve">«АО НК </w:t>
            </w:r>
            <w:proofErr w:type="spellStart"/>
            <w:r>
              <w:rPr>
                <w:rFonts w:ascii="Times New Roman" w:eastAsia="Times New Roman" w:hAnsi="Times New Roman"/>
                <w:color w:val="000000"/>
              </w:rPr>
              <w:t>Конданефть</w:t>
            </w:r>
            <w:proofErr w:type="spellEnd"/>
            <w:r>
              <w:rPr>
                <w:rFonts w:ascii="Times New Roman" w:eastAsia="Times New Roman" w:hAnsi="Times New Roman"/>
                <w:color w:val="000000"/>
              </w:rPr>
              <w:t>»</w:t>
            </w:r>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150,00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150,00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417" w:type="dxa"/>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r>
      <w:tr w:rsidR="00E35F53" w:rsidRPr="006003A7" w:rsidTr="003D26CC">
        <w:trPr>
          <w:trHeight w:val="600"/>
        </w:trPr>
        <w:tc>
          <w:tcPr>
            <w:tcW w:w="1008" w:type="dxa"/>
            <w:vMerge w:val="restart"/>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2.1.</w:t>
            </w:r>
          </w:p>
        </w:tc>
        <w:tc>
          <w:tcPr>
            <w:tcW w:w="2551" w:type="dxa"/>
            <w:vMerge w:val="restart"/>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Субсидия, передаваемая СОНКО на организацию и проведение районных спортивных и туристических массовых мероприятий</w:t>
            </w:r>
          </w:p>
        </w:tc>
        <w:tc>
          <w:tcPr>
            <w:tcW w:w="1794" w:type="dxa"/>
            <w:vMerge w:val="restart"/>
            <w:hideMark/>
          </w:tcPr>
          <w:p w:rsidR="006003A7" w:rsidRPr="006003A7" w:rsidRDefault="00387E7C" w:rsidP="00722AFC">
            <w:pPr>
              <w:jc w:val="center"/>
              <w:rPr>
                <w:rFonts w:ascii="Times New Roman" w:eastAsia="Times New Roman" w:hAnsi="Times New Roman"/>
                <w:color w:val="000000"/>
              </w:rPr>
            </w:pPr>
            <w:r>
              <w:rPr>
                <w:rFonts w:ascii="Times New Roman" w:eastAsia="Times New Roman" w:hAnsi="Times New Roman"/>
                <w:color w:val="000000"/>
              </w:rPr>
              <w:t>у</w:t>
            </w:r>
            <w:r w:rsidR="006003A7" w:rsidRPr="006003A7">
              <w:rPr>
                <w:rFonts w:ascii="Times New Roman" w:eastAsia="Times New Roman" w:hAnsi="Times New Roman"/>
                <w:color w:val="000000"/>
              </w:rPr>
              <w:t>правление по культуре, спорту и социальной политике</w:t>
            </w:r>
          </w:p>
        </w:tc>
        <w:tc>
          <w:tcPr>
            <w:tcW w:w="1985" w:type="dxa"/>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всего</w:t>
            </w:r>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6 430,80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637,80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1 235,50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1 235,50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1 236,50</w:t>
            </w:r>
          </w:p>
        </w:tc>
        <w:tc>
          <w:tcPr>
            <w:tcW w:w="1417" w:type="dxa"/>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2 085,50</w:t>
            </w:r>
          </w:p>
        </w:tc>
      </w:tr>
      <w:tr w:rsidR="00E35F53" w:rsidRPr="006003A7" w:rsidTr="003D26CC">
        <w:trPr>
          <w:trHeight w:val="330"/>
        </w:trPr>
        <w:tc>
          <w:tcPr>
            <w:tcW w:w="1008" w:type="dxa"/>
            <w:vMerge/>
            <w:hideMark/>
          </w:tcPr>
          <w:p w:rsidR="006003A7" w:rsidRPr="006003A7" w:rsidRDefault="006003A7" w:rsidP="006003A7">
            <w:pPr>
              <w:rPr>
                <w:rFonts w:ascii="Times New Roman" w:eastAsia="Times New Roman" w:hAnsi="Times New Roman"/>
                <w:color w:val="000000"/>
              </w:rPr>
            </w:pPr>
          </w:p>
        </w:tc>
        <w:tc>
          <w:tcPr>
            <w:tcW w:w="2551" w:type="dxa"/>
            <w:vMerge/>
            <w:hideMark/>
          </w:tcPr>
          <w:p w:rsidR="006003A7" w:rsidRPr="006003A7" w:rsidRDefault="006003A7" w:rsidP="006003A7">
            <w:pPr>
              <w:rPr>
                <w:rFonts w:ascii="Times New Roman" w:eastAsia="Times New Roman" w:hAnsi="Times New Roman"/>
                <w:color w:val="000000"/>
              </w:rPr>
            </w:pPr>
          </w:p>
        </w:tc>
        <w:tc>
          <w:tcPr>
            <w:tcW w:w="1794" w:type="dxa"/>
            <w:vMerge/>
            <w:hideMark/>
          </w:tcPr>
          <w:p w:rsidR="006003A7" w:rsidRPr="006003A7" w:rsidRDefault="006003A7" w:rsidP="00722AFC">
            <w:pPr>
              <w:jc w:val="center"/>
              <w:rPr>
                <w:rFonts w:ascii="Times New Roman" w:eastAsia="Times New Roman" w:hAnsi="Times New Roman"/>
                <w:color w:val="000000"/>
              </w:rPr>
            </w:pPr>
          </w:p>
        </w:tc>
        <w:tc>
          <w:tcPr>
            <w:tcW w:w="1985" w:type="dxa"/>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бюджет автономного округа</w:t>
            </w:r>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417" w:type="dxa"/>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r>
      <w:tr w:rsidR="00E35F53" w:rsidRPr="006003A7" w:rsidTr="003D26CC">
        <w:trPr>
          <w:trHeight w:val="300"/>
        </w:trPr>
        <w:tc>
          <w:tcPr>
            <w:tcW w:w="1008" w:type="dxa"/>
            <w:vMerge/>
            <w:hideMark/>
          </w:tcPr>
          <w:p w:rsidR="006003A7" w:rsidRPr="006003A7" w:rsidRDefault="006003A7" w:rsidP="006003A7">
            <w:pPr>
              <w:rPr>
                <w:rFonts w:ascii="Times New Roman" w:eastAsia="Times New Roman" w:hAnsi="Times New Roman"/>
                <w:color w:val="000000"/>
              </w:rPr>
            </w:pPr>
          </w:p>
        </w:tc>
        <w:tc>
          <w:tcPr>
            <w:tcW w:w="2551" w:type="dxa"/>
            <w:vMerge/>
            <w:hideMark/>
          </w:tcPr>
          <w:p w:rsidR="006003A7" w:rsidRPr="006003A7" w:rsidRDefault="006003A7" w:rsidP="006003A7">
            <w:pPr>
              <w:rPr>
                <w:rFonts w:ascii="Times New Roman" w:eastAsia="Times New Roman" w:hAnsi="Times New Roman"/>
                <w:color w:val="000000"/>
              </w:rPr>
            </w:pPr>
          </w:p>
        </w:tc>
        <w:tc>
          <w:tcPr>
            <w:tcW w:w="1794" w:type="dxa"/>
            <w:vMerge/>
            <w:hideMark/>
          </w:tcPr>
          <w:p w:rsidR="006003A7" w:rsidRPr="006003A7" w:rsidRDefault="006003A7" w:rsidP="00722AFC">
            <w:pPr>
              <w:jc w:val="center"/>
              <w:rPr>
                <w:rFonts w:ascii="Times New Roman" w:eastAsia="Times New Roman" w:hAnsi="Times New Roman"/>
                <w:color w:val="000000"/>
              </w:rPr>
            </w:pPr>
          </w:p>
        </w:tc>
        <w:tc>
          <w:tcPr>
            <w:tcW w:w="1985" w:type="dxa"/>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бюджет района</w:t>
            </w:r>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6 430,80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637,80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1 235,50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1 235,50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1 236,50</w:t>
            </w:r>
          </w:p>
        </w:tc>
        <w:tc>
          <w:tcPr>
            <w:tcW w:w="1417" w:type="dxa"/>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2 085,50</w:t>
            </w:r>
          </w:p>
        </w:tc>
      </w:tr>
      <w:tr w:rsidR="00E35F53" w:rsidRPr="006003A7" w:rsidTr="003D26CC">
        <w:trPr>
          <w:trHeight w:val="1200"/>
        </w:trPr>
        <w:tc>
          <w:tcPr>
            <w:tcW w:w="1008" w:type="dxa"/>
            <w:vMerge/>
            <w:hideMark/>
          </w:tcPr>
          <w:p w:rsidR="006003A7" w:rsidRPr="006003A7" w:rsidRDefault="006003A7" w:rsidP="006003A7">
            <w:pPr>
              <w:rPr>
                <w:rFonts w:ascii="Times New Roman" w:eastAsia="Times New Roman" w:hAnsi="Times New Roman"/>
                <w:color w:val="000000"/>
              </w:rPr>
            </w:pPr>
          </w:p>
        </w:tc>
        <w:tc>
          <w:tcPr>
            <w:tcW w:w="2551" w:type="dxa"/>
            <w:vMerge/>
            <w:hideMark/>
          </w:tcPr>
          <w:p w:rsidR="006003A7" w:rsidRPr="006003A7" w:rsidRDefault="006003A7" w:rsidP="006003A7">
            <w:pPr>
              <w:rPr>
                <w:rFonts w:ascii="Times New Roman" w:eastAsia="Times New Roman" w:hAnsi="Times New Roman"/>
                <w:color w:val="000000"/>
              </w:rPr>
            </w:pPr>
          </w:p>
        </w:tc>
        <w:tc>
          <w:tcPr>
            <w:tcW w:w="1794" w:type="dxa"/>
            <w:vMerge/>
            <w:hideMark/>
          </w:tcPr>
          <w:p w:rsidR="006003A7" w:rsidRPr="006003A7" w:rsidRDefault="006003A7" w:rsidP="00722AFC">
            <w:pPr>
              <w:jc w:val="center"/>
              <w:rPr>
                <w:rFonts w:ascii="Times New Roman" w:eastAsia="Times New Roman" w:hAnsi="Times New Roman"/>
                <w:color w:val="000000"/>
              </w:rPr>
            </w:pPr>
          </w:p>
        </w:tc>
        <w:tc>
          <w:tcPr>
            <w:tcW w:w="1985" w:type="dxa"/>
            <w:hideMark/>
          </w:tcPr>
          <w:p w:rsidR="006003A7" w:rsidRPr="006003A7" w:rsidRDefault="006003A7" w:rsidP="006003A7">
            <w:pPr>
              <w:rPr>
                <w:rFonts w:ascii="Times New Roman" w:eastAsia="Times New Roman" w:hAnsi="Times New Roman"/>
                <w:color w:val="000000"/>
              </w:rPr>
            </w:pPr>
            <w:proofErr w:type="spellStart"/>
            <w:r w:rsidRPr="006003A7">
              <w:rPr>
                <w:rFonts w:ascii="Times New Roman" w:eastAsia="Times New Roman" w:hAnsi="Times New Roman"/>
                <w:color w:val="000000"/>
              </w:rPr>
              <w:t>справочно</w:t>
            </w:r>
            <w:proofErr w:type="spellEnd"/>
            <w:r w:rsidRPr="006003A7">
              <w:rPr>
                <w:rFonts w:ascii="Times New Roman" w:eastAsia="Times New Roman" w:hAnsi="Times New Roman"/>
                <w:color w:val="000000"/>
              </w:rPr>
              <w:t>: средства предприя</w:t>
            </w:r>
            <w:r>
              <w:rPr>
                <w:rFonts w:ascii="Times New Roman" w:eastAsia="Times New Roman" w:hAnsi="Times New Roman"/>
                <w:color w:val="000000"/>
              </w:rPr>
              <w:t xml:space="preserve">тий- </w:t>
            </w:r>
            <w:proofErr w:type="spellStart"/>
            <w:r>
              <w:rPr>
                <w:rFonts w:ascii="Times New Roman" w:eastAsia="Times New Roman" w:hAnsi="Times New Roman"/>
                <w:color w:val="000000"/>
              </w:rPr>
              <w:t>недропользователей</w:t>
            </w:r>
            <w:proofErr w:type="spellEnd"/>
            <w:r>
              <w:rPr>
                <w:rFonts w:ascii="Times New Roman" w:eastAsia="Times New Roman" w:hAnsi="Times New Roman"/>
                <w:color w:val="000000"/>
              </w:rPr>
              <w:t xml:space="preserve"> (АО НК «</w:t>
            </w:r>
            <w:proofErr w:type="spellStart"/>
            <w:r w:rsidRPr="006003A7">
              <w:rPr>
                <w:rFonts w:ascii="Times New Roman" w:eastAsia="Times New Roman" w:hAnsi="Times New Roman"/>
                <w:color w:val="000000"/>
              </w:rPr>
              <w:t>Конданефть</w:t>
            </w:r>
            <w:proofErr w:type="spellEnd"/>
            <w:r>
              <w:rPr>
                <w:rFonts w:ascii="Times New Roman" w:eastAsia="Times New Roman" w:hAnsi="Times New Roman"/>
                <w:color w:val="000000"/>
              </w:rPr>
              <w:t>»</w:t>
            </w:r>
            <w:r w:rsidRPr="006003A7">
              <w:rPr>
                <w:rFonts w:ascii="Times New Roman" w:eastAsia="Times New Roman" w:hAnsi="Times New Roman"/>
                <w:color w:val="000000"/>
              </w:rPr>
              <w:t>)</w:t>
            </w:r>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150,00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150,00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417" w:type="dxa"/>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r>
      <w:tr w:rsidR="00387E7C" w:rsidRPr="006003A7" w:rsidTr="003D26CC">
        <w:trPr>
          <w:trHeight w:val="361"/>
        </w:trPr>
        <w:tc>
          <w:tcPr>
            <w:tcW w:w="1008" w:type="dxa"/>
            <w:vMerge w:val="restart"/>
            <w:noWrap/>
            <w:hideMark/>
          </w:tcPr>
          <w:p w:rsidR="00387E7C" w:rsidRPr="006003A7" w:rsidRDefault="00387E7C" w:rsidP="006003A7">
            <w:pPr>
              <w:jc w:val="center"/>
              <w:rPr>
                <w:rFonts w:ascii="Times New Roman" w:eastAsia="Times New Roman" w:hAnsi="Times New Roman"/>
                <w:color w:val="000000"/>
              </w:rPr>
            </w:pPr>
            <w:r w:rsidRPr="006003A7">
              <w:rPr>
                <w:rFonts w:ascii="Times New Roman" w:eastAsia="Times New Roman" w:hAnsi="Times New Roman"/>
                <w:color w:val="000000"/>
              </w:rPr>
              <w:t>2.2.</w:t>
            </w:r>
          </w:p>
        </w:tc>
        <w:tc>
          <w:tcPr>
            <w:tcW w:w="2551" w:type="dxa"/>
            <w:vMerge w:val="restart"/>
            <w:hideMark/>
          </w:tcPr>
          <w:p w:rsidR="00387E7C" w:rsidRPr="006003A7" w:rsidRDefault="00387E7C" w:rsidP="006003A7">
            <w:pPr>
              <w:rPr>
                <w:rFonts w:ascii="Times New Roman" w:eastAsia="Times New Roman" w:hAnsi="Times New Roman"/>
                <w:color w:val="000000"/>
              </w:rPr>
            </w:pPr>
            <w:r w:rsidRPr="006003A7">
              <w:rPr>
                <w:rFonts w:ascii="Times New Roman" w:eastAsia="Times New Roman" w:hAnsi="Times New Roman"/>
                <w:color w:val="000000"/>
              </w:rPr>
              <w:t>Участие в региональных и другого уровня соревнованиях (спорт высших достижений)</w:t>
            </w:r>
          </w:p>
        </w:tc>
        <w:tc>
          <w:tcPr>
            <w:tcW w:w="1794" w:type="dxa"/>
            <w:vMerge w:val="restart"/>
            <w:hideMark/>
          </w:tcPr>
          <w:p w:rsidR="00387E7C" w:rsidRPr="006003A7" w:rsidRDefault="00387E7C" w:rsidP="00722AFC">
            <w:pPr>
              <w:jc w:val="center"/>
              <w:rPr>
                <w:rFonts w:ascii="Times New Roman" w:eastAsia="Times New Roman" w:hAnsi="Times New Roman"/>
                <w:color w:val="000000"/>
              </w:rPr>
            </w:pPr>
            <w:r w:rsidRPr="006003A7">
              <w:rPr>
                <w:rFonts w:ascii="Times New Roman" w:eastAsia="Times New Roman" w:hAnsi="Times New Roman"/>
                <w:color w:val="000000"/>
              </w:rPr>
              <w:t>МАУ «СШ ХМР»</w:t>
            </w:r>
          </w:p>
        </w:tc>
        <w:tc>
          <w:tcPr>
            <w:tcW w:w="1985" w:type="dxa"/>
            <w:hideMark/>
          </w:tcPr>
          <w:p w:rsidR="00387E7C" w:rsidRPr="006003A7" w:rsidRDefault="00387E7C" w:rsidP="006003A7">
            <w:pPr>
              <w:rPr>
                <w:rFonts w:ascii="Times New Roman" w:eastAsia="Times New Roman" w:hAnsi="Times New Roman"/>
                <w:color w:val="000000"/>
              </w:rPr>
            </w:pPr>
            <w:r w:rsidRPr="006003A7">
              <w:rPr>
                <w:rFonts w:ascii="Times New Roman" w:eastAsia="Times New Roman" w:hAnsi="Times New Roman"/>
                <w:color w:val="000000"/>
              </w:rPr>
              <w:t>всего</w:t>
            </w:r>
          </w:p>
        </w:tc>
        <w:tc>
          <w:tcPr>
            <w:tcW w:w="1275" w:type="dxa"/>
            <w:gridSpan w:val="2"/>
            <w:noWrap/>
            <w:hideMark/>
          </w:tcPr>
          <w:p w:rsidR="00387E7C" w:rsidRPr="006003A7" w:rsidRDefault="00387E7C" w:rsidP="006003A7">
            <w:pPr>
              <w:jc w:val="center"/>
              <w:rPr>
                <w:rFonts w:ascii="Times New Roman" w:eastAsia="Times New Roman" w:hAnsi="Times New Roman"/>
                <w:color w:val="000000"/>
              </w:rPr>
            </w:pPr>
            <w:r w:rsidRPr="006003A7">
              <w:rPr>
                <w:rFonts w:ascii="Times New Roman" w:eastAsia="Times New Roman" w:hAnsi="Times New Roman"/>
                <w:color w:val="000000"/>
              </w:rPr>
              <w:t>3 825,00</w:t>
            </w:r>
          </w:p>
        </w:tc>
        <w:tc>
          <w:tcPr>
            <w:tcW w:w="1134" w:type="dxa"/>
            <w:gridSpan w:val="2"/>
            <w:noWrap/>
            <w:hideMark/>
          </w:tcPr>
          <w:p w:rsidR="00387E7C" w:rsidRPr="006003A7" w:rsidRDefault="00387E7C" w:rsidP="006003A7">
            <w:pPr>
              <w:jc w:val="center"/>
              <w:rPr>
                <w:rFonts w:ascii="Times New Roman" w:eastAsia="Times New Roman" w:hAnsi="Times New Roman"/>
                <w:color w:val="000000"/>
              </w:rPr>
            </w:pPr>
            <w:r w:rsidRPr="006003A7">
              <w:rPr>
                <w:rFonts w:ascii="Times New Roman" w:eastAsia="Times New Roman" w:hAnsi="Times New Roman"/>
                <w:color w:val="000000"/>
              </w:rPr>
              <w:t>425,00</w:t>
            </w:r>
          </w:p>
        </w:tc>
        <w:tc>
          <w:tcPr>
            <w:tcW w:w="1134" w:type="dxa"/>
            <w:gridSpan w:val="2"/>
            <w:noWrap/>
            <w:hideMark/>
          </w:tcPr>
          <w:p w:rsidR="00387E7C" w:rsidRPr="006003A7" w:rsidRDefault="00387E7C" w:rsidP="006003A7">
            <w:pPr>
              <w:jc w:val="center"/>
              <w:rPr>
                <w:rFonts w:ascii="Times New Roman" w:eastAsia="Times New Roman" w:hAnsi="Times New Roman"/>
                <w:color w:val="000000"/>
              </w:rPr>
            </w:pPr>
            <w:r w:rsidRPr="006003A7">
              <w:rPr>
                <w:rFonts w:ascii="Times New Roman" w:eastAsia="Times New Roman" w:hAnsi="Times New Roman"/>
                <w:color w:val="000000"/>
              </w:rPr>
              <w:t>850,00</w:t>
            </w:r>
          </w:p>
        </w:tc>
        <w:tc>
          <w:tcPr>
            <w:tcW w:w="1276" w:type="dxa"/>
            <w:gridSpan w:val="3"/>
            <w:noWrap/>
            <w:hideMark/>
          </w:tcPr>
          <w:p w:rsidR="00387E7C" w:rsidRPr="006003A7" w:rsidRDefault="00387E7C" w:rsidP="006003A7">
            <w:pPr>
              <w:jc w:val="center"/>
              <w:rPr>
                <w:rFonts w:ascii="Times New Roman" w:eastAsia="Times New Roman" w:hAnsi="Times New Roman"/>
                <w:color w:val="000000"/>
              </w:rPr>
            </w:pPr>
            <w:r w:rsidRPr="006003A7">
              <w:rPr>
                <w:rFonts w:ascii="Times New Roman" w:eastAsia="Times New Roman" w:hAnsi="Times New Roman"/>
                <w:color w:val="000000"/>
              </w:rPr>
              <w:t>850,00</w:t>
            </w:r>
          </w:p>
        </w:tc>
        <w:tc>
          <w:tcPr>
            <w:tcW w:w="1276" w:type="dxa"/>
            <w:gridSpan w:val="3"/>
            <w:noWrap/>
            <w:hideMark/>
          </w:tcPr>
          <w:p w:rsidR="00387E7C" w:rsidRPr="006003A7" w:rsidRDefault="00387E7C" w:rsidP="006003A7">
            <w:pPr>
              <w:jc w:val="center"/>
              <w:rPr>
                <w:rFonts w:ascii="Times New Roman" w:eastAsia="Times New Roman" w:hAnsi="Times New Roman"/>
                <w:color w:val="000000"/>
              </w:rPr>
            </w:pPr>
            <w:r w:rsidRPr="006003A7">
              <w:rPr>
                <w:rFonts w:ascii="Times New Roman" w:eastAsia="Times New Roman" w:hAnsi="Times New Roman"/>
                <w:color w:val="000000"/>
              </w:rPr>
              <w:t>850,00</w:t>
            </w:r>
          </w:p>
        </w:tc>
        <w:tc>
          <w:tcPr>
            <w:tcW w:w="1417" w:type="dxa"/>
            <w:noWrap/>
            <w:hideMark/>
          </w:tcPr>
          <w:p w:rsidR="00387E7C" w:rsidRPr="006003A7" w:rsidRDefault="00387E7C" w:rsidP="006003A7">
            <w:pPr>
              <w:jc w:val="center"/>
              <w:rPr>
                <w:rFonts w:ascii="Times New Roman" w:eastAsia="Times New Roman" w:hAnsi="Times New Roman"/>
                <w:color w:val="000000"/>
              </w:rPr>
            </w:pPr>
            <w:r w:rsidRPr="006003A7">
              <w:rPr>
                <w:rFonts w:ascii="Times New Roman" w:eastAsia="Times New Roman" w:hAnsi="Times New Roman"/>
                <w:color w:val="000000"/>
              </w:rPr>
              <w:t>850,00</w:t>
            </w:r>
          </w:p>
        </w:tc>
      </w:tr>
      <w:tr w:rsidR="00E35F53" w:rsidRPr="006003A7" w:rsidTr="003D26CC">
        <w:trPr>
          <w:trHeight w:val="300"/>
        </w:trPr>
        <w:tc>
          <w:tcPr>
            <w:tcW w:w="1008" w:type="dxa"/>
            <w:vMerge/>
            <w:hideMark/>
          </w:tcPr>
          <w:p w:rsidR="006003A7" w:rsidRPr="006003A7" w:rsidRDefault="006003A7" w:rsidP="006003A7">
            <w:pPr>
              <w:rPr>
                <w:rFonts w:ascii="Times New Roman" w:eastAsia="Times New Roman" w:hAnsi="Times New Roman"/>
                <w:color w:val="000000"/>
              </w:rPr>
            </w:pPr>
          </w:p>
        </w:tc>
        <w:tc>
          <w:tcPr>
            <w:tcW w:w="2551" w:type="dxa"/>
            <w:vMerge/>
            <w:hideMark/>
          </w:tcPr>
          <w:p w:rsidR="006003A7" w:rsidRPr="006003A7" w:rsidRDefault="006003A7" w:rsidP="006003A7">
            <w:pPr>
              <w:rPr>
                <w:rFonts w:ascii="Times New Roman" w:eastAsia="Times New Roman" w:hAnsi="Times New Roman"/>
                <w:color w:val="000000"/>
              </w:rPr>
            </w:pPr>
          </w:p>
        </w:tc>
        <w:tc>
          <w:tcPr>
            <w:tcW w:w="1794" w:type="dxa"/>
            <w:vMerge/>
            <w:hideMark/>
          </w:tcPr>
          <w:p w:rsidR="006003A7" w:rsidRPr="006003A7" w:rsidRDefault="006003A7" w:rsidP="00722AFC">
            <w:pPr>
              <w:jc w:val="center"/>
              <w:rPr>
                <w:rFonts w:ascii="Times New Roman" w:eastAsia="Times New Roman" w:hAnsi="Times New Roman"/>
                <w:color w:val="000000"/>
              </w:rPr>
            </w:pPr>
          </w:p>
        </w:tc>
        <w:tc>
          <w:tcPr>
            <w:tcW w:w="1985" w:type="dxa"/>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бюджет района</w:t>
            </w:r>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3 825,00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425,00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850,00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850,00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850,00</w:t>
            </w:r>
          </w:p>
        </w:tc>
        <w:tc>
          <w:tcPr>
            <w:tcW w:w="1417" w:type="dxa"/>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850,00</w:t>
            </w:r>
          </w:p>
        </w:tc>
      </w:tr>
      <w:tr w:rsidR="00E35F53" w:rsidRPr="006003A7" w:rsidTr="003D26CC">
        <w:trPr>
          <w:trHeight w:val="1200"/>
        </w:trPr>
        <w:tc>
          <w:tcPr>
            <w:tcW w:w="1008" w:type="dxa"/>
            <w:vMerge/>
            <w:hideMark/>
          </w:tcPr>
          <w:p w:rsidR="006003A7" w:rsidRPr="006003A7" w:rsidRDefault="006003A7" w:rsidP="006003A7">
            <w:pPr>
              <w:rPr>
                <w:rFonts w:ascii="Times New Roman" w:eastAsia="Times New Roman" w:hAnsi="Times New Roman"/>
                <w:color w:val="000000"/>
              </w:rPr>
            </w:pPr>
          </w:p>
        </w:tc>
        <w:tc>
          <w:tcPr>
            <w:tcW w:w="2551" w:type="dxa"/>
            <w:vMerge/>
            <w:hideMark/>
          </w:tcPr>
          <w:p w:rsidR="006003A7" w:rsidRPr="006003A7" w:rsidRDefault="006003A7" w:rsidP="006003A7">
            <w:pPr>
              <w:rPr>
                <w:rFonts w:ascii="Times New Roman" w:eastAsia="Times New Roman" w:hAnsi="Times New Roman"/>
                <w:color w:val="000000"/>
              </w:rPr>
            </w:pPr>
          </w:p>
        </w:tc>
        <w:tc>
          <w:tcPr>
            <w:tcW w:w="1794" w:type="dxa"/>
            <w:vMerge/>
            <w:hideMark/>
          </w:tcPr>
          <w:p w:rsidR="006003A7" w:rsidRPr="006003A7" w:rsidRDefault="006003A7" w:rsidP="00722AFC">
            <w:pPr>
              <w:jc w:val="center"/>
              <w:rPr>
                <w:rFonts w:ascii="Times New Roman" w:eastAsia="Times New Roman" w:hAnsi="Times New Roman"/>
                <w:color w:val="000000"/>
              </w:rPr>
            </w:pPr>
          </w:p>
        </w:tc>
        <w:tc>
          <w:tcPr>
            <w:tcW w:w="1985" w:type="dxa"/>
            <w:hideMark/>
          </w:tcPr>
          <w:p w:rsidR="006003A7" w:rsidRPr="006003A7" w:rsidRDefault="006003A7" w:rsidP="006003A7">
            <w:pPr>
              <w:rPr>
                <w:rFonts w:ascii="Times New Roman" w:eastAsia="Times New Roman" w:hAnsi="Times New Roman"/>
                <w:color w:val="000000"/>
              </w:rPr>
            </w:pPr>
            <w:proofErr w:type="spellStart"/>
            <w:r w:rsidRPr="006003A7">
              <w:rPr>
                <w:rFonts w:ascii="Times New Roman" w:eastAsia="Times New Roman" w:hAnsi="Times New Roman"/>
                <w:color w:val="000000"/>
              </w:rPr>
              <w:t>справочно</w:t>
            </w:r>
            <w:proofErr w:type="spellEnd"/>
            <w:r w:rsidRPr="006003A7">
              <w:rPr>
                <w:rFonts w:ascii="Times New Roman" w:eastAsia="Times New Roman" w:hAnsi="Times New Roman"/>
                <w:color w:val="000000"/>
              </w:rPr>
              <w:t>: средства предприя</w:t>
            </w:r>
            <w:r w:rsidR="00387E7C">
              <w:rPr>
                <w:rFonts w:ascii="Times New Roman" w:eastAsia="Times New Roman" w:hAnsi="Times New Roman"/>
                <w:color w:val="000000"/>
              </w:rPr>
              <w:t xml:space="preserve">тий- </w:t>
            </w:r>
            <w:proofErr w:type="spellStart"/>
            <w:r w:rsidR="00387E7C">
              <w:rPr>
                <w:rFonts w:ascii="Times New Roman" w:eastAsia="Times New Roman" w:hAnsi="Times New Roman"/>
                <w:color w:val="000000"/>
              </w:rPr>
              <w:t>недропользователей</w:t>
            </w:r>
            <w:proofErr w:type="spellEnd"/>
            <w:r w:rsidR="00387E7C">
              <w:rPr>
                <w:rFonts w:ascii="Times New Roman" w:eastAsia="Times New Roman" w:hAnsi="Times New Roman"/>
                <w:color w:val="000000"/>
              </w:rPr>
              <w:t xml:space="preserve"> (АО НК «</w:t>
            </w:r>
            <w:proofErr w:type="spellStart"/>
            <w:r w:rsidR="00387E7C">
              <w:rPr>
                <w:rFonts w:ascii="Times New Roman" w:eastAsia="Times New Roman" w:hAnsi="Times New Roman"/>
                <w:color w:val="000000"/>
              </w:rPr>
              <w:t>Конданефть</w:t>
            </w:r>
            <w:proofErr w:type="spellEnd"/>
            <w:r w:rsidR="00387E7C">
              <w:rPr>
                <w:rFonts w:ascii="Times New Roman" w:eastAsia="Times New Roman" w:hAnsi="Times New Roman"/>
                <w:color w:val="000000"/>
              </w:rPr>
              <w:t>»</w:t>
            </w:r>
            <w:r w:rsidRPr="006003A7">
              <w:rPr>
                <w:rFonts w:ascii="Times New Roman" w:eastAsia="Times New Roman" w:hAnsi="Times New Roman"/>
                <w:color w:val="000000"/>
              </w:rPr>
              <w:t>)</w:t>
            </w:r>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417" w:type="dxa"/>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r>
      <w:tr w:rsidR="00E35F53" w:rsidRPr="006003A7" w:rsidTr="003D26CC">
        <w:trPr>
          <w:trHeight w:val="300"/>
        </w:trPr>
        <w:tc>
          <w:tcPr>
            <w:tcW w:w="1008" w:type="dxa"/>
            <w:vMerge w:val="restart"/>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2.3.</w:t>
            </w:r>
          </w:p>
        </w:tc>
        <w:tc>
          <w:tcPr>
            <w:tcW w:w="2551" w:type="dxa"/>
            <w:vMerge w:val="restart"/>
            <w:hideMark/>
          </w:tcPr>
          <w:p w:rsidR="006003A7" w:rsidRPr="006003A7" w:rsidRDefault="00387E7C" w:rsidP="006003A7">
            <w:pPr>
              <w:rPr>
                <w:rFonts w:ascii="Times New Roman" w:eastAsia="Times New Roman" w:hAnsi="Times New Roman"/>
                <w:color w:val="000000"/>
              </w:rPr>
            </w:pPr>
            <w:r>
              <w:rPr>
                <w:rFonts w:ascii="Times New Roman" w:eastAsia="Times New Roman" w:hAnsi="Times New Roman"/>
                <w:color w:val="000000"/>
              </w:rPr>
              <w:t>Реализация проекта «</w:t>
            </w:r>
            <w:r w:rsidR="006003A7" w:rsidRPr="006003A7">
              <w:rPr>
                <w:rFonts w:ascii="Times New Roman" w:eastAsia="Times New Roman" w:hAnsi="Times New Roman"/>
                <w:color w:val="000000"/>
              </w:rPr>
              <w:t>Спортивный Горноправдин</w:t>
            </w:r>
            <w:r>
              <w:rPr>
                <w:rFonts w:ascii="Times New Roman" w:eastAsia="Times New Roman" w:hAnsi="Times New Roman"/>
                <w:color w:val="000000"/>
              </w:rPr>
              <w:t>ск»</w:t>
            </w:r>
          </w:p>
        </w:tc>
        <w:tc>
          <w:tcPr>
            <w:tcW w:w="1794" w:type="dxa"/>
            <w:vMerge w:val="restart"/>
            <w:hideMark/>
          </w:tcPr>
          <w:p w:rsidR="006003A7" w:rsidRPr="006003A7" w:rsidRDefault="00722AFC" w:rsidP="00722AFC">
            <w:pPr>
              <w:jc w:val="center"/>
              <w:rPr>
                <w:rFonts w:ascii="Times New Roman" w:eastAsia="Times New Roman" w:hAnsi="Times New Roman"/>
                <w:color w:val="000000"/>
              </w:rPr>
            </w:pPr>
            <w:r>
              <w:rPr>
                <w:rFonts w:ascii="Times New Roman" w:eastAsia="Times New Roman" w:hAnsi="Times New Roman"/>
                <w:color w:val="000000"/>
              </w:rPr>
              <w:t>у</w:t>
            </w:r>
            <w:r w:rsidR="006003A7" w:rsidRPr="006003A7">
              <w:rPr>
                <w:rFonts w:ascii="Times New Roman" w:eastAsia="Times New Roman" w:hAnsi="Times New Roman"/>
                <w:color w:val="000000"/>
              </w:rPr>
              <w:t>правление по культуре, спорту и социальной политике, МАУ «СШ ХМР»</w:t>
            </w:r>
          </w:p>
        </w:tc>
        <w:tc>
          <w:tcPr>
            <w:tcW w:w="1985" w:type="dxa"/>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всего</w:t>
            </w:r>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417" w:type="dxa"/>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r>
      <w:tr w:rsidR="00E35F53" w:rsidRPr="006003A7" w:rsidTr="003D26CC">
        <w:trPr>
          <w:trHeight w:val="300"/>
        </w:trPr>
        <w:tc>
          <w:tcPr>
            <w:tcW w:w="1008" w:type="dxa"/>
            <w:vMerge/>
            <w:hideMark/>
          </w:tcPr>
          <w:p w:rsidR="006003A7" w:rsidRPr="006003A7" w:rsidRDefault="006003A7" w:rsidP="006003A7">
            <w:pPr>
              <w:rPr>
                <w:rFonts w:ascii="Times New Roman" w:eastAsia="Times New Roman" w:hAnsi="Times New Roman"/>
                <w:color w:val="000000"/>
              </w:rPr>
            </w:pPr>
          </w:p>
        </w:tc>
        <w:tc>
          <w:tcPr>
            <w:tcW w:w="2551" w:type="dxa"/>
            <w:vMerge/>
            <w:hideMark/>
          </w:tcPr>
          <w:p w:rsidR="006003A7" w:rsidRPr="006003A7" w:rsidRDefault="006003A7" w:rsidP="006003A7">
            <w:pPr>
              <w:rPr>
                <w:rFonts w:ascii="Times New Roman" w:eastAsia="Times New Roman" w:hAnsi="Times New Roman"/>
                <w:color w:val="000000"/>
              </w:rPr>
            </w:pPr>
          </w:p>
        </w:tc>
        <w:tc>
          <w:tcPr>
            <w:tcW w:w="1794" w:type="dxa"/>
            <w:vMerge/>
            <w:hideMark/>
          </w:tcPr>
          <w:p w:rsidR="006003A7" w:rsidRPr="006003A7" w:rsidRDefault="006003A7" w:rsidP="006003A7">
            <w:pPr>
              <w:rPr>
                <w:rFonts w:ascii="Times New Roman" w:eastAsia="Times New Roman" w:hAnsi="Times New Roman"/>
                <w:color w:val="000000"/>
              </w:rPr>
            </w:pPr>
          </w:p>
        </w:tc>
        <w:tc>
          <w:tcPr>
            <w:tcW w:w="1985" w:type="dxa"/>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бюджет автономного округа</w:t>
            </w:r>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417" w:type="dxa"/>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r>
      <w:tr w:rsidR="00722AFC" w:rsidRPr="006003A7" w:rsidTr="00AC0E44">
        <w:trPr>
          <w:trHeight w:val="398"/>
        </w:trPr>
        <w:tc>
          <w:tcPr>
            <w:tcW w:w="1008" w:type="dxa"/>
            <w:vMerge/>
            <w:tcBorders>
              <w:bottom w:val="single" w:sz="4" w:space="0" w:color="auto"/>
            </w:tcBorders>
            <w:hideMark/>
          </w:tcPr>
          <w:p w:rsidR="00722AFC" w:rsidRPr="006003A7" w:rsidRDefault="00722AFC" w:rsidP="006003A7">
            <w:pPr>
              <w:rPr>
                <w:rFonts w:ascii="Times New Roman" w:eastAsia="Times New Roman" w:hAnsi="Times New Roman"/>
                <w:color w:val="000000"/>
              </w:rPr>
            </w:pPr>
          </w:p>
        </w:tc>
        <w:tc>
          <w:tcPr>
            <w:tcW w:w="2551" w:type="dxa"/>
            <w:vMerge/>
            <w:tcBorders>
              <w:bottom w:val="single" w:sz="4" w:space="0" w:color="auto"/>
            </w:tcBorders>
            <w:hideMark/>
          </w:tcPr>
          <w:p w:rsidR="00722AFC" w:rsidRPr="006003A7" w:rsidRDefault="00722AFC" w:rsidP="006003A7">
            <w:pPr>
              <w:rPr>
                <w:rFonts w:ascii="Times New Roman" w:eastAsia="Times New Roman" w:hAnsi="Times New Roman"/>
                <w:color w:val="000000"/>
              </w:rPr>
            </w:pPr>
          </w:p>
        </w:tc>
        <w:tc>
          <w:tcPr>
            <w:tcW w:w="1794" w:type="dxa"/>
            <w:vMerge/>
            <w:tcBorders>
              <w:bottom w:val="single" w:sz="4" w:space="0" w:color="auto"/>
            </w:tcBorders>
            <w:hideMark/>
          </w:tcPr>
          <w:p w:rsidR="00722AFC" w:rsidRPr="006003A7" w:rsidRDefault="00722AFC" w:rsidP="006003A7">
            <w:pPr>
              <w:rPr>
                <w:rFonts w:ascii="Times New Roman" w:eastAsia="Times New Roman" w:hAnsi="Times New Roman"/>
                <w:color w:val="000000"/>
              </w:rPr>
            </w:pPr>
          </w:p>
        </w:tc>
        <w:tc>
          <w:tcPr>
            <w:tcW w:w="1985" w:type="dxa"/>
            <w:tcBorders>
              <w:bottom w:val="single" w:sz="4" w:space="0" w:color="auto"/>
            </w:tcBorders>
            <w:hideMark/>
          </w:tcPr>
          <w:p w:rsidR="00722AFC" w:rsidRPr="006003A7" w:rsidRDefault="00722AFC" w:rsidP="006003A7">
            <w:pPr>
              <w:rPr>
                <w:rFonts w:ascii="Times New Roman" w:eastAsia="Times New Roman" w:hAnsi="Times New Roman"/>
                <w:color w:val="000000"/>
              </w:rPr>
            </w:pPr>
            <w:r w:rsidRPr="006003A7">
              <w:rPr>
                <w:rFonts w:ascii="Times New Roman" w:eastAsia="Times New Roman" w:hAnsi="Times New Roman"/>
                <w:color w:val="000000"/>
              </w:rPr>
              <w:t>бюджет района</w:t>
            </w:r>
          </w:p>
        </w:tc>
        <w:tc>
          <w:tcPr>
            <w:tcW w:w="1275" w:type="dxa"/>
            <w:gridSpan w:val="2"/>
            <w:tcBorders>
              <w:bottom w:val="single" w:sz="4" w:space="0" w:color="auto"/>
            </w:tcBorders>
            <w:noWrap/>
            <w:hideMark/>
          </w:tcPr>
          <w:p w:rsidR="00722AFC" w:rsidRPr="006003A7" w:rsidRDefault="00722AFC"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tcBorders>
              <w:bottom w:val="single" w:sz="4" w:space="0" w:color="auto"/>
            </w:tcBorders>
            <w:noWrap/>
            <w:hideMark/>
          </w:tcPr>
          <w:p w:rsidR="00722AFC" w:rsidRPr="006003A7" w:rsidRDefault="00722AFC"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tcBorders>
              <w:bottom w:val="single" w:sz="4" w:space="0" w:color="auto"/>
            </w:tcBorders>
            <w:noWrap/>
            <w:hideMark/>
          </w:tcPr>
          <w:p w:rsidR="00722AFC" w:rsidRPr="006003A7" w:rsidRDefault="00722AFC"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tcBorders>
              <w:bottom w:val="single" w:sz="4" w:space="0" w:color="auto"/>
            </w:tcBorders>
            <w:noWrap/>
            <w:hideMark/>
          </w:tcPr>
          <w:p w:rsidR="00722AFC" w:rsidRPr="006003A7" w:rsidRDefault="00722AFC"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tcBorders>
              <w:bottom w:val="single" w:sz="4" w:space="0" w:color="auto"/>
            </w:tcBorders>
            <w:noWrap/>
            <w:hideMark/>
          </w:tcPr>
          <w:p w:rsidR="00722AFC" w:rsidRPr="006003A7" w:rsidRDefault="00722AFC"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417" w:type="dxa"/>
            <w:tcBorders>
              <w:bottom w:val="single" w:sz="4" w:space="0" w:color="auto"/>
            </w:tcBorders>
            <w:noWrap/>
            <w:hideMark/>
          </w:tcPr>
          <w:p w:rsidR="00722AFC" w:rsidRPr="006003A7" w:rsidRDefault="00722AFC"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r>
      <w:tr w:rsidR="00E35F53" w:rsidRPr="006003A7" w:rsidTr="00AC0E44">
        <w:trPr>
          <w:trHeight w:val="300"/>
        </w:trPr>
        <w:tc>
          <w:tcPr>
            <w:tcW w:w="1008" w:type="dxa"/>
            <w:vMerge w:val="restart"/>
            <w:tcBorders>
              <w:top w:val="single" w:sz="4" w:space="0" w:color="auto"/>
              <w:left w:val="single" w:sz="4" w:space="0" w:color="auto"/>
              <w:bottom w:val="single" w:sz="4" w:space="0" w:color="auto"/>
              <w:right w:val="single" w:sz="4" w:space="0" w:color="auto"/>
            </w:tcBorders>
            <w:noWrap/>
            <w:hideMark/>
          </w:tcPr>
          <w:p w:rsidR="006003A7" w:rsidRPr="00E21F1F" w:rsidRDefault="006003A7" w:rsidP="006003A7">
            <w:pPr>
              <w:jc w:val="center"/>
              <w:rPr>
                <w:rFonts w:ascii="Times New Roman" w:eastAsia="Times New Roman" w:hAnsi="Times New Roman"/>
                <w:color w:val="000000"/>
              </w:rPr>
            </w:pPr>
            <w:r w:rsidRPr="00E21F1F">
              <w:rPr>
                <w:rFonts w:ascii="Times New Roman" w:eastAsia="Times New Roman" w:hAnsi="Times New Roman"/>
                <w:color w:val="000000"/>
              </w:rPr>
              <w:t>3.</w:t>
            </w:r>
          </w:p>
        </w:tc>
        <w:tc>
          <w:tcPr>
            <w:tcW w:w="2551" w:type="dxa"/>
            <w:vMerge w:val="restart"/>
            <w:tcBorders>
              <w:top w:val="single" w:sz="4" w:space="0" w:color="auto"/>
              <w:left w:val="single" w:sz="4" w:space="0" w:color="auto"/>
              <w:bottom w:val="single" w:sz="4" w:space="0" w:color="auto"/>
              <w:right w:val="single" w:sz="4" w:space="0" w:color="auto"/>
            </w:tcBorders>
            <w:hideMark/>
          </w:tcPr>
          <w:p w:rsidR="006003A7" w:rsidRPr="00E21F1F" w:rsidRDefault="006003A7" w:rsidP="006003A7">
            <w:pPr>
              <w:rPr>
                <w:rFonts w:ascii="Times New Roman" w:eastAsia="Times New Roman" w:hAnsi="Times New Roman"/>
                <w:color w:val="000000"/>
              </w:rPr>
            </w:pPr>
            <w:r w:rsidRPr="00E21F1F">
              <w:rPr>
                <w:rFonts w:ascii="Times New Roman" w:eastAsia="Times New Roman" w:hAnsi="Times New Roman"/>
                <w:color w:val="000000"/>
              </w:rPr>
              <w:t>Основное мероприятие: Развитие и укрепление материально-технической базы спортивной и туристической инфраструктуры (показатель 2)</w:t>
            </w:r>
          </w:p>
        </w:tc>
        <w:tc>
          <w:tcPr>
            <w:tcW w:w="1794" w:type="dxa"/>
            <w:vMerge w:val="restart"/>
            <w:tcBorders>
              <w:top w:val="single" w:sz="4" w:space="0" w:color="auto"/>
              <w:left w:val="single" w:sz="4" w:space="0" w:color="auto"/>
              <w:bottom w:val="single" w:sz="4" w:space="0" w:color="auto"/>
              <w:right w:val="single" w:sz="4" w:space="0" w:color="auto"/>
            </w:tcBorders>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 </w:t>
            </w:r>
          </w:p>
        </w:tc>
        <w:tc>
          <w:tcPr>
            <w:tcW w:w="1985" w:type="dxa"/>
            <w:tcBorders>
              <w:top w:val="single" w:sz="4" w:space="0" w:color="auto"/>
              <w:left w:val="single" w:sz="4" w:space="0" w:color="auto"/>
              <w:bottom w:val="single" w:sz="4" w:space="0" w:color="auto"/>
              <w:right w:val="single" w:sz="4" w:space="0" w:color="auto"/>
            </w:tcBorders>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всего</w:t>
            </w:r>
          </w:p>
        </w:tc>
        <w:tc>
          <w:tcPr>
            <w:tcW w:w="1275" w:type="dxa"/>
            <w:gridSpan w:val="2"/>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14 471,10</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4 695,60</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968,20</w:t>
            </w:r>
          </w:p>
        </w:tc>
        <w:tc>
          <w:tcPr>
            <w:tcW w:w="1276" w:type="dxa"/>
            <w:gridSpan w:val="3"/>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2 250,90</w:t>
            </w:r>
          </w:p>
        </w:tc>
        <w:tc>
          <w:tcPr>
            <w:tcW w:w="1276" w:type="dxa"/>
            <w:gridSpan w:val="3"/>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3 278,20</w:t>
            </w:r>
          </w:p>
        </w:tc>
        <w:tc>
          <w:tcPr>
            <w:tcW w:w="1417" w:type="dxa"/>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3 278,20</w:t>
            </w:r>
          </w:p>
        </w:tc>
      </w:tr>
      <w:tr w:rsidR="00E35F53" w:rsidRPr="006003A7" w:rsidTr="00AC0E44">
        <w:trPr>
          <w:trHeight w:val="300"/>
        </w:trPr>
        <w:tc>
          <w:tcPr>
            <w:tcW w:w="1008" w:type="dxa"/>
            <w:vMerge/>
            <w:tcBorders>
              <w:top w:val="single" w:sz="4" w:space="0" w:color="auto"/>
              <w:left w:val="single" w:sz="4" w:space="0" w:color="auto"/>
              <w:bottom w:val="single" w:sz="4" w:space="0" w:color="auto"/>
              <w:right w:val="single" w:sz="4" w:space="0" w:color="auto"/>
            </w:tcBorders>
            <w:hideMark/>
          </w:tcPr>
          <w:p w:rsidR="006003A7" w:rsidRPr="006003A7" w:rsidRDefault="006003A7" w:rsidP="006003A7">
            <w:pPr>
              <w:rPr>
                <w:rFonts w:ascii="Times New Roman" w:eastAsia="Times New Roman" w:hAnsi="Times New Roman"/>
                <w:color w:val="000000"/>
              </w:rPr>
            </w:pPr>
          </w:p>
        </w:tc>
        <w:tc>
          <w:tcPr>
            <w:tcW w:w="2551" w:type="dxa"/>
            <w:vMerge/>
            <w:tcBorders>
              <w:top w:val="single" w:sz="4" w:space="0" w:color="auto"/>
              <w:left w:val="single" w:sz="4" w:space="0" w:color="auto"/>
              <w:bottom w:val="single" w:sz="4" w:space="0" w:color="auto"/>
              <w:right w:val="single" w:sz="4" w:space="0" w:color="auto"/>
            </w:tcBorders>
            <w:hideMark/>
          </w:tcPr>
          <w:p w:rsidR="006003A7" w:rsidRPr="006003A7" w:rsidRDefault="006003A7" w:rsidP="006003A7">
            <w:pPr>
              <w:rPr>
                <w:rFonts w:ascii="Times New Roman" w:eastAsia="Times New Roman" w:hAnsi="Times New Roman"/>
                <w:color w:val="000000"/>
              </w:rPr>
            </w:pPr>
          </w:p>
        </w:tc>
        <w:tc>
          <w:tcPr>
            <w:tcW w:w="1794" w:type="dxa"/>
            <w:vMerge/>
            <w:tcBorders>
              <w:top w:val="single" w:sz="4" w:space="0" w:color="auto"/>
              <w:left w:val="single" w:sz="4" w:space="0" w:color="auto"/>
              <w:bottom w:val="single" w:sz="4" w:space="0" w:color="auto"/>
              <w:right w:val="single" w:sz="4" w:space="0" w:color="auto"/>
            </w:tcBorders>
            <w:hideMark/>
          </w:tcPr>
          <w:p w:rsidR="006003A7" w:rsidRPr="006003A7" w:rsidRDefault="006003A7" w:rsidP="006003A7">
            <w:pPr>
              <w:rPr>
                <w:rFonts w:ascii="Times New Roman" w:eastAsia="Times New Roman" w:hAnsi="Times New Roman"/>
                <w:color w:val="000000"/>
              </w:rPr>
            </w:pPr>
          </w:p>
        </w:tc>
        <w:tc>
          <w:tcPr>
            <w:tcW w:w="1985" w:type="dxa"/>
            <w:tcBorders>
              <w:top w:val="single" w:sz="4" w:space="0" w:color="auto"/>
              <w:left w:val="single" w:sz="4" w:space="0" w:color="auto"/>
              <w:bottom w:val="single" w:sz="4" w:space="0" w:color="auto"/>
              <w:right w:val="single" w:sz="4" w:space="0" w:color="auto"/>
            </w:tcBorders>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бюджет автономного округа</w:t>
            </w:r>
          </w:p>
        </w:tc>
        <w:tc>
          <w:tcPr>
            <w:tcW w:w="1275" w:type="dxa"/>
            <w:gridSpan w:val="2"/>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9 897,20</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583,00</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947,30</w:t>
            </w:r>
          </w:p>
        </w:tc>
        <w:tc>
          <w:tcPr>
            <w:tcW w:w="1276" w:type="dxa"/>
            <w:gridSpan w:val="3"/>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2 138,30</w:t>
            </w:r>
          </w:p>
        </w:tc>
        <w:tc>
          <w:tcPr>
            <w:tcW w:w="1276" w:type="dxa"/>
            <w:gridSpan w:val="3"/>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3 114,30</w:t>
            </w:r>
          </w:p>
        </w:tc>
        <w:tc>
          <w:tcPr>
            <w:tcW w:w="1417" w:type="dxa"/>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3 114,30</w:t>
            </w:r>
          </w:p>
        </w:tc>
      </w:tr>
      <w:tr w:rsidR="00E35F53" w:rsidRPr="006003A7" w:rsidTr="00AC0E44">
        <w:trPr>
          <w:trHeight w:val="300"/>
        </w:trPr>
        <w:tc>
          <w:tcPr>
            <w:tcW w:w="1008" w:type="dxa"/>
            <w:vMerge/>
            <w:tcBorders>
              <w:top w:val="single" w:sz="4" w:space="0" w:color="auto"/>
              <w:left w:val="single" w:sz="4" w:space="0" w:color="auto"/>
              <w:bottom w:val="single" w:sz="4" w:space="0" w:color="auto"/>
              <w:right w:val="single" w:sz="4" w:space="0" w:color="auto"/>
            </w:tcBorders>
            <w:hideMark/>
          </w:tcPr>
          <w:p w:rsidR="006003A7" w:rsidRPr="006003A7" w:rsidRDefault="006003A7" w:rsidP="006003A7">
            <w:pPr>
              <w:rPr>
                <w:rFonts w:ascii="Times New Roman" w:eastAsia="Times New Roman" w:hAnsi="Times New Roman"/>
                <w:color w:val="000000"/>
              </w:rPr>
            </w:pPr>
          </w:p>
        </w:tc>
        <w:tc>
          <w:tcPr>
            <w:tcW w:w="2551" w:type="dxa"/>
            <w:vMerge/>
            <w:tcBorders>
              <w:top w:val="single" w:sz="4" w:space="0" w:color="auto"/>
              <w:left w:val="single" w:sz="4" w:space="0" w:color="auto"/>
              <w:bottom w:val="single" w:sz="4" w:space="0" w:color="auto"/>
              <w:right w:val="single" w:sz="4" w:space="0" w:color="auto"/>
            </w:tcBorders>
            <w:hideMark/>
          </w:tcPr>
          <w:p w:rsidR="006003A7" w:rsidRPr="006003A7" w:rsidRDefault="006003A7" w:rsidP="006003A7">
            <w:pPr>
              <w:rPr>
                <w:rFonts w:ascii="Times New Roman" w:eastAsia="Times New Roman" w:hAnsi="Times New Roman"/>
                <w:color w:val="000000"/>
              </w:rPr>
            </w:pPr>
          </w:p>
        </w:tc>
        <w:tc>
          <w:tcPr>
            <w:tcW w:w="1794" w:type="dxa"/>
            <w:vMerge/>
            <w:tcBorders>
              <w:top w:val="single" w:sz="4" w:space="0" w:color="auto"/>
              <w:left w:val="single" w:sz="4" w:space="0" w:color="auto"/>
              <w:bottom w:val="single" w:sz="4" w:space="0" w:color="auto"/>
              <w:right w:val="single" w:sz="4" w:space="0" w:color="auto"/>
            </w:tcBorders>
            <w:hideMark/>
          </w:tcPr>
          <w:p w:rsidR="006003A7" w:rsidRPr="006003A7" w:rsidRDefault="006003A7" w:rsidP="006003A7">
            <w:pPr>
              <w:rPr>
                <w:rFonts w:ascii="Times New Roman" w:eastAsia="Times New Roman" w:hAnsi="Times New Roman"/>
                <w:color w:val="000000"/>
              </w:rPr>
            </w:pPr>
          </w:p>
        </w:tc>
        <w:tc>
          <w:tcPr>
            <w:tcW w:w="1985" w:type="dxa"/>
            <w:tcBorders>
              <w:top w:val="single" w:sz="4" w:space="0" w:color="auto"/>
              <w:left w:val="single" w:sz="4" w:space="0" w:color="auto"/>
              <w:bottom w:val="single" w:sz="4" w:space="0" w:color="auto"/>
              <w:right w:val="single" w:sz="4" w:space="0" w:color="auto"/>
            </w:tcBorders>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бюджет района</w:t>
            </w:r>
          </w:p>
        </w:tc>
        <w:tc>
          <w:tcPr>
            <w:tcW w:w="1275" w:type="dxa"/>
            <w:gridSpan w:val="2"/>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4 573,90</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4 112,60</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20,90</w:t>
            </w:r>
          </w:p>
        </w:tc>
        <w:tc>
          <w:tcPr>
            <w:tcW w:w="1276" w:type="dxa"/>
            <w:gridSpan w:val="3"/>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112,60</w:t>
            </w:r>
          </w:p>
        </w:tc>
        <w:tc>
          <w:tcPr>
            <w:tcW w:w="1276" w:type="dxa"/>
            <w:gridSpan w:val="3"/>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163,90</w:t>
            </w:r>
          </w:p>
        </w:tc>
        <w:tc>
          <w:tcPr>
            <w:tcW w:w="1417" w:type="dxa"/>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163,90</w:t>
            </w:r>
          </w:p>
        </w:tc>
      </w:tr>
      <w:tr w:rsidR="00E35F53" w:rsidRPr="006003A7" w:rsidTr="00AC0E44">
        <w:trPr>
          <w:trHeight w:val="300"/>
        </w:trPr>
        <w:tc>
          <w:tcPr>
            <w:tcW w:w="1008" w:type="dxa"/>
            <w:vMerge/>
            <w:tcBorders>
              <w:top w:val="single" w:sz="4" w:space="0" w:color="auto"/>
              <w:left w:val="single" w:sz="4" w:space="0" w:color="auto"/>
              <w:bottom w:val="single" w:sz="4" w:space="0" w:color="auto"/>
              <w:right w:val="single" w:sz="4" w:space="0" w:color="auto"/>
            </w:tcBorders>
            <w:hideMark/>
          </w:tcPr>
          <w:p w:rsidR="006003A7" w:rsidRPr="006003A7" w:rsidRDefault="006003A7" w:rsidP="006003A7">
            <w:pPr>
              <w:rPr>
                <w:rFonts w:ascii="Times New Roman" w:eastAsia="Times New Roman" w:hAnsi="Times New Roman"/>
                <w:color w:val="000000"/>
              </w:rPr>
            </w:pPr>
          </w:p>
        </w:tc>
        <w:tc>
          <w:tcPr>
            <w:tcW w:w="2551" w:type="dxa"/>
            <w:vMerge/>
            <w:tcBorders>
              <w:top w:val="single" w:sz="4" w:space="0" w:color="auto"/>
              <w:left w:val="single" w:sz="4" w:space="0" w:color="auto"/>
              <w:bottom w:val="single" w:sz="4" w:space="0" w:color="auto"/>
              <w:right w:val="single" w:sz="4" w:space="0" w:color="auto"/>
            </w:tcBorders>
            <w:hideMark/>
          </w:tcPr>
          <w:p w:rsidR="006003A7" w:rsidRPr="006003A7" w:rsidRDefault="006003A7" w:rsidP="006003A7">
            <w:pPr>
              <w:rPr>
                <w:rFonts w:ascii="Times New Roman" w:eastAsia="Times New Roman" w:hAnsi="Times New Roman"/>
                <w:color w:val="000000"/>
              </w:rPr>
            </w:pPr>
          </w:p>
        </w:tc>
        <w:tc>
          <w:tcPr>
            <w:tcW w:w="1794" w:type="dxa"/>
            <w:vMerge/>
            <w:tcBorders>
              <w:top w:val="single" w:sz="4" w:space="0" w:color="auto"/>
              <w:left w:val="single" w:sz="4" w:space="0" w:color="auto"/>
              <w:bottom w:val="single" w:sz="4" w:space="0" w:color="auto"/>
              <w:right w:val="single" w:sz="4" w:space="0" w:color="auto"/>
            </w:tcBorders>
            <w:hideMark/>
          </w:tcPr>
          <w:p w:rsidR="006003A7" w:rsidRPr="006003A7" w:rsidRDefault="006003A7" w:rsidP="006003A7">
            <w:pPr>
              <w:rPr>
                <w:rFonts w:ascii="Times New Roman" w:eastAsia="Times New Roman" w:hAnsi="Times New Roman"/>
                <w:color w:val="000000"/>
              </w:rPr>
            </w:pPr>
          </w:p>
        </w:tc>
        <w:tc>
          <w:tcPr>
            <w:tcW w:w="1985" w:type="dxa"/>
            <w:tcBorders>
              <w:top w:val="single" w:sz="4" w:space="0" w:color="auto"/>
              <w:left w:val="single" w:sz="4" w:space="0" w:color="auto"/>
              <w:bottom w:val="single" w:sz="4" w:space="0" w:color="auto"/>
              <w:right w:val="single" w:sz="4" w:space="0" w:color="auto"/>
            </w:tcBorders>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в том числе:</w:t>
            </w:r>
          </w:p>
        </w:tc>
        <w:tc>
          <w:tcPr>
            <w:tcW w:w="1275" w:type="dxa"/>
            <w:gridSpan w:val="2"/>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 </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 </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 </w:t>
            </w:r>
          </w:p>
        </w:tc>
        <w:tc>
          <w:tcPr>
            <w:tcW w:w="1276" w:type="dxa"/>
            <w:gridSpan w:val="3"/>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 </w:t>
            </w:r>
          </w:p>
        </w:tc>
        <w:tc>
          <w:tcPr>
            <w:tcW w:w="1276" w:type="dxa"/>
            <w:gridSpan w:val="3"/>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 </w:t>
            </w:r>
          </w:p>
        </w:tc>
        <w:tc>
          <w:tcPr>
            <w:tcW w:w="1417" w:type="dxa"/>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 </w:t>
            </w:r>
          </w:p>
        </w:tc>
      </w:tr>
      <w:tr w:rsidR="00E35F53" w:rsidRPr="006003A7" w:rsidTr="00AC0E44">
        <w:trPr>
          <w:trHeight w:val="300"/>
        </w:trPr>
        <w:tc>
          <w:tcPr>
            <w:tcW w:w="1008" w:type="dxa"/>
            <w:vMerge/>
            <w:tcBorders>
              <w:top w:val="single" w:sz="4" w:space="0" w:color="auto"/>
              <w:left w:val="single" w:sz="4" w:space="0" w:color="auto"/>
              <w:bottom w:val="single" w:sz="4" w:space="0" w:color="auto"/>
              <w:right w:val="single" w:sz="4" w:space="0" w:color="auto"/>
            </w:tcBorders>
            <w:hideMark/>
          </w:tcPr>
          <w:p w:rsidR="006003A7" w:rsidRPr="006003A7" w:rsidRDefault="006003A7" w:rsidP="006003A7">
            <w:pPr>
              <w:rPr>
                <w:rFonts w:ascii="Times New Roman" w:eastAsia="Times New Roman" w:hAnsi="Times New Roman"/>
                <w:color w:val="000000"/>
              </w:rPr>
            </w:pPr>
          </w:p>
        </w:tc>
        <w:tc>
          <w:tcPr>
            <w:tcW w:w="2551" w:type="dxa"/>
            <w:vMerge/>
            <w:tcBorders>
              <w:top w:val="single" w:sz="4" w:space="0" w:color="auto"/>
              <w:left w:val="single" w:sz="4" w:space="0" w:color="auto"/>
              <w:bottom w:val="single" w:sz="4" w:space="0" w:color="auto"/>
              <w:right w:val="single" w:sz="4" w:space="0" w:color="auto"/>
            </w:tcBorders>
            <w:hideMark/>
          </w:tcPr>
          <w:p w:rsidR="006003A7" w:rsidRPr="006003A7" w:rsidRDefault="006003A7" w:rsidP="006003A7">
            <w:pPr>
              <w:rPr>
                <w:rFonts w:ascii="Times New Roman" w:eastAsia="Times New Roman" w:hAnsi="Times New Roman"/>
                <w:color w:val="000000"/>
              </w:rPr>
            </w:pPr>
          </w:p>
        </w:tc>
        <w:tc>
          <w:tcPr>
            <w:tcW w:w="1794" w:type="dxa"/>
            <w:vMerge/>
            <w:tcBorders>
              <w:top w:val="single" w:sz="4" w:space="0" w:color="auto"/>
              <w:left w:val="single" w:sz="4" w:space="0" w:color="auto"/>
              <w:bottom w:val="single" w:sz="4" w:space="0" w:color="auto"/>
              <w:right w:val="single" w:sz="4" w:space="0" w:color="auto"/>
            </w:tcBorders>
            <w:hideMark/>
          </w:tcPr>
          <w:p w:rsidR="006003A7" w:rsidRPr="006003A7" w:rsidRDefault="006003A7" w:rsidP="006003A7">
            <w:pPr>
              <w:rPr>
                <w:rFonts w:ascii="Times New Roman" w:eastAsia="Times New Roman" w:hAnsi="Times New Roman"/>
                <w:color w:val="000000"/>
              </w:rPr>
            </w:pPr>
          </w:p>
        </w:tc>
        <w:tc>
          <w:tcPr>
            <w:tcW w:w="1985" w:type="dxa"/>
            <w:tcBorders>
              <w:top w:val="single" w:sz="4" w:space="0" w:color="auto"/>
              <w:left w:val="single" w:sz="4" w:space="0" w:color="auto"/>
              <w:bottom w:val="single" w:sz="4" w:space="0" w:color="auto"/>
              <w:right w:val="single" w:sz="4" w:space="0" w:color="auto"/>
            </w:tcBorders>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средства бюджета района</w:t>
            </w:r>
          </w:p>
        </w:tc>
        <w:tc>
          <w:tcPr>
            <w:tcW w:w="1275" w:type="dxa"/>
            <w:gridSpan w:val="2"/>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4 439,60</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4 090,50</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94,30</w:t>
            </w:r>
          </w:p>
        </w:tc>
        <w:tc>
          <w:tcPr>
            <w:tcW w:w="1276" w:type="dxa"/>
            <w:gridSpan w:val="3"/>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127,40</w:t>
            </w:r>
          </w:p>
        </w:tc>
        <w:tc>
          <w:tcPr>
            <w:tcW w:w="1417" w:type="dxa"/>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127,40</w:t>
            </w:r>
          </w:p>
        </w:tc>
      </w:tr>
      <w:tr w:rsidR="00E35F53" w:rsidRPr="006003A7" w:rsidTr="00AC0E44">
        <w:trPr>
          <w:trHeight w:val="424"/>
        </w:trPr>
        <w:tc>
          <w:tcPr>
            <w:tcW w:w="1008" w:type="dxa"/>
            <w:vMerge/>
            <w:tcBorders>
              <w:top w:val="single" w:sz="4" w:space="0" w:color="auto"/>
              <w:left w:val="single" w:sz="4" w:space="0" w:color="auto"/>
              <w:bottom w:val="single" w:sz="4" w:space="0" w:color="auto"/>
              <w:right w:val="single" w:sz="4" w:space="0" w:color="auto"/>
            </w:tcBorders>
            <w:hideMark/>
          </w:tcPr>
          <w:p w:rsidR="006003A7" w:rsidRPr="006003A7" w:rsidRDefault="006003A7" w:rsidP="006003A7">
            <w:pPr>
              <w:rPr>
                <w:rFonts w:ascii="Times New Roman" w:eastAsia="Times New Roman" w:hAnsi="Times New Roman"/>
                <w:color w:val="000000"/>
              </w:rPr>
            </w:pPr>
          </w:p>
        </w:tc>
        <w:tc>
          <w:tcPr>
            <w:tcW w:w="2551" w:type="dxa"/>
            <w:vMerge/>
            <w:tcBorders>
              <w:top w:val="single" w:sz="4" w:space="0" w:color="auto"/>
              <w:left w:val="single" w:sz="4" w:space="0" w:color="auto"/>
              <w:bottom w:val="single" w:sz="4" w:space="0" w:color="auto"/>
              <w:right w:val="single" w:sz="4" w:space="0" w:color="auto"/>
            </w:tcBorders>
            <w:hideMark/>
          </w:tcPr>
          <w:p w:rsidR="006003A7" w:rsidRPr="006003A7" w:rsidRDefault="006003A7" w:rsidP="006003A7">
            <w:pPr>
              <w:rPr>
                <w:rFonts w:ascii="Times New Roman" w:eastAsia="Times New Roman" w:hAnsi="Times New Roman"/>
                <w:color w:val="000000"/>
              </w:rPr>
            </w:pPr>
          </w:p>
        </w:tc>
        <w:tc>
          <w:tcPr>
            <w:tcW w:w="1794" w:type="dxa"/>
            <w:vMerge/>
            <w:tcBorders>
              <w:top w:val="single" w:sz="4" w:space="0" w:color="auto"/>
              <w:left w:val="single" w:sz="4" w:space="0" w:color="auto"/>
              <w:bottom w:val="single" w:sz="4" w:space="0" w:color="auto"/>
              <w:right w:val="single" w:sz="4" w:space="0" w:color="auto"/>
            </w:tcBorders>
            <w:hideMark/>
          </w:tcPr>
          <w:p w:rsidR="006003A7" w:rsidRPr="006003A7" w:rsidRDefault="006003A7" w:rsidP="006003A7">
            <w:pPr>
              <w:rPr>
                <w:rFonts w:ascii="Times New Roman" w:eastAsia="Times New Roman" w:hAnsi="Times New Roman"/>
                <w:color w:val="000000"/>
              </w:rPr>
            </w:pPr>
          </w:p>
        </w:tc>
        <w:tc>
          <w:tcPr>
            <w:tcW w:w="1985" w:type="dxa"/>
            <w:tcBorders>
              <w:top w:val="single" w:sz="4" w:space="0" w:color="auto"/>
              <w:left w:val="single" w:sz="4" w:space="0" w:color="auto"/>
              <w:bottom w:val="single" w:sz="4" w:space="0" w:color="auto"/>
              <w:right w:val="single" w:sz="4" w:space="0" w:color="auto"/>
            </w:tcBorders>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 xml:space="preserve">средства бюджета района на </w:t>
            </w:r>
            <w:proofErr w:type="spellStart"/>
            <w:r w:rsidRPr="006003A7">
              <w:rPr>
                <w:rFonts w:ascii="Times New Roman" w:eastAsia="Times New Roman" w:hAnsi="Times New Roman"/>
                <w:color w:val="000000"/>
              </w:rPr>
              <w:t>софинансирование</w:t>
            </w:r>
            <w:proofErr w:type="spellEnd"/>
            <w:r w:rsidRPr="006003A7">
              <w:rPr>
                <w:rFonts w:ascii="Times New Roman" w:eastAsia="Times New Roman" w:hAnsi="Times New Roman"/>
                <w:color w:val="000000"/>
              </w:rPr>
              <w:t xml:space="preserve"> расходов за счет средств федерального и регионального бюджетов</w:t>
            </w:r>
          </w:p>
        </w:tc>
        <w:tc>
          <w:tcPr>
            <w:tcW w:w="1275" w:type="dxa"/>
            <w:gridSpan w:val="2"/>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134,30</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22,10</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20,90</w:t>
            </w:r>
          </w:p>
        </w:tc>
        <w:tc>
          <w:tcPr>
            <w:tcW w:w="1276" w:type="dxa"/>
            <w:gridSpan w:val="3"/>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18,30</w:t>
            </w:r>
          </w:p>
        </w:tc>
        <w:tc>
          <w:tcPr>
            <w:tcW w:w="1276" w:type="dxa"/>
            <w:gridSpan w:val="3"/>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36,50</w:t>
            </w:r>
          </w:p>
        </w:tc>
        <w:tc>
          <w:tcPr>
            <w:tcW w:w="1417" w:type="dxa"/>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36,50</w:t>
            </w:r>
          </w:p>
        </w:tc>
      </w:tr>
      <w:tr w:rsidR="00E35F53" w:rsidRPr="006003A7" w:rsidTr="00AC0E44">
        <w:trPr>
          <w:trHeight w:val="699"/>
        </w:trPr>
        <w:tc>
          <w:tcPr>
            <w:tcW w:w="1008" w:type="dxa"/>
            <w:vMerge/>
            <w:tcBorders>
              <w:top w:val="single" w:sz="4" w:space="0" w:color="auto"/>
              <w:left w:val="single" w:sz="4" w:space="0" w:color="auto"/>
              <w:bottom w:val="single" w:sz="4" w:space="0" w:color="auto"/>
              <w:right w:val="single" w:sz="4" w:space="0" w:color="auto"/>
            </w:tcBorders>
            <w:hideMark/>
          </w:tcPr>
          <w:p w:rsidR="006003A7" w:rsidRPr="006003A7" w:rsidRDefault="006003A7" w:rsidP="006003A7">
            <w:pPr>
              <w:rPr>
                <w:rFonts w:ascii="Times New Roman" w:eastAsia="Times New Roman" w:hAnsi="Times New Roman"/>
                <w:color w:val="000000"/>
              </w:rPr>
            </w:pPr>
          </w:p>
        </w:tc>
        <w:tc>
          <w:tcPr>
            <w:tcW w:w="2551" w:type="dxa"/>
            <w:vMerge/>
            <w:tcBorders>
              <w:top w:val="single" w:sz="4" w:space="0" w:color="auto"/>
              <w:left w:val="single" w:sz="4" w:space="0" w:color="auto"/>
              <w:bottom w:val="single" w:sz="4" w:space="0" w:color="auto"/>
              <w:right w:val="single" w:sz="4" w:space="0" w:color="auto"/>
            </w:tcBorders>
            <w:hideMark/>
          </w:tcPr>
          <w:p w:rsidR="006003A7" w:rsidRPr="006003A7" w:rsidRDefault="006003A7" w:rsidP="006003A7">
            <w:pPr>
              <w:rPr>
                <w:rFonts w:ascii="Times New Roman" w:eastAsia="Times New Roman" w:hAnsi="Times New Roman"/>
                <w:color w:val="000000"/>
              </w:rPr>
            </w:pPr>
          </w:p>
        </w:tc>
        <w:tc>
          <w:tcPr>
            <w:tcW w:w="1794" w:type="dxa"/>
            <w:vMerge/>
            <w:tcBorders>
              <w:top w:val="single" w:sz="4" w:space="0" w:color="auto"/>
              <w:left w:val="single" w:sz="4" w:space="0" w:color="auto"/>
              <w:bottom w:val="single" w:sz="4" w:space="0" w:color="auto"/>
              <w:right w:val="single" w:sz="4" w:space="0" w:color="auto"/>
            </w:tcBorders>
            <w:hideMark/>
          </w:tcPr>
          <w:p w:rsidR="006003A7" w:rsidRPr="006003A7" w:rsidRDefault="006003A7" w:rsidP="006003A7">
            <w:pPr>
              <w:rPr>
                <w:rFonts w:ascii="Times New Roman" w:eastAsia="Times New Roman" w:hAnsi="Times New Roman"/>
                <w:color w:val="000000"/>
              </w:rPr>
            </w:pPr>
          </w:p>
        </w:tc>
        <w:tc>
          <w:tcPr>
            <w:tcW w:w="1985" w:type="dxa"/>
            <w:tcBorders>
              <w:top w:val="single" w:sz="4" w:space="0" w:color="auto"/>
              <w:left w:val="single" w:sz="4" w:space="0" w:color="auto"/>
              <w:bottom w:val="single" w:sz="4" w:space="0" w:color="auto"/>
              <w:right w:val="single" w:sz="4" w:space="0" w:color="auto"/>
            </w:tcBorders>
            <w:hideMark/>
          </w:tcPr>
          <w:p w:rsidR="006003A7" w:rsidRPr="006003A7" w:rsidRDefault="006003A7" w:rsidP="006003A7">
            <w:pPr>
              <w:rPr>
                <w:rFonts w:ascii="Times New Roman" w:eastAsia="Times New Roman" w:hAnsi="Times New Roman"/>
                <w:color w:val="000000"/>
              </w:rPr>
            </w:pPr>
            <w:proofErr w:type="spellStart"/>
            <w:r w:rsidRPr="006003A7">
              <w:rPr>
                <w:rFonts w:ascii="Times New Roman" w:eastAsia="Times New Roman" w:hAnsi="Times New Roman"/>
                <w:color w:val="000000"/>
              </w:rPr>
              <w:t>справочно</w:t>
            </w:r>
            <w:proofErr w:type="spellEnd"/>
            <w:r w:rsidRPr="006003A7">
              <w:rPr>
                <w:rFonts w:ascii="Times New Roman" w:eastAsia="Times New Roman" w:hAnsi="Times New Roman"/>
                <w:color w:val="000000"/>
              </w:rPr>
              <w:t xml:space="preserve">: средства предприятий- </w:t>
            </w:r>
            <w:proofErr w:type="spellStart"/>
            <w:r w:rsidRPr="006003A7">
              <w:rPr>
                <w:rFonts w:ascii="Times New Roman" w:eastAsia="Times New Roman" w:hAnsi="Times New Roman"/>
                <w:color w:val="000000"/>
              </w:rPr>
              <w:t>недропользователей</w:t>
            </w:r>
            <w:proofErr w:type="spellEnd"/>
          </w:p>
        </w:tc>
        <w:tc>
          <w:tcPr>
            <w:tcW w:w="1275" w:type="dxa"/>
            <w:gridSpan w:val="2"/>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1,00</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1,00</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417" w:type="dxa"/>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r>
      <w:tr w:rsidR="00F1560E" w:rsidRPr="006003A7" w:rsidTr="00AC0E44">
        <w:trPr>
          <w:trHeight w:val="398"/>
        </w:trPr>
        <w:tc>
          <w:tcPr>
            <w:tcW w:w="1008" w:type="dxa"/>
            <w:vMerge w:val="restart"/>
            <w:tcBorders>
              <w:top w:val="single" w:sz="4" w:space="0" w:color="auto"/>
              <w:left w:val="single" w:sz="4" w:space="0" w:color="auto"/>
              <w:bottom w:val="single" w:sz="4" w:space="0" w:color="auto"/>
              <w:right w:val="single" w:sz="4" w:space="0" w:color="auto"/>
            </w:tcBorders>
            <w:noWrap/>
            <w:hideMark/>
          </w:tcPr>
          <w:p w:rsidR="00F1560E" w:rsidRPr="006003A7" w:rsidRDefault="00F1560E" w:rsidP="006003A7">
            <w:pPr>
              <w:jc w:val="center"/>
              <w:rPr>
                <w:rFonts w:ascii="Times New Roman" w:eastAsia="Times New Roman" w:hAnsi="Times New Roman"/>
                <w:color w:val="000000"/>
              </w:rPr>
            </w:pPr>
            <w:r w:rsidRPr="006003A7">
              <w:rPr>
                <w:rFonts w:ascii="Times New Roman" w:eastAsia="Times New Roman" w:hAnsi="Times New Roman"/>
                <w:color w:val="000000"/>
              </w:rPr>
              <w:t>3.1.</w:t>
            </w:r>
          </w:p>
        </w:tc>
        <w:tc>
          <w:tcPr>
            <w:tcW w:w="2551" w:type="dxa"/>
            <w:vMerge w:val="restart"/>
            <w:tcBorders>
              <w:top w:val="single" w:sz="4" w:space="0" w:color="auto"/>
              <w:left w:val="single" w:sz="4" w:space="0" w:color="auto"/>
              <w:bottom w:val="single" w:sz="4" w:space="0" w:color="auto"/>
              <w:right w:val="single" w:sz="4" w:space="0" w:color="auto"/>
            </w:tcBorders>
            <w:hideMark/>
          </w:tcPr>
          <w:p w:rsidR="00F1560E" w:rsidRPr="006003A7" w:rsidRDefault="00F1560E" w:rsidP="006003A7">
            <w:pPr>
              <w:rPr>
                <w:rFonts w:ascii="Times New Roman" w:eastAsia="Times New Roman" w:hAnsi="Times New Roman"/>
                <w:color w:val="000000"/>
              </w:rPr>
            </w:pPr>
            <w:r w:rsidRPr="006003A7">
              <w:rPr>
                <w:rFonts w:ascii="Times New Roman" w:eastAsia="Times New Roman" w:hAnsi="Times New Roman"/>
                <w:color w:val="000000"/>
              </w:rPr>
              <w:t xml:space="preserve">Улучшение материально-технической базы объекта «Трансформируемая универсальная арена для катка с естественным льдом, площадками для игровых дисциплин, трибунами на 250 мест и отапливаемым административно-бытовым блоком в </w:t>
            </w:r>
            <w:r w:rsidRPr="006003A7">
              <w:rPr>
                <w:rFonts w:ascii="Times New Roman" w:eastAsia="Times New Roman" w:hAnsi="Times New Roman"/>
                <w:color w:val="000000"/>
              </w:rPr>
              <w:br/>
              <w:t>п. Горноправдинске Ханты-Мансийского района»</w:t>
            </w:r>
          </w:p>
        </w:tc>
        <w:tc>
          <w:tcPr>
            <w:tcW w:w="1794" w:type="dxa"/>
            <w:vMerge w:val="restart"/>
            <w:tcBorders>
              <w:top w:val="single" w:sz="4" w:space="0" w:color="auto"/>
              <w:left w:val="single" w:sz="4" w:space="0" w:color="auto"/>
              <w:bottom w:val="single" w:sz="4" w:space="0" w:color="auto"/>
              <w:right w:val="single" w:sz="4" w:space="0" w:color="auto"/>
            </w:tcBorders>
            <w:hideMark/>
          </w:tcPr>
          <w:p w:rsidR="00F1560E" w:rsidRPr="006003A7" w:rsidRDefault="00F1560E" w:rsidP="006003A7">
            <w:pPr>
              <w:jc w:val="center"/>
              <w:rPr>
                <w:rFonts w:ascii="Times New Roman" w:eastAsia="Times New Roman" w:hAnsi="Times New Roman"/>
                <w:color w:val="000000"/>
              </w:rPr>
            </w:pPr>
            <w:r w:rsidRPr="006003A7">
              <w:rPr>
                <w:rFonts w:ascii="Times New Roman" w:eastAsia="Times New Roman" w:hAnsi="Times New Roman"/>
                <w:color w:val="000000"/>
              </w:rPr>
              <w:t>МАУ «СШ ХМР»</w:t>
            </w:r>
          </w:p>
        </w:tc>
        <w:tc>
          <w:tcPr>
            <w:tcW w:w="1985" w:type="dxa"/>
            <w:tcBorders>
              <w:top w:val="single" w:sz="4" w:space="0" w:color="auto"/>
              <w:left w:val="single" w:sz="4" w:space="0" w:color="auto"/>
              <w:bottom w:val="single" w:sz="4" w:space="0" w:color="auto"/>
              <w:right w:val="single" w:sz="4" w:space="0" w:color="auto"/>
            </w:tcBorders>
            <w:hideMark/>
          </w:tcPr>
          <w:p w:rsidR="00F1560E" w:rsidRPr="006003A7" w:rsidRDefault="00F1560E" w:rsidP="006003A7">
            <w:pPr>
              <w:rPr>
                <w:rFonts w:ascii="Times New Roman" w:eastAsia="Times New Roman" w:hAnsi="Times New Roman"/>
                <w:color w:val="000000"/>
              </w:rPr>
            </w:pPr>
            <w:r w:rsidRPr="006003A7">
              <w:rPr>
                <w:rFonts w:ascii="Times New Roman" w:eastAsia="Times New Roman" w:hAnsi="Times New Roman"/>
                <w:color w:val="000000"/>
              </w:rPr>
              <w:t>всего</w:t>
            </w:r>
          </w:p>
        </w:tc>
        <w:tc>
          <w:tcPr>
            <w:tcW w:w="1275" w:type="dxa"/>
            <w:gridSpan w:val="2"/>
            <w:tcBorders>
              <w:top w:val="single" w:sz="4" w:space="0" w:color="auto"/>
              <w:left w:val="single" w:sz="4" w:space="0" w:color="auto"/>
              <w:bottom w:val="single" w:sz="4" w:space="0" w:color="auto"/>
              <w:right w:val="single" w:sz="4" w:space="0" w:color="auto"/>
            </w:tcBorders>
            <w:noWrap/>
            <w:hideMark/>
          </w:tcPr>
          <w:p w:rsidR="00F1560E" w:rsidRPr="006003A7" w:rsidRDefault="00F1560E" w:rsidP="006003A7">
            <w:pPr>
              <w:jc w:val="center"/>
              <w:rPr>
                <w:rFonts w:ascii="Times New Roman" w:eastAsia="Times New Roman" w:hAnsi="Times New Roman"/>
                <w:color w:val="000000"/>
              </w:rPr>
            </w:pPr>
            <w:r w:rsidRPr="006003A7">
              <w:rPr>
                <w:rFonts w:ascii="Times New Roman" w:eastAsia="Times New Roman" w:hAnsi="Times New Roman"/>
                <w:color w:val="000000"/>
              </w:rPr>
              <w:t>1,00</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F1560E" w:rsidRPr="006003A7" w:rsidRDefault="00F1560E" w:rsidP="006003A7">
            <w:pPr>
              <w:jc w:val="center"/>
              <w:rPr>
                <w:rFonts w:ascii="Times New Roman" w:eastAsia="Times New Roman" w:hAnsi="Times New Roman"/>
                <w:color w:val="000000"/>
              </w:rPr>
            </w:pPr>
            <w:r w:rsidRPr="006003A7">
              <w:rPr>
                <w:rFonts w:ascii="Times New Roman" w:eastAsia="Times New Roman" w:hAnsi="Times New Roman"/>
                <w:color w:val="000000"/>
              </w:rPr>
              <w:t>1,00</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F1560E" w:rsidRPr="006003A7" w:rsidRDefault="00F1560E"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tcBorders>
              <w:top w:val="single" w:sz="4" w:space="0" w:color="auto"/>
              <w:left w:val="single" w:sz="4" w:space="0" w:color="auto"/>
              <w:bottom w:val="single" w:sz="4" w:space="0" w:color="auto"/>
              <w:right w:val="single" w:sz="4" w:space="0" w:color="auto"/>
            </w:tcBorders>
            <w:noWrap/>
            <w:hideMark/>
          </w:tcPr>
          <w:p w:rsidR="00F1560E" w:rsidRPr="006003A7" w:rsidRDefault="00F1560E"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tcBorders>
              <w:top w:val="single" w:sz="4" w:space="0" w:color="auto"/>
              <w:left w:val="single" w:sz="4" w:space="0" w:color="auto"/>
              <w:bottom w:val="single" w:sz="4" w:space="0" w:color="auto"/>
              <w:right w:val="single" w:sz="4" w:space="0" w:color="auto"/>
            </w:tcBorders>
            <w:noWrap/>
            <w:hideMark/>
          </w:tcPr>
          <w:p w:rsidR="00F1560E" w:rsidRPr="006003A7" w:rsidRDefault="00F1560E"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417" w:type="dxa"/>
            <w:tcBorders>
              <w:top w:val="single" w:sz="4" w:space="0" w:color="auto"/>
              <w:left w:val="single" w:sz="4" w:space="0" w:color="auto"/>
              <w:bottom w:val="single" w:sz="4" w:space="0" w:color="auto"/>
              <w:right w:val="single" w:sz="4" w:space="0" w:color="auto"/>
            </w:tcBorders>
            <w:noWrap/>
            <w:hideMark/>
          </w:tcPr>
          <w:p w:rsidR="00F1560E" w:rsidRPr="006003A7" w:rsidRDefault="00F1560E"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r>
      <w:tr w:rsidR="006A3368" w:rsidRPr="006003A7" w:rsidTr="00AC0E44">
        <w:trPr>
          <w:trHeight w:val="417"/>
        </w:trPr>
        <w:tc>
          <w:tcPr>
            <w:tcW w:w="1008" w:type="dxa"/>
            <w:vMerge/>
            <w:tcBorders>
              <w:top w:val="single" w:sz="4" w:space="0" w:color="auto"/>
              <w:left w:val="single" w:sz="4" w:space="0" w:color="auto"/>
              <w:bottom w:val="single" w:sz="4" w:space="0" w:color="auto"/>
              <w:right w:val="single" w:sz="4" w:space="0" w:color="auto"/>
            </w:tcBorders>
            <w:hideMark/>
          </w:tcPr>
          <w:p w:rsidR="006A3368" w:rsidRPr="006003A7" w:rsidRDefault="006A3368" w:rsidP="006003A7">
            <w:pPr>
              <w:rPr>
                <w:rFonts w:ascii="Times New Roman" w:eastAsia="Times New Roman" w:hAnsi="Times New Roman"/>
                <w:color w:val="000000"/>
              </w:rPr>
            </w:pPr>
          </w:p>
        </w:tc>
        <w:tc>
          <w:tcPr>
            <w:tcW w:w="2551" w:type="dxa"/>
            <w:vMerge/>
            <w:tcBorders>
              <w:top w:val="single" w:sz="4" w:space="0" w:color="auto"/>
              <w:left w:val="single" w:sz="4" w:space="0" w:color="auto"/>
              <w:bottom w:val="single" w:sz="4" w:space="0" w:color="auto"/>
              <w:right w:val="single" w:sz="4" w:space="0" w:color="auto"/>
            </w:tcBorders>
            <w:hideMark/>
          </w:tcPr>
          <w:p w:rsidR="006A3368" w:rsidRPr="006003A7" w:rsidRDefault="006A3368" w:rsidP="006003A7">
            <w:pPr>
              <w:rPr>
                <w:rFonts w:ascii="Times New Roman" w:eastAsia="Times New Roman" w:hAnsi="Times New Roman"/>
                <w:color w:val="000000"/>
              </w:rPr>
            </w:pPr>
          </w:p>
        </w:tc>
        <w:tc>
          <w:tcPr>
            <w:tcW w:w="1794" w:type="dxa"/>
            <w:vMerge/>
            <w:tcBorders>
              <w:top w:val="single" w:sz="4" w:space="0" w:color="auto"/>
              <w:left w:val="single" w:sz="4" w:space="0" w:color="auto"/>
              <w:bottom w:val="single" w:sz="4" w:space="0" w:color="auto"/>
              <w:right w:val="single" w:sz="4" w:space="0" w:color="auto"/>
            </w:tcBorders>
            <w:hideMark/>
          </w:tcPr>
          <w:p w:rsidR="006A3368" w:rsidRPr="006003A7" w:rsidRDefault="006A3368" w:rsidP="006003A7">
            <w:pPr>
              <w:rPr>
                <w:rFonts w:ascii="Times New Roman" w:eastAsia="Times New Roman" w:hAnsi="Times New Roman"/>
                <w:color w:val="000000"/>
              </w:rPr>
            </w:pPr>
          </w:p>
        </w:tc>
        <w:tc>
          <w:tcPr>
            <w:tcW w:w="1985" w:type="dxa"/>
            <w:tcBorders>
              <w:top w:val="single" w:sz="4" w:space="0" w:color="auto"/>
              <w:left w:val="single" w:sz="4" w:space="0" w:color="auto"/>
              <w:bottom w:val="single" w:sz="4" w:space="0" w:color="auto"/>
              <w:right w:val="single" w:sz="4" w:space="0" w:color="auto"/>
            </w:tcBorders>
            <w:hideMark/>
          </w:tcPr>
          <w:p w:rsidR="006A3368" w:rsidRPr="006003A7" w:rsidRDefault="006A3368" w:rsidP="006003A7">
            <w:pPr>
              <w:rPr>
                <w:rFonts w:ascii="Times New Roman" w:eastAsia="Times New Roman" w:hAnsi="Times New Roman"/>
                <w:color w:val="000000"/>
              </w:rPr>
            </w:pPr>
            <w:r w:rsidRPr="006003A7">
              <w:rPr>
                <w:rFonts w:ascii="Times New Roman" w:eastAsia="Times New Roman" w:hAnsi="Times New Roman"/>
                <w:color w:val="000000"/>
              </w:rPr>
              <w:t>бюджет района</w:t>
            </w:r>
          </w:p>
        </w:tc>
        <w:tc>
          <w:tcPr>
            <w:tcW w:w="1275" w:type="dxa"/>
            <w:gridSpan w:val="2"/>
            <w:tcBorders>
              <w:top w:val="single" w:sz="4" w:space="0" w:color="auto"/>
              <w:left w:val="single" w:sz="4" w:space="0" w:color="auto"/>
              <w:bottom w:val="single" w:sz="4" w:space="0" w:color="auto"/>
              <w:right w:val="single" w:sz="4" w:space="0" w:color="auto"/>
            </w:tcBorders>
            <w:noWrap/>
            <w:hideMark/>
          </w:tcPr>
          <w:p w:rsidR="006A3368" w:rsidRPr="006003A7" w:rsidRDefault="006A3368" w:rsidP="006003A7">
            <w:pPr>
              <w:jc w:val="center"/>
              <w:rPr>
                <w:rFonts w:ascii="Times New Roman" w:eastAsia="Times New Roman" w:hAnsi="Times New Roman"/>
                <w:color w:val="000000"/>
              </w:rPr>
            </w:pPr>
            <w:r w:rsidRPr="006003A7">
              <w:rPr>
                <w:rFonts w:ascii="Times New Roman" w:eastAsia="Times New Roman" w:hAnsi="Times New Roman"/>
                <w:color w:val="000000"/>
              </w:rPr>
              <w:t>1,00</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6A3368" w:rsidRPr="006003A7" w:rsidRDefault="006A3368" w:rsidP="006003A7">
            <w:pPr>
              <w:jc w:val="center"/>
              <w:rPr>
                <w:rFonts w:ascii="Times New Roman" w:eastAsia="Times New Roman" w:hAnsi="Times New Roman"/>
                <w:color w:val="000000"/>
              </w:rPr>
            </w:pPr>
            <w:r w:rsidRPr="006003A7">
              <w:rPr>
                <w:rFonts w:ascii="Times New Roman" w:eastAsia="Times New Roman" w:hAnsi="Times New Roman"/>
                <w:color w:val="000000"/>
              </w:rPr>
              <w:t>1,00</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6A3368" w:rsidRPr="006003A7" w:rsidRDefault="006A3368"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tcBorders>
              <w:top w:val="single" w:sz="4" w:space="0" w:color="auto"/>
              <w:left w:val="single" w:sz="4" w:space="0" w:color="auto"/>
              <w:bottom w:val="single" w:sz="4" w:space="0" w:color="auto"/>
              <w:right w:val="single" w:sz="4" w:space="0" w:color="auto"/>
            </w:tcBorders>
            <w:noWrap/>
            <w:hideMark/>
          </w:tcPr>
          <w:p w:rsidR="006A3368" w:rsidRPr="006003A7" w:rsidRDefault="006A3368"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tcBorders>
              <w:top w:val="single" w:sz="4" w:space="0" w:color="auto"/>
              <w:left w:val="single" w:sz="4" w:space="0" w:color="auto"/>
              <w:bottom w:val="single" w:sz="4" w:space="0" w:color="auto"/>
              <w:right w:val="single" w:sz="4" w:space="0" w:color="auto"/>
            </w:tcBorders>
            <w:noWrap/>
            <w:hideMark/>
          </w:tcPr>
          <w:p w:rsidR="006A3368" w:rsidRPr="006003A7" w:rsidRDefault="006A3368"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417" w:type="dxa"/>
            <w:tcBorders>
              <w:top w:val="single" w:sz="4" w:space="0" w:color="auto"/>
              <w:left w:val="single" w:sz="4" w:space="0" w:color="auto"/>
              <w:bottom w:val="single" w:sz="4" w:space="0" w:color="auto"/>
              <w:right w:val="single" w:sz="4" w:space="0" w:color="auto"/>
            </w:tcBorders>
            <w:noWrap/>
            <w:hideMark/>
          </w:tcPr>
          <w:p w:rsidR="006A3368" w:rsidRPr="006003A7" w:rsidRDefault="006A3368"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r>
      <w:tr w:rsidR="00E35F53" w:rsidRPr="006003A7" w:rsidTr="00AC0E44">
        <w:trPr>
          <w:trHeight w:val="900"/>
        </w:trPr>
        <w:tc>
          <w:tcPr>
            <w:tcW w:w="1008" w:type="dxa"/>
            <w:vMerge/>
            <w:tcBorders>
              <w:top w:val="single" w:sz="4" w:space="0" w:color="auto"/>
              <w:left w:val="single" w:sz="4" w:space="0" w:color="auto"/>
              <w:bottom w:val="single" w:sz="4" w:space="0" w:color="auto"/>
              <w:right w:val="single" w:sz="4" w:space="0" w:color="auto"/>
            </w:tcBorders>
            <w:hideMark/>
          </w:tcPr>
          <w:p w:rsidR="006003A7" w:rsidRPr="006003A7" w:rsidRDefault="006003A7" w:rsidP="006003A7">
            <w:pPr>
              <w:rPr>
                <w:rFonts w:ascii="Times New Roman" w:eastAsia="Times New Roman" w:hAnsi="Times New Roman"/>
                <w:color w:val="000000"/>
              </w:rPr>
            </w:pPr>
          </w:p>
        </w:tc>
        <w:tc>
          <w:tcPr>
            <w:tcW w:w="2551" w:type="dxa"/>
            <w:vMerge/>
            <w:tcBorders>
              <w:top w:val="single" w:sz="4" w:space="0" w:color="auto"/>
              <w:left w:val="single" w:sz="4" w:space="0" w:color="auto"/>
              <w:bottom w:val="single" w:sz="4" w:space="0" w:color="auto"/>
              <w:right w:val="single" w:sz="4" w:space="0" w:color="auto"/>
            </w:tcBorders>
            <w:hideMark/>
          </w:tcPr>
          <w:p w:rsidR="006003A7" w:rsidRPr="006003A7" w:rsidRDefault="006003A7" w:rsidP="006003A7">
            <w:pPr>
              <w:rPr>
                <w:rFonts w:ascii="Times New Roman" w:eastAsia="Times New Roman" w:hAnsi="Times New Roman"/>
                <w:color w:val="000000"/>
              </w:rPr>
            </w:pPr>
          </w:p>
        </w:tc>
        <w:tc>
          <w:tcPr>
            <w:tcW w:w="1794" w:type="dxa"/>
            <w:vMerge/>
            <w:tcBorders>
              <w:top w:val="single" w:sz="4" w:space="0" w:color="auto"/>
              <w:left w:val="single" w:sz="4" w:space="0" w:color="auto"/>
              <w:bottom w:val="single" w:sz="4" w:space="0" w:color="auto"/>
              <w:right w:val="single" w:sz="4" w:space="0" w:color="auto"/>
            </w:tcBorders>
            <w:hideMark/>
          </w:tcPr>
          <w:p w:rsidR="006003A7" w:rsidRPr="006003A7" w:rsidRDefault="006003A7" w:rsidP="006003A7">
            <w:pPr>
              <w:rPr>
                <w:rFonts w:ascii="Times New Roman" w:eastAsia="Times New Roman" w:hAnsi="Times New Roman"/>
                <w:color w:val="000000"/>
              </w:rPr>
            </w:pPr>
          </w:p>
        </w:tc>
        <w:tc>
          <w:tcPr>
            <w:tcW w:w="1985" w:type="dxa"/>
            <w:tcBorders>
              <w:top w:val="single" w:sz="4" w:space="0" w:color="auto"/>
              <w:left w:val="single" w:sz="4" w:space="0" w:color="auto"/>
              <w:bottom w:val="single" w:sz="4" w:space="0" w:color="auto"/>
              <w:right w:val="single" w:sz="4" w:space="0" w:color="auto"/>
            </w:tcBorders>
            <w:hideMark/>
          </w:tcPr>
          <w:p w:rsidR="006003A7" w:rsidRPr="006003A7" w:rsidRDefault="006003A7" w:rsidP="006003A7">
            <w:pPr>
              <w:rPr>
                <w:rFonts w:ascii="Times New Roman" w:eastAsia="Times New Roman" w:hAnsi="Times New Roman"/>
                <w:color w:val="000000"/>
              </w:rPr>
            </w:pPr>
            <w:proofErr w:type="spellStart"/>
            <w:r w:rsidRPr="006003A7">
              <w:rPr>
                <w:rFonts w:ascii="Times New Roman" w:eastAsia="Times New Roman" w:hAnsi="Times New Roman"/>
                <w:color w:val="000000"/>
              </w:rPr>
              <w:t>справочно</w:t>
            </w:r>
            <w:proofErr w:type="spellEnd"/>
            <w:r w:rsidRPr="006003A7">
              <w:rPr>
                <w:rFonts w:ascii="Times New Roman" w:eastAsia="Times New Roman" w:hAnsi="Times New Roman"/>
                <w:color w:val="000000"/>
              </w:rPr>
              <w:t xml:space="preserve">: средства предприятий- </w:t>
            </w:r>
            <w:proofErr w:type="spellStart"/>
            <w:r w:rsidRPr="006003A7">
              <w:rPr>
                <w:rFonts w:ascii="Times New Roman" w:eastAsia="Times New Roman" w:hAnsi="Times New Roman"/>
                <w:color w:val="000000"/>
              </w:rPr>
              <w:t>недропользователей</w:t>
            </w:r>
            <w:proofErr w:type="spellEnd"/>
            <w:r w:rsidR="006A3368">
              <w:rPr>
                <w:rFonts w:ascii="Times New Roman" w:eastAsia="Times New Roman" w:hAnsi="Times New Roman"/>
                <w:color w:val="000000"/>
              </w:rPr>
              <w:t xml:space="preserve"> (ООО «РН-</w:t>
            </w:r>
            <w:proofErr w:type="spellStart"/>
            <w:r w:rsidR="006A3368">
              <w:rPr>
                <w:rFonts w:ascii="Times New Roman" w:eastAsia="Times New Roman" w:hAnsi="Times New Roman"/>
                <w:color w:val="000000"/>
              </w:rPr>
              <w:t>Юганскнефтегаз</w:t>
            </w:r>
            <w:proofErr w:type="spellEnd"/>
            <w:r w:rsidR="006A3368">
              <w:rPr>
                <w:rFonts w:ascii="Times New Roman" w:eastAsia="Times New Roman" w:hAnsi="Times New Roman"/>
                <w:color w:val="000000"/>
              </w:rPr>
              <w:t>»)</w:t>
            </w:r>
          </w:p>
        </w:tc>
        <w:tc>
          <w:tcPr>
            <w:tcW w:w="1275" w:type="dxa"/>
            <w:gridSpan w:val="2"/>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1,00</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1,00</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417" w:type="dxa"/>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r>
      <w:tr w:rsidR="00E35F53" w:rsidRPr="006003A7" w:rsidTr="00AC0E44">
        <w:trPr>
          <w:trHeight w:val="300"/>
        </w:trPr>
        <w:tc>
          <w:tcPr>
            <w:tcW w:w="1008" w:type="dxa"/>
            <w:vMerge w:val="restart"/>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570CFD">
              <w:rPr>
                <w:rFonts w:ascii="Times New Roman" w:eastAsia="Times New Roman" w:hAnsi="Times New Roman"/>
                <w:color w:val="000000"/>
              </w:rPr>
              <w:t>3.2.</w:t>
            </w:r>
          </w:p>
        </w:tc>
        <w:tc>
          <w:tcPr>
            <w:tcW w:w="2551" w:type="dxa"/>
            <w:vMerge w:val="restart"/>
            <w:tcBorders>
              <w:top w:val="single" w:sz="4" w:space="0" w:color="auto"/>
              <w:left w:val="single" w:sz="4" w:space="0" w:color="auto"/>
              <w:bottom w:val="single" w:sz="4" w:space="0" w:color="auto"/>
              <w:right w:val="single" w:sz="4" w:space="0" w:color="auto"/>
            </w:tcBorders>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 xml:space="preserve">Субсидии на </w:t>
            </w:r>
            <w:proofErr w:type="spellStart"/>
            <w:r w:rsidRPr="006003A7">
              <w:rPr>
                <w:rFonts w:ascii="Times New Roman" w:eastAsia="Times New Roman" w:hAnsi="Times New Roman"/>
                <w:color w:val="000000"/>
              </w:rPr>
              <w:t>софинансирование</w:t>
            </w:r>
            <w:proofErr w:type="spellEnd"/>
            <w:r w:rsidRPr="006003A7">
              <w:rPr>
                <w:rFonts w:ascii="Times New Roman" w:eastAsia="Times New Roman" w:hAnsi="Times New Roman"/>
                <w:color w:val="000000"/>
              </w:rPr>
              <w:t xml:space="preserve">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794" w:type="dxa"/>
            <w:vMerge w:val="restart"/>
            <w:tcBorders>
              <w:top w:val="single" w:sz="4" w:space="0" w:color="auto"/>
              <w:left w:val="single" w:sz="4" w:space="0" w:color="auto"/>
              <w:bottom w:val="single" w:sz="4" w:space="0" w:color="auto"/>
              <w:right w:val="single" w:sz="4" w:space="0" w:color="auto"/>
            </w:tcBorders>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МАУ «СШ ХМР»</w:t>
            </w:r>
          </w:p>
        </w:tc>
        <w:tc>
          <w:tcPr>
            <w:tcW w:w="1985" w:type="dxa"/>
            <w:tcBorders>
              <w:top w:val="single" w:sz="4" w:space="0" w:color="auto"/>
              <w:left w:val="single" w:sz="4" w:space="0" w:color="auto"/>
              <w:bottom w:val="single" w:sz="4" w:space="0" w:color="auto"/>
              <w:right w:val="single" w:sz="4" w:space="0" w:color="auto"/>
            </w:tcBorders>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всего</w:t>
            </w:r>
          </w:p>
        </w:tc>
        <w:tc>
          <w:tcPr>
            <w:tcW w:w="1275" w:type="dxa"/>
            <w:gridSpan w:val="2"/>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7 345,90</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164,00</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549,50</w:t>
            </w:r>
          </w:p>
        </w:tc>
        <w:tc>
          <w:tcPr>
            <w:tcW w:w="1276" w:type="dxa"/>
            <w:gridSpan w:val="3"/>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1 791,40</w:t>
            </w:r>
          </w:p>
        </w:tc>
        <w:tc>
          <w:tcPr>
            <w:tcW w:w="1276" w:type="dxa"/>
            <w:gridSpan w:val="3"/>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2 420,50</w:t>
            </w:r>
          </w:p>
        </w:tc>
        <w:tc>
          <w:tcPr>
            <w:tcW w:w="1417" w:type="dxa"/>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2 420,50</w:t>
            </w:r>
          </w:p>
        </w:tc>
      </w:tr>
      <w:tr w:rsidR="00E35F53" w:rsidRPr="006003A7" w:rsidTr="00AC0E44">
        <w:trPr>
          <w:trHeight w:val="300"/>
        </w:trPr>
        <w:tc>
          <w:tcPr>
            <w:tcW w:w="1008" w:type="dxa"/>
            <w:vMerge/>
            <w:tcBorders>
              <w:top w:val="single" w:sz="4" w:space="0" w:color="auto"/>
              <w:left w:val="single" w:sz="4" w:space="0" w:color="auto"/>
              <w:bottom w:val="single" w:sz="4" w:space="0" w:color="auto"/>
              <w:right w:val="single" w:sz="4" w:space="0" w:color="auto"/>
            </w:tcBorders>
            <w:hideMark/>
          </w:tcPr>
          <w:p w:rsidR="006003A7" w:rsidRPr="006003A7" w:rsidRDefault="006003A7" w:rsidP="006003A7">
            <w:pPr>
              <w:rPr>
                <w:rFonts w:ascii="Times New Roman" w:eastAsia="Times New Roman" w:hAnsi="Times New Roman"/>
                <w:color w:val="000000"/>
              </w:rPr>
            </w:pPr>
          </w:p>
        </w:tc>
        <w:tc>
          <w:tcPr>
            <w:tcW w:w="2551" w:type="dxa"/>
            <w:vMerge/>
            <w:tcBorders>
              <w:top w:val="single" w:sz="4" w:space="0" w:color="auto"/>
              <w:left w:val="single" w:sz="4" w:space="0" w:color="auto"/>
              <w:bottom w:val="single" w:sz="4" w:space="0" w:color="auto"/>
              <w:right w:val="single" w:sz="4" w:space="0" w:color="auto"/>
            </w:tcBorders>
            <w:hideMark/>
          </w:tcPr>
          <w:p w:rsidR="006003A7" w:rsidRPr="006003A7" w:rsidRDefault="006003A7" w:rsidP="006003A7">
            <w:pPr>
              <w:rPr>
                <w:rFonts w:ascii="Times New Roman" w:eastAsia="Times New Roman" w:hAnsi="Times New Roman"/>
                <w:color w:val="000000"/>
              </w:rPr>
            </w:pPr>
          </w:p>
        </w:tc>
        <w:tc>
          <w:tcPr>
            <w:tcW w:w="1794" w:type="dxa"/>
            <w:vMerge/>
            <w:tcBorders>
              <w:top w:val="single" w:sz="4" w:space="0" w:color="auto"/>
              <w:left w:val="single" w:sz="4" w:space="0" w:color="auto"/>
              <w:bottom w:val="single" w:sz="4" w:space="0" w:color="auto"/>
              <w:right w:val="single" w:sz="4" w:space="0" w:color="auto"/>
            </w:tcBorders>
            <w:hideMark/>
          </w:tcPr>
          <w:p w:rsidR="006003A7" w:rsidRPr="006003A7" w:rsidRDefault="006003A7" w:rsidP="006003A7">
            <w:pPr>
              <w:rPr>
                <w:rFonts w:ascii="Times New Roman" w:eastAsia="Times New Roman" w:hAnsi="Times New Roman"/>
                <w:color w:val="000000"/>
              </w:rPr>
            </w:pPr>
          </w:p>
        </w:tc>
        <w:tc>
          <w:tcPr>
            <w:tcW w:w="1985" w:type="dxa"/>
            <w:tcBorders>
              <w:top w:val="single" w:sz="4" w:space="0" w:color="auto"/>
              <w:left w:val="single" w:sz="4" w:space="0" w:color="auto"/>
              <w:bottom w:val="single" w:sz="4" w:space="0" w:color="auto"/>
              <w:right w:val="single" w:sz="4" w:space="0" w:color="auto"/>
            </w:tcBorders>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бюджет автономного округа</w:t>
            </w:r>
          </w:p>
        </w:tc>
        <w:tc>
          <w:tcPr>
            <w:tcW w:w="1275" w:type="dxa"/>
            <w:gridSpan w:val="2"/>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7 345,90</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164,00</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549,50</w:t>
            </w:r>
          </w:p>
        </w:tc>
        <w:tc>
          <w:tcPr>
            <w:tcW w:w="1276" w:type="dxa"/>
            <w:gridSpan w:val="3"/>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1 791,40</w:t>
            </w:r>
          </w:p>
        </w:tc>
        <w:tc>
          <w:tcPr>
            <w:tcW w:w="1276" w:type="dxa"/>
            <w:gridSpan w:val="3"/>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2 420,50</w:t>
            </w:r>
          </w:p>
        </w:tc>
        <w:tc>
          <w:tcPr>
            <w:tcW w:w="1417" w:type="dxa"/>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2 420,50</w:t>
            </w:r>
          </w:p>
        </w:tc>
      </w:tr>
      <w:tr w:rsidR="00E35F53" w:rsidRPr="006003A7" w:rsidTr="00AC0E44">
        <w:trPr>
          <w:trHeight w:val="300"/>
        </w:trPr>
        <w:tc>
          <w:tcPr>
            <w:tcW w:w="1008" w:type="dxa"/>
            <w:vMerge/>
            <w:tcBorders>
              <w:top w:val="single" w:sz="4" w:space="0" w:color="auto"/>
              <w:left w:val="single" w:sz="4" w:space="0" w:color="auto"/>
              <w:bottom w:val="single" w:sz="4" w:space="0" w:color="auto"/>
              <w:right w:val="single" w:sz="4" w:space="0" w:color="auto"/>
            </w:tcBorders>
            <w:hideMark/>
          </w:tcPr>
          <w:p w:rsidR="006003A7" w:rsidRPr="006003A7" w:rsidRDefault="006003A7" w:rsidP="006003A7">
            <w:pPr>
              <w:rPr>
                <w:rFonts w:ascii="Times New Roman" w:eastAsia="Times New Roman" w:hAnsi="Times New Roman"/>
                <w:color w:val="000000"/>
              </w:rPr>
            </w:pPr>
          </w:p>
        </w:tc>
        <w:tc>
          <w:tcPr>
            <w:tcW w:w="2551" w:type="dxa"/>
            <w:vMerge/>
            <w:tcBorders>
              <w:top w:val="single" w:sz="4" w:space="0" w:color="auto"/>
              <w:left w:val="single" w:sz="4" w:space="0" w:color="auto"/>
              <w:bottom w:val="single" w:sz="4" w:space="0" w:color="auto"/>
              <w:right w:val="single" w:sz="4" w:space="0" w:color="auto"/>
            </w:tcBorders>
            <w:hideMark/>
          </w:tcPr>
          <w:p w:rsidR="006003A7" w:rsidRPr="006003A7" w:rsidRDefault="006003A7" w:rsidP="006003A7">
            <w:pPr>
              <w:rPr>
                <w:rFonts w:ascii="Times New Roman" w:eastAsia="Times New Roman" w:hAnsi="Times New Roman"/>
                <w:color w:val="000000"/>
              </w:rPr>
            </w:pPr>
          </w:p>
        </w:tc>
        <w:tc>
          <w:tcPr>
            <w:tcW w:w="1794" w:type="dxa"/>
            <w:vMerge/>
            <w:tcBorders>
              <w:top w:val="single" w:sz="4" w:space="0" w:color="auto"/>
              <w:left w:val="single" w:sz="4" w:space="0" w:color="auto"/>
              <w:bottom w:val="single" w:sz="4" w:space="0" w:color="auto"/>
              <w:right w:val="single" w:sz="4" w:space="0" w:color="auto"/>
            </w:tcBorders>
            <w:hideMark/>
          </w:tcPr>
          <w:p w:rsidR="006003A7" w:rsidRPr="006003A7" w:rsidRDefault="006003A7" w:rsidP="006003A7">
            <w:pPr>
              <w:rPr>
                <w:rFonts w:ascii="Times New Roman" w:eastAsia="Times New Roman" w:hAnsi="Times New Roman"/>
                <w:color w:val="000000"/>
              </w:rPr>
            </w:pPr>
          </w:p>
        </w:tc>
        <w:tc>
          <w:tcPr>
            <w:tcW w:w="1985" w:type="dxa"/>
            <w:tcBorders>
              <w:top w:val="single" w:sz="4" w:space="0" w:color="auto"/>
              <w:left w:val="single" w:sz="4" w:space="0" w:color="auto"/>
              <w:bottom w:val="single" w:sz="4" w:space="0" w:color="auto"/>
              <w:right w:val="single" w:sz="4" w:space="0" w:color="auto"/>
            </w:tcBorders>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бюджет района</w:t>
            </w:r>
          </w:p>
        </w:tc>
        <w:tc>
          <w:tcPr>
            <w:tcW w:w="1275" w:type="dxa"/>
            <w:gridSpan w:val="2"/>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417" w:type="dxa"/>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r>
      <w:tr w:rsidR="00E35F53" w:rsidRPr="006003A7" w:rsidTr="00AC0E44">
        <w:trPr>
          <w:trHeight w:val="300"/>
        </w:trPr>
        <w:tc>
          <w:tcPr>
            <w:tcW w:w="1008" w:type="dxa"/>
            <w:vMerge/>
            <w:tcBorders>
              <w:top w:val="single" w:sz="4" w:space="0" w:color="auto"/>
              <w:left w:val="single" w:sz="4" w:space="0" w:color="auto"/>
              <w:bottom w:val="single" w:sz="4" w:space="0" w:color="auto"/>
              <w:right w:val="single" w:sz="4" w:space="0" w:color="auto"/>
            </w:tcBorders>
            <w:hideMark/>
          </w:tcPr>
          <w:p w:rsidR="006003A7" w:rsidRPr="006003A7" w:rsidRDefault="006003A7" w:rsidP="006003A7">
            <w:pPr>
              <w:rPr>
                <w:rFonts w:ascii="Times New Roman" w:eastAsia="Times New Roman" w:hAnsi="Times New Roman"/>
                <w:color w:val="000000"/>
              </w:rPr>
            </w:pPr>
          </w:p>
        </w:tc>
        <w:tc>
          <w:tcPr>
            <w:tcW w:w="2551" w:type="dxa"/>
            <w:vMerge/>
            <w:tcBorders>
              <w:top w:val="single" w:sz="4" w:space="0" w:color="auto"/>
              <w:left w:val="single" w:sz="4" w:space="0" w:color="auto"/>
              <w:bottom w:val="single" w:sz="4" w:space="0" w:color="auto"/>
              <w:right w:val="single" w:sz="4" w:space="0" w:color="auto"/>
            </w:tcBorders>
            <w:hideMark/>
          </w:tcPr>
          <w:p w:rsidR="006003A7" w:rsidRPr="006003A7" w:rsidRDefault="006003A7" w:rsidP="006003A7">
            <w:pPr>
              <w:rPr>
                <w:rFonts w:ascii="Times New Roman" w:eastAsia="Times New Roman" w:hAnsi="Times New Roman"/>
                <w:color w:val="000000"/>
              </w:rPr>
            </w:pPr>
          </w:p>
        </w:tc>
        <w:tc>
          <w:tcPr>
            <w:tcW w:w="1794" w:type="dxa"/>
            <w:vMerge/>
            <w:tcBorders>
              <w:top w:val="single" w:sz="4" w:space="0" w:color="auto"/>
              <w:left w:val="single" w:sz="4" w:space="0" w:color="auto"/>
              <w:bottom w:val="single" w:sz="4" w:space="0" w:color="auto"/>
              <w:right w:val="single" w:sz="4" w:space="0" w:color="auto"/>
            </w:tcBorders>
            <w:hideMark/>
          </w:tcPr>
          <w:p w:rsidR="006003A7" w:rsidRPr="006003A7" w:rsidRDefault="006003A7" w:rsidP="006003A7">
            <w:pPr>
              <w:rPr>
                <w:rFonts w:ascii="Times New Roman" w:eastAsia="Times New Roman" w:hAnsi="Times New Roman"/>
                <w:color w:val="000000"/>
              </w:rPr>
            </w:pPr>
          </w:p>
        </w:tc>
        <w:tc>
          <w:tcPr>
            <w:tcW w:w="1985" w:type="dxa"/>
            <w:tcBorders>
              <w:top w:val="single" w:sz="4" w:space="0" w:color="auto"/>
              <w:left w:val="single" w:sz="4" w:space="0" w:color="auto"/>
              <w:bottom w:val="single" w:sz="4" w:space="0" w:color="auto"/>
              <w:right w:val="single" w:sz="4" w:space="0" w:color="auto"/>
            </w:tcBorders>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в том числе:</w:t>
            </w:r>
          </w:p>
        </w:tc>
        <w:tc>
          <w:tcPr>
            <w:tcW w:w="1275" w:type="dxa"/>
            <w:gridSpan w:val="2"/>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 </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 </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 </w:t>
            </w:r>
          </w:p>
        </w:tc>
        <w:tc>
          <w:tcPr>
            <w:tcW w:w="1276" w:type="dxa"/>
            <w:gridSpan w:val="3"/>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 </w:t>
            </w:r>
          </w:p>
        </w:tc>
        <w:tc>
          <w:tcPr>
            <w:tcW w:w="1276" w:type="dxa"/>
            <w:gridSpan w:val="3"/>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 </w:t>
            </w:r>
          </w:p>
        </w:tc>
        <w:tc>
          <w:tcPr>
            <w:tcW w:w="1417" w:type="dxa"/>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 </w:t>
            </w:r>
          </w:p>
        </w:tc>
      </w:tr>
      <w:tr w:rsidR="00E35F53" w:rsidRPr="006003A7" w:rsidTr="00AC0E44">
        <w:trPr>
          <w:trHeight w:val="300"/>
        </w:trPr>
        <w:tc>
          <w:tcPr>
            <w:tcW w:w="1008" w:type="dxa"/>
            <w:vMerge/>
            <w:tcBorders>
              <w:top w:val="single" w:sz="4" w:space="0" w:color="auto"/>
              <w:left w:val="single" w:sz="4" w:space="0" w:color="auto"/>
              <w:bottom w:val="single" w:sz="4" w:space="0" w:color="auto"/>
              <w:right w:val="single" w:sz="4" w:space="0" w:color="auto"/>
            </w:tcBorders>
            <w:hideMark/>
          </w:tcPr>
          <w:p w:rsidR="006003A7" w:rsidRPr="006003A7" w:rsidRDefault="006003A7" w:rsidP="006003A7">
            <w:pPr>
              <w:rPr>
                <w:rFonts w:ascii="Times New Roman" w:eastAsia="Times New Roman" w:hAnsi="Times New Roman"/>
                <w:color w:val="000000"/>
              </w:rPr>
            </w:pPr>
          </w:p>
        </w:tc>
        <w:tc>
          <w:tcPr>
            <w:tcW w:w="2551" w:type="dxa"/>
            <w:vMerge/>
            <w:tcBorders>
              <w:top w:val="single" w:sz="4" w:space="0" w:color="auto"/>
              <w:left w:val="single" w:sz="4" w:space="0" w:color="auto"/>
              <w:bottom w:val="single" w:sz="4" w:space="0" w:color="auto"/>
              <w:right w:val="single" w:sz="4" w:space="0" w:color="auto"/>
            </w:tcBorders>
            <w:hideMark/>
          </w:tcPr>
          <w:p w:rsidR="006003A7" w:rsidRPr="006003A7" w:rsidRDefault="006003A7" w:rsidP="006003A7">
            <w:pPr>
              <w:rPr>
                <w:rFonts w:ascii="Times New Roman" w:eastAsia="Times New Roman" w:hAnsi="Times New Roman"/>
                <w:color w:val="000000"/>
              </w:rPr>
            </w:pPr>
          </w:p>
        </w:tc>
        <w:tc>
          <w:tcPr>
            <w:tcW w:w="1794" w:type="dxa"/>
            <w:vMerge/>
            <w:tcBorders>
              <w:top w:val="single" w:sz="4" w:space="0" w:color="auto"/>
              <w:left w:val="single" w:sz="4" w:space="0" w:color="auto"/>
              <w:bottom w:val="single" w:sz="4" w:space="0" w:color="auto"/>
              <w:right w:val="single" w:sz="4" w:space="0" w:color="auto"/>
            </w:tcBorders>
            <w:hideMark/>
          </w:tcPr>
          <w:p w:rsidR="006003A7" w:rsidRPr="006003A7" w:rsidRDefault="006003A7" w:rsidP="006003A7">
            <w:pPr>
              <w:rPr>
                <w:rFonts w:ascii="Times New Roman" w:eastAsia="Times New Roman" w:hAnsi="Times New Roman"/>
                <w:color w:val="000000"/>
              </w:rPr>
            </w:pPr>
          </w:p>
        </w:tc>
        <w:tc>
          <w:tcPr>
            <w:tcW w:w="1985" w:type="dxa"/>
            <w:tcBorders>
              <w:top w:val="single" w:sz="4" w:space="0" w:color="auto"/>
              <w:left w:val="single" w:sz="4" w:space="0" w:color="auto"/>
              <w:bottom w:val="single" w:sz="4" w:space="0" w:color="auto"/>
              <w:right w:val="single" w:sz="4" w:space="0" w:color="auto"/>
            </w:tcBorders>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средства бюджета района</w:t>
            </w:r>
          </w:p>
        </w:tc>
        <w:tc>
          <w:tcPr>
            <w:tcW w:w="1275" w:type="dxa"/>
            <w:gridSpan w:val="2"/>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417" w:type="dxa"/>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r>
      <w:tr w:rsidR="006A3368" w:rsidRPr="006003A7" w:rsidTr="00AC0E44">
        <w:trPr>
          <w:trHeight w:val="2110"/>
        </w:trPr>
        <w:tc>
          <w:tcPr>
            <w:tcW w:w="1008" w:type="dxa"/>
            <w:vMerge/>
            <w:tcBorders>
              <w:top w:val="single" w:sz="4" w:space="0" w:color="auto"/>
              <w:left w:val="single" w:sz="4" w:space="0" w:color="auto"/>
              <w:bottom w:val="single" w:sz="4" w:space="0" w:color="auto"/>
              <w:right w:val="single" w:sz="4" w:space="0" w:color="auto"/>
            </w:tcBorders>
            <w:hideMark/>
          </w:tcPr>
          <w:p w:rsidR="006A3368" w:rsidRPr="006003A7" w:rsidRDefault="006A3368" w:rsidP="006003A7">
            <w:pPr>
              <w:rPr>
                <w:rFonts w:ascii="Times New Roman" w:eastAsia="Times New Roman" w:hAnsi="Times New Roman"/>
                <w:color w:val="000000"/>
              </w:rPr>
            </w:pPr>
          </w:p>
        </w:tc>
        <w:tc>
          <w:tcPr>
            <w:tcW w:w="2551" w:type="dxa"/>
            <w:vMerge/>
            <w:tcBorders>
              <w:top w:val="single" w:sz="4" w:space="0" w:color="auto"/>
              <w:left w:val="single" w:sz="4" w:space="0" w:color="auto"/>
              <w:bottom w:val="single" w:sz="4" w:space="0" w:color="auto"/>
              <w:right w:val="single" w:sz="4" w:space="0" w:color="auto"/>
            </w:tcBorders>
            <w:hideMark/>
          </w:tcPr>
          <w:p w:rsidR="006A3368" w:rsidRPr="006003A7" w:rsidRDefault="006A3368" w:rsidP="006003A7">
            <w:pPr>
              <w:rPr>
                <w:rFonts w:ascii="Times New Roman" w:eastAsia="Times New Roman" w:hAnsi="Times New Roman"/>
                <w:color w:val="000000"/>
              </w:rPr>
            </w:pPr>
          </w:p>
        </w:tc>
        <w:tc>
          <w:tcPr>
            <w:tcW w:w="1794" w:type="dxa"/>
            <w:vMerge/>
            <w:tcBorders>
              <w:top w:val="single" w:sz="4" w:space="0" w:color="auto"/>
              <w:left w:val="single" w:sz="4" w:space="0" w:color="auto"/>
              <w:bottom w:val="single" w:sz="4" w:space="0" w:color="auto"/>
              <w:right w:val="single" w:sz="4" w:space="0" w:color="auto"/>
            </w:tcBorders>
            <w:hideMark/>
          </w:tcPr>
          <w:p w:rsidR="006A3368" w:rsidRPr="006003A7" w:rsidRDefault="006A3368" w:rsidP="006003A7">
            <w:pPr>
              <w:rPr>
                <w:rFonts w:ascii="Times New Roman" w:eastAsia="Times New Roman" w:hAnsi="Times New Roman"/>
                <w:color w:val="000000"/>
              </w:rPr>
            </w:pPr>
          </w:p>
        </w:tc>
        <w:tc>
          <w:tcPr>
            <w:tcW w:w="1985" w:type="dxa"/>
            <w:tcBorders>
              <w:top w:val="single" w:sz="4" w:space="0" w:color="auto"/>
              <w:left w:val="single" w:sz="4" w:space="0" w:color="auto"/>
              <w:bottom w:val="single" w:sz="4" w:space="0" w:color="auto"/>
              <w:right w:val="single" w:sz="4" w:space="0" w:color="auto"/>
            </w:tcBorders>
            <w:hideMark/>
          </w:tcPr>
          <w:p w:rsidR="006A3368" w:rsidRPr="006003A7" w:rsidRDefault="006A3368" w:rsidP="006003A7">
            <w:pPr>
              <w:rPr>
                <w:rFonts w:ascii="Times New Roman" w:eastAsia="Times New Roman" w:hAnsi="Times New Roman"/>
                <w:color w:val="000000"/>
              </w:rPr>
            </w:pPr>
            <w:r w:rsidRPr="006003A7">
              <w:rPr>
                <w:rFonts w:ascii="Times New Roman" w:eastAsia="Times New Roman" w:hAnsi="Times New Roman"/>
                <w:color w:val="000000"/>
              </w:rPr>
              <w:t xml:space="preserve">средства бюджета района на </w:t>
            </w:r>
            <w:proofErr w:type="spellStart"/>
            <w:r w:rsidRPr="006003A7">
              <w:rPr>
                <w:rFonts w:ascii="Times New Roman" w:eastAsia="Times New Roman" w:hAnsi="Times New Roman"/>
                <w:color w:val="000000"/>
              </w:rPr>
              <w:t>софинансирование</w:t>
            </w:r>
            <w:proofErr w:type="spellEnd"/>
            <w:r w:rsidRPr="006003A7">
              <w:rPr>
                <w:rFonts w:ascii="Times New Roman" w:eastAsia="Times New Roman" w:hAnsi="Times New Roman"/>
                <w:color w:val="000000"/>
              </w:rPr>
              <w:t xml:space="preserve"> расходов за счет средств федерального и регионального бюджетов</w:t>
            </w:r>
          </w:p>
        </w:tc>
        <w:tc>
          <w:tcPr>
            <w:tcW w:w="1275" w:type="dxa"/>
            <w:gridSpan w:val="2"/>
            <w:tcBorders>
              <w:top w:val="single" w:sz="4" w:space="0" w:color="auto"/>
              <w:left w:val="single" w:sz="4" w:space="0" w:color="auto"/>
              <w:bottom w:val="single" w:sz="4" w:space="0" w:color="auto"/>
              <w:right w:val="single" w:sz="4" w:space="0" w:color="auto"/>
            </w:tcBorders>
            <w:noWrap/>
            <w:hideMark/>
          </w:tcPr>
          <w:p w:rsidR="006A3368" w:rsidRPr="006003A7" w:rsidRDefault="006A3368"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6A3368" w:rsidRPr="006003A7" w:rsidRDefault="006A3368"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6A3368" w:rsidRPr="006003A7" w:rsidRDefault="006A3368"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tcBorders>
              <w:top w:val="single" w:sz="4" w:space="0" w:color="auto"/>
              <w:left w:val="single" w:sz="4" w:space="0" w:color="auto"/>
              <w:bottom w:val="single" w:sz="4" w:space="0" w:color="auto"/>
              <w:right w:val="single" w:sz="4" w:space="0" w:color="auto"/>
            </w:tcBorders>
            <w:noWrap/>
            <w:hideMark/>
          </w:tcPr>
          <w:p w:rsidR="006A3368" w:rsidRPr="006003A7" w:rsidRDefault="006A3368"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tcBorders>
              <w:top w:val="single" w:sz="4" w:space="0" w:color="auto"/>
              <w:left w:val="single" w:sz="4" w:space="0" w:color="auto"/>
              <w:bottom w:val="single" w:sz="4" w:space="0" w:color="auto"/>
              <w:right w:val="single" w:sz="4" w:space="0" w:color="auto"/>
            </w:tcBorders>
            <w:noWrap/>
            <w:hideMark/>
          </w:tcPr>
          <w:p w:rsidR="006A3368" w:rsidRPr="006003A7" w:rsidRDefault="006A3368"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417" w:type="dxa"/>
            <w:tcBorders>
              <w:top w:val="single" w:sz="4" w:space="0" w:color="auto"/>
              <w:left w:val="single" w:sz="4" w:space="0" w:color="auto"/>
              <w:bottom w:val="single" w:sz="4" w:space="0" w:color="auto"/>
              <w:right w:val="single" w:sz="4" w:space="0" w:color="auto"/>
            </w:tcBorders>
            <w:noWrap/>
            <w:hideMark/>
          </w:tcPr>
          <w:p w:rsidR="006A3368" w:rsidRPr="006003A7" w:rsidRDefault="006A3368"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r>
      <w:tr w:rsidR="00E35F53" w:rsidRPr="006003A7" w:rsidTr="00AC0E44">
        <w:trPr>
          <w:trHeight w:val="300"/>
        </w:trPr>
        <w:tc>
          <w:tcPr>
            <w:tcW w:w="1008" w:type="dxa"/>
            <w:vMerge w:val="restart"/>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3.3.</w:t>
            </w:r>
          </w:p>
        </w:tc>
        <w:tc>
          <w:tcPr>
            <w:tcW w:w="2551" w:type="dxa"/>
            <w:vMerge w:val="restart"/>
            <w:tcBorders>
              <w:top w:val="single" w:sz="4" w:space="0" w:color="auto"/>
              <w:left w:val="single" w:sz="4" w:space="0" w:color="auto"/>
              <w:bottom w:val="single" w:sz="4" w:space="0" w:color="auto"/>
              <w:right w:val="single" w:sz="4" w:space="0" w:color="auto"/>
            </w:tcBorders>
            <w:hideMark/>
          </w:tcPr>
          <w:p w:rsidR="006003A7" w:rsidRPr="006003A7" w:rsidRDefault="006003A7" w:rsidP="00F347DE">
            <w:pPr>
              <w:rPr>
                <w:rFonts w:ascii="Times New Roman" w:eastAsia="Times New Roman" w:hAnsi="Times New Roman"/>
                <w:color w:val="000000"/>
              </w:rPr>
            </w:pPr>
            <w:r w:rsidRPr="006003A7">
              <w:rPr>
                <w:rFonts w:ascii="Times New Roman" w:eastAsia="Times New Roman" w:hAnsi="Times New Roman"/>
                <w:color w:val="000000"/>
              </w:rPr>
              <w:t>Капитальный ремонт здание лыжной базы, назначение: нежилое, 1</w:t>
            </w:r>
            <w:r w:rsidR="00F347DE">
              <w:rPr>
                <w:rFonts w:ascii="Times New Roman" w:eastAsia="Times New Roman" w:hAnsi="Times New Roman"/>
                <w:color w:val="000000"/>
              </w:rPr>
              <w:t xml:space="preserve"> –</w:t>
            </w:r>
            <w:r w:rsidRPr="006003A7">
              <w:rPr>
                <w:rFonts w:ascii="Times New Roman" w:eastAsia="Times New Roman" w:hAnsi="Times New Roman"/>
                <w:color w:val="000000"/>
              </w:rPr>
              <w:t>этажный, общая площадь 123,6 кв.</w:t>
            </w:r>
            <w:r w:rsidR="00AC0E44">
              <w:rPr>
                <w:rFonts w:ascii="Times New Roman" w:eastAsia="Times New Roman" w:hAnsi="Times New Roman"/>
                <w:color w:val="000000"/>
              </w:rPr>
              <w:t xml:space="preserve"> </w:t>
            </w:r>
            <w:r w:rsidRPr="006003A7">
              <w:rPr>
                <w:rFonts w:ascii="Times New Roman" w:eastAsia="Times New Roman" w:hAnsi="Times New Roman"/>
                <w:color w:val="000000"/>
              </w:rPr>
              <w:t xml:space="preserve">м, инв. </w:t>
            </w:r>
            <w:r w:rsidR="00F347DE">
              <w:rPr>
                <w:rFonts w:ascii="Times New Roman" w:eastAsia="Times New Roman" w:hAnsi="Times New Roman"/>
                <w:color w:val="000000"/>
              </w:rPr>
              <w:br/>
            </w:r>
            <w:r w:rsidRPr="006003A7">
              <w:rPr>
                <w:rFonts w:ascii="Times New Roman" w:eastAsia="Times New Roman" w:hAnsi="Times New Roman"/>
                <w:color w:val="000000"/>
              </w:rPr>
              <w:t xml:space="preserve">№ 71:129:000:000031570, лит. А, адрес (местоположение) объекта: Тюменская область, Ханты-Мансийский автономный округ </w:t>
            </w:r>
            <w:r w:rsidR="00F347DE">
              <w:rPr>
                <w:rFonts w:ascii="Times New Roman" w:eastAsia="Times New Roman" w:hAnsi="Times New Roman"/>
                <w:color w:val="000000"/>
              </w:rPr>
              <w:t>–</w:t>
            </w:r>
            <w:r w:rsidRPr="006003A7">
              <w:rPr>
                <w:rFonts w:ascii="Times New Roman" w:eastAsia="Times New Roman" w:hAnsi="Times New Roman"/>
                <w:color w:val="000000"/>
              </w:rPr>
              <w:t xml:space="preserve"> Югра, Ханты-Мансийский район, сельское поселение Луговской, </w:t>
            </w:r>
            <w:r w:rsidRPr="006003A7">
              <w:rPr>
                <w:rFonts w:ascii="Times New Roman" w:eastAsia="Times New Roman" w:hAnsi="Times New Roman"/>
                <w:color w:val="000000"/>
              </w:rPr>
              <w:br/>
              <w:t xml:space="preserve">п. </w:t>
            </w:r>
            <w:proofErr w:type="gramStart"/>
            <w:r w:rsidRPr="006003A7">
              <w:rPr>
                <w:rFonts w:ascii="Times New Roman" w:eastAsia="Times New Roman" w:hAnsi="Times New Roman"/>
                <w:color w:val="000000"/>
              </w:rPr>
              <w:t xml:space="preserve">Луговской,   </w:t>
            </w:r>
            <w:proofErr w:type="gramEnd"/>
            <w:r w:rsidRPr="006003A7">
              <w:rPr>
                <w:rFonts w:ascii="Times New Roman" w:eastAsia="Times New Roman" w:hAnsi="Times New Roman"/>
                <w:color w:val="000000"/>
              </w:rPr>
              <w:t xml:space="preserve">     </w:t>
            </w:r>
            <w:r w:rsidRPr="006003A7">
              <w:rPr>
                <w:rFonts w:ascii="Times New Roman" w:eastAsia="Times New Roman" w:hAnsi="Times New Roman"/>
                <w:color w:val="000000"/>
              </w:rPr>
              <w:br/>
              <w:t xml:space="preserve">ул. Гагарина, д. </w:t>
            </w:r>
            <w:proofErr w:type="spellStart"/>
            <w:r w:rsidRPr="006003A7">
              <w:rPr>
                <w:rFonts w:ascii="Times New Roman" w:eastAsia="Times New Roman" w:hAnsi="Times New Roman"/>
                <w:color w:val="000000"/>
              </w:rPr>
              <w:t>4б</w:t>
            </w:r>
            <w:proofErr w:type="spellEnd"/>
          </w:p>
        </w:tc>
        <w:tc>
          <w:tcPr>
            <w:tcW w:w="1794" w:type="dxa"/>
            <w:vMerge w:val="restart"/>
            <w:tcBorders>
              <w:top w:val="single" w:sz="4" w:space="0" w:color="auto"/>
              <w:left w:val="single" w:sz="4" w:space="0" w:color="auto"/>
              <w:bottom w:val="single" w:sz="4" w:space="0" w:color="auto"/>
              <w:right w:val="single" w:sz="4" w:space="0" w:color="auto"/>
            </w:tcBorders>
            <w:hideMark/>
          </w:tcPr>
          <w:p w:rsidR="006003A7" w:rsidRPr="006003A7" w:rsidRDefault="00AC0E44" w:rsidP="006003A7">
            <w:pPr>
              <w:jc w:val="center"/>
              <w:rPr>
                <w:rFonts w:ascii="Times New Roman" w:eastAsia="Times New Roman" w:hAnsi="Times New Roman"/>
                <w:color w:val="000000"/>
              </w:rPr>
            </w:pPr>
            <w:r>
              <w:rPr>
                <w:rFonts w:ascii="Times New Roman" w:eastAsia="Times New Roman" w:hAnsi="Times New Roman"/>
                <w:color w:val="000000"/>
              </w:rPr>
              <w:t xml:space="preserve">МКУ ХМР </w:t>
            </w:r>
            <w:r w:rsidR="006003A7" w:rsidRPr="006003A7">
              <w:rPr>
                <w:rFonts w:ascii="Times New Roman" w:eastAsia="Times New Roman" w:hAnsi="Times New Roman"/>
                <w:color w:val="000000"/>
              </w:rPr>
              <w:t>«</w:t>
            </w:r>
            <w:proofErr w:type="spellStart"/>
            <w:r w:rsidR="006003A7" w:rsidRPr="006003A7">
              <w:rPr>
                <w:rFonts w:ascii="Times New Roman" w:eastAsia="Times New Roman" w:hAnsi="Times New Roman"/>
                <w:color w:val="000000"/>
              </w:rPr>
              <w:t>УКСиР</w:t>
            </w:r>
            <w:proofErr w:type="spellEnd"/>
            <w:r w:rsidR="006003A7" w:rsidRPr="006003A7">
              <w:rPr>
                <w:rFonts w:ascii="Times New Roman" w:eastAsia="Times New Roman" w:hAnsi="Times New Roman"/>
                <w:color w:val="000000"/>
              </w:rPr>
              <w:t>»</w:t>
            </w:r>
          </w:p>
        </w:tc>
        <w:tc>
          <w:tcPr>
            <w:tcW w:w="1985" w:type="dxa"/>
            <w:tcBorders>
              <w:top w:val="single" w:sz="4" w:space="0" w:color="auto"/>
              <w:left w:val="single" w:sz="4" w:space="0" w:color="auto"/>
              <w:bottom w:val="single" w:sz="4" w:space="0" w:color="auto"/>
              <w:right w:val="single" w:sz="4" w:space="0" w:color="auto"/>
            </w:tcBorders>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всего</w:t>
            </w:r>
          </w:p>
        </w:tc>
        <w:tc>
          <w:tcPr>
            <w:tcW w:w="1275" w:type="dxa"/>
            <w:gridSpan w:val="2"/>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4 089,50</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4 089,50</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417" w:type="dxa"/>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r>
      <w:tr w:rsidR="003E2F42" w:rsidRPr="006003A7" w:rsidTr="00AC0E44">
        <w:trPr>
          <w:trHeight w:val="300"/>
        </w:trPr>
        <w:tc>
          <w:tcPr>
            <w:tcW w:w="1008" w:type="dxa"/>
            <w:vMerge/>
            <w:tcBorders>
              <w:top w:val="single" w:sz="4" w:space="0" w:color="auto"/>
              <w:left w:val="single" w:sz="4" w:space="0" w:color="auto"/>
              <w:bottom w:val="single" w:sz="4" w:space="0" w:color="auto"/>
              <w:right w:val="single" w:sz="4" w:space="0" w:color="auto"/>
            </w:tcBorders>
            <w:hideMark/>
          </w:tcPr>
          <w:p w:rsidR="003E2F42" w:rsidRPr="006003A7" w:rsidRDefault="003E2F42" w:rsidP="006003A7">
            <w:pPr>
              <w:rPr>
                <w:rFonts w:ascii="Times New Roman" w:eastAsia="Times New Roman" w:hAnsi="Times New Roman"/>
                <w:color w:val="000000"/>
              </w:rPr>
            </w:pPr>
          </w:p>
        </w:tc>
        <w:tc>
          <w:tcPr>
            <w:tcW w:w="2551" w:type="dxa"/>
            <w:vMerge/>
            <w:tcBorders>
              <w:top w:val="single" w:sz="4" w:space="0" w:color="auto"/>
              <w:left w:val="single" w:sz="4" w:space="0" w:color="auto"/>
              <w:bottom w:val="single" w:sz="4" w:space="0" w:color="auto"/>
              <w:right w:val="single" w:sz="4" w:space="0" w:color="auto"/>
            </w:tcBorders>
            <w:hideMark/>
          </w:tcPr>
          <w:p w:rsidR="003E2F42" w:rsidRPr="006003A7" w:rsidRDefault="003E2F42" w:rsidP="006003A7">
            <w:pPr>
              <w:rPr>
                <w:rFonts w:ascii="Times New Roman" w:eastAsia="Times New Roman" w:hAnsi="Times New Roman"/>
                <w:color w:val="000000"/>
              </w:rPr>
            </w:pPr>
          </w:p>
        </w:tc>
        <w:tc>
          <w:tcPr>
            <w:tcW w:w="1794" w:type="dxa"/>
            <w:vMerge/>
            <w:tcBorders>
              <w:top w:val="single" w:sz="4" w:space="0" w:color="auto"/>
              <w:left w:val="single" w:sz="4" w:space="0" w:color="auto"/>
              <w:bottom w:val="single" w:sz="4" w:space="0" w:color="auto"/>
              <w:right w:val="single" w:sz="4" w:space="0" w:color="auto"/>
            </w:tcBorders>
            <w:hideMark/>
          </w:tcPr>
          <w:p w:rsidR="003E2F42" w:rsidRPr="006003A7" w:rsidRDefault="003E2F42" w:rsidP="006003A7">
            <w:pPr>
              <w:rPr>
                <w:rFonts w:ascii="Times New Roman" w:eastAsia="Times New Roman" w:hAnsi="Times New Roman"/>
                <w:color w:val="000000"/>
              </w:rPr>
            </w:pPr>
          </w:p>
        </w:tc>
        <w:tc>
          <w:tcPr>
            <w:tcW w:w="1985" w:type="dxa"/>
            <w:tcBorders>
              <w:top w:val="single" w:sz="4" w:space="0" w:color="auto"/>
              <w:left w:val="single" w:sz="4" w:space="0" w:color="auto"/>
              <w:bottom w:val="single" w:sz="4" w:space="0" w:color="auto"/>
              <w:right w:val="single" w:sz="4" w:space="0" w:color="auto"/>
            </w:tcBorders>
          </w:tcPr>
          <w:p w:rsidR="003E2F42" w:rsidRPr="006003A7" w:rsidRDefault="003E2F42" w:rsidP="006003A7">
            <w:pPr>
              <w:rPr>
                <w:rFonts w:ascii="Times New Roman" w:eastAsia="Times New Roman" w:hAnsi="Times New Roman"/>
                <w:color w:val="000000"/>
              </w:rPr>
            </w:pPr>
            <w:r w:rsidRPr="006003A7">
              <w:rPr>
                <w:rFonts w:ascii="Times New Roman" w:eastAsia="Times New Roman" w:hAnsi="Times New Roman"/>
                <w:color w:val="000000"/>
              </w:rPr>
              <w:t>бюджет района</w:t>
            </w:r>
          </w:p>
        </w:tc>
        <w:tc>
          <w:tcPr>
            <w:tcW w:w="1275" w:type="dxa"/>
            <w:gridSpan w:val="2"/>
            <w:vMerge w:val="restart"/>
            <w:tcBorders>
              <w:top w:val="single" w:sz="4" w:space="0" w:color="auto"/>
              <w:left w:val="single" w:sz="4" w:space="0" w:color="auto"/>
              <w:bottom w:val="single" w:sz="4" w:space="0" w:color="auto"/>
              <w:right w:val="single" w:sz="4" w:space="0" w:color="auto"/>
            </w:tcBorders>
            <w:noWrap/>
          </w:tcPr>
          <w:p w:rsidR="003E2F42" w:rsidRPr="006003A7" w:rsidRDefault="003E2F42" w:rsidP="00DD123C">
            <w:pPr>
              <w:jc w:val="center"/>
              <w:rPr>
                <w:rFonts w:ascii="Times New Roman" w:eastAsia="Times New Roman" w:hAnsi="Times New Roman"/>
                <w:color w:val="000000"/>
              </w:rPr>
            </w:pPr>
            <w:r w:rsidRPr="006003A7">
              <w:rPr>
                <w:rFonts w:ascii="Times New Roman" w:eastAsia="Times New Roman" w:hAnsi="Times New Roman"/>
                <w:color w:val="000000"/>
              </w:rPr>
              <w:t>4 089,50</w:t>
            </w:r>
          </w:p>
        </w:tc>
        <w:tc>
          <w:tcPr>
            <w:tcW w:w="1134" w:type="dxa"/>
            <w:gridSpan w:val="2"/>
            <w:vMerge w:val="restart"/>
            <w:tcBorders>
              <w:top w:val="single" w:sz="4" w:space="0" w:color="auto"/>
              <w:left w:val="single" w:sz="4" w:space="0" w:color="auto"/>
              <w:bottom w:val="single" w:sz="4" w:space="0" w:color="auto"/>
              <w:right w:val="single" w:sz="4" w:space="0" w:color="auto"/>
            </w:tcBorders>
            <w:noWrap/>
          </w:tcPr>
          <w:p w:rsidR="003E2F42" w:rsidRPr="006003A7" w:rsidRDefault="003E2F42" w:rsidP="00DD123C">
            <w:pPr>
              <w:jc w:val="center"/>
              <w:rPr>
                <w:rFonts w:ascii="Times New Roman" w:eastAsia="Times New Roman" w:hAnsi="Times New Roman"/>
                <w:color w:val="000000"/>
              </w:rPr>
            </w:pPr>
            <w:r w:rsidRPr="006003A7">
              <w:rPr>
                <w:rFonts w:ascii="Times New Roman" w:eastAsia="Times New Roman" w:hAnsi="Times New Roman"/>
                <w:color w:val="000000"/>
              </w:rPr>
              <w:t>4 089,50</w:t>
            </w:r>
          </w:p>
        </w:tc>
        <w:tc>
          <w:tcPr>
            <w:tcW w:w="1134" w:type="dxa"/>
            <w:gridSpan w:val="2"/>
            <w:vMerge w:val="restart"/>
            <w:tcBorders>
              <w:top w:val="single" w:sz="4" w:space="0" w:color="auto"/>
              <w:left w:val="single" w:sz="4" w:space="0" w:color="auto"/>
              <w:bottom w:val="single" w:sz="4" w:space="0" w:color="auto"/>
              <w:right w:val="single" w:sz="4" w:space="0" w:color="auto"/>
            </w:tcBorders>
            <w:noWrap/>
          </w:tcPr>
          <w:p w:rsidR="003E2F42" w:rsidRPr="006003A7" w:rsidRDefault="003E2F42" w:rsidP="00DD123C">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vMerge w:val="restart"/>
            <w:tcBorders>
              <w:top w:val="single" w:sz="4" w:space="0" w:color="auto"/>
              <w:left w:val="single" w:sz="4" w:space="0" w:color="auto"/>
              <w:bottom w:val="single" w:sz="4" w:space="0" w:color="auto"/>
              <w:right w:val="single" w:sz="4" w:space="0" w:color="auto"/>
            </w:tcBorders>
            <w:noWrap/>
          </w:tcPr>
          <w:p w:rsidR="003E2F42" w:rsidRPr="006003A7" w:rsidRDefault="003E2F42" w:rsidP="00DD123C">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vMerge w:val="restart"/>
            <w:tcBorders>
              <w:top w:val="single" w:sz="4" w:space="0" w:color="auto"/>
              <w:left w:val="single" w:sz="4" w:space="0" w:color="auto"/>
              <w:bottom w:val="single" w:sz="4" w:space="0" w:color="auto"/>
              <w:right w:val="single" w:sz="4" w:space="0" w:color="auto"/>
            </w:tcBorders>
            <w:noWrap/>
          </w:tcPr>
          <w:p w:rsidR="003E2F42" w:rsidRPr="006003A7" w:rsidRDefault="003E2F42" w:rsidP="00DD123C">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417" w:type="dxa"/>
            <w:vMerge w:val="restart"/>
            <w:tcBorders>
              <w:top w:val="single" w:sz="4" w:space="0" w:color="auto"/>
              <w:left w:val="single" w:sz="4" w:space="0" w:color="auto"/>
              <w:bottom w:val="single" w:sz="4" w:space="0" w:color="auto"/>
              <w:right w:val="single" w:sz="4" w:space="0" w:color="auto"/>
            </w:tcBorders>
            <w:noWrap/>
          </w:tcPr>
          <w:p w:rsidR="003E2F42" w:rsidRPr="006003A7" w:rsidRDefault="003E2F42" w:rsidP="00DD123C">
            <w:pPr>
              <w:jc w:val="center"/>
              <w:rPr>
                <w:rFonts w:ascii="Times New Roman" w:eastAsia="Times New Roman" w:hAnsi="Times New Roman"/>
                <w:color w:val="000000"/>
              </w:rPr>
            </w:pPr>
            <w:r w:rsidRPr="006003A7">
              <w:rPr>
                <w:rFonts w:ascii="Times New Roman" w:eastAsia="Times New Roman" w:hAnsi="Times New Roman"/>
                <w:color w:val="000000"/>
              </w:rPr>
              <w:t>0,00</w:t>
            </w:r>
          </w:p>
        </w:tc>
      </w:tr>
      <w:tr w:rsidR="003E2F42" w:rsidRPr="006003A7" w:rsidTr="00AC0E44">
        <w:trPr>
          <w:trHeight w:val="3040"/>
        </w:trPr>
        <w:tc>
          <w:tcPr>
            <w:tcW w:w="1008" w:type="dxa"/>
            <w:vMerge/>
            <w:tcBorders>
              <w:top w:val="single" w:sz="4" w:space="0" w:color="auto"/>
              <w:left w:val="single" w:sz="4" w:space="0" w:color="auto"/>
              <w:bottom w:val="single" w:sz="4" w:space="0" w:color="auto"/>
              <w:right w:val="single" w:sz="4" w:space="0" w:color="auto"/>
            </w:tcBorders>
            <w:hideMark/>
          </w:tcPr>
          <w:p w:rsidR="003E2F42" w:rsidRPr="006003A7" w:rsidRDefault="003E2F42" w:rsidP="006003A7">
            <w:pPr>
              <w:rPr>
                <w:rFonts w:ascii="Times New Roman" w:eastAsia="Times New Roman" w:hAnsi="Times New Roman"/>
                <w:color w:val="000000"/>
              </w:rPr>
            </w:pPr>
          </w:p>
        </w:tc>
        <w:tc>
          <w:tcPr>
            <w:tcW w:w="2551" w:type="dxa"/>
            <w:vMerge/>
            <w:tcBorders>
              <w:top w:val="single" w:sz="4" w:space="0" w:color="auto"/>
              <w:left w:val="single" w:sz="4" w:space="0" w:color="auto"/>
              <w:bottom w:val="single" w:sz="4" w:space="0" w:color="auto"/>
              <w:right w:val="single" w:sz="4" w:space="0" w:color="auto"/>
            </w:tcBorders>
            <w:hideMark/>
          </w:tcPr>
          <w:p w:rsidR="003E2F42" w:rsidRPr="006003A7" w:rsidRDefault="003E2F42" w:rsidP="006003A7">
            <w:pPr>
              <w:rPr>
                <w:rFonts w:ascii="Times New Roman" w:eastAsia="Times New Roman" w:hAnsi="Times New Roman"/>
                <w:color w:val="000000"/>
              </w:rPr>
            </w:pPr>
          </w:p>
        </w:tc>
        <w:tc>
          <w:tcPr>
            <w:tcW w:w="1794" w:type="dxa"/>
            <w:vMerge/>
            <w:tcBorders>
              <w:top w:val="single" w:sz="4" w:space="0" w:color="auto"/>
              <w:left w:val="single" w:sz="4" w:space="0" w:color="auto"/>
              <w:bottom w:val="single" w:sz="4" w:space="0" w:color="auto"/>
              <w:right w:val="single" w:sz="4" w:space="0" w:color="auto"/>
            </w:tcBorders>
            <w:hideMark/>
          </w:tcPr>
          <w:p w:rsidR="003E2F42" w:rsidRPr="006003A7" w:rsidRDefault="003E2F42" w:rsidP="006003A7">
            <w:pPr>
              <w:rPr>
                <w:rFonts w:ascii="Times New Roman" w:eastAsia="Times New Roman" w:hAnsi="Times New Roman"/>
                <w:color w:val="000000"/>
              </w:rPr>
            </w:pPr>
          </w:p>
        </w:tc>
        <w:tc>
          <w:tcPr>
            <w:tcW w:w="1985" w:type="dxa"/>
            <w:tcBorders>
              <w:top w:val="single" w:sz="4" w:space="0" w:color="auto"/>
              <w:left w:val="single" w:sz="4" w:space="0" w:color="auto"/>
              <w:bottom w:val="single" w:sz="4" w:space="0" w:color="auto"/>
              <w:right w:val="single" w:sz="4" w:space="0" w:color="auto"/>
            </w:tcBorders>
          </w:tcPr>
          <w:p w:rsidR="003E2F42" w:rsidRPr="006003A7" w:rsidRDefault="003E2F42" w:rsidP="006003A7">
            <w:pPr>
              <w:rPr>
                <w:rFonts w:ascii="Times New Roman" w:eastAsia="Times New Roman" w:hAnsi="Times New Roman"/>
                <w:color w:val="000000"/>
              </w:rPr>
            </w:pPr>
          </w:p>
        </w:tc>
        <w:tc>
          <w:tcPr>
            <w:tcW w:w="1275" w:type="dxa"/>
            <w:gridSpan w:val="2"/>
            <w:vMerge/>
            <w:tcBorders>
              <w:top w:val="single" w:sz="4" w:space="0" w:color="auto"/>
              <w:left w:val="single" w:sz="4" w:space="0" w:color="auto"/>
              <w:bottom w:val="single" w:sz="4" w:space="0" w:color="auto"/>
              <w:right w:val="single" w:sz="4" w:space="0" w:color="auto"/>
            </w:tcBorders>
            <w:noWrap/>
          </w:tcPr>
          <w:p w:rsidR="003E2F42" w:rsidRPr="006003A7" w:rsidRDefault="003E2F42" w:rsidP="006003A7">
            <w:pPr>
              <w:jc w:val="center"/>
              <w:rPr>
                <w:rFonts w:ascii="Times New Roman" w:eastAsia="Times New Roman" w:hAnsi="Times New Roman"/>
                <w:color w:val="000000"/>
              </w:rPr>
            </w:pPr>
          </w:p>
        </w:tc>
        <w:tc>
          <w:tcPr>
            <w:tcW w:w="1134" w:type="dxa"/>
            <w:gridSpan w:val="2"/>
            <w:vMerge/>
            <w:tcBorders>
              <w:top w:val="single" w:sz="4" w:space="0" w:color="auto"/>
              <w:left w:val="single" w:sz="4" w:space="0" w:color="auto"/>
              <w:bottom w:val="single" w:sz="4" w:space="0" w:color="auto"/>
              <w:right w:val="single" w:sz="4" w:space="0" w:color="auto"/>
            </w:tcBorders>
            <w:noWrap/>
          </w:tcPr>
          <w:p w:rsidR="003E2F42" w:rsidRPr="006003A7" w:rsidRDefault="003E2F42" w:rsidP="006003A7">
            <w:pPr>
              <w:jc w:val="center"/>
              <w:rPr>
                <w:rFonts w:ascii="Times New Roman" w:eastAsia="Times New Roman" w:hAnsi="Times New Roman"/>
                <w:color w:val="000000"/>
              </w:rPr>
            </w:pPr>
          </w:p>
        </w:tc>
        <w:tc>
          <w:tcPr>
            <w:tcW w:w="1134" w:type="dxa"/>
            <w:gridSpan w:val="2"/>
            <w:vMerge/>
            <w:tcBorders>
              <w:top w:val="single" w:sz="4" w:space="0" w:color="auto"/>
              <w:left w:val="single" w:sz="4" w:space="0" w:color="auto"/>
              <w:bottom w:val="single" w:sz="4" w:space="0" w:color="auto"/>
              <w:right w:val="single" w:sz="4" w:space="0" w:color="auto"/>
            </w:tcBorders>
            <w:noWrap/>
          </w:tcPr>
          <w:p w:rsidR="003E2F42" w:rsidRPr="006003A7" w:rsidRDefault="003E2F42" w:rsidP="006003A7">
            <w:pPr>
              <w:jc w:val="center"/>
              <w:rPr>
                <w:rFonts w:ascii="Times New Roman" w:eastAsia="Times New Roman" w:hAnsi="Times New Roman"/>
                <w:color w:val="000000"/>
              </w:rPr>
            </w:pPr>
          </w:p>
        </w:tc>
        <w:tc>
          <w:tcPr>
            <w:tcW w:w="1276" w:type="dxa"/>
            <w:gridSpan w:val="3"/>
            <w:vMerge/>
            <w:tcBorders>
              <w:top w:val="single" w:sz="4" w:space="0" w:color="auto"/>
              <w:left w:val="single" w:sz="4" w:space="0" w:color="auto"/>
              <w:bottom w:val="single" w:sz="4" w:space="0" w:color="auto"/>
              <w:right w:val="single" w:sz="4" w:space="0" w:color="auto"/>
            </w:tcBorders>
            <w:noWrap/>
          </w:tcPr>
          <w:p w:rsidR="003E2F42" w:rsidRPr="006003A7" w:rsidRDefault="003E2F42" w:rsidP="006003A7">
            <w:pPr>
              <w:jc w:val="center"/>
              <w:rPr>
                <w:rFonts w:ascii="Times New Roman" w:eastAsia="Times New Roman" w:hAnsi="Times New Roman"/>
                <w:color w:val="000000"/>
              </w:rPr>
            </w:pPr>
          </w:p>
        </w:tc>
        <w:tc>
          <w:tcPr>
            <w:tcW w:w="1276" w:type="dxa"/>
            <w:gridSpan w:val="3"/>
            <w:vMerge/>
            <w:tcBorders>
              <w:top w:val="single" w:sz="4" w:space="0" w:color="auto"/>
              <w:left w:val="single" w:sz="4" w:space="0" w:color="auto"/>
              <w:bottom w:val="single" w:sz="4" w:space="0" w:color="auto"/>
              <w:right w:val="single" w:sz="4" w:space="0" w:color="auto"/>
            </w:tcBorders>
            <w:noWrap/>
          </w:tcPr>
          <w:p w:rsidR="003E2F42" w:rsidRPr="006003A7" w:rsidRDefault="003E2F42" w:rsidP="006003A7">
            <w:pPr>
              <w:jc w:val="center"/>
              <w:rPr>
                <w:rFonts w:ascii="Times New Roman" w:eastAsia="Times New Roman" w:hAnsi="Times New Roman"/>
                <w:color w:val="000000"/>
              </w:rPr>
            </w:pPr>
          </w:p>
        </w:tc>
        <w:tc>
          <w:tcPr>
            <w:tcW w:w="1417" w:type="dxa"/>
            <w:vMerge/>
            <w:tcBorders>
              <w:top w:val="single" w:sz="4" w:space="0" w:color="auto"/>
              <w:left w:val="single" w:sz="4" w:space="0" w:color="auto"/>
              <w:bottom w:val="single" w:sz="4" w:space="0" w:color="auto"/>
              <w:right w:val="single" w:sz="4" w:space="0" w:color="auto"/>
            </w:tcBorders>
            <w:noWrap/>
          </w:tcPr>
          <w:p w:rsidR="003E2F42" w:rsidRPr="006003A7" w:rsidRDefault="003E2F42" w:rsidP="006003A7">
            <w:pPr>
              <w:jc w:val="center"/>
              <w:rPr>
                <w:rFonts w:ascii="Times New Roman" w:eastAsia="Times New Roman" w:hAnsi="Times New Roman"/>
                <w:color w:val="000000"/>
              </w:rPr>
            </w:pPr>
          </w:p>
        </w:tc>
      </w:tr>
      <w:tr w:rsidR="00E35F53" w:rsidRPr="006003A7" w:rsidTr="00AC0E44">
        <w:trPr>
          <w:trHeight w:val="300"/>
        </w:trPr>
        <w:tc>
          <w:tcPr>
            <w:tcW w:w="1008" w:type="dxa"/>
            <w:vMerge w:val="restart"/>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3.4.</w:t>
            </w:r>
          </w:p>
        </w:tc>
        <w:tc>
          <w:tcPr>
            <w:tcW w:w="2551" w:type="dxa"/>
            <w:vMerge w:val="restart"/>
            <w:tcBorders>
              <w:top w:val="single" w:sz="4" w:space="0" w:color="auto"/>
              <w:left w:val="single" w:sz="4" w:space="0" w:color="auto"/>
              <w:bottom w:val="single" w:sz="4" w:space="0" w:color="auto"/>
              <w:right w:val="single" w:sz="4" w:space="0" w:color="auto"/>
            </w:tcBorders>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 xml:space="preserve">Субсидия на </w:t>
            </w:r>
            <w:proofErr w:type="spellStart"/>
            <w:r w:rsidRPr="006003A7">
              <w:rPr>
                <w:rFonts w:ascii="Times New Roman" w:eastAsia="Times New Roman" w:hAnsi="Times New Roman"/>
                <w:color w:val="000000"/>
              </w:rPr>
              <w:t>софинансирование</w:t>
            </w:r>
            <w:proofErr w:type="spellEnd"/>
            <w:r w:rsidRPr="006003A7">
              <w:rPr>
                <w:rFonts w:ascii="Times New Roman" w:eastAsia="Times New Roman" w:hAnsi="Times New Roman"/>
                <w:color w:val="000000"/>
              </w:rPr>
              <w:t xml:space="preserve"> мероприятий на расходы муниципальных образований по развитию сети спортивных объектов шаговой доступности</w:t>
            </w:r>
          </w:p>
        </w:tc>
        <w:tc>
          <w:tcPr>
            <w:tcW w:w="1794" w:type="dxa"/>
            <w:vMerge w:val="restart"/>
            <w:tcBorders>
              <w:top w:val="single" w:sz="4" w:space="0" w:color="auto"/>
              <w:left w:val="single" w:sz="4" w:space="0" w:color="auto"/>
              <w:bottom w:val="single" w:sz="4" w:space="0" w:color="auto"/>
              <w:right w:val="single" w:sz="4" w:space="0" w:color="auto"/>
            </w:tcBorders>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МАУ «СШ ХМР»</w:t>
            </w:r>
          </w:p>
        </w:tc>
        <w:tc>
          <w:tcPr>
            <w:tcW w:w="1985" w:type="dxa"/>
            <w:tcBorders>
              <w:top w:val="single" w:sz="4" w:space="0" w:color="auto"/>
              <w:left w:val="single" w:sz="4" w:space="0" w:color="auto"/>
              <w:bottom w:val="single" w:sz="4" w:space="0" w:color="auto"/>
              <w:right w:val="single" w:sz="4" w:space="0" w:color="auto"/>
            </w:tcBorders>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всего</w:t>
            </w:r>
          </w:p>
        </w:tc>
        <w:tc>
          <w:tcPr>
            <w:tcW w:w="1275" w:type="dxa"/>
            <w:gridSpan w:val="2"/>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2 685,60</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441,10</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418,70</w:t>
            </w:r>
          </w:p>
        </w:tc>
        <w:tc>
          <w:tcPr>
            <w:tcW w:w="1276" w:type="dxa"/>
            <w:gridSpan w:val="3"/>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365,20</w:t>
            </w:r>
          </w:p>
        </w:tc>
        <w:tc>
          <w:tcPr>
            <w:tcW w:w="1276" w:type="dxa"/>
            <w:gridSpan w:val="3"/>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730,30</w:t>
            </w:r>
          </w:p>
        </w:tc>
        <w:tc>
          <w:tcPr>
            <w:tcW w:w="1417" w:type="dxa"/>
            <w:tcBorders>
              <w:top w:val="single" w:sz="4" w:space="0" w:color="auto"/>
              <w:left w:val="single" w:sz="4" w:space="0" w:color="auto"/>
              <w:bottom w:val="single" w:sz="4" w:space="0" w:color="auto"/>
              <w:right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730,30</w:t>
            </w:r>
          </w:p>
        </w:tc>
      </w:tr>
      <w:tr w:rsidR="00E35F53" w:rsidRPr="006003A7" w:rsidTr="00AC0E44">
        <w:trPr>
          <w:trHeight w:val="300"/>
        </w:trPr>
        <w:tc>
          <w:tcPr>
            <w:tcW w:w="1008" w:type="dxa"/>
            <w:vMerge/>
            <w:tcBorders>
              <w:top w:val="single" w:sz="4" w:space="0" w:color="auto"/>
            </w:tcBorders>
            <w:hideMark/>
          </w:tcPr>
          <w:p w:rsidR="006003A7" w:rsidRPr="006003A7" w:rsidRDefault="006003A7" w:rsidP="006003A7">
            <w:pPr>
              <w:rPr>
                <w:rFonts w:ascii="Times New Roman" w:eastAsia="Times New Roman" w:hAnsi="Times New Roman"/>
                <w:color w:val="000000"/>
              </w:rPr>
            </w:pPr>
          </w:p>
        </w:tc>
        <w:tc>
          <w:tcPr>
            <w:tcW w:w="2551" w:type="dxa"/>
            <w:vMerge/>
            <w:tcBorders>
              <w:top w:val="single" w:sz="4" w:space="0" w:color="auto"/>
            </w:tcBorders>
            <w:hideMark/>
          </w:tcPr>
          <w:p w:rsidR="006003A7" w:rsidRPr="006003A7" w:rsidRDefault="006003A7" w:rsidP="006003A7">
            <w:pPr>
              <w:rPr>
                <w:rFonts w:ascii="Times New Roman" w:eastAsia="Times New Roman" w:hAnsi="Times New Roman"/>
                <w:color w:val="000000"/>
              </w:rPr>
            </w:pPr>
          </w:p>
        </w:tc>
        <w:tc>
          <w:tcPr>
            <w:tcW w:w="1794" w:type="dxa"/>
            <w:vMerge/>
            <w:tcBorders>
              <w:top w:val="single" w:sz="4" w:space="0" w:color="auto"/>
            </w:tcBorders>
            <w:hideMark/>
          </w:tcPr>
          <w:p w:rsidR="006003A7" w:rsidRPr="006003A7" w:rsidRDefault="006003A7" w:rsidP="006003A7">
            <w:pPr>
              <w:rPr>
                <w:rFonts w:ascii="Times New Roman" w:eastAsia="Times New Roman" w:hAnsi="Times New Roman"/>
                <w:color w:val="000000"/>
              </w:rPr>
            </w:pPr>
          </w:p>
        </w:tc>
        <w:tc>
          <w:tcPr>
            <w:tcW w:w="1985" w:type="dxa"/>
            <w:tcBorders>
              <w:top w:val="single" w:sz="4" w:space="0" w:color="auto"/>
            </w:tcBorders>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бюджет автономного округа</w:t>
            </w:r>
          </w:p>
        </w:tc>
        <w:tc>
          <w:tcPr>
            <w:tcW w:w="1275" w:type="dxa"/>
            <w:gridSpan w:val="2"/>
            <w:tcBorders>
              <w:top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2 551,30</w:t>
            </w:r>
          </w:p>
        </w:tc>
        <w:tc>
          <w:tcPr>
            <w:tcW w:w="1134" w:type="dxa"/>
            <w:gridSpan w:val="2"/>
            <w:tcBorders>
              <w:top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419,00</w:t>
            </w:r>
          </w:p>
        </w:tc>
        <w:tc>
          <w:tcPr>
            <w:tcW w:w="1134" w:type="dxa"/>
            <w:gridSpan w:val="2"/>
            <w:tcBorders>
              <w:top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397,80</w:t>
            </w:r>
          </w:p>
        </w:tc>
        <w:tc>
          <w:tcPr>
            <w:tcW w:w="1276" w:type="dxa"/>
            <w:gridSpan w:val="3"/>
            <w:tcBorders>
              <w:top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346,90</w:t>
            </w:r>
          </w:p>
        </w:tc>
        <w:tc>
          <w:tcPr>
            <w:tcW w:w="1276" w:type="dxa"/>
            <w:gridSpan w:val="3"/>
            <w:tcBorders>
              <w:top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693,80</w:t>
            </w:r>
          </w:p>
        </w:tc>
        <w:tc>
          <w:tcPr>
            <w:tcW w:w="1417" w:type="dxa"/>
            <w:tcBorders>
              <w:top w:val="single" w:sz="4" w:space="0" w:color="auto"/>
            </w:tcBorders>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693,80</w:t>
            </w:r>
          </w:p>
        </w:tc>
      </w:tr>
      <w:tr w:rsidR="00E35F53" w:rsidRPr="006003A7" w:rsidTr="003D26CC">
        <w:trPr>
          <w:trHeight w:val="300"/>
        </w:trPr>
        <w:tc>
          <w:tcPr>
            <w:tcW w:w="1008" w:type="dxa"/>
            <w:vMerge/>
            <w:hideMark/>
          </w:tcPr>
          <w:p w:rsidR="006003A7" w:rsidRPr="006003A7" w:rsidRDefault="006003A7" w:rsidP="006003A7">
            <w:pPr>
              <w:rPr>
                <w:rFonts w:ascii="Times New Roman" w:eastAsia="Times New Roman" w:hAnsi="Times New Roman"/>
                <w:color w:val="000000"/>
              </w:rPr>
            </w:pPr>
          </w:p>
        </w:tc>
        <w:tc>
          <w:tcPr>
            <w:tcW w:w="2551" w:type="dxa"/>
            <w:vMerge/>
            <w:hideMark/>
          </w:tcPr>
          <w:p w:rsidR="006003A7" w:rsidRPr="006003A7" w:rsidRDefault="006003A7" w:rsidP="006003A7">
            <w:pPr>
              <w:rPr>
                <w:rFonts w:ascii="Times New Roman" w:eastAsia="Times New Roman" w:hAnsi="Times New Roman"/>
                <w:color w:val="000000"/>
              </w:rPr>
            </w:pPr>
          </w:p>
        </w:tc>
        <w:tc>
          <w:tcPr>
            <w:tcW w:w="1794" w:type="dxa"/>
            <w:vMerge/>
            <w:hideMark/>
          </w:tcPr>
          <w:p w:rsidR="006003A7" w:rsidRPr="006003A7" w:rsidRDefault="006003A7" w:rsidP="006003A7">
            <w:pPr>
              <w:rPr>
                <w:rFonts w:ascii="Times New Roman" w:eastAsia="Times New Roman" w:hAnsi="Times New Roman"/>
                <w:color w:val="000000"/>
              </w:rPr>
            </w:pPr>
          </w:p>
        </w:tc>
        <w:tc>
          <w:tcPr>
            <w:tcW w:w="1985" w:type="dxa"/>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бюджет района</w:t>
            </w:r>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134,30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22,10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20,90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18,30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36,50</w:t>
            </w:r>
          </w:p>
        </w:tc>
        <w:tc>
          <w:tcPr>
            <w:tcW w:w="1417" w:type="dxa"/>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36,50</w:t>
            </w:r>
          </w:p>
        </w:tc>
      </w:tr>
      <w:tr w:rsidR="00E35F53" w:rsidRPr="006003A7" w:rsidTr="003D26CC">
        <w:trPr>
          <w:trHeight w:val="300"/>
        </w:trPr>
        <w:tc>
          <w:tcPr>
            <w:tcW w:w="1008" w:type="dxa"/>
            <w:vMerge/>
            <w:hideMark/>
          </w:tcPr>
          <w:p w:rsidR="006003A7" w:rsidRPr="006003A7" w:rsidRDefault="006003A7" w:rsidP="006003A7">
            <w:pPr>
              <w:rPr>
                <w:rFonts w:ascii="Times New Roman" w:eastAsia="Times New Roman" w:hAnsi="Times New Roman"/>
                <w:color w:val="000000"/>
              </w:rPr>
            </w:pPr>
          </w:p>
        </w:tc>
        <w:tc>
          <w:tcPr>
            <w:tcW w:w="2551" w:type="dxa"/>
            <w:vMerge/>
            <w:hideMark/>
          </w:tcPr>
          <w:p w:rsidR="006003A7" w:rsidRPr="006003A7" w:rsidRDefault="006003A7" w:rsidP="006003A7">
            <w:pPr>
              <w:rPr>
                <w:rFonts w:ascii="Times New Roman" w:eastAsia="Times New Roman" w:hAnsi="Times New Roman"/>
                <w:color w:val="000000"/>
              </w:rPr>
            </w:pPr>
          </w:p>
        </w:tc>
        <w:tc>
          <w:tcPr>
            <w:tcW w:w="1794" w:type="dxa"/>
            <w:vMerge/>
            <w:hideMark/>
          </w:tcPr>
          <w:p w:rsidR="006003A7" w:rsidRPr="006003A7" w:rsidRDefault="006003A7" w:rsidP="006003A7">
            <w:pPr>
              <w:rPr>
                <w:rFonts w:ascii="Times New Roman" w:eastAsia="Times New Roman" w:hAnsi="Times New Roman"/>
                <w:color w:val="000000"/>
              </w:rPr>
            </w:pPr>
          </w:p>
        </w:tc>
        <w:tc>
          <w:tcPr>
            <w:tcW w:w="1985" w:type="dxa"/>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в том числе:</w:t>
            </w:r>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 </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 </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 </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 </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 </w:t>
            </w:r>
          </w:p>
        </w:tc>
        <w:tc>
          <w:tcPr>
            <w:tcW w:w="1417" w:type="dxa"/>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 </w:t>
            </w:r>
          </w:p>
        </w:tc>
      </w:tr>
      <w:tr w:rsidR="00E35F53" w:rsidRPr="006003A7" w:rsidTr="003D26CC">
        <w:trPr>
          <w:trHeight w:val="300"/>
        </w:trPr>
        <w:tc>
          <w:tcPr>
            <w:tcW w:w="1008" w:type="dxa"/>
            <w:vMerge/>
            <w:hideMark/>
          </w:tcPr>
          <w:p w:rsidR="006003A7" w:rsidRPr="006003A7" w:rsidRDefault="006003A7" w:rsidP="006003A7">
            <w:pPr>
              <w:rPr>
                <w:rFonts w:ascii="Times New Roman" w:eastAsia="Times New Roman" w:hAnsi="Times New Roman"/>
                <w:color w:val="000000"/>
              </w:rPr>
            </w:pPr>
          </w:p>
        </w:tc>
        <w:tc>
          <w:tcPr>
            <w:tcW w:w="2551" w:type="dxa"/>
            <w:vMerge/>
            <w:hideMark/>
          </w:tcPr>
          <w:p w:rsidR="006003A7" w:rsidRPr="006003A7" w:rsidRDefault="006003A7" w:rsidP="006003A7">
            <w:pPr>
              <w:rPr>
                <w:rFonts w:ascii="Times New Roman" w:eastAsia="Times New Roman" w:hAnsi="Times New Roman"/>
                <w:color w:val="000000"/>
              </w:rPr>
            </w:pPr>
          </w:p>
        </w:tc>
        <w:tc>
          <w:tcPr>
            <w:tcW w:w="1794" w:type="dxa"/>
            <w:vMerge/>
            <w:hideMark/>
          </w:tcPr>
          <w:p w:rsidR="006003A7" w:rsidRPr="006003A7" w:rsidRDefault="006003A7" w:rsidP="006003A7">
            <w:pPr>
              <w:rPr>
                <w:rFonts w:ascii="Times New Roman" w:eastAsia="Times New Roman" w:hAnsi="Times New Roman"/>
                <w:color w:val="000000"/>
              </w:rPr>
            </w:pPr>
          </w:p>
        </w:tc>
        <w:tc>
          <w:tcPr>
            <w:tcW w:w="1985" w:type="dxa"/>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средства бюджета района</w:t>
            </w:r>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417" w:type="dxa"/>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r>
      <w:tr w:rsidR="003E2F42" w:rsidRPr="006003A7" w:rsidTr="003D26CC">
        <w:trPr>
          <w:trHeight w:val="1868"/>
        </w:trPr>
        <w:tc>
          <w:tcPr>
            <w:tcW w:w="1008" w:type="dxa"/>
            <w:vMerge/>
            <w:hideMark/>
          </w:tcPr>
          <w:p w:rsidR="003E2F42" w:rsidRPr="006003A7" w:rsidRDefault="003E2F42" w:rsidP="006003A7">
            <w:pPr>
              <w:rPr>
                <w:rFonts w:ascii="Times New Roman" w:eastAsia="Times New Roman" w:hAnsi="Times New Roman"/>
                <w:color w:val="000000"/>
              </w:rPr>
            </w:pPr>
          </w:p>
        </w:tc>
        <w:tc>
          <w:tcPr>
            <w:tcW w:w="2551" w:type="dxa"/>
            <w:vMerge/>
            <w:hideMark/>
          </w:tcPr>
          <w:p w:rsidR="003E2F42" w:rsidRPr="006003A7" w:rsidRDefault="003E2F42" w:rsidP="006003A7">
            <w:pPr>
              <w:rPr>
                <w:rFonts w:ascii="Times New Roman" w:eastAsia="Times New Roman" w:hAnsi="Times New Roman"/>
                <w:color w:val="000000"/>
              </w:rPr>
            </w:pPr>
          </w:p>
        </w:tc>
        <w:tc>
          <w:tcPr>
            <w:tcW w:w="1794" w:type="dxa"/>
            <w:vMerge/>
            <w:hideMark/>
          </w:tcPr>
          <w:p w:rsidR="003E2F42" w:rsidRPr="006003A7" w:rsidRDefault="003E2F42" w:rsidP="006003A7">
            <w:pPr>
              <w:rPr>
                <w:rFonts w:ascii="Times New Roman" w:eastAsia="Times New Roman" w:hAnsi="Times New Roman"/>
                <w:color w:val="000000"/>
              </w:rPr>
            </w:pPr>
          </w:p>
        </w:tc>
        <w:tc>
          <w:tcPr>
            <w:tcW w:w="1985" w:type="dxa"/>
            <w:hideMark/>
          </w:tcPr>
          <w:p w:rsidR="003E2F42" w:rsidRPr="006003A7" w:rsidRDefault="003E2F42" w:rsidP="006003A7">
            <w:pPr>
              <w:rPr>
                <w:rFonts w:ascii="Times New Roman" w:eastAsia="Times New Roman" w:hAnsi="Times New Roman"/>
                <w:color w:val="000000"/>
              </w:rPr>
            </w:pPr>
            <w:r w:rsidRPr="006003A7">
              <w:rPr>
                <w:rFonts w:ascii="Times New Roman" w:eastAsia="Times New Roman" w:hAnsi="Times New Roman"/>
                <w:color w:val="000000"/>
              </w:rPr>
              <w:t xml:space="preserve">средства бюджета района на </w:t>
            </w:r>
            <w:proofErr w:type="spellStart"/>
            <w:r w:rsidRPr="006003A7">
              <w:rPr>
                <w:rFonts w:ascii="Times New Roman" w:eastAsia="Times New Roman" w:hAnsi="Times New Roman"/>
                <w:color w:val="000000"/>
              </w:rPr>
              <w:t>софинансирование</w:t>
            </w:r>
            <w:proofErr w:type="spellEnd"/>
            <w:r w:rsidRPr="006003A7">
              <w:rPr>
                <w:rFonts w:ascii="Times New Roman" w:eastAsia="Times New Roman" w:hAnsi="Times New Roman"/>
                <w:color w:val="000000"/>
              </w:rPr>
              <w:t xml:space="preserve"> расходов за счет средств федерального и регионального бюджетов</w:t>
            </w:r>
          </w:p>
        </w:tc>
        <w:tc>
          <w:tcPr>
            <w:tcW w:w="1275" w:type="dxa"/>
            <w:gridSpan w:val="2"/>
            <w:noWrap/>
            <w:hideMark/>
          </w:tcPr>
          <w:p w:rsidR="003E2F42" w:rsidRPr="006003A7" w:rsidRDefault="003E2F42" w:rsidP="006003A7">
            <w:pPr>
              <w:jc w:val="center"/>
              <w:rPr>
                <w:rFonts w:ascii="Times New Roman" w:eastAsia="Times New Roman" w:hAnsi="Times New Roman"/>
                <w:color w:val="000000"/>
              </w:rPr>
            </w:pPr>
            <w:r w:rsidRPr="006003A7">
              <w:rPr>
                <w:rFonts w:ascii="Times New Roman" w:eastAsia="Times New Roman" w:hAnsi="Times New Roman"/>
                <w:color w:val="000000"/>
              </w:rPr>
              <w:t>134,30</w:t>
            </w:r>
          </w:p>
        </w:tc>
        <w:tc>
          <w:tcPr>
            <w:tcW w:w="1134" w:type="dxa"/>
            <w:gridSpan w:val="2"/>
            <w:noWrap/>
            <w:hideMark/>
          </w:tcPr>
          <w:p w:rsidR="003E2F42" w:rsidRPr="006003A7" w:rsidRDefault="003E2F42" w:rsidP="006003A7">
            <w:pPr>
              <w:jc w:val="center"/>
              <w:rPr>
                <w:rFonts w:ascii="Times New Roman" w:eastAsia="Times New Roman" w:hAnsi="Times New Roman"/>
                <w:color w:val="000000"/>
              </w:rPr>
            </w:pPr>
            <w:r w:rsidRPr="006003A7">
              <w:rPr>
                <w:rFonts w:ascii="Times New Roman" w:eastAsia="Times New Roman" w:hAnsi="Times New Roman"/>
                <w:color w:val="000000"/>
              </w:rPr>
              <w:t>22,10</w:t>
            </w:r>
          </w:p>
        </w:tc>
        <w:tc>
          <w:tcPr>
            <w:tcW w:w="1134" w:type="dxa"/>
            <w:gridSpan w:val="2"/>
            <w:noWrap/>
            <w:hideMark/>
          </w:tcPr>
          <w:p w:rsidR="003E2F42" w:rsidRPr="006003A7" w:rsidRDefault="003E2F42" w:rsidP="006003A7">
            <w:pPr>
              <w:jc w:val="center"/>
              <w:rPr>
                <w:rFonts w:ascii="Times New Roman" w:eastAsia="Times New Roman" w:hAnsi="Times New Roman"/>
                <w:color w:val="000000"/>
              </w:rPr>
            </w:pPr>
            <w:r w:rsidRPr="006003A7">
              <w:rPr>
                <w:rFonts w:ascii="Times New Roman" w:eastAsia="Times New Roman" w:hAnsi="Times New Roman"/>
                <w:color w:val="000000"/>
              </w:rPr>
              <w:t>20,90</w:t>
            </w:r>
          </w:p>
        </w:tc>
        <w:tc>
          <w:tcPr>
            <w:tcW w:w="1276" w:type="dxa"/>
            <w:gridSpan w:val="3"/>
            <w:noWrap/>
            <w:hideMark/>
          </w:tcPr>
          <w:p w:rsidR="003E2F42" w:rsidRPr="006003A7" w:rsidRDefault="003E2F42" w:rsidP="006003A7">
            <w:pPr>
              <w:jc w:val="center"/>
              <w:rPr>
                <w:rFonts w:ascii="Times New Roman" w:eastAsia="Times New Roman" w:hAnsi="Times New Roman"/>
                <w:color w:val="000000"/>
              </w:rPr>
            </w:pPr>
            <w:r w:rsidRPr="006003A7">
              <w:rPr>
                <w:rFonts w:ascii="Times New Roman" w:eastAsia="Times New Roman" w:hAnsi="Times New Roman"/>
                <w:color w:val="000000"/>
              </w:rPr>
              <w:t>18,30</w:t>
            </w:r>
          </w:p>
        </w:tc>
        <w:tc>
          <w:tcPr>
            <w:tcW w:w="1276" w:type="dxa"/>
            <w:gridSpan w:val="3"/>
            <w:noWrap/>
            <w:hideMark/>
          </w:tcPr>
          <w:p w:rsidR="003E2F42" w:rsidRPr="006003A7" w:rsidRDefault="003E2F42" w:rsidP="006003A7">
            <w:pPr>
              <w:jc w:val="center"/>
              <w:rPr>
                <w:rFonts w:ascii="Times New Roman" w:eastAsia="Times New Roman" w:hAnsi="Times New Roman"/>
                <w:color w:val="000000"/>
              </w:rPr>
            </w:pPr>
            <w:r w:rsidRPr="006003A7">
              <w:rPr>
                <w:rFonts w:ascii="Times New Roman" w:eastAsia="Times New Roman" w:hAnsi="Times New Roman"/>
                <w:color w:val="000000"/>
              </w:rPr>
              <w:t>36,50</w:t>
            </w:r>
          </w:p>
        </w:tc>
        <w:tc>
          <w:tcPr>
            <w:tcW w:w="1417" w:type="dxa"/>
            <w:noWrap/>
            <w:hideMark/>
          </w:tcPr>
          <w:p w:rsidR="003E2F42" w:rsidRPr="006003A7" w:rsidRDefault="003E2F42" w:rsidP="006003A7">
            <w:pPr>
              <w:jc w:val="center"/>
              <w:rPr>
                <w:rFonts w:ascii="Times New Roman" w:eastAsia="Times New Roman" w:hAnsi="Times New Roman"/>
                <w:color w:val="000000"/>
              </w:rPr>
            </w:pPr>
            <w:r w:rsidRPr="006003A7">
              <w:rPr>
                <w:rFonts w:ascii="Times New Roman" w:eastAsia="Times New Roman" w:hAnsi="Times New Roman"/>
                <w:color w:val="000000"/>
              </w:rPr>
              <w:t>36,50</w:t>
            </w:r>
          </w:p>
        </w:tc>
      </w:tr>
      <w:tr w:rsidR="003E2F42" w:rsidRPr="006003A7" w:rsidTr="003D26CC">
        <w:trPr>
          <w:trHeight w:val="421"/>
        </w:trPr>
        <w:tc>
          <w:tcPr>
            <w:tcW w:w="1008" w:type="dxa"/>
            <w:vMerge w:val="restart"/>
            <w:noWrap/>
            <w:hideMark/>
          </w:tcPr>
          <w:p w:rsidR="003E2F42" w:rsidRPr="006003A7" w:rsidRDefault="003E2F42" w:rsidP="006003A7">
            <w:pPr>
              <w:jc w:val="center"/>
              <w:rPr>
                <w:rFonts w:ascii="Times New Roman" w:eastAsia="Times New Roman" w:hAnsi="Times New Roman"/>
                <w:color w:val="000000"/>
              </w:rPr>
            </w:pPr>
            <w:r w:rsidRPr="006003A7">
              <w:rPr>
                <w:rFonts w:ascii="Times New Roman" w:eastAsia="Times New Roman" w:hAnsi="Times New Roman"/>
                <w:color w:val="000000"/>
              </w:rPr>
              <w:t>3.5.</w:t>
            </w:r>
          </w:p>
        </w:tc>
        <w:tc>
          <w:tcPr>
            <w:tcW w:w="2551" w:type="dxa"/>
            <w:vMerge w:val="restart"/>
            <w:hideMark/>
          </w:tcPr>
          <w:p w:rsidR="003E2F42" w:rsidRPr="006003A7" w:rsidRDefault="003E2F42" w:rsidP="006003A7">
            <w:pPr>
              <w:rPr>
                <w:rFonts w:ascii="Times New Roman" w:eastAsia="Times New Roman" w:hAnsi="Times New Roman"/>
                <w:color w:val="000000"/>
              </w:rPr>
            </w:pPr>
            <w:r w:rsidRPr="00E35F53">
              <w:rPr>
                <w:rFonts w:ascii="Times New Roman" w:eastAsia="Times New Roman" w:hAnsi="Times New Roman"/>
                <w:color w:val="000000"/>
              </w:rPr>
              <w:t>Укрепление спортивной и туристкой материально-технической базы, в том числе подведомственных учреждений</w:t>
            </w:r>
          </w:p>
        </w:tc>
        <w:tc>
          <w:tcPr>
            <w:tcW w:w="1794" w:type="dxa"/>
            <w:vMerge w:val="restart"/>
            <w:hideMark/>
          </w:tcPr>
          <w:p w:rsidR="003E2F42" w:rsidRPr="006003A7" w:rsidRDefault="003E2F42" w:rsidP="006003A7">
            <w:pPr>
              <w:jc w:val="center"/>
              <w:rPr>
                <w:rFonts w:ascii="Times New Roman" w:eastAsia="Times New Roman" w:hAnsi="Times New Roman"/>
                <w:color w:val="000000"/>
              </w:rPr>
            </w:pPr>
            <w:r w:rsidRPr="006003A7">
              <w:rPr>
                <w:rFonts w:ascii="Times New Roman" w:eastAsia="Times New Roman" w:hAnsi="Times New Roman"/>
                <w:color w:val="000000"/>
              </w:rPr>
              <w:t>МАУ «СШ ХМР»</w:t>
            </w:r>
          </w:p>
        </w:tc>
        <w:tc>
          <w:tcPr>
            <w:tcW w:w="1985" w:type="dxa"/>
            <w:hideMark/>
          </w:tcPr>
          <w:p w:rsidR="003E2F42" w:rsidRPr="006003A7" w:rsidRDefault="003E2F42" w:rsidP="006003A7">
            <w:pPr>
              <w:rPr>
                <w:rFonts w:ascii="Times New Roman" w:eastAsia="Times New Roman" w:hAnsi="Times New Roman"/>
                <w:color w:val="000000"/>
              </w:rPr>
            </w:pPr>
            <w:r w:rsidRPr="006003A7">
              <w:rPr>
                <w:rFonts w:ascii="Times New Roman" w:eastAsia="Times New Roman" w:hAnsi="Times New Roman"/>
                <w:color w:val="000000"/>
              </w:rPr>
              <w:t>всего</w:t>
            </w:r>
          </w:p>
        </w:tc>
        <w:tc>
          <w:tcPr>
            <w:tcW w:w="1275" w:type="dxa"/>
            <w:gridSpan w:val="2"/>
            <w:noWrap/>
            <w:hideMark/>
          </w:tcPr>
          <w:p w:rsidR="003E2F42" w:rsidRPr="006003A7" w:rsidRDefault="003E2F42" w:rsidP="006003A7">
            <w:pPr>
              <w:jc w:val="center"/>
              <w:rPr>
                <w:rFonts w:ascii="Times New Roman" w:eastAsia="Times New Roman" w:hAnsi="Times New Roman"/>
                <w:color w:val="000000"/>
              </w:rPr>
            </w:pPr>
            <w:r w:rsidRPr="006003A7">
              <w:rPr>
                <w:rFonts w:ascii="Times New Roman" w:eastAsia="Times New Roman" w:hAnsi="Times New Roman"/>
                <w:color w:val="000000"/>
              </w:rPr>
              <w:t>349,10</w:t>
            </w:r>
          </w:p>
        </w:tc>
        <w:tc>
          <w:tcPr>
            <w:tcW w:w="1134" w:type="dxa"/>
            <w:gridSpan w:val="2"/>
            <w:noWrap/>
            <w:hideMark/>
          </w:tcPr>
          <w:p w:rsidR="003E2F42" w:rsidRPr="006003A7" w:rsidRDefault="003E2F42"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3E2F42" w:rsidRPr="006003A7" w:rsidRDefault="003E2F42"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noWrap/>
            <w:hideMark/>
          </w:tcPr>
          <w:p w:rsidR="003E2F42" w:rsidRPr="006003A7" w:rsidRDefault="003E2F42" w:rsidP="006003A7">
            <w:pPr>
              <w:jc w:val="center"/>
              <w:rPr>
                <w:rFonts w:ascii="Times New Roman" w:eastAsia="Times New Roman" w:hAnsi="Times New Roman"/>
                <w:color w:val="000000"/>
              </w:rPr>
            </w:pPr>
            <w:r w:rsidRPr="006003A7">
              <w:rPr>
                <w:rFonts w:ascii="Times New Roman" w:eastAsia="Times New Roman" w:hAnsi="Times New Roman"/>
                <w:color w:val="000000"/>
              </w:rPr>
              <w:t>94,30</w:t>
            </w:r>
          </w:p>
        </w:tc>
        <w:tc>
          <w:tcPr>
            <w:tcW w:w="1276" w:type="dxa"/>
            <w:gridSpan w:val="3"/>
            <w:noWrap/>
            <w:hideMark/>
          </w:tcPr>
          <w:p w:rsidR="003E2F42" w:rsidRPr="006003A7" w:rsidRDefault="003E2F42" w:rsidP="006003A7">
            <w:pPr>
              <w:jc w:val="center"/>
              <w:rPr>
                <w:rFonts w:ascii="Times New Roman" w:eastAsia="Times New Roman" w:hAnsi="Times New Roman"/>
                <w:color w:val="000000"/>
              </w:rPr>
            </w:pPr>
            <w:r w:rsidRPr="006003A7">
              <w:rPr>
                <w:rFonts w:ascii="Times New Roman" w:eastAsia="Times New Roman" w:hAnsi="Times New Roman"/>
                <w:color w:val="000000"/>
              </w:rPr>
              <w:t>127,40</w:t>
            </w:r>
          </w:p>
        </w:tc>
        <w:tc>
          <w:tcPr>
            <w:tcW w:w="1417" w:type="dxa"/>
            <w:noWrap/>
            <w:hideMark/>
          </w:tcPr>
          <w:p w:rsidR="003E2F42" w:rsidRPr="006003A7" w:rsidRDefault="003E2F42" w:rsidP="006003A7">
            <w:pPr>
              <w:jc w:val="center"/>
              <w:rPr>
                <w:rFonts w:ascii="Times New Roman" w:eastAsia="Times New Roman" w:hAnsi="Times New Roman"/>
                <w:color w:val="000000"/>
              </w:rPr>
            </w:pPr>
            <w:r w:rsidRPr="006003A7">
              <w:rPr>
                <w:rFonts w:ascii="Times New Roman" w:eastAsia="Times New Roman" w:hAnsi="Times New Roman"/>
                <w:color w:val="000000"/>
              </w:rPr>
              <w:t>127,40</w:t>
            </w:r>
          </w:p>
        </w:tc>
      </w:tr>
      <w:tr w:rsidR="003E2F42" w:rsidRPr="006003A7" w:rsidTr="003D26CC">
        <w:trPr>
          <w:trHeight w:val="697"/>
        </w:trPr>
        <w:tc>
          <w:tcPr>
            <w:tcW w:w="1008" w:type="dxa"/>
            <w:vMerge/>
            <w:hideMark/>
          </w:tcPr>
          <w:p w:rsidR="003E2F42" w:rsidRPr="006003A7" w:rsidRDefault="003E2F42" w:rsidP="006003A7">
            <w:pPr>
              <w:rPr>
                <w:rFonts w:ascii="Times New Roman" w:eastAsia="Times New Roman" w:hAnsi="Times New Roman"/>
                <w:color w:val="000000"/>
              </w:rPr>
            </w:pPr>
          </w:p>
        </w:tc>
        <w:tc>
          <w:tcPr>
            <w:tcW w:w="2551" w:type="dxa"/>
            <w:vMerge/>
            <w:hideMark/>
          </w:tcPr>
          <w:p w:rsidR="003E2F42" w:rsidRPr="006003A7" w:rsidRDefault="003E2F42" w:rsidP="006003A7">
            <w:pPr>
              <w:rPr>
                <w:rFonts w:ascii="Times New Roman" w:eastAsia="Times New Roman" w:hAnsi="Times New Roman"/>
                <w:color w:val="000000"/>
              </w:rPr>
            </w:pPr>
          </w:p>
        </w:tc>
        <w:tc>
          <w:tcPr>
            <w:tcW w:w="1794" w:type="dxa"/>
            <w:vMerge/>
            <w:hideMark/>
          </w:tcPr>
          <w:p w:rsidR="003E2F42" w:rsidRPr="006003A7" w:rsidRDefault="003E2F42" w:rsidP="006003A7">
            <w:pPr>
              <w:rPr>
                <w:rFonts w:ascii="Times New Roman" w:eastAsia="Times New Roman" w:hAnsi="Times New Roman"/>
                <w:color w:val="000000"/>
              </w:rPr>
            </w:pPr>
          </w:p>
        </w:tc>
        <w:tc>
          <w:tcPr>
            <w:tcW w:w="1985" w:type="dxa"/>
            <w:hideMark/>
          </w:tcPr>
          <w:p w:rsidR="003E2F42" w:rsidRPr="006003A7" w:rsidRDefault="003E2F42" w:rsidP="006003A7">
            <w:pPr>
              <w:rPr>
                <w:rFonts w:ascii="Times New Roman" w:eastAsia="Times New Roman" w:hAnsi="Times New Roman"/>
                <w:color w:val="000000"/>
              </w:rPr>
            </w:pPr>
            <w:r w:rsidRPr="006003A7">
              <w:rPr>
                <w:rFonts w:ascii="Times New Roman" w:eastAsia="Times New Roman" w:hAnsi="Times New Roman"/>
                <w:color w:val="000000"/>
              </w:rPr>
              <w:t>бюджет района</w:t>
            </w:r>
          </w:p>
        </w:tc>
        <w:tc>
          <w:tcPr>
            <w:tcW w:w="1275" w:type="dxa"/>
            <w:gridSpan w:val="2"/>
            <w:noWrap/>
            <w:hideMark/>
          </w:tcPr>
          <w:p w:rsidR="003E2F42" w:rsidRPr="006003A7" w:rsidRDefault="003E2F42" w:rsidP="006003A7">
            <w:pPr>
              <w:jc w:val="center"/>
              <w:rPr>
                <w:rFonts w:ascii="Times New Roman" w:eastAsia="Times New Roman" w:hAnsi="Times New Roman"/>
                <w:color w:val="000000"/>
              </w:rPr>
            </w:pPr>
            <w:r w:rsidRPr="006003A7">
              <w:rPr>
                <w:rFonts w:ascii="Times New Roman" w:eastAsia="Times New Roman" w:hAnsi="Times New Roman"/>
                <w:color w:val="000000"/>
              </w:rPr>
              <w:t>349,10</w:t>
            </w:r>
          </w:p>
          <w:p w:rsidR="003E2F42" w:rsidRPr="006003A7" w:rsidRDefault="003E2F42" w:rsidP="006003A7">
            <w:pPr>
              <w:jc w:val="center"/>
              <w:rPr>
                <w:rFonts w:ascii="Times New Roman" w:eastAsia="Times New Roman" w:hAnsi="Times New Roman"/>
                <w:color w:val="000000"/>
              </w:rPr>
            </w:pPr>
            <w:r w:rsidRPr="006003A7">
              <w:rPr>
                <w:rFonts w:ascii="Times New Roman" w:eastAsia="Times New Roman" w:hAnsi="Times New Roman"/>
                <w:color w:val="000000"/>
              </w:rPr>
              <w:t> </w:t>
            </w:r>
          </w:p>
        </w:tc>
        <w:tc>
          <w:tcPr>
            <w:tcW w:w="1134" w:type="dxa"/>
            <w:gridSpan w:val="2"/>
            <w:noWrap/>
            <w:hideMark/>
          </w:tcPr>
          <w:p w:rsidR="003E2F42" w:rsidRPr="006003A7" w:rsidRDefault="003E2F42"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p w:rsidR="003E2F42" w:rsidRPr="006003A7" w:rsidRDefault="003E2F42" w:rsidP="006003A7">
            <w:pPr>
              <w:jc w:val="center"/>
              <w:rPr>
                <w:rFonts w:ascii="Times New Roman" w:eastAsia="Times New Roman" w:hAnsi="Times New Roman"/>
                <w:color w:val="000000"/>
              </w:rPr>
            </w:pPr>
            <w:r w:rsidRPr="006003A7">
              <w:rPr>
                <w:rFonts w:ascii="Times New Roman" w:eastAsia="Times New Roman" w:hAnsi="Times New Roman"/>
                <w:color w:val="000000"/>
              </w:rPr>
              <w:t> </w:t>
            </w:r>
          </w:p>
        </w:tc>
        <w:tc>
          <w:tcPr>
            <w:tcW w:w="1134" w:type="dxa"/>
            <w:gridSpan w:val="2"/>
            <w:noWrap/>
            <w:hideMark/>
          </w:tcPr>
          <w:p w:rsidR="003E2F42" w:rsidRPr="006003A7" w:rsidRDefault="003E2F42"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p w:rsidR="003E2F42" w:rsidRPr="006003A7" w:rsidRDefault="003E2F42" w:rsidP="006003A7">
            <w:pPr>
              <w:jc w:val="center"/>
              <w:rPr>
                <w:rFonts w:ascii="Times New Roman" w:eastAsia="Times New Roman" w:hAnsi="Times New Roman"/>
                <w:color w:val="000000"/>
              </w:rPr>
            </w:pPr>
            <w:r w:rsidRPr="006003A7">
              <w:rPr>
                <w:rFonts w:ascii="Times New Roman" w:eastAsia="Times New Roman" w:hAnsi="Times New Roman"/>
                <w:color w:val="000000"/>
              </w:rPr>
              <w:t> </w:t>
            </w:r>
          </w:p>
        </w:tc>
        <w:tc>
          <w:tcPr>
            <w:tcW w:w="1276" w:type="dxa"/>
            <w:gridSpan w:val="3"/>
            <w:noWrap/>
            <w:hideMark/>
          </w:tcPr>
          <w:p w:rsidR="003E2F42" w:rsidRPr="006003A7" w:rsidRDefault="003E2F42" w:rsidP="006003A7">
            <w:pPr>
              <w:jc w:val="center"/>
              <w:rPr>
                <w:rFonts w:ascii="Times New Roman" w:eastAsia="Times New Roman" w:hAnsi="Times New Roman"/>
                <w:color w:val="000000"/>
              </w:rPr>
            </w:pPr>
            <w:r w:rsidRPr="006003A7">
              <w:rPr>
                <w:rFonts w:ascii="Times New Roman" w:eastAsia="Times New Roman" w:hAnsi="Times New Roman"/>
                <w:color w:val="000000"/>
              </w:rPr>
              <w:t>94,30</w:t>
            </w:r>
          </w:p>
          <w:p w:rsidR="003E2F42" w:rsidRPr="006003A7" w:rsidRDefault="003E2F42" w:rsidP="006003A7">
            <w:pPr>
              <w:jc w:val="center"/>
              <w:rPr>
                <w:rFonts w:ascii="Times New Roman" w:eastAsia="Times New Roman" w:hAnsi="Times New Roman"/>
                <w:color w:val="000000"/>
              </w:rPr>
            </w:pPr>
            <w:r w:rsidRPr="006003A7">
              <w:rPr>
                <w:rFonts w:ascii="Times New Roman" w:eastAsia="Times New Roman" w:hAnsi="Times New Roman"/>
                <w:color w:val="000000"/>
              </w:rPr>
              <w:t> </w:t>
            </w:r>
          </w:p>
        </w:tc>
        <w:tc>
          <w:tcPr>
            <w:tcW w:w="1276" w:type="dxa"/>
            <w:gridSpan w:val="3"/>
            <w:noWrap/>
            <w:hideMark/>
          </w:tcPr>
          <w:p w:rsidR="003E2F42" w:rsidRPr="006003A7" w:rsidRDefault="003E2F42" w:rsidP="006003A7">
            <w:pPr>
              <w:jc w:val="center"/>
              <w:rPr>
                <w:rFonts w:ascii="Times New Roman" w:eastAsia="Times New Roman" w:hAnsi="Times New Roman"/>
                <w:color w:val="000000"/>
              </w:rPr>
            </w:pPr>
            <w:r w:rsidRPr="006003A7">
              <w:rPr>
                <w:rFonts w:ascii="Times New Roman" w:eastAsia="Times New Roman" w:hAnsi="Times New Roman"/>
                <w:color w:val="000000"/>
              </w:rPr>
              <w:t>127,40</w:t>
            </w:r>
          </w:p>
          <w:p w:rsidR="003E2F42" w:rsidRPr="006003A7" w:rsidRDefault="003E2F42" w:rsidP="006003A7">
            <w:pPr>
              <w:jc w:val="center"/>
              <w:rPr>
                <w:rFonts w:ascii="Times New Roman" w:eastAsia="Times New Roman" w:hAnsi="Times New Roman"/>
                <w:color w:val="000000"/>
              </w:rPr>
            </w:pPr>
            <w:r w:rsidRPr="006003A7">
              <w:rPr>
                <w:rFonts w:ascii="Times New Roman" w:eastAsia="Times New Roman" w:hAnsi="Times New Roman"/>
                <w:color w:val="000000"/>
              </w:rPr>
              <w:t> </w:t>
            </w:r>
          </w:p>
        </w:tc>
        <w:tc>
          <w:tcPr>
            <w:tcW w:w="1417" w:type="dxa"/>
            <w:noWrap/>
            <w:hideMark/>
          </w:tcPr>
          <w:p w:rsidR="003E2F42" w:rsidRPr="006003A7" w:rsidRDefault="003E2F42" w:rsidP="003E2F42">
            <w:pPr>
              <w:jc w:val="center"/>
              <w:rPr>
                <w:rFonts w:ascii="Times New Roman" w:eastAsia="Times New Roman" w:hAnsi="Times New Roman"/>
                <w:color w:val="000000"/>
              </w:rPr>
            </w:pPr>
            <w:r w:rsidRPr="006003A7">
              <w:rPr>
                <w:rFonts w:ascii="Times New Roman" w:eastAsia="Times New Roman" w:hAnsi="Times New Roman"/>
                <w:color w:val="000000"/>
              </w:rPr>
              <w:t>127,40</w:t>
            </w:r>
          </w:p>
        </w:tc>
      </w:tr>
      <w:tr w:rsidR="00E35F53" w:rsidRPr="006003A7" w:rsidTr="003D26CC">
        <w:trPr>
          <w:trHeight w:val="300"/>
        </w:trPr>
        <w:tc>
          <w:tcPr>
            <w:tcW w:w="1008" w:type="dxa"/>
            <w:vMerge w:val="restart"/>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4.</w:t>
            </w:r>
          </w:p>
        </w:tc>
        <w:tc>
          <w:tcPr>
            <w:tcW w:w="2551" w:type="dxa"/>
            <w:vMerge w:val="restart"/>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Основное мероприятие: Создание условий для удовлетворения потребности населения Ханты-Мансийского района в оказании услуг (по</w:t>
            </w:r>
            <w:r w:rsidR="00E67F72">
              <w:rPr>
                <w:rFonts w:ascii="Times New Roman" w:eastAsia="Times New Roman" w:hAnsi="Times New Roman"/>
                <w:color w:val="000000"/>
              </w:rPr>
              <w:t>казатель 1, показатели 3,</w:t>
            </w:r>
            <w:r w:rsidR="00AC0E44">
              <w:rPr>
                <w:rFonts w:ascii="Times New Roman" w:eastAsia="Times New Roman" w:hAnsi="Times New Roman"/>
                <w:color w:val="000000"/>
              </w:rPr>
              <w:t xml:space="preserve"> </w:t>
            </w:r>
            <w:r w:rsidR="00E67F72">
              <w:rPr>
                <w:rFonts w:ascii="Times New Roman" w:eastAsia="Times New Roman" w:hAnsi="Times New Roman"/>
                <w:color w:val="000000"/>
              </w:rPr>
              <w:t>4,</w:t>
            </w:r>
            <w:r w:rsidR="00AC0E44">
              <w:rPr>
                <w:rFonts w:ascii="Times New Roman" w:eastAsia="Times New Roman" w:hAnsi="Times New Roman"/>
                <w:color w:val="000000"/>
              </w:rPr>
              <w:t xml:space="preserve"> </w:t>
            </w:r>
            <w:r w:rsidR="00E67F72">
              <w:rPr>
                <w:rFonts w:ascii="Times New Roman" w:eastAsia="Times New Roman" w:hAnsi="Times New Roman"/>
                <w:color w:val="000000"/>
              </w:rPr>
              <w:t xml:space="preserve">5 </w:t>
            </w:r>
            <w:r w:rsidRPr="006003A7">
              <w:rPr>
                <w:rFonts w:ascii="Times New Roman" w:eastAsia="Times New Roman" w:hAnsi="Times New Roman"/>
                <w:color w:val="000000"/>
              </w:rPr>
              <w:t>приложения 3)</w:t>
            </w:r>
          </w:p>
        </w:tc>
        <w:tc>
          <w:tcPr>
            <w:tcW w:w="1794" w:type="dxa"/>
            <w:vMerge w:val="restart"/>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 </w:t>
            </w:r>
          </w:p>
        </w:tc>
        <w:tc>
          <w:tcPr>
            <w:tcW w:w="1985" w:type="dxa"/>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всего</w:t>
            </w:r>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635 983,00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111 402,70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115 096,50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136 494,60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136 494,60</w:t>
            </w:r>
          </w:p>
        </w:tc>
        <w:tc>
          <w:tcPr>
            <w:tcW w:w="1417" w:type="dxa"/>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136 494,60</w:t>
            </w:r>
          </w:p>
        </w:tc>
      </w:tr>
      <w:tr w:rsidR="00E35F53" w:rsidRPr="006003A7" w:rsidTr="003D26CC">
        <w:trPr>
          <w:trHeight w:val="300"/>
        </w:trPr>
        <w:tc>
          <w:tcPr>
            <w:tcW w:w="1008" w:type="dxa"/>
            <w:vMerge/>
            <w:hideMark/>
          </w:tcPr>
          <w:p w:rsidR="006003A7" w:rsidRPr="006003A7" w:rsidRDefault="006003A7" w:rsidP="006003A7">
            <w:pPr>
              <w:rPr>
                <w:rFonts w:ascii="Times New Roman" w:eastAsia="Times New Roman" w:hAnsi="Times New Roman"/>
                <w:color w:val="000000"/>
              </w:rPr>
            </w:pPr>
          </w:p>
        </w:tc>
        <w:tc>
          <w:tcPr>
            <w:tcW w:w="2551" w:type="dxa"/>
            <w:vMerge/>
            <w:hideMark/>
          </w:tcPr>
          <w:p w:rsidR="006003A7" w:rsidRPr="006003A7" w:rsidRDefault="006003A7" w:rsidP="006003A7">
            <w:pPr>
              <w:rPr>
                <w:rFonts w:ascii="Times New Roman" w:eastAsia="Times New Roman" w:hAnsi="Times New Roman"/>
                <w:color w:val="000000"/>
              </w:rPr>
            </w:pPr>
          </w:p>
        </w:tc>
        <w:tc>
          <w:tcPr>
            <w:tcW w:w="1794" w:type="dxa"/>
            <w:vMerge/>
            <w:hideMark/>
          </w:tcPr>
          <w:p w:rsidR="006003A7" w:rsidRPr="006003A7" w:rsidRDefault="006003A7" w:rsidP="006003A7">
            <w:pPr>
              <w:rPr>
                <w:rFonts w:ascii="Times New Roman" w:eastAsia="Times New Roman" w:hAnsi="Times New Roman"/>
                <w:color w:val="000000"/>
              </w:rPr>
            </w:pPr>
          </w:p>
        </w:tc>
        <w:tc>
          <w:tcPr>
            <w:tcW w:w="1985" w:type="dxa"/>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бюджет автономного округа</w:t>
            </w:r>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417" w:type="dxa"/>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r>
      <w:tr w:rsidR="00E35F53" w:rsidRPr="006003A7" w:rsidTr="003D26CC">
        <w:trPr>
          <w:trHeight w:val="300"/>
        </w:trPr>
        <w:tc>
          <w:tcPr>
            <w:tcW w:w="1008" w:type="dxa"/>
            <w:vMerge/>
            <w:hideMark/>
          </w:tcPr>
          <w:p w:rsidR="006003A7" w:rsidRPr="006003A7" w:rsidRDefault="006003A7" w:rsidP="006003A7">
            <w:pPr>
              <w:rPr>
                <w:rFonts w:ascii="Times New Roman" w:eastAsia="Times New Roman" w:hAnsi="Times New Roman"/>
                <w:color w:val="000000"/>
              </w:rPr>
            </w:pPr>
          </w:p>
        </w:tc>
        <w:tc>
          <w:tcPr>
            <w:tcW w:w="2551" w:type="dxa"/>
            <w:vMerge/>
            <w:hideMark/>
          </w:tcPr>
          <w:p w:rsidR="006003A7" w:rsidRPr="006003A7" w:rsidRDefault="006003A7" w:rsidP="006003A7">
            <w:pPr>
              <w:rPr>
                <w:rFonts w:ascii="Times New Roman" w:eastAsia="Times New Roman" w:hAnsi="Times New Roman"/>
                <w:color w:val="000000"/>
              </w:rPr>
            </w:pPr>
          </w:p>
        </w:tc>
        <w:tc>
          <w:tcPr>
            <w:tcW w:w="1794" w:type="dxa"/>
            <w:vMerge/>
            <w:hideMark/>
          </w:tcPr>
          <w:p w:rsidR="006003A7" w:rsidRPr="006003A7" w:rsidRDefault="006003A7" w:rsidP="006003A7">
            <w:pPr>
              <w:rPr>
                <w:rFonts w:ascii="Times New Roman" w:eastAsia="Times New Roman" w:hAnsi="Times New Roman"/>
                <w:color w:val="000000"/>
              </w:rPr>
            </w:pPr>
          </w:p>
        </w:tc>
        <w:tc>
          <w:tcPr>
            <w:tcW w:w="1985" w:type="dxa"/>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бюджет района</w:t>
            </w:r>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635 983,00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111 402,70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115 096,50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136 494,60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136 494,60</w:t>
            </w:r>
          </w:p>
        </w:tc>
        <w:tc>
          <w:tcPr>
            <w:tcW w:w="1417" w:type="dxa"/>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136 494,60</w:t>
            </w:r>
          </w:p>
        </w:tc>
      </w:tr>
      <w:tr w:rsidR="00E35F53" w:rsidRPr="006003A7" w:rsidTr="003D26CC">
        <w:trPr>
          <w:trHeight w:val="900"/>
        </w:trPr>
        <w:tc>
          <w:tcPr>
            <w:tcW w:w="1008" w:type="dxa"/>
            <w:vMerge/>
            <w:hideMark/>
          </w:tcPr>
          <w:p w:rsidR="006003A7" w:rsidRPr="006003A7" w:rsidRDefault="006003A7" w:rsidP="006003A7">
            <w:pPr>
              <w:rPr>
                <w:rFonts w:ascii="Times New Roman" w:eastAsia="Times New Roman" w:hAnsi="Times New Roman"/>
                <w:color w:val="000000"/>
              </w:rPr>
            </w:pPr>
          </w:p>
        </w:tc>
        <w:tc>
          <w:tcPr>
            <w:tcW w:w="2551" w:type="dxa"/>
            <w:vMerge/>
            <w:hideMark/>
          </w:tcPr>
          <w:p w:rsidR="006003A7" w:rsidRPr="006003A7" w:rsidRDefault="006003A7" w:rsidP="006003A7">
            <w:pPr>
              <w:rPr>
                <w:rFonts w:ascii="Times New Roman" w:eastAsia="Times New Roman" w:hAnsi="Times New Roman"/>
                <w:color w:val="000000"/>
              </w:rPr>
            </w:pPr>
          </w:p>
        </w:tc>
        <w:tc>
          <w:tcPr>
            <w:tcW w:w="1794" w:type="dxa"/>
            <w:vMerge/>
            <w:hideMark/>
          </w:tcPr>
          <w:p w:rsidR="006003A7" w:rsidRPr="006003A7" w:rsidRDefault="006003A7" w:rsidP="006003A7">
            <w:pPr>
              <w:rPr>
                <w:rFonts w:ascii="Times New Roman" w:eastAsia="Times New Roman" w:hAnsi="Times New Roman"/>
                <w:color w:val="000000"/>
              </w:rPr>
            </w:pPr>
          </w:p>
        </w:tc>
        <w:tc>
          <w:tcPr>
            <w:tcW w:w="1985" w:type="dxa"/>
            <w:hideMark/>
          </w:tcPr>
          <w:p w:rsidR="006003A7" w:rsidRPr="006003A7" w:rsidRDefault="006003A7" w:rsidP="006003A7">
            <w:pPr>
              <w:rPr>
                <w:rFonts w:ascii="Times New Roman" w:eastAsia="Times New Roman" w:hAnsi="Times New Roman"/>
                <w:color w:val="000000"/>
              </w:rPr>
            </w:pPr>
            <w:proofErr w:type="spellStart"/>
            <w:r w:rsidRPr="006003A7">
              <w:rPr>
                <w:rFonts w:ascii="Times New Roman" w:eastAsia="Times New Roman" w:hAnsi="Times New Roman"/>
                <w:color w:val="000000"/>
              </w:rPr>
              <w:t>справочно</w:t>
            </w:r>
            <w:proofErr w:type="spellEnd"/>
            <w:r w:rsidRPr="006003A7">
              <w:rPr>
                <w:rFonts w:ascii="Times New Roman" w:eastAsia="Times New Roman" w:hAnsi="Times New Roman"/>
                <w:color w:val="000000"/>
              </w:rPr>
              <w:t xml:space="preserve">: средства предприятий- </w:t>
            </w:r>
            <w:proofErr w:type="spellStart"/>
            <w:r w:rsidRPr="006003A7">
              <w:rPr>
                <w:rFonts w:ascii="Times New Roman" w:eastAsia="Times New Roman" w:hAnsi="Times New Roman"/>
                <w:color w:val="000000"/>
              </w:rPr>
              <w:t>недропользователей</w:t>
            </w:r>
            <w:proofErr w:type="spellEnd"/>
            <w:r w:rsidR="00561A90">
              <w:rPr>
                <w:rFonts w:ascii="Times New Roman" w:eastAsia="Times New Roman" w:hAnsi="Times New Roman"/>
                <w:color w:val="000000"/>
              </w:rPr>
              <w:t xml:space="preserve"> (ПАО НК «</w:t>
            </w:r>
            <w:proofErr w:type="spellStart"/>
            <w:r w:rsidR="00561A90">
              <w:rPr>
                <w:rFonts w:ascii="Times New Roman" w:eastAsia="Times New Roman" w:hAnsi="Times New Roman"/>
                <w:color w:val="000000"/>
              </w:rPr>
              <w:t>РуссНефть</w:t>
            </w:r>
            <w:proofErr w:type="spellEnd"/>
            <w:r w:rsidR="00561A90">
              <w:rPr>
                <w:rFonts w:ascii="Times New Roman" w:eastAsia="Times New Roman" w:hAnsi="Times New Roman"/>
                <w:color w:val="000000"/>
              </w:rPr>
              <w:t>»)</w:t>
            </w:r>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2 000,00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1 000,00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1 000,00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417" w:type="dxa"/>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r>
      <w:tr w:rsidR="00561A90" w:rsidRPr="006003A7" w:rsidTr="003D26CC">
        <w:trPr>
          <w:trHeight w:val="610"/>
        </w:trPr>
        <w:tc>
          <w:tcPr>
            <w:tcW w:w="1008" w:type="dxa"/>
            <w:vMerge w:val="restart"/>
            <w:noWrap/>
            <w:hideMark/>
          </w:tcPr>
          <w:p w:rsidR="00561A90" w:rsidRPr="006003A7" w:rsidRDefault="00561A90" w:rsidP="006003A7">
            <w:pPr>
              <w:jc w:val="center"/>
              <w:rPr>
                <w:rFonts w:ascii="Times New Roman" w:eastAsia="Times New Roman" w:hAnsi="Times New Roman"/>
                <w:color w:val="000000"/>
              </w:rPr>
            </w:pPr>
            <w:r w:rsidRPr="006003A7">
              <w:rPr>
                <w:rFonts w:ascii="Times New Roman" w:eastAsia="Times New Roman" w:hAnsi="Times New Roman"/>
                <w:color w:val="000000"/>
              </w:rPr>
              <w:t>4.1.</w:t>
            </w:r>
          </w:p>
        </w:tc>
        <w:tc>
          <w:tcPr>
            <w:tcW w:w="2551" w:type="dxa"/>
            <w:vMerge w:val="restart"/>
            <w:hideMark/>
          </w:tcPr>
          <w:p w:rsidR="00561A90" w:rsidRPr="007828E5" w:rsidRDefault="00561A90" w:rsidP="006003A7">
            <w:pPr>
              <w:rPr>
                <w:rFonts w:ascii="Times New Roman" w:eastAsia="Times New Roman" w:hAnsi="Times New Roman"/>
                <w:color w:val="000000"/>
                <w:highlight w:val="green"/>
              </w:rPr>
            </w:pPr>
            <w:r w:rsidRPr="007828E5">
              <w:rPr>
                <w:rFonts w:ascii="Times New Roman" w:eastAsia="Times New Roman" w:hAnsi="Times New Roman"/>
                <w:color w:val="000000"/>
              </w:rPr>
              <w:t xml:space="preserve">Создание условий для удовлетворения потребности населения района в оказании услуг </w:t>
            </w:r>
            <w:r w:rsidR="00F347DE">
              <w:rPr>
                <w:rFonts w:ascii="Times New Roman" w:eastAsia="Times New Roman" w:hAnsi="Times New Roman"/>
                <w:color w:val="000000"/>
              </w:rPr>
              <w:br/>
            </w:r>
            <w:r w:rsidRPr="007828E5">
              <w:rPr>
                <w:rFonts w:ascii="Times New Roman" w:eastAsia="Times New Roman" w:hAnsi="Times New Roman"/>
                <w:color w:val="000000"/>
              </w:rPr>
              <w:t>в сфере физической кул</w:t>
            </w:r>
            <w:r w:rsidR="00E35F53" w:rsidRPr="007828E5">
              <w:rPr>
                <w:rFonts w:ascii="Times New Roman" w:eastAsia="Times New Roman" w:hAnsi="Times New Roman"/>
                <w:color w:val="000000"/>
              </w:rPr>
              <w:t>ьтуры и спорта (содержание МАУ «СШ ХМР»</w:t>
            </w:r>
            <w:r w:rsidRPr="007828E5">
              <w:rPr>
                <w:rFonts w:ascii="Times New Roman" w:eastAsia="Times New Roman" w:hAnsi="Times New Roman"/>
                <w:color w:val="000000"/>
              </w:rPr>
              <w:t>)</w:t>
            </w:r>
          </w:p>
        </w:tc>
        <w:tc>
          <w:tcPr>
            <w:tcW w:w="1794" w:type="dxa"/>
            <w:vMerge w:val="restart"/>
            <w:hideMark/>
          </w:tcPr>
          <w:p w:rsidR="00561A90" w:rsidRPr="006003A7" w:rsidRDefault="00561A90" w:rsidP="006003A7">
            <w:pPr>
              <w:jc w:val="center"/>
              <w:rPr>
                <w:rFonts w:ascii="Times New Roman" w:eastAsia="Times New Roman" w:hAnsi="Times New Roman"/>
                <w:color w:val="000000"/>
              </w:rPr>
            </w:pPr>
            <w:r w:rsidRPr="006003A7">
              <w:rPr>
                <w:rFonts w:ascii="Times New Roman" w:eastAsia="Times New Roman" w:hAnsi="Times New Roman"/>
                <w:color w:val="000000"/>
              </w:rPr>
              <w:t>МАУ «СШ ХМР»</w:t>
            </w:r>
          </w:p>
        </w:tc>
        <w:tc>
          <w:tcPr>
            <w:tcW w:w="1985" w:type="dxa"/>
            <w:hideMark/>
          </w:tcPr>
          <w:p w:rsidR="00561A90" w:rsidRPr="006003A7" w:rsidRDefault="00561A90" w:rsidP="006003A7">
            <w:pPr>
              <w:rPr>
                <w:rFonts w:ascii="Times New Roman" w:eastAsia="Times New Roman" w:hAnsi="Times New Roman"/>
                <w:color w:val="000000"/>
              </w:rPr>
            </w:pPr>
            <w:r w:rsidRPr="006003A7">
              <w:rPr>
                <w:rFonts w:ascii="Times New Roman" w:eastAsia="Times New Roman" w:hAnsi="Times New Roman"/>
                <w:color w:val="000000"/>
              </w:rPr>
              <w:t>всего</w:t>
            </w:r>
          </w:p>
        </w:tc>
        <w:tc>
          <w:tcPr>
            <w:tcW w:w="1275" w:type="dxa"/>
            <w:gridSpan w:val="2"/>
            <w:noWrap/>
            <w:hideMark/>
          </w:tcPr>
          <w:p w:rsidR="00561A90" w:rsidRPr="006003A7" w:rsidRDefault="00561A90" w:rsidP="006003A7">
            <w:pPr>
              <w:jc w:val="center"/>
              <w:rPr>
                <w:rFonts w:ascii="Times New Roman" w:eastAsia="Times New Roman" w:hAnsi="Times New Roman"/>
                <w:color w:val="000000"/>
              </w:rPr>
            </w:pPr>
            <w:r w:rsidRPr="006003A7">
              <w:rPr>
                <w:rFonts w:ascii="Times New Roman" w:eastAsia="Times New Roman" w:hAnsi="Times New Roman"/>
                <w:color w:val="000000"/>
              </w:rPr>
              <w:t>557 620,20</w:t>
            </w:r>
          </w:p>
        </w:tc>
        <w:tc>
          <w:tcPr>
            <w:tcW w:w="1134" w:type="dxa"/>
            <w:gridSpan w:val="2"/>
            <w:noWrap/>
            <w:hideMark/>
          </w:tcPr>
          <w:p w:rsidR="00561A90" w:rsidRPr="006003A7" w:rsidRDefault="00561A90" w:rsidP="006003A7">
            <w:pPr>
              <w:jc w:val="center"/>
              <w:rPr>
                <w:rFonts w:ascii="Times New Roman" w:eastAsia="Times New Roman" w:hAnsi="Times New Roman"/>
                <w:color w:val="000000"/>
              </w:rPr>
            </w:pPr>
            <w:r w:rsidRPr="006003A7">
              <w:rPr>
                <w:rFonts w:ascii="Times New Roman" w:eastAsia="Times New Roman" w:hAnsi="Times New Roman"/>
                <w:color w:val="000000"/>
              </w:rPr>
              <w:t>90 693,60</w:t>
            </w:r>
          </w:p>
        </w:tc>
        <w:tc>
          <w:tcPr>
            <w:tcW w:w="1134" w:type="dxa"/>
            <w:gridSpan w:val="2"/>
            <w:noWrap/>
            <w:hideMark/>
          </w:tcPr>
          <w:p w:rsidR="00561A90" w:rsidRPr="006003A7" w:rsidRDefault="00561A90" w:rsidP="006003A7">
            <w:pPr>
              <w:jc w:val="center"/>
              <w:rPr>
                <w:rFonts w:ascii="Times New Roman" w:eastAsia="Times New Roman" w:hAnsi="Times New Roman"/>
                <w:color w:val="000000"/>
              </w:rPr>
            </w:pPr>
            <w:r w:rsidRPr="006003A7">
              <w:rPr>
                <w:rFonts w:ascii="Times New Roman" w:eastAsia="Times New Roman" w:hAnsi="Times New Roman"/>
                <w:color w:val="000000"/>
              </w:rPr>
              <w:t>94 214,10</w:t>
            </w:r>
          </w:p>
        </w:tc>
        <w:tc>
          <w:tcPr>
            <w:tcW w:w="1276" w:type="dxa"/>
            <w:gridSpan w:val="3"/>
            <w:noWrap/>
            <w:hideMark/>
          </w:tcPr>
          <w:p w:rsidR="00561A90" w:rsidRPr="006003A7" w:rsidRDefault="00561A90" w:rsidP="006003A7">
            <w:pPr>
              <w:jc w:val="center"/>
              <w:rPr>
                <w:rFonts w:ascii="Times New Roman" w:eastAsia="Times New Roman" w:hAnsi="Times New Roman"/>
                <w:color w:val="000000"/>
              </w:rPr>
            </w:pPr>
            <w:r w:rsidRPr="006003A7">
              <w:rPr>
                <w:rFonts w:ascii="Times New Roman" w:eastAsia="Times New Roman" w:hAnsi="Times New Roman"/>
                <w:color w:val="000000"/>
              </w:rPr>
              <w:t>124 237,50</w:t>
            </w:r>
          </w:p>
        </w:tc>
        <w:tc>
          <w:tcPr>
            <w:tcW w:w="1276" w:type="dxa"/>
            <w:gridSpan w:val="3"/>
            <w:noWrap/>
            <w:hideMark/>
          </w:tcPr>
          <w:p w:rsidR="00561A90" w:rsidRPr="006003A7" w:rsidRDefault="00561A90" w:rsidP="006003A7">
            <w:pPr>
              <w:jc w:val="center"/>
              <w:rPr>
                <w:rFonts w:ascii="Times New Roman" w:eastAsia="Times New Roman" w:hAnsi="Times New Roman"/>
                <w:color w:val="000000"/>
              </w:rPr>
            </w:pPr>
            <w:r w:rsidRPr="006003A7">
              <w:rPr>
                <w:rFonts w:ascii="Times New Roman" w:eastAsia="Times New Roman" w:hAnsi="Times New Roman"/>
                <w:color w:val="000000"/>
              </w:rPr>
              <w:t>124 237,50</w:t>
            </w:r>
          </w:p>
        </w:tc>
        <w:tc>
          <w:tcPr>
            <w:tcW w:w="1417" w:type="dxa"/>
            <w:noWrap/>
            <w:hideMark/>
          </w:tcPr>
          <w:p w:rsidR="00561A90" w:rsidRPr="006003A7" w:rsidRDefault="00561A90" w:rsidP="006003A7">
            <w:pPr>
              <w:jc w:val="center"/>
              <w:rPr>
                <w:rFonts w:ascii="Times New Roman" w:eastAsia="Times New Roman" w:hAnsi="Times New Roman"/>
                <w:color w:val="000000"/>
              </w:rPr>
            </w:pPr>
            <w:r w:rsidRPr="006003A7">
              <w:rPr>
                <w:rFonts w:ascii="Times New Roman" w:eastAsia="Times New Roman" w:hAnsi="Times New Roman"/>
                <w:color w:val="000000"/>
              </w:rPr>
              <w:t>124 237,50</w:t>
            </w:r>
          </w:p>
        </w:tc>
      </w:tr>
      <w:tr w:rsidR="007828E5" w:rsidRPr="006003A7" w:rsidTr="003D26CC">
        <w:trPr>
          <w:trHeight w:val="1210"/>
        </w:trPr>
        <w:tc>
          <w:tcPr>
            <w:tcW w:w="1008" w:type="dxa"/>
            <w:vMerge/>
            <w:hideMark/>
          </w:tcPr>
          <w:p w:rsidR="007828E5" w:rsidRPr="006003A7" w:rsidRDefault="007828E5" w:rsidP="006003A7">
            <w:pPr>
              <w:rPr>
                <w:rFonts w:ascii="Times New Roman" w:eastAsia="Times New Roman" w:hAnsi="Times New Roman"/>
                <w:color w:val="000000"/>
              </w:rPr>
            </w:pPr>
          </w:p>
        </w:tc>
        <w:tc>
          <w:tcPr>
            <w:tcW w:w="2551" w:type="dxa"/>
            <w:vMerge/>
            <w:hideMark/>
          </w:tcPr>
          <w:p w:rsidR="007828E5" w:rsidRPr="006003A7" w:rsidRDefault="007828E5" w:rsidP="006003A7">
            <w:pPr>
              <w:rPr>
                <w:rFonts w:ascii="Times New Roman" w:eastAsia="Times New Roman" w:hAnsi="Times New Roman"/>
                <w:color w:val="000000"/>
              </w:rPr>
            </w:pPr>
          </w:p>
        </w:tc>
        <w:tc>
          <w:tcPr>
            <w:tcW w:w="1794" w:type="dxa"/>
            <w:vMerge/>
            <w:hideMark/>
          </w:tcPr>
          <w:p w:rsidR="007828E5" w:rsidRPr="006003A7" w:rsidRDefault="007828E5" w:rsidP="006003A7">
            <w:pPr>
              <w:rPr>
                <w:rFonts w:ascii="Times New Roman" w:eastAsia="Times New Roman" w:hAnsi="Times New Roman"/>
                <w:color w:val="000000"/>
              </w:rPr>
            </w:pPr>
          </w:p>
        </w:tc>
        <w:tc>
          <w:tcPr>
            <w:tcW w:w="1985" w:type="dxa"/>
            <w:hideMark/>
          </w:tcPr>
          <w:p w:rsidR="007828E5" w:rsidRPr="006003A7" w:rsidRDefault="007828E5" w:rsidP="006003A7">
            <w:pPr>
              <w:rPr>
                <w:rFonts w:ascii="Times New Roman" w:eastAsia="Times New Roman" w:hAnsi="Times New Roman"/>
                <w:color w:val="000000"/>
              </w:rPr>
            </w:pPr>
            <w:r w:rsidRPr="006003A7">
              <w:rPr>
                <w:rFonts w:ascii="Times New Roman" w:eastAsia="Times New Roman" w:hAnsi="Times New Roman"/>
                <w:color w:val="000000"/>
              </w:rPr>
              <w:t>бюджет района</w:t>
            </w:r>
          </w:p>
        </w:tc>
        <w:tc>
          <w:tcPr>
            <w:tcW w:w="1275" w:type="dxa"/>
            <w:gridSpan w:val="2"/>
            <w:noWrap/>
            <w:hideMark/>
          </w:tcPr>
          <w:p w:rsidR="007828E5" w:rsidRPr="006003A7" w:rsidRDefault="007828E5" w:rsidP="006003A7">
            <w:pPr>
              <w:jc w:val="center"/>
              <w:rPr>
                <w:rFonts w:ascii="Times New Roman" w:eastAsia="Times New Roman" w:hAnsi="Times New Roman"/>
                <w:color w:val="000000"/>
              </w:rPr>
            </w:pPr>
            <w:r w:rsidRPr="006003A7">
              <w:rPr>
                <w:rFonts w:ascii="Times New Roman" w:eastAsia="Times New Roman" w:hAnsi="Times New Roman"/>
                <w:color w:val="000000"/>
              </w:rPr>
              <w:t>557 620,20</w:t>
            </w:r>
          </w:p>
        </w:tc>
        <w:tc>
          <w:tcPr>
            <w:tcW w:w="1134" w:type="dxa"/>
            <w:gridSpan w:val="2"/>
            <w:noWrap/>
            <w:hideMark/>
          </w:tcPr>
          <w:p w:rsidR="007828E5" w:rsidRPr="006003A7" w:rsidRDefault="007828E5" w:rsidP="006003A7">
            <w:pPr>
              <w:jc w:val="center"/>
              <w:rPr>
                <w:rFonts w:ascii="Times New Roman" w:eastAsia="Times New Roman" w:hAnsi="Times New Roman"/>
                <w:color w:val="000000"/>
              </w:rPr>
            </w:pPr>
            <w:r w:rsidRPr="006003A7">
              <w:rPr>
                <w:rFonts w:ascii="Times New Roman" w:eastAsia="Times New Roman" w:hAnsi="Times New Roman"/>
                <w:color w:val="000000"/>
              </w:rPr>
              <w:t>90 693,60</w:t>
            </w:r>
          </w:p>
        </w:tc>
        <w:tc>
          <w:tcPr>
            <w:tcW w:w="1134" w:type="dxa"/>
            <w:gridSpan w:val="2"/>
            <w:noWrap/>
            <w:hideMark/>
          </w:tcPr>
          <w:p w:rsidR="007828E5" w:rsidRPr="006003A7" w:rsidRDefault="007828E5" w:rsidP="006003A7">
            <w:pPr>
              <w:jc w:val="center"/>
              <w:rPr>
                <w:rFonts w:ascii="Times New Roman" w:eastAsia="Times New Roman" w:hAnsi="Times New Roman"/>
                <w:color w:val="000000"/>
              </w:rPr>
            </w:pPr>
            <w:r w:rsidRPr="006003A7">
              <w:rPr>
                <w:rFonts w:ascii="Times New Roman" w:eastAsia="Times New Roman" w:hAnsi="Times New Roman"/>
                <w:color w:val="000000"/>
              </w:rPr>
              <w:t>94 214,10</w:t>
            </w:r>
          </w:p>
        </w:tc>
        <w:tc>
          <w:tcPr>
            <w:tcW w:w="1276" w:type="dxa"/>
            <w:gridSpan w:val="3"/>
            <w:noWrap/>
            <w:hideMark/>
          </w:tcPr>
          <w:p w:rsidR="007828E5" w:rsidRPr="006003A7" w:rsidRDefault="007828E5" w:rsidP="006003A7">
            <w:pPr>
              <w:jc w:val="center"/>
              <w:rPr>
                <w:rFonts w:ascii="Times New Roman" w:eastAsia="Times New Roman" w:hAnsi="Times New Roman"/>
                <w:color w:val="000000"/>
              </w:rPr>
            </w:pPr>
            <w:r w:rsidRPr="006003A7">
              <w:rPr>
                <w:rFonts w:ascii="Times New Roman" w:eastAsia="Times New Roman" w:hAnsi="Times New Roman"/>
                <w:color w:val="000000"/>
              </w:rPr>
              <w:t>124 237,50</w:t>
            </w:r>
          </w:p>
        </w:tc>
        <w:tc>
          <w:tcPr>
            <w:tcW w:w="1276" w:type="dxa"/>
            <w:gridSpan w:val="3"/>
            <w:noWrap/>
            <w:hideMark/>
          </w:tcPr>
          <w:p w:rsidR="007828E5" w:rsidRPr="006003A7" w:rsidRDefault="007828E5" w:rsidP="006003A7">
            <w:pPr>
              <w:jc w:val="center"/>
              <w:rPr>
                <w:rFonts w:ascii="Times New Roman" w:eastAsia="Times New Roman" w:hAnsi="Times New Roman"/>
                <w:color w:val="000000"/>
              </w:rPr>
            </w:pPr>
            <w:r w:rsidRPr="006003A7">
              <w:rPr>
                <w:rFonts w:ascii="Times New Roman" w:eastAsia="Times New Roman" w:hAnsi="Times New Roman"/>
                <w:color w:val="000000"/>
              </w:rPr>
              <w:t>124 237,50</w:t>
            </w:r>
          </w:p>
        </w:tc>
        <w:tc>
          <w:tcPr>
            <w:tcW w:w="1417" w:type="dxa"/>
            <w:noWrap/>
            <w:hideMark/>
          </w:tcPr>
          <w:p w:rsidR="007828E5" w:rsidRPr="006003A7" w:rsidRDefault="007828E5" w:rsidP="006003A7">
            <w:pPr>
              <w:jc w:val="center"/>
              <w:rPr>
                <w:rFonts w:ascii="Times New Roman" w:eastAsia="Times New Roman" w:hAnsi="Times New Roman"/>
                <w:color w:val="000000"/>
              </w:rPr>
            </w:pPr>
            <w:r w:rsidRPr="006003A7">
              <w:rPr>
                <w:rFonts w:ascii="Times New Roman" w:eastAsia="Times New Roman" w:hAnsi="Times New Roman"/>
                <w:color w:val="000000"/>
              </w:rPr>
              <w:t>124 237,50</w:t>
            </w:r>
          </w:p>
        </w:tc>
      </w:tr>
      <w:tr w:rsidR="007828E5" w:rsidRPr="006003A7" w:rsidTr="003D26CC">
        <w:trPr>
          <w:trHeight w:val="367"/>
        </w:trPr>
        <w:tc>
          <w:tcPr>
            <w:tcW w:w="1008" w:type="dxa"/>
            <w:vMerge w:val="restart"/>
            <w:noWrap/>
            <w:hideMark/>
          </w:tcPr>
          <w:p w:rsidR="007828E5" w:rsidRPr="006003A7" w:rsidRDefault="007828E5" w:rsidP="006003A7">
            <w:pPr>
              <w:jc w:val="center"/>
              <w:rPr>
                <w:rFonts w:ascii="Times New Roman" w:eastAsia="Times New Roman" w:hAnsi="Times New Roman"/>
                <w:color w:val="000000"/>
              </w:rPr>
            </w:pPr>
            <w:r w:rsidRPr="006003A7">
              <w:rPr>
                <w:rFonts w:ascii="Times New Roman" w:eastAsia="Times New Roman" w:hAnsi="Times New Roman"/>
                <w:color w:val="000000"/>
              </w:rPr>
              <w:t>4.2.</w:t>
            </w:r>
          </w:p>
        </w:tc>
        <w:tc>
          <w:tcPr>
            <w:tcW w:w="2551" w:type="dxa"/>
            <w:vMerge w:val="restart"/>
            <w:hideMark/>
          </w:tcPr>
          <w:p w:rsidR="007828E5" w:rsidRPr="006003A7" w:rsidRDefault="007828E5" w:rsidP="007828E5">
            <w:pPr>
              <w:rPr>
                <w:rFonts w:ascii="Times New Roman" w:eastAsia="Times New Roman" w:hAnsi="Times New Roman"/>
                <w:color w:val="000000"/>
              </w:rPr>
            </w:pPr>
            <w:r w:rsidRPr="006003A7">
              <w:rPr>
                <w:rFonts w:ascii="Times New Roman" w:eastAsia="Times New Roman" w:hAnsi="Times New Roman"/>
                <w:color w:val="000000"/>
              </w:rPr>
              <w:t>Проведе</w:t>
            </w:r>
            <w:r>
              <w:rPr>
                <w:rFonts w:ascii="Times New Roman" w:eastAsia="Times New Roman" w:hAnsi="Times New Roman"/>
                <w:color w:val="000000"/>
              </w:rPr>
              <w:t xml:space="preserve">ние спортивных мероприятий МАУ </w:t>
            </w:r>
            <w:r w:rsidR="00F347DE">
              <w:rPr>
                <w:rFonts w:ascii="Times New Roman" w:eastAsia="Times New Roman" w:hAnsi="Times New Roman"/>
                <w:color w:val="000000"/>
              </w:rPr>
              <w:br/>
            </w:r>
            <w:r>
              <w:rPr>
                <w:rFonts w:ascii="Times New Roman" w:eastAsia="Times New Roman" w:hAnsi="Times New Roman"/>
                <w:color w:val="000000"/>
              </w:rPr>
              <w:t>«СШ ХМР»</w:t>
            </w:r>
          </w:p>
        </w:tc>
        <w:tc>
          <w:tcPr>
            <w:tcW w:w="1794" w:type="dxa"/>
            <w:vMerge w:val="restart"/>
            <w:hideMark/>
          </w:tcPr>
          <w:p w:rsidR="007828E5" w:rsidRPr="006003A7" w:rsidRDefault="007828E5" w:rsidP="006003A7">
            <w:pPr>
              <w:jc w:val="center"/>
              <w:rPr>
                <w:rFonts w:ascii="Times New Roman" w:eastAsia="Times New Roman" w:hAnsi="Times New Roman"/>
                <w:color w:val="000000"/>
              </w:rPr>
            </w:pPr>
            <w:r w:rsidRPr="006003A7">
              <w:rPr>
                <w:rFonts w:ascii="Times New Roman" w:eastAsia="Times New Roman" w:hAnsi="Times New Roman"/>
                <w:color w:val="000000"/>
              </w:rPr>
              <w:t>МАУ «СШ ХМР»</w:t>
            </w:r>
          </w:p>
        </w:tc>
        <w:tc>
          <w:tcPr>
            <w:tcW w:w="1985" w:type="dxa"/>
            <w:hideMark/>
          </w:tcPr>
          <w:p w:rsidR="007828E5" w:rsidRPr="006003A7" w:rsidRDefault="007828E5" w:rsidP="006003A7">
            <w:pPr>
              <w:rPr>
                <w:rFonts w:ascii="Times New Roman" w:eastAsia="Times New Roman" w:hAnsi="Times New Roman"/>
                <w:color w:val="000000"/>
              </w:rPr>
            </w:pPr>
            <w:r w:rsidRPr="006003A7">
              <w:rPr>
                <w:rFonts w:ascii="Times New Roman" w:eastAsia="Times New Roman" w:hAnsi="Times New Roman"/>
                <w:color w:val="000000"/>
              </w:rPr>
              <w:t>всего</w:t>
            </w:r>
          </w:p>
        </w:tc>
        <w:tc>
          <w:tcPr>
            <w:tcW w:w="1275" w:type="dxa"/>
            <w:gridSpan w:val="2"/>
            <w:noWrap/>
            <w:hideMark/>
          </w:tcPr>
          <w:p w:rsidR="007828E5" w:rsidRPr="006003A7" w:rsidRDefault="007828E5" w:rsidP="006003A7">
            <w:pPr>
              <w:jc w:val="center"/>
              <w:rPr>
                <w:rFonts w:ascii="Times New Roman" w:eastAsia="Times New Roman" w:hAnsi="Times New Roman"/>
                <w:color w:val="000000"/>
              </w:rPr>
            </w:pPr>
            <w:r w:rsidRPr="006003A7">
              <w:rPr>
                <w:rFonts w:ascii="Times New Roman" w:eastAsia="Times New Roman" w:hAnsi="Times New Roman"/>
                <w:color w:val="000000"/>
              </w:rPr>
              <w:t>19 904,60</w:t>
            </w:r>
          </w:p>
        </w:tc>
        <w:tc>
          <w:tcPr>
            <w:tcW w:w="1134" w:type="dxa"/>
            <w:gridSpan w:val="2"/>
            <w:noWrap/>
            <w:hideMark/>
          </w:tcPr>
          <w:p w:rsidR="007828E5" w:rsidRPr="006003A7" w:rsidRDefault="007828E5" w:rsidP="006003A7">
            <w:pPr>
              <w:jc w:val="center"/>
              <w:rPr>
                <w:rFonts w:ascii="Times New Roman" w:eastAsia="Times New Roman" w:hAnsi="Times New Roman"/>
                <w:color w:val="000000"/>
              </w:rPr>
            </w:pPr>
            <w:r w:rsidRPr="006003A7">
              <w:rPr>
                <w:rFonts w:ascii="Times New Roman" w:eastAsia="Times New Roman" w:hAnsi="Times New Roman"/>
                <w:color w:val="000000"/>
              </w:rPr>
              <w:t>9 941,90</w:t>
            </w:r>
          </w:p>
        </w:tc>
        <w:tc>
          <w:tcPr>
            <w:tcW w:w="1134" w:type="dxa"/>
            <w:gridSpan w:val="2"/>
            <w:noWrap/>
            <w:hideMark/>
          </w:tcPr>
          <w:p w:rsidR="007828E5" w:rsidRPr="006003A7" w:rsidRDefault="007828E5" w:rsidP="006003A7">
            <w:pPr>
              <w:jc w:val="center"/>
              <w:rPr>
                <w:rFonts w:ascii="Times New Roman" w:eastAsia="Times New Roman" w:hAnsi="Times New Roman"/>
                <w:color w:val="000000"/>
              </w:rPr>
            </w:pPr>
            <w:r w:rsidRPr="006003A7">
              <w:rPr>
                <w:rFonts w:ascii="Times New Roman" w:eastAsia="Times New Roman" w:hAnsi="Times New Roman"/>
                <w:color w:val="000000"/>
              </w:rPr>
              <w:t>9 962,70</w:t>
            </w:r>
          </w:p>
        </w:tc>
        <w:tc>
          <w:tcPr>
            <w:tcW w:w="1276" w:type="dxa"/>
            <w:gridSpan w:val="3"/>
            <w:noWrap/>
            <w:hideMark/>
          </w:tcPr>
          <w:p w:rsidR="007828E5" w:rsidRPr="006003A7" w:rsidRDefault="007828E5"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noWrap/>
            <w:hideMark/>
          </w:tcPr>
          <w:p w:rsidR="007828E5" w:rsidRPr="006003A7" w:rsidRDefault="007828E5"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417" w:type="dxa"/>
            <w:noWrap/>
            <w:hideMark/>
          </w:tcPr>
          <w:p w:rsidR="007828E5" w:rsidRPr="006003A7" w:rsidRDefault="007828E5"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r>
      <w:tr w:rsidR="00E35F53" w:rsidRPr="006003A7" w:rsidTr="003D26CC">
        <w:trPr>
          <w:trHeight w:val="300"/>
        </w:trPr>
        <w:tc>
          <w:tcPr>
            <w:tcW w:w="1008" w:type="dxa"/>
            <w:vMerge/>
            <w:hideMark/>
          </w:tcPr>
          <w:p w:rsidR="006003A7" w:rsidRPr="006003A7" w:rsidRDefault="006003A7" w:rsidP="006003A7">
            <w:pPr>
              <w:rPr>
                <w:rFonts w:ascii="Times New Roman" w:eastAsia="Times New Roman" w:hAnsi="Times New Roman"/>
                <w:color w:val="000000"/>
              </w:rPr>
            </w:pPr>
          </w:p>
        </w:tc>
        <w:tc>
          <w:tcPr>
            <w:tcW w:w="2551" w:type="dxa"/>
            <w:vMerge/>
            <w:hideMark/>
          </w:tcPr>
          <w:p w:rsidR="006003A7" w:rsidRPr="006003A7" w:rsidRDefault="006003A7" w:rsidP="006003A7">
            <w:pPr>
              <w:rPr>
                <w:rFonts w:ascii="Times New Roman" w:eastAsia="Times New Roman" w:hAnsi="Times New Roman"/>
                <w:color w:val="000000"/>
              </w:rPr>
            </w:pPr>
          </w:p>
        </w:tc>
        <w:tc>
          <w:tcPr>
            <w:tcW w:w="1794" w:type="dxa"/>
            <w:vMerge/>
            <w:hideMark/>
          </w:tcPr>
          <w:p w:rsidR="006003A7" w:rsidRPr="006003A7" w:rsidRDefault="006003A7" w:rsidP="006003A7">
            <w:pPr>
              <w:rPr>
                <w:rFonts w:ascii="Times New Roman" w:eastAsia="Times New Roman" w:hAnsi="Times New Roman"/>
                <w:color w:val="000000"/>
              </w:rPr>
            </w:pPr>
          </w:p>
        </w:tc>
        <w:tc>
          <w:tcPr>
            <w:tcW w:w="1985" w:type="dxa"/>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бюджет района</w:t>
            </w:r>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19 904,60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9 941,90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9 962,70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417" w:type="dxa"/>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r>
      <w:tr w:rsidR="00E35F53" w:rsidRPr="006003A7" w:rsidTr="003D26CC">
        <w:trPr>
          <w:trHeight w:val="915"/>
        </w:trPr>
        <w:tc>
          <w:tcPr>
            <w:tcW w:w="1008" w:type="dxa"/>
            <w:vMerge/>
            <w:hideMark/>
          </w:tcPr>
          <w:p w:rsidR="006003A7" w:rsidRPr="006003A7" w:rsidRDefault="006003A7" w:rsidP="006003A7">
            <w:pPr>
              <w:rPr>
                <w:rFonts w:ascii="Times New Roman" w:eastAsia="Times New Roman" w:hAnsi="Times New Roman"/>
                <w:color w:val="000000"/>
              </w:rPr>
            </w:pPr>
          </w:p>
        </w:tc>
        <w:tc>
          <w:tcPr>
            <w:tcW w:w="2551" w:type="dxa"/>
            <w:vMerge/>
            <w:hideMark/>
          </w:tcPr>
          <w:p w:rsidR="006003A7" w:rsidRPr="006003A7" w:rsidRDefault="006003A7" w:rsidP="006003A7">
            <w:pPr>
              <w:rPr>
                <w:rFonts w:ascii="Times New Roman" w:eastAsia="Times New Roman" w:hAnsi="Times New Roman"/>
                <w:color w:val="000000"/>
              </w:rPr>
            </w:pPr>
          </w:p>
        </w:tc>
        <w:tc>
          <w:tcPr>
            <w:tcW w:w="1794" w:type="dxa"/>
            <w:vMerge/>
            <w:hideMark/>
          </w:tcPr>
          <w:p w:rsidR="006003A7" w:rsidRPr="006003A7" w:rsidRDefault="006003A7" w:rsidP="006003A7">
            <w:pPr>
              <w:rPr>
                <w:rFonts w:ascii="Times New Roman" w:eastAsia="Times New Roman" w:hAnsi="Times New Roman"/>
                <w:color w:val="000000"/>
              </w:rPr>
            </w:pPr>
          </w:p>
        </w:tc>
        <w:tc>
          <w:tcPr>
            <w:tcW w:w="1985" w:type="dxa"/>
            <w:hideMark/>
          </w:tcPr>
          <w:p w:rsidR="006003A7" w:rsidRDefault="006003A7" w:rsidP="006003A7">
            <w:pPr>
              <w:rPr>
                <w:rFonts w:ascii="Times New Roman" w:eastAsia="Times New Roman" w:hAnsi="Times New Roman"/>
                <w:color w:val="000000"/>
              </w:rPr>
            </w:pPr>
            <w:proofErr w:type="spellStart"/>
            <w:r w:rsidRPr="006003A7">
              <w:rPr>
                <w:rFonts w:ascii="Times New Roman" w:eastAsia="Times New Roman" w:hAnsi="Times New Roman"/>
                <w:color w:val="000000"/>
              </w:rPr>
              <w:t>справочно</w:t>
            </w:r>
            <w:proofErr w:type="spellEnd"/>
            <w:r w:rsidRPr="006003A7">
              <w:rPr>
                <w:rFonts w:ascii="Times New Roman" w:eastAsia="Times New Roman" w:hAnsi="Times New Roman"/>
                <w:color w:val="000000"/>
              </w:rPr>
              <w:t xml:space="preserve">: средства предприятий- </w:t>
            </w:r>
            <w:proofErr w:type="spellStart"/>
            <w:r w:rsidRPr="006003A7">
              <w:rPr>
                <w:rFonts w:ascii="Times New Roman" w:eastAsia="Times New Roman" w:hAnsi="Times New Roman"/>
                <w:color w:val="000000"/>
              </w:rPr>
              <w:t>недропользователей</w:t>
            </w:r>
            <w:proofErr w:type="spellEnd"/>
          </w:p>
          <w:p w:rsidR="007828E5" w:rsidRPr="006003A7" w:rsidRDefault="007828E5" w:rsidP="006003A7">
            <w:pPr>
              <w:rPr>
                <w:rFonts w:ascii="Times New Roman" w:eastAsia="Times New Roman" w:hAnsi="Times New Roman"/>
                <w:color w:val="000000"/>
              </w:rPr>
            </w:pPr>
            <w:r>
              <w:rPr>
                <w:rFonts w:ascii="Times New Roman" w:eastAsia="Times New Roman" w:hAnsi="Times New Roman"/>
                <w:color w:val="000000"/>
              </w:rPr>
              <w:t>(ПАО НК «</w:t>
            </w:r>
            <w:proofErr w:type="spellStart"/>
            <w:r>
              <w:rPr>
                <w:rFonts w:ascii="Times New Roman" w:eastAsia="Times New Roman" w:hAnsi="Times New Roman"/>
                <w:color w:val="000000"/>
              </w:rPr>
              <w:t>РуссНефть</w:t>
            </w:r>
            <w:proofErr w:type="spellEnd"/>
            <w:r>
              <w:rPr>
                <w:rFonts w:ascii="Times New Roman" w:eastAsia="Times New Roman" w:hAnsi="Times New Roman"/>
                <w:color w:val="000000"/>
              </w:rPr>
              <w:t>»)</w:t>
            </w:r>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2 000,00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1 000,00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1 000,00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417" w:type="dxa"/>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r>
      <w:tr w:rsidR="007828E5" w:rsidRPr="006003A7" w:rsidTr="003D26CC">
        <w:trPr>
          <w:trHeight w:val="365"/>
        </w:trPr>
        <w:tc>
          <w:tcPr>
            <w:tcW w:w="1008" w:type="dxa"/>
            <w:vMerge w:val="restart"/>
            <w:noWrap/>
            <w:hideMark/>
          </w:tcPr>
          <w:p w:rsidR="007828E5" w:rsidRPr="006003A7" w:rsidRDefault="007828E5" w:rsidP="006003A7">
            <w:pPr>
              <w:jc w:val="center"/>
              <w:rPr>
                <w:rFonts w:ascii="Times New Roman" w:eastAsia="Times New Roman" w:hAnsi="Times New Roman"/>
                <w:color w:val="000000"/>
              </w:rPr>
            </w:pPr>
            <w:r w:rsidRPr="006003A7">
              <w:rPr>
                <w:rFonts w:ascii="Times New Roman" w:eastAsia="Times New Roman" w:hAnsi="Times New Roman"/>
                <w:color w:val="000000"/>
              </w:rPr>
              <w:t>4.3.</w:t>
            </w:r>
          </w:p>
        </w:tc>
        <w:tc>
          <w:tcPr>
            <w:tcW w:w="2551" w:type="dxa"/>
            <w:vMerge w:val="restart"/>
            <w:hideMark/>
          </w:tcPr>
          <w:p w:rsidR="007828E5" w:rsidRPr="006003A7" w:rsidRDefault="007828E5" w:rsidP="006003A7">
            <w:pPr>
              <w:rPr>
                <w:rFonts w:ascii="Times New Roman" w:eastAsia="Times New Roman" w:hAnsi="Times New Roman"/>
                <w:color w:val="000000"/>
              </w:rPr>
            </w:pPr>
            <w:r w:rsidRPr="006003A7">
              <w:rPr>
                <w:rFonts w:ascii="Times New Roman" w:eastAsia="Times New Roman" w:hAnsi="Times New Roman"/>
                <w:color w:val="000000"/>
              </w:rPr>
              <w:t>Создание условий для удовлетворения потребности населения района в оказании туристских услуг (содержание учреждения МБУ ХМР «ДЦ «</w:t>
            </w:r>
            <w:proofErr w:type="spellStart"/>
            <w:r w:rsidRPr="006003A7">
              <w:rPr>
                <w:rFonts w:ascii="Times New Roman" w:eastAsia="Times New Roman" w:hAnsi="Times New Roman"/>
                <w:color w:val="000000"/>
              </w:rPr>
              <w:t>Имитуй</w:t>
            </w:r>
            <w:proofErr w:type="spellEnd"/>
            <w:r w:rsidRPr="006003A7">
              <w:rPr>
                <w:rFonts w:ascii="Times New Roman" w:eastAsia="Times New Roman" w:hAnsi="Times New Roman"/>
                <w:color w:val="000000"/>
              </w:rPr>
              <w:t>»)</w:t>
            </w:r>
          </w:p>
        </w:tc>
        <w:tc>
          <w:tcPr>
            <w:tcW w:w="1794" w:type="dxa"/>
            <w:vMerge w:val="restart"/>
            <w:hideMark/>
          </w:tcPr>
          <w:p w:rsidR="007828E5" w:rsidRPr="006003A7" w:rsidRDefault="007828E5" w:rsidP="006003A7">
            <w:pPr>
              <w:jc w:val="center"/>
              <w:rPr>
                <w:rFonts w:ascii="Times New Roman" w:eastAsia="Times New Roman" w:hAnsi="Times New Roman"/>
                <w:color w:val="000000"/>
              </w:rPr>
            </w:pPr>
            <w:r w:rsidRPr="006003A7">
              <w:rPr>
                <w:rFonts w:ascii="Times New Roman" w:eastAsia="Times New Roman" w:hAnsi="Times New Roman"/>
                <w:color w:val="000000"/>
              </w:rPr>
              <w:t>МБУ ХМР «ДЦ «</w:t>
            </w:r>
            <w:proofErr w:type="spellStart"/>
            <w:r w:rsidRPr="006003A7">
              <w:rPr>
                <w:rFonts w:ascii="Times New Roman" w:eastAsia="Times New Roman" w:hAnsi="Times New Roman"/>
                <w:color w:val="000000"/>
              </w:rPr>
              <w:t>Имитуй</w:t>
            </w:r>
            <w:proofErr w:type="spellEnd"/>
            <w:r w:rsidRPr="006003A7">
              <w:rPr>
                <w:rFonts w:ascii="Times New Roman" w:eastAsia="Times New Roman" w:hAnsi="Times New Roman"/>
                <w:color w:val="000000"/>
              </w:rPr>
              <w:t>»</w:t>
            </w:r>
          </w:p>
        </w:tc>
        <w:tc>
          <w:tcPr>
            <w:tcW w:w="1985" w:type="dxa"/>
            <w:hideMark/>
          </w:tcPr>
          <w:p w:rsidR="007828E5" w:rsidRPr="006003A7" w:rsidRDefault="007828E5" w:rsidP="006003A7">
            <w:pPr>
              <w:rPr>
                <w:rFonts w:ascii="Times New Roman" w:eastAsia="Times New Roman" w:hAnsi="Times New Roman"/>
                <w:color w:val="000000"/>
              </w:rPr>
            </w:pPr>
            <w:r w:rsidRPr="006003A7">
              <w:rPr>
                <w:rFonts w:ascii="Times New Roman" w:eastAsia="Times New Roman" w:hAnsi="Times New Roman"/>
                <w:color w:val="000000"/>
              </w:rPr>
              <w:t>всего</w:t>
            </w:r>
          </w:p>
        </w:tc>
        <w:tc>
          <w:tcPr>
            <w:tcW w:w="1275" w:type="dxa"/>
            <w:gridSpan w:val="2"/>
            <w:noWrap/>
            <w:hideMark/>
          </w:tcPr>
          <w:p w:rsidR="007828E5" w:rsidRPr="006003A7" w:rsidRDefault="007828E5" w:rsidP="006003A7">
            <w:pPr>
              <w:jc w:val="center"/>
              <w:rPr>
                <w:rFonts w:ascii="Times New Roman" w:eastAsia="Times New Roman" w:hAnsi="Times New Roman"/>
                <w:color w:val="000000"/>
              </w:rPr>
            </w:pPr>
            <w:r w:rsidRPr="006003A7">
              <w:rPr>
                <w:rFonts w:ascii="Times New Roman" w:eastAsia="Times New Roman" w:hAnsi="Times New Roman"/>
                <w:color w:val="000000"/>
              </w:rPr>
              <w:t>58 458,20</w:t>
            </w:r>
          </w:p>
        </w:tc>
        <w:tc>
          <w:tcPr>
            <w:tcW w:w="1134" w:type="dxa"/>
            <w:gridSpan w:val="2"/>
            <w:noWrap/>
            <w:hideMark/>
          </w:tcPr>
          <w:p w:rsidR="007828E5" w:rsidRPr="006003A7" w:rsidRDefault="007828E5" w:rsidP="006003A7">
            <w:pPr>
              <w:jc w:val="center"/>
              <w:rPr>
                <w:rFonts w:ascii="Times New Roman" w:eastAsia="Times New Roman" w:hAnsi="Times New Roman"/>
                <w:color w:val="000000"/>
              </w:rPr>
            </w:pPr>
            <w:r w:rsidRPr="006003A7">
              <w:rPr>
                <w:rFonts w:ascii="Times New Roman" w:eastAsia="Times New Roman" w:hAnsi="Times New Roman"/>
                <w:color w:val="000000"/>
              </w:rPr>
              <w:t>10 767,20</w:t>
            </w:r>
          </w:p>
        </w:tc>
        <w:tc>
          <w:tcPr>
            <w:tcW w:w="1134" w:type="dxa"/>
            <w:gridSpan w:val="2"/>
            <w:noWrap/>
            <w:hideMark/>
          </w:tcPr>
          <w:p w:rsidR="007828E5" w:rsidRPr="006003A7" w:rsidRDefault="007828E5" w:rsidP="006003A7">
            <w:pPr>
              <w:jc w:val="center"/>
              <w:rPr>
                <w:rFonts w:ascii="Times New Roman" w:eastAsia="Times New Roman" w:hAnsi="Times New Roman"/>
                <w:color w:val="000000"/>
              </w:rPr>
            </w:pPr>
            <w:r w:rsidRPr="006003A7">
              <w:rPr>
                <w:rFonts w:ascii="Times New Roman" w:eastAsia="Times New Roman" w:hAnsi="Times New Roman"/>
                <w:color w:val="000000"/>
              </w:rPr>
              <w:t>10 919,70</w:t>
            </w:r>
          </w:p>
        </w:tc>
        <w:tc>
          <w:tcPr>
            <w:tcW w:w="1276" w:type="dxa"/>
            <w:gridSpan w:val="3"/>
            <w:noWrap/>
            <w:hideMark/>
          </w:tcPr>
          <w:p w:rsidR="007828E5" w:rsidRPr="006003A7" w:rsidRDefault="007828E5" w:rsidP="006003A7">
            <w:pPr>
              <w:jc w:val="center"/>
              <w:rPr>
                <w:rFonts w:ascii="Times New Roman" w:eastAsia="Times New Roman" w:hAnsi="Times New Roman"/>
                <w:color w:val="000000"/>
              </w:rPr>
            </w:pPr>
            <w:r w:rsidRPr="006003A7">
              <w:rPr>
                <w:rFonts w:ascii="Times New Roman" w:eastAsia="Times New Roman" w:hAnsi="Times New Roman"/>
                <w:color w:val="000000"/>
              </w:rPr>
              <w:t>12 257,10</w:t>
            </w:r>
          </w:p>
        </w:tc>
        <w:tc>
          <w:tcPr>
            <w:tcW w:w="1276" w:type="dxa"/>
            <w:gridSpan w:val="3"/>
            <w:noWrap/>
            <w:hideMark/>
          </w:tcPr>
          <w:p w:rsidR="007828E5" w:rsidRPr="006003A7" w:rsidRDefault="007828E5" w:rsidP="006003A7">
            <w:pPr>
              <w:jc w:val="center"/>
              <w:rPr>
                <w:rFonts w:ascii="Times New Roman" w:eastAsia="Times New Roman" w:hAnsi="Times New Roman"/>
                <w:color w:val="000000"/>
              </w:rPr>
            </w:pPr>
            <w:r w:rsidRPr="006003A7">
              <w:rPr>
                <w:rFonts w:ascii="Times New Roman" w:eastAsia="Times New Roman" w:hAnsi="Times New Roman"/>
                <w:color w:val="000000"/>
              </w:rPr>
              <w:t>12 257,10</w:t>
            </w:r>
          </w:p>
        </w:tc>
        <w:tc>
          <w:tcPr>
            <w:tcW w:w="1417" w:type="dxa"/>
            <w:noWrap/>
            <w:hideMark/>
          </w:tcPr>
          <w:p w:rsidR="007828E5" w:rsidRPr="006003A7" w:rsidRDefault="007828E5" w:rsidP="006003A7">
            <w:pPr>
              <w:jc w:val="center"/>
              <w:rPr>
                <w:rFonts w:ascii="Times New Roman" w:eastAsia="Times New Roman" w:hAnsi="Times New Roman"/>
                <w:color w:val="000000"/>
              </w:rPr>
            </w:pPr>
            <w:r w:rsidRPr="006003A7">
              <w:rPr>
                <w:rFonts w:ascii="Times New Roman" w:eastAsia="Times New Roman" w:hAnsi="Times New Roman"/>
                <w:color w:val="000000"/>
              </w:rPr>
              <w:t>12 257,10</w:t>
            </w:r>
          </w:p>
        </w:tc>
      </w:tr>
      <w:tr w:rsidR="007828E5" w:rsidRPr="006003A7" w:rsidTr="003D26CC">
        <w:trPr>
          <w:trHeight w:val="1405"/>
        </w:trPr>
        <w:tc>
          <w:tcPr>
            <w:tcW w:w="1008" w:type="dxa"/>
            <w:vMerge/>
            <w:hideMark/>
          </w:tcPr>
          <w:p w:rsidR="007828E5" w:rsidRPr="006003A7" w:rsidRDefault="007828E5" w:rsidP="006003A7">
            <w:pPr>
              <w:rPr>
                <w:rFonts w:ascii="Times New Roman" w:eastAsia="Times New Roman" w:hAnsi="Times New Roman"/>
                <w:color w:val="000000"/>
              </w:rPr>
            </w:pPr>
          </w:p>
        </w:tc>
        <w:tc>
          <w:tcPr>
            <w:tcW w:w="2551" w:type="dxa"/>
            <w:vMerge/>
            <w:hideMark/>
          </w:tcPr>
          <w:p w:rsidR="007828E5" w:rsidRPr="006003A7" w:rsidRDefault="007828E5" w:rsidP="006003A7">
            <w:pPr>
              <w:rPr>
                <w:rFonts w:ascii="Times New Roman" w:eastAsia="Times New Roman" w:hAnsi="Times New Roman"/>
                <w:color w:val="000000"/>
              </w:rPr>
            </w:pPr>
          </w:p>
        </w:tc>
        <w:tc>
          <w:tcPr>
            <w:tcW w:w="1794" w:type="dxa"/>
            <w:vMerge/>
            <w:hideMark/>
          </w:tcPr>
          <w:p w:rsidR="007828E5" w:rsidRPr="006003A7" w:rsidRDefault="007828E5" w:rsidP="006003A7">
            <w:pPr>
              <w:rPr>
                <w:rFonts w:ascii="Times New Roman" w:eastAsia="Times New Roman" w:hAnsi="Times New Roman"/>
                <w:color w:val="000000"/>
              </w:rPr>
            </w:pPr>
          </w:p>
        </w:tc>
        <w:tc>
          <w:tcPr>
            <w:tcW w:w="1985" w:type="dxa"/>
            <w:hideMark/>
          </w:tcPr>
          <w:p w:rsidR="007828E5" w:rsidRPr="006003A7" w:rsidRDefault="007828E5" w:rsidP="006003A7">
            <w:pPr>
              <w:rPr>
                <w:rFonts w:ascii="Times New Roman" w:eastAsia="Times New Roman" w:hAnsi="Times New Roman"/>
                <w:color w:val="000000"/>
              </w:rPr>
            </w:pPr>
            <w:r w:rsidRPr="006003A7">
              <w:rPr>
                <w:rFonts w:ascii="Times New Roman" w:eastAsia="Times New Roman" w:hAnsi="Times New Roman"/>
                <w:color w:val="000000"/>
              </w:rPr>
              <w:t>бюджет района</w:t>
            </w:r>
          </w:p>
        </w:tc>
        <w:tc>
          <w:tcPr>
            <w:tcW w:w="1275" w:type="dxa"/>
            <w:gridSpan w:val="2"/>
            <w:noWrap/>
            <w:hideMark/>
          </w:tcPr>
          <w:p w:rsidR="007828E5" w:rsidRPr="006003A7" w:rsidRDefault="007828E5" w:rsidP="006003A7">
            <w:pPr>
              <w:jc w:val="center"/>
              <w:rPr>
                <w:rFonts w:ascii="Times New Roman" w:eastAsia="Times New Roman" w:hAnsi="Times New Roman"/>
                <w:color w:val="000000"/>
              </w:rPr>
            </w:pPr>
            <w:r w:rsidRPr="006003A7">
              <w:rPr>
                <w:rFonts w:ascii="Times New Roman" w:eastAsia="Times New Roman" w:hAnsi="Times New Roman"/>
                <w:color w:val="000000"/>
              </w:rPr>
              <w:t>58 458,20</w:t>
            </w:r>
          </w:p>
        </w:tc>
        <w:tc>
          <w:tcPr>
            <w:tcW w:w="1134" w:type="dxa"/>
            <w:gridSpan w:val="2"/>
            <w:noWrap/>
            <w:hideMark/>
          </w:tcPr>
          <w:p w:rsidR="007828E5" w:rsidRPr="006003A7" w:rsidRDefault="007828E5" w:rsidP="006003A7">
            <w:pPr>
              <w:jc w:val="center"/>
              <w:rPr>
                <w:rFonts w:ascii="Times New Roman" w:eastAsia="Times New Roman" w:hAnsi="Times New Roman"/>
                <w:color w:val="000000"/>
              </w:rPr>
            </w:pPr>
            <w:r w:rsidRPr="006003A7">
              <w:rPr>
                <w:rFonts w:ascii="Times New Roman" w:eastAsia="Times New Roman" w:hAnsi="Times New Roman"/>
                <w:color w:val="000000"/>
              </w:rPr>
              <w:t>10 767,20</w:t>
            </w:r>
          </w:p>
        </w:tc>
        <w:tc>
          <w:tcPr>
            <w:tcW w:w="1134" w:type="dxa"/>
            <w:gridSpan w:val="2"/>
            <w:noWrap/>
            <w:hideMark/>
          </w:tcPr>
          <w:p w:rsidR="007828E5" w:rsidRPr="006003A7" w:rsidRDefault="007828E5" w:rsidP="006003A7">
            <w:pPr>
              <w:jc w:val="center"/>
              <w:rPr>
                <w:rFonts w:ascii="Times New Roman" w:eastAsia="Times New Roman" w:hAnsi="Times New Roman"/>
                <w:color w:val="000000"/>
              </w:rPr>
            </w:pPr>
            <w:r w:rsidRPr="006003A7">
              <w:rPr>
                <w:rFonts w:ascii="Times New Roman" w:eastAsia="Times New Roman" w:hAnsi="Times New Roman"/>
                <w:color w:val="000000"/>
              </w:rPr>
              <w:t>10 919,70</w:t>
            </w:r>
          </w:p>
        </w:tc>
        <w:tc>
          <w:tcPr>
            <w:tcW w:w="1276" w:type="dxa"/>
            <w:gridSpan w:val="3"/>
            <w:noWrap/>
            <w:hideMark/>
          </w:tcPr>
          <w:p w:rsidR="007828E5" w:rsidRPr="006003A7" w:rsidRDefault="007828E5" w:rsidP="006003A7">
            <w:pPr>
              <w:jc w:val="center"/>
              <w:rPr>
                <w:rFonts w:ascii="Times New Roman" w:eastAsia="Times New Roman" w:hAnsi="Times New Roman"/>
                <w:color w:val="000000"/>
              </w:rPr>
            </w:pPr>
            <w:r w:rsidRPr="006003A7">
              <w:rPr>
                <w:rFonts w:ascii="Times New Roman" w:eastAsia="Times New Roman" w:hAnsi="Times New Roman"/>
                <w:color w:val="000000"/>
              </w:rPr>
              <w:t>12 257,10</w:t>
            </w:r>
          </w:p>
        </w:tc>
        <w:tc>
          <w:tcPr>
            <w:tcW w:w="1276" w:type="dxa"/>
            <w:gridSpan w:val="3"/>
            <w:noWrap/>
            <w:hideMark/>
          </w:tcPr>
          <w:p w:rsidR="007828E5" w:rsidRPr="006003A7" w:rsidRDefault="007828E5" w:rsidP="006003A7">
            <w:pPr>
              <w:jc w:val="center"/>
              <w:rPr>
                <w:rFonts w:ascii="Times New Roman" w:eastAsia="Times New Roman" w:hAnsi="Times New Roman"/>
                <w:color w:val="000000"/>
              </w:rPr>
            </w:pPr>
            <w:r w:rsidRPr="006003A7">
              <w:rPr>
                <w:rFonts w:ascii="Times New Roman" w:eastAsia="Times New Roman" w:hAnsi="Times New Roman"/>
                <w:color w:val="000000"/>
              </w:rPr>
              <w:t>12 257,10</w:t>
            </w:r>
          </w:p>
        </w:tc>
        <w:tc>
          <w:tcPr>
            <w:tcW w:w="1417" w:type="dxa"/>
            <w:noWrap/>
            <w:hideMark/>
          </w:tcPr>
          <w:p w:rsidR="007828E5" w:rsidRPr="006003A7" w:rsidRDefault="007828E5" w:rsidP="006003A7">
            <w:pPr>
              <w:jc w:val="center"/>
              <w:rPr>
                <w:rFonts w:ascii="Times New Roman" w:eastAsia="Times New Roman" w:hAnsi="Times New Roman"/>
                <w:color w:val="000000"/>
              </w:rPr>
            </w:pPr>
            <w:r w:rsidRPr="006003A7">
              <w:rPr>
                <w:rFonts w:ascii="Times New Roman" w:eastAsia="Times New Roman" w:hAnsi="Times New Roman"/>
                <w:color w:val="000000"/>
              </w:rPr>
              <w:t>12 257,10</w:t>
            </w:r>
          </w:p>
        </w:tc>
      </w:tr>
      <w:tr w:rsidR="00E35F53" w:rsidRPr="006003A7" w:rsidTr="003D26CC">
        <w:trPr>
          <w:trHeight w:val="300"/>
        </w:trPr>
        <w:tc>
          <w:tcPr>
            <w:tcW w:w="1008" w:type="dxa"/>
            <w:vMerge w:val="restart"/>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5.</w:t>
            </w:r>
          </w:p>
        </w:tc>
        <w:tc>
          <w:tcPr>
            <w:tcW w:w="2551" w:type="dxa"/>
            <w:vMerge w:val="restart"/>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 xml:space="preserve">Основное мероприятие: Обеспечение социокультурной адаптации инвалидов, </w:t>
            </w:r>
            <w:r w:rsidR="00F347DE">
              <w:rPr>
                <w:rFonts w:ascii="Times New Roman" w:eastAsia="Times New Roman" w:hAnsi="Times New Roman"/>
                <w:color w:val="000000"/>
              </w:rPr>
              <w:br/>
            </w:r>
            <w:r w:rsidRPr="006003A7">
              <w:rPr>
                <w:rFonts w:ascii="Times New Roman" w:eastAsia="Times New Roman" w:hAnsi="Times New Roman"/>
                <w:color w:val="000000"/>
              </w:rPr>
              <w:t xml:space="preserve">в том числе </w:t>
            </w:r>
            <w:r w:rsidR="00E67F72">
              <w:rPr>
                <w:rFonts w:ascii="Times New Roman" w:eastAsia="Times New Roman" w:hAnsi="Times New Roman"/>
                <w:color w:val="000000"/>
              </w:rPr>
              <w:t xml:space="preserve">детей-инвалидов (показатель </w:t>
            </w:r>
            <w:proofErr w:type="gramStart"/>
            <w:r w:rsidR="00E67F72">
              <w:rPr>
                <w:rFonts w:ascii="Times New Roman" w:eastAsia="Times New Roman" w:hAnsi="Times New Roman"/>
                <w:color w:val="000000"/>
              </w:rPr>
              <w:t xml:space="preserve">7 </w:t>
            </w:r>
            <w:r w:rsidRPr="006003A7">
              <w:rPr>
                <w:rFonts w:ascii="Times New Roman" w:eastAsia="Times New Roman" w:hAnsi="Times New Roman"/>
                <w:color w:val="000000"/>
              </w:rPr>
              <w:t xml:space="preserve"> приложения</w:t>
            </w:r>
            <w:proofErr w:type="gramEnd"/>
            <w:r w:rsidRPr="006003A7">
              <w:rPr>
                <w:rFonts w:ascii="Times New Roman" w:eastAsia="Times New Roman" w:hAnsi="Times New Roman"/>
                <w:color w:val="000000"/>
              </w:rPr>
              <w:t xml:space="preserve"> 3)</w:t>
            </w:r>
          </w:p>
        </w:tc>
        <w:tc>
          <w:tcPr>
            <w:tcW w:w="1794" w:type="dxa"/>
            <w:vMerge w:val="restart"/>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 </w:t>
            </w:r>
          </w:p>
        </w:tc>
        <w:tc>
          <w:tcPr>
            <w:tcW w:w="1985" w:type="dxa"/>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всего</w:t>
            </w:r>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417" w:type="dxa"/>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r>
      <w:tr w:rsidR="007828E5" w:rsidRPr="006003A7" w:rsidTr="003D26CC">
        <w:trPr>
          <w:trHeight w:val="1019"/>
        </w:trPr>
        <w:tc>
          <w:tcPr>
            <w:tcW w:w="1008" w:type="dxa"/>
            <w:vMerge/>
            <w:hideMark/>
          </w:tcPr>
          <w:p w:rsidR="007828E5" w:rsidRPr="006003A7" w:rsidRDefault="007828E5" w:rsidP="006003A7">
            <w:pPr>
              <w:rPr>
                <w:rFonts w:ascii="Times New Roman" w:eastAsia="Times New Roman" w:hAnsi="Times New Roman"/>
                <w:color w:val="000000"/>
              </w:rPr>
            </w:pPr>
          </w:p>
        </w:tc>
        <w:tc>
          <w:tcPr>
            <w:tcW w:w="2551" w:type="dxa"/>
            <w:vMerge/>
            <w:hideMark/>
          </w:tcPr>
          <w:p w:rsidR="007828E5" w:rsidRPr="006003A7" w:rsidRDefault="007828E5" w:rsidP="006003A7">
            <w:pPr>
              <w:rPr>
                <w:rFonts w:ascii="Times New Roman" w:eastAsia="Times New Roman" w:hAnsi="Times New Roman"/>
                <w:color w:val="000000"/>
              </w:rPr>
            </w:pPr>
          </w:p>
        </w:tc>
        <w:tc>
          <w:tcPr>
            <w:tcW w:w="1794" w:type="dxa"/>
            <w:vMerge/>
            <w:hideMark/>
          </w:tcPr>
          <w:p w:rsidR="007828E5" w:rsidRPr="006003A7" w:rsidRDefault="007828E5" w:rsidP="006003A7">
            <w:pPr>
              <w:rPr>
                <w:rFonts w:ascii="Times New Roman" w:eastAsia="Times New Roman" w:hAnsi="Times New Roman"/>
                <w:color w:val="000000"/>
              </w:rPr>
            </w:pPr>
          </w:p>
        </w:tc>
        <w:tc>
          <w:tcPr>
            <w:tcW w:w="1985" w:type="dxa"/>
            <w:hideMark/>
          </w:tcPr>
          <w:p w:rsidR="007828E5" w:rsidRPr="006003A7" w:rsidRDefault="007828E5" w:rsidP="00DD123C">
            <w:pPr>
              <w:rPr>
                <w:rFonts w:ascii="Times New Roman" w:eastAsia="Times New Roman" w:hAnsi="Times New Roman"/>
                <w:color w:val="000000"/>
              </w:rPr>
            </w:pPr>
            <w:r w:rsidRPr="006003A7">
              <w:rPr>
                <w:rFonts w:ascii="Times New Roman" w:eastAsia="Times New Roman" w:hAnsi="Times New Roman"/>
                <w:color w:val="000000"/>
              </w:rPr>
              <w:t>бюджет района</w:t>
            </w:r>
          </w:p>
        </w:tc>
        <w:tc>
          <w:tcPr>
            <w:tcW w:w="1275" w:type="dxa"/>
            <w:gridSpan w:val="2"/>
            <w:noWrap/>
            <w:hideMark/>
          </w:tcPr>
          <w:p w:rsidR="007828E5" w:rsidRPr="006003A7" w:rsidRDefault="007828E5" w:rsidP="00DD123C">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7828E5" w:rsidRPr="006003A7" w:rsidRDefault="007828E5" w:rsidP="00DD123C">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7828E5" w:rsidRPr="006003A7" w:rsidRDefault="007828E5" w:rsidP="00DD123C">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noWrap/>
            <w:hideMark/>
          </w:tcPr>
          <w:p w:rsidR="007828E5" w:rsidRPr="006003A7" w:rsidRDefault="007828E5" w:rsidP="00DD123C">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noWrap/>
            <w:hideMark/>
          </w:tcPr>
          <w:p w:rsidR="007828E5" w:rsidRPr="006003A7" w:rsidRDefault="007828E5" w:rsidP="00DD123C">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417" w:type="dxa"/>
            <w:noWrap/>
            <w:hideMark/>
          </w:tcPr>
          <w:p w:rsidR="007828E5" w:rsidRPr="006003A7" w:rsidRDefault="007828E5" w:rsidP="00DD123C">
            <w:pPr>
              <w:jc w:val="center"/>
              <w:rPr>
                <w:rFonts w:ascii="Times New Roman" w:eastAsia="Times New Roman" w:hAnsi="Times New Roman"/>
                <w:color w:val="000000"/>
              </w:rPr>
            </w:pPr>
            <w:r w:rsidRPr="006003A7">
              <w:rPr>
                <w:rFonts w:ascii="Times New Roman" w:eastAsia="Times New Roman" w:hAnsi="Times New Roman"/>
                <w:color w:val="000000"/>
              </w:rPr>
              <w:t>0,00</w:t>
            </w:r>
          </w:p>
        </w:tc>
      </w:tr>
      <w:tr w:rsidR="00E35F53" w:rsidRPr="006003A7" w:rsidTr="003D26CC">
        <w:trPr>
          <w:trHeight w:val="300"/>
        </w:trPr>
        <w:tc>
          <w:tcPr>
            <w:tcW w:w="1008" w:type="dxa"/>
            <w:vMerge w:val="restart"/>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5.1.</w:t>
            </w:r>
          </w:p>
        </w:tc>
        <w:tc>
          <w:tcPr>
            <w:tcW w:w="2551" w:type="dxa"/>
            <w:vMerge w:val="restart"/>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Организация деятельности добровольцев, направленной на оказание помощи инвалидам, детям- инвалидам и семьям, воспитывающим детей-инвалидов, массовых мероприятий</w:t>
            </w:r>
          </w:p>
        </w:tc>
        <w:tc>
          <w:tcPr>
            <w:tcW w:w="1794" w:type="dxa"/>
            <w:vMerge w:val="restart"/>
            <w:hideMark/>
          </w:tcPr>
          <w:p w:rsidR="006003A7" w:rsidRPr="006003A7" w:rsidRDefault="007828E5" w:rsidP="006003A7">
            <w:pPr>
              <w:jc w:val="center"/>
              <w:rPr>
                <w:rFonts w:ascii="Times New Roman" w:eastAsia="Times New Roman" w:hAnsi="Times New Roman"/>
                <w:color w:val="000000"/>
              </w:rPr>
            </w:pPr>
            <w:r>
              <w:rPr>
                <w:rFonts w:ascii="Times New Roman" w:eastAsia="Times New Roman" w:hAnsi="Times New Roman"/>
                <w:color w:val="000000"/>
              </w:rPr>
              <w:t>у</w:t>
            </w:r>
            <w:r w:rsidR="006003A7" w:rsidRPr="006003A7">
              <w:rPr>
                <w:rFonts w:ascii="Times New Roman" w:eastAsia="Times New Roman" w:hAnsi="Times New Roman"/>
                <w:color w:val="000000"/>
              </w:rPr>
              <w:t>правление по культуре,</w:t>
            </w:r>
            <w:r w:rsidR="00E67F72">
              <w:rPr>
                <w:rFonts w:ascii="Times New Roman" w:eastAsia="Times New Roman" w:hAnsi="Times New Roman"/>
                <w:color w:val="000000"/>
              </w:rPr>
              <w:t xml:space="preserve"> спорту и социальной </w:t>
            </w:r>
            <w:proofErr w:type="gramStart"/>
            <w:r w:rsidR="00E67F72">
              <w:rPr>
                <w:rFonts w:ascii="Times New Roman" w:eastAsia="Times New Roman" w:hAnsi="Times New Roman"/>
                <w:color w:val="000000"/>
              </w:rPr>
              <w:t>политике,</w:t>
            </w:r>
            <w:r w:rsidR="00E67F72">
              <w:rPr>
                <w:rFonts w:ascii="Times New Roman" w:eastAsia="Times New Roman" w:hAnsi="Times New Roman"/>
                <w:color w:val="000000"/>
              </w:rPr>
              <w:br/>
              <w:t>с</w:t>
            </w:r>
            <w:r w:rsidR="006003A7" w:rsidRPr="006003A7">
              <w:rPr>
                <w:rFonts w:ascii="Times New Roman" w:eastAsia="Times New Roman" w:hAnsi="Times New Roman"/>
                <w:color w:val="000000"/>
              </w:rPr>
              <w:t>ельские</w:t>
            </w:r>
            <w:proofErr w:type="gramEnd"/>
            <w:r w:rsidR="006003A7" w:rsidRPr="006003A7">
              <w:rPr>
                <w:rFonts w:ascii="Times New Roman" w:eastAsia="Times New Roman" w:hAnsi="Times New Roman"/>
                <w:color w:val="000000"/>
              </w:rPr>
              <w:t xml:space="preserve"> поселения</w:t>
            </w:r>
          </w:p>
        </w:tc>
        <w:tc>
          <w:tcPr>
            <w:tcW w:w="1985" w:type="dxa"/>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всего</w:t>
            </w:r>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417" w:type="dxa"/>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r>
      <w:tr w:rsidR="00E35F53" w:rsidRPr="006003A7" w:rsidTr="003D26CC">
        <w:trPr>
          <w:trHeight w:val="300"/>
        </w:trPr>
        <w:tc>
          <w:tcPr>
            <w:tcW w:w="1008" w:type="dxa"/>
            <w:vMerge/>
            <w:hideMark/>
          </w:tcPr>
          <w:p w:rsidR="006003A7" w:rsidRPr="006003A7" w:rsidRDefault="006003A7" w:rsidP="006003A7">
            <w:pPr>
              <w:rPr>
                <w:rFonts w:ascii="Times New Roman" w:eastAsia="Times New Roman" w:hAnsi="Times New Roman"/>
                <w:color w:val="000000"/>
              </w:rPr>
            </w:pPr>
          </w:p>
        </w:tc>
        <w:tc>
          <w:tcPr>
            <w:tcW w:w="2551" w:type="dxa"/>
            <w:vMerge/>
            <w:hideMark/>
          </w:tcPr>
          <w:p w:rsidR="006003A7" w:rsidRPr="006003A7" w:rsidRDefault="006003A7" w:rsidP="006003A7">
            <w:pPr>
              <w:rPr>
                <w:rFonts w:ascii="Times New Roman" w:eastAsia="Times New Roman" w:hAnsi="Times New Roman"/>
                <w:color w:val="000000"/>
              </w:rPr>
            </w:pPr>
          </w:p>
        </w:tc>
        <w:tc>
          <w:tcPr>
            <w:tcW w:w="1794" w:type="dxa"/>
            <w:vMerge/>
            <w:hideMark/>
          </w:tcPr>
          <w:p w:rsidR="006003A7" w:rsidRPr="006003A7" w:rsidRDefault="006003A7" w:rsidP="006003A7">
            <w:pPr>
              <w:rPr>
                <w:rFonts w:ascii="Times New Roman" w:eastAsia="Times New Roman" w:hAnsi="Times New Roman"/>
                <w:color w:val="000000"/>
              </w:rPr>
            </w:pPr>
          </w:p>
        </w:tc>
        <w:tc>
          <w:tcPr>
            <w:tcW w:w="1985" w:type="dxa"/>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бюджет автономного округа</w:t>
            </w:r>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417" w:type="dxa"/>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r>
      <w:tr w:rsidR="00E35F53" w:rsidRPr="006003A7" w:rsidTr="003D26CC">
        <w:trPr>
          <w:trHeight w:val="300"/>
        </w:trPr>
        <w:tc>
          <w:tcPr>
            <w:tcW w:w="1008" w:type="dxa"/>
            <w:vMerge/>
            <w:hideMark/>
          </w:tcPr>
          <w:p w:rsidR="006003A7" w:rsidRPr="006003A7" w:rsidRDefault="006003A7" w:rsidP="006003A7">
            <w:pPr>
              <w:rPr>
                <w:rFonts w:ascii="Times New Roman" w:eastAsia="Times New Roman" w:hAnsi="Times New Roman"/>
                <w:color w:val="000000"/>
              </w:rPr>
            </w:pPr>
          </w:p>
        </w:tc>
        <w:tc>
          <w:tcPr>
            <w:tcW w:w="2551" w:type="dxa"/>
            <w:vMerge/>
            <w:hideMark/>
          </w:tcPr>
          <w:p w:rsidR="006003A7" w:rsidRPr="006003A7" w:rsidRDefault="006003A7" w:rsidP="006003A7">
            <w:pPr>
              <w:rPr>
                <w:rFonts w:ascii="Times New Roman" w:eastAsia="Times New Roman" w:hAnsi="Times New Roman"/>
                <w:color w:val="000000"/>
              </w:rPr>
            </w:pPr>
          </w:p>
        </w:tc>
        <w:tc>
          <w:tcPr>
            <w:tcW w:w="1794" w:type="dxa"/>
            <w:vMerge/>
            <w:hideMark/>
          </w:tcPr>
          <w:p w:rsidR="006003A7" w:rsidRPr="006003A7" w:rsidRDefault="006003A7" w:rsidP="006003A7">
            <w:pPr>
              <w:rPr>
                <w:rFonts w:ascii="Times New Roman" w:eastAsia="Times New Roman" w:hAnsi="Times New Roman"/>
                <w:color w:val="000000"/>
              </w:rPr>
            </w:pPr>
          </w:p>
        </w:tc>
        <w:tc>
          <w:tcPr>
            <w:tcW w:w="1985" w:type="dxa"/>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бюджет района</w:t>
            </w:r>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417" w:type="dxa"/>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r>
      <w:tr w:rsidR="00E35F53" w:rsidRPr="006003A7" w:rsidTr="003D26CC">
        <w:trPr>
          <w:trHeight w:val="870"/>
        </w:trPr>
        <w:tc>
          <w:tcPr>
            <w:tcW w:w="1008" w:type="dxa"/>
            <w:vMerge/>
            <w:hideMark/>
          </w:tcPr>
          <w:p w:rsidR="006003A7" w:rsidRPr="006003A7" w:rsidRDefault="006003A7" w:rsidP="006003A7">
            <w:pPr>
              <w:rPr>
                <w:rFonts w:ascii="Times New Roman" w:eastAsia="Times New Roman" w:hAnsi="Times New Roman"/>
                <w:color w:val="000000"/>
              </w:rPr>
            </w:pPr>
          </w:p>
        </w:tc>
        <w:tc>
          <w:tcPr>
            <w:tcW w:w="2551" w:type="dxa"/>
            <w:vMerge/>
            <w:hideMark/>
          </w:tcPr>
          <w:p w:rsidR="006003A7" w:rsidRPr="006003A7" w:rsidRDefault="006003A7" w:rsidP="006003A7">
            <w:pPr>
              <w:rPr>
                <w:rFonts w:ascii="Times New Roman" w:eastAsia="Times New Roman" w:hAnsi="Times New Roman"/>
                <w:color w:val="000000"/>
              </w:rPr>
            </w:pPr>
          </w:p>
        </w:tc>
        <w:tc>
          <w:tcPr>
            <w:tcW w:w="1794" w:type="dxa"/>
            <w:vMerge/>
            <w:hideMark/>
          </w:tcPr>
          <w:p w:rsidR="006003A7" w:rsidRPr="006003A7" w:rsidRDefault="006003A7" w:rsidP="006003A7">
            <w:pPr>
              <w:rPr>
                <w:rFonts w:ascii="Times New Roman" w:eastAsia="Times New Roman" w:hAnsi="Times New Roman"/>
                <w:color w:val="000000"/>
              </w:rPr>
            </w:pPr>
          </w:p>
        </w:tc>
        <w:tc>
          <w:tcPr>
            <w:tcW w:w="1985" w:type="dxa"/>
            <w:hideMark/>
          </w:tcPr>
          <w:p w:rsidR="006003A7" w:rsidRPr="006003A7" w:rsidRDefault="006003A7" w:rsidP="006003A7">
            <w:pPr>
              <w:rPr>
                <w:rFonts w:ascii="Times New Roman" w:eastAsia="Times New Roman" w:hAnsi="Times New Roman"/>
                <w:color w:val="000000"/>
              </w:rPr>
            </w:pPr>
            <w:proofErr w:type="spellStart"/>
            <w:r w:rsidRPr="006003A7">
              <w:rPr>
                <w:rFonts w:ascii="Times New Roman" w:eastAsia="Times New Roman" w:hAnsi="Times New Roman"/>
                <w:color w:val="000000"/>
              </w:rPr>
              <w:t>справочно</w:t>
            </w:r>
            <w:proofErr w:type="spellEnd"/>
            <w:r w:rsidRPr="006003A7">
              <w:rPr>
                <w:rFonts w:ascii="Times New Roman" w:eastAsia="Times New Roman" w:hAnsi="Times New Roman"/>
                <w:color w:val="000000"/>
              </w:rPr>
              <w:t xml:space="preserve">: средства предприятий- </w:t>
            </w:r>
            <w:proofErr w:type="spellStart"/>
            <w:r w:rsidRPr="006003A7">
              <w:rPr>
                <w:rFonts w:ascii="Times New Roman" w:eastAsia="Times New Roman" w:hAnsi="Times New Roman"/>
                <w:color w:val="000000"/>
              </w:rPr>
              <w:t>недропользователей</w:t>
            </w:r>
            <w:proofErr w:type="spellEnd"/>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417" w:type="dxa"/>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r>
      <w:tr w:rsidR="00E35F53" w:rsidRPr="006003A7" w:rsidTr="003D26CC">
        <w:trPr>
          <w:trHeight w:val="300"/>
        </w:trPr>
        <w:tc>
          <w:tcPr>
            <w:tcW w:w="1008" w:type="dxa"/>
            <w:vMerge w:val="restart"/>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5.2.</w:t>
            </w:r>
          </w:p>
        </w:tc>
        <w:tc>
          <w:tcPr>
            <w:tcW w:w="2551" w:type="dxa"/>
            <w:vMerge w:val="restart"/>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Проведение общественно-просветительских кампаний по распространению идей, принципов и средств формирования доступной среды для инвалидов</w:t>
            </w:r>
          </w:p>
        </w:tc>
        <w:tc>
          <w:tcPr>
            <w:tcW w:w="1794" w:type="dxa"/>
            <w:vMerge w:val="restart"/>
            <w:hideMark/>
          </w:tcPr>
          <w:p w:rsidR="006003A7" w:rsidRPr="006003A7" w:rsidRDefault="00591468" w:rsidP="006003A7">
            <w:pPr>
              <w:jc w:val="center"/>
              <w:rPr>
                <w:rFonts w:ascii="Times New Roman" w:eastAsia="Times New Roman" w:hAnsi="Times New Roman"/>
                <w:color w:val="000000"/>
              </w:rPr>
            </w:pPr>
            <w:r>
              <w:rPr>
                <w:rFonts w:ascii="Times New Roman" w:eastAsia="Times New Roman" w:hAnsi="Times New Roman"/>
                <w:color w:val="000000"/>
              </w:rPr>
              <w:t>у</w:t>
            </w:r>
            <w:r w:rsidR="006003A7" w:rsidRPr="006003A7">
              <w:rPr>
                <w:rFonts w:ascii="Times New Roman" w:eastAsia="Times New Roman" w:hAnsi="Times New Roman"/>
                <w:color w:val="000000"/>
              </w:rPr>
              <w:t xml:space="preserve">правление по культуре, спорту и социальной </w:t>
            </w:r>
            <w:proofErr w:type="gramStart"/>
            <w:r w:rsidR="006003A7" w:rsidRPr="006003A7">
              <w:rPr>
                <w:rFonts w:ascii="Times New Roman" w:eastAsia="Times New Roman" w:hAnsi="Times New Roman"/>
                <w:color w:val="000000"/>
              </w:rPr>
              <w:t>пол</w:t>
            </w:r>
            <w:r w:rsidR="00E67F72">
              <w:rPr>
                <w:rFonts w:ascii="Times New Roman" w:eastAsia="Times New Roman" w:hAnsi="Times New Roman"/>
                <w:color w:val="000000"/>
              </w:rPr>
              <w:t>итике,</w:t>
            </w:r>
            <w:r w:rsidR="00E67F72">
              <w:rPr>
                <w:rFonts w:ascii="Times New Roman" w:eastAsia="Times New Roman" w:hAnsi="Times New Roman"/>
                <w:color w:val="000000"/>
              </w:rPr>
              <w:br/>
              <w:t>с</w:t>
            </w:r>
            <w:r w:rsidR="006003A7" w:rsidRPr="006003A7">
              <w:rPr>
                <w:rFonts w:ascii="Times New Roman" w:eastAsia="Times New Roman" w:hAnsi="Times New Roman"/>
                <w:color w:val="000000"/>
              </w:rPr>
              <w:t>ельские</w:t>
            </w:r>
            <w:proofErr w:type="gramEnd"/>
            <w:r w:rsidR="006003A7" w:rsidRPr="006003A7">
              <w:rPr>
                <w:rFonts w:ascii="Times New Roman" w:eastAsia="Times New Roman" w:hAnsi="Times New Roman"/>
                <w:color w:val="000000"/>
              </w:rPr>
              <w:t xml:space="preserve"> поселения</w:t>
            </w:r>
          </w:p>
        </w:tc>
        <w:tc>
          <w:tcPr>
            <w:tcW w:w="1985" w:type="dxa"/>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всего</w:t>
            </w:r>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417" w:type="dxa"/>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r>
      <w:tr w:rsidR="00591468" w:rsidRPr="006003A7" w:rsidTr="003D26CC">
        <w:trPr>
          <w:trHeight w:val="1324"/>
        </w:trPr>
        <w:tc>
          <w:tcPr>
            <w:tcW w:w="1008" w:type="dxa"/>
            <w:vMerge/>
            <w:hideMark/>
          </w:tcPr>
          <w:p w:rsidR="00591468" w:rsidRPr="006003A7" w:rsidRDefault="00591468" w:rsidP="006003A7">
            <w:pPr>
              <w:rPr>
                <w:rFonts w:ascii="Times New Roman" w:eastAsia="Times New Roman" w:hAnsi="Times New Roman"/>
                <w:color w:val="000000"/>
              </w:rPr>
            </w:pPr>
          </w:p>
        </w:tc>
        <w:tc>
          <w:tcPr>
            <w:tcW w:w="2551" w:type="dxa"/>
            <w:vMerge/>
            <w:hideMark/>
          </w:tcPr>
          <w:p w:rsidR="00591468" w:rsidRPr="006003A7" w:rsidRDefault="00591468" w:rsidP="006003A7">
            <w:pPr>
              <w:rPr>
                <w:rFonts w:ascii="Times New Roman" w:eastAsia="Times New Roman" w:hAnsi="Times New Roman"/>
                <w:color w:val="000000"/>
              </w:rPr>
            </w:pPr>
          </w:p>
        </w:tc>
        <w:tc>
          <w:tcPr>
            <w:tcW w:w="1794" w:type="dxa"/>
            <w:vMerge/>
            <w:hideMark/>
          </w:tcPr>
          <w:p w:rsidR="00591468" w:rsidRPr="006003A7" w:rsidRDefault="00591468" w:rsidP="006003A7">
            <w:pPr>
              <w:rPr>
                <w:rFonts w:ascii="Times New Roman" w:eastAsia="Times New Roman" w:hAnsi="Times New Roman"/>
                <w:color w:val="000000"/>
              </w:rPr>
            </w:pPr>
          </w:p>
        </w:tc>
        <w:tc>
          <w:tcPr>
            <w:tcW w:w="1985" w:type="dxa"/>
            <w:hideMark/>
          </w:tcPr>
          <w:p w:rsidR="00591468" w:rsidRPr="006003A7" w:rsidRDefault="00591468" w:rsidP="00DD123C">
            <w:pPr>
              <w:rPr>
                <w:rFonts w:ascii="Times New Roman" w:eastAsia="Times New Roman" w:hAnsi="Times New Roman"/>
                <w:color w:val="000000"/>
              </w:rPr>
            </w:pPr>
            <w:r w:rsidRPr="006003A7">
              <w:rPr>
                <w:rFonts w:ascii="Times New Roman" w:eastAsia="Times New Roman" w:hAnsi="Times New Roman"/>
                <w:color w:val="000000"/>
              </w:rPr>
              <w:t>бюджет района</w:t>
            </w:r>
          </w:p>
        </w:tc>
        <w:tc>
          <w:tcPr>
            <w:tcW w:w="1275" w:type="dxa"/>
            <w:gridSpan w:val="2"/>
            <w:noWrap/>
            <w:hideMark/>
          </w:tcPr>
          <w:p w:rsidR="00591468" w:rsidRPr="006003A7" w:rsidRDefault="00591468" w:rsidP="00DD123C">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591468" w:rsidRPr="006003A7" w:rsidRDefault="00591468" w:rsidP="00DD123C">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591468" w:rsidRPr="006003A7" w:rsidRDefault="00591468" w:rsidP="00DD123C">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noWrap/>
            <w:hideMark/>
          </w:tcPr>
          <w:p w:rsidR="00591468" w:rsidRPr="006003A7" w:rsidRDefault="00591468" w:rsidP="00DD123C">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noWrap/>
            <w:hideMark/>
          </w:tcPr>
          <w:p w:rsidR="00591468" w:rsidRPr="006003A7" w:rsidRDefault="00591468" w:rsidP="00DD123C">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417" w:type="dxa"/>
            <w:noWrap/>
            <w:hideMark/>
          </w:tcPr>
          <w:p w:rsidR="00591468" w:rsidRPr="006003A7" w:rsidRDefault="00591468" w:rsidP="00DD123C">
            <w:pPr>
              <w:jc w:val="center"/>
              <w:rPr>
                <w:rFonts w:ascii="Times New Roman" w:eastAsia="Times New Roman" w:hAnsi="Times New Roman"/>
                <w:color w:val="000000"/>
              </w:rPr>
            </w:pPr>
            <w:r w:rsidRPr="006003A7">
              <w:rPr>
                <w:rFonts w:ascii="Times New Roman" w:eastAsia="Times New Roman" w:hAnsi="Times New Roman"/>
                <w:color w:val="000000"/>
              </w:rPr>
              <w:t>0,00</w:t>
            </w:r>
          </w:p>
        </w:tc>
      </w:tr>
      <w:tr w:rsidR="00E35F53" w:rsidRPr="006003A7" w:rsidTr="003D26CC">
        <w:trPr>
          <w:trHeight w:val="300"/>
        </w:trPr>
        <w:tc>
          <w:tcPr>
            <w:tcW w:w="1008" w:type="dxa"/>
            <w:vMerge w:val="restart"/>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6.</w:t>
            </w:r>
          </w:p>
        </w:tc>
        <w:tc>
          <w:tcPr>
            <w:tcW w:w="2551" w:type="dxa"/>
            <w:vMerge w:val="restart"/>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 xml:space="preserve">Основное мероприятие: Удовлетворение потребности инвалидов </w:t>
            </w:r>
            <w:r w:rsidR="00F347DE">
              <w:rPr>
                <w:rFonts w:ascii="Times New Roman" w:eastAsia="Times New Roman" w:hAnsi="Times New Roman"/>
                <w:color w:val="000000"/>
              </w:rPr>
              <w:br/>
            </w:r>
            <w:r w:rsidRPr="006003A7">
              <w:rPr>
                <w:rFonts w:ascii="Times New Roman" w:eastAsia="Times New Roman" w:hAnsi="Times New Roman"/>
                <w:color w:val="000000"/>
              </w:rPr>
              <w:t xml:space="preserve">в услугах спорта </w:t>
            </w:r>
            <w:r w:rsidR="00E67F72">
              <w:rPr>
                <w:rFonts w:ascii="Times New Roman" w:eastAsia="Times New Roman" w:hAnsi="Times New Roman"/>
                <w:color w:val="000000"/>
              </w:rPr>
              <w:t>(показатели 7,</w:t>
            </w:r>
            <w:r w:rsidR="00F347DE">
              <w:rPr>
                <w:rFonts w:ascii="Times New Roman" w:eastAsia="Times New Roman" w:hAnsi="Times New Roman"/>
                <w:color w:val="000000"/>
              </w:rPr>
              <w:t xml:space="preserve"> </w:t>
            </w:r>
            <w:proofErr w:type="gramStart"/>
            <w:r w:rsidR="00E67F72">
              <w:rPr>
                <w:rFonts w:ascii="Times New Roman" w:eastAsia="Times New Roman" w:hAnsi="Times New Roman"/>
                <w:color w:val="000000"/>
              </w:rPr>
              <w:t xml:space="preserve">8 </w:t>
            </w:r>
            <w:r w:rsidRPr="006003A7">
              <w:rPr>
                <w:rFonts w:ascii="Times New Roman" w:eastAsia="Times New Roman" w:hAnsi="Times New Roman"/>
                <w:color w:val="000000"/>
              </w:rPr>
              <w:t xml:space="preserve"> приложения</w:t>
            </w:r>
            <w:proofErr w:type="gramEnd"/>
            <w:r w:rsidRPr="006003A7">
              <w:rPr>
                <w:rFonts w:ascii="Times New Roman" w:eastAsia="Times New Roman" w:hAnsi="Times New Roman"/>
                <w:color w:val="000000"/>
              </w:rPr>
              <w:t xml:space="preserve"> 3)</w:t>
            </w:r>
          </w:p>
        </w:tc>
        <w:tc>
          <w:tcPr>
            <w:tcW w:w="1794" w:type="dxa"/>
            <w:vMerge w:val="restart"/>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 </w:t>
            </w:r>
          </w:p>
        </w:tc>
        <w:tc>
          <w:tcPr>
            <w:tcW w:w="1985" w:type="dxa"/>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всего</w:t>
            </w:r>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1 840,00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460,00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460,00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460,00</w:t>
            </w:r>
          </w:p>
        </w:tc>
        <w:tc>
          <w:tcPr>
            <w:tcW w:w="1417" w:type="dxa"/>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460,00</w:t>
            </w:r>
          </w:p>
        </w:tc>
      </w:tr>
      <w:tr w:rsidR="00591468" w:rsidRPr="006003A7" w:rsidTr="003D26CC">
        <w:trPr>
          <w:trHeight w:val="1092"/>
        </w:trPr>
        <w:tc>
          <w:tcPr>
            <w:tcW w:w="1008" w:type="dxa"/>
            <w:vMerge/>
            <w:hideMark/>
          </w:tcPr>
          <w:p w:rsidR="00591468" w:rsidRPr="006003A7" w:rsidRDefault="00591468" w:rsidP="006003A7">
            <w:pPr>
              <w:rPr>
                <w:rFonts w:ascii="Times New Roman" w:eastAsia="Times New Roman" w:hAnsi="Times New Roman"/>
                <w:color w:val="000000"/>
              </w:rPr>
            </w:pPr>
          </w:p>
        </w:tc>
        <w:tc>
          <w:tcPr>
            <w:tcW w:w="2551" w:type="dxa"/>
            <w:vMerge/>
            <w:hideMark/>
          </w:tcPr>
          <w:p w:rsidR="00591468" w:rsidRPr="006003A7" w:rsidRDefault="00591468" w:rsidP="006003A7">
            <w:pPr>
              <w:rPr>
                <w:rFonts w:ascii="Times New Roman" w:eastAsia="Times New Roman" w:hAnsi="Times New Roman"/>
                <w:color w:val="000000"/>
              </w:rPr>
            </w:pPr>
          </w:p>
        </w:tc>
        <w:tc>
          <w:tcPr>
            <w:tcW w:w="1794" w:type="dxa"/>
            <w:vMerge/>
            <w:hideMark/>
          </w:tcPr>
          <w:p w:rsidR="00591468" w:rsidRPr="006003A7" w:rsidRDefault="00591468" w:rsidP="006003A7">
            <w:pPr>
              <w:rPr>
                <w:rFonts w:ascii="Times New Roman" w:eastAsia="Times New Roman" w:hAnsi="Times New Roman"/>
                <w:color w:val="000000"/>
              </w:rPr>
            </w:pPr>
          </w:p>
        </w:tc>
        <w:tc>
          <w:tcPr>
            <w:tcW w:w="1985" w:type="dxa"/>
            <w:hideMark/>
          </w:tcPr>
          <w:p w:rsidR="00591468" w:rsidRPr="006003A7" w:rsidRDefault="00591468" w:rsidP="00DD123C">
            <w:pPr>
              <w:rPr>
                <w:rFonts w:ascii="Times New Roman" w:eastAsia="Times New Roman" w:hAnsi="Times New Roman"/>
                <w:color w:val="000000"/>
              </w:rPr>
            </w:pPr>
            <w:r w:rsidRPr="006003A7">
              <w:rPr>
                <w:rFonts w:ascii="Times New Roman" w:eastAsia="Times New Roman" w:hAnsi="Times New Roman"/>
                <w:color w:val="000000"/>
              </w:rPr>
              <w:t>бюджет района</w:t>
            </w:r>
          </w:p>
        </w:tc>
        <w:tc>
          <w:tcPr>
            <w:tcW w:w="1275" w:type="dxa"/>
            <w:gridSpan w:val="2"/>
            <w:noWrap/>
            <w:hideMark/>
          </w:tcPr>
          <w:p w:rsidR="00591468" w:rsidRPr="006003A7" w:rsidRDefault="00591468" w:rsidP="00DD123C">
            <w:pPr>
              <w:jc w:val="center"/>
              <w:rPr>
                <w:rFonts w:ascii="Times New Roman" w:eastAsia="Times New Roman" w:hAnsi="Times New Roman"/>
                <w:color w:val="000000"/>
              </w:rPr>
            </w:pPr>
            <w:r w:rsidRPr="006003A7">
              <w:rPr>
                <w:rFonts w:ascii="Times New Roman" w:eastAsia="Times New Roman" w:hAnsi="Times New Roman"/>
                <w:color w:val="000000"/>
              </w:rPr>
              <w:t>1 840,00</w:t>
            </w:r>
          </w:p>
        </w:tc>
        <w:tc>
          <w:tcPr>
            <w:tcW w:w="1134" w:type="dxa"/>
            <w:gridSpan w:val="2"/>
            <w:noWrap/>
            <w:hideMark/>
          </w:tcPr>
          <w:p w:rsidR="00591468" w:rsidRPr="006003A7" w:rsidRDefault="00591468" w:rsidP="00DD123C">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591468" w:rsidRPr="006003A7" w:rsidRDefault="00591468" w:rsidP="00DD123C">
            <w:pPr>
              <w:jc w:val="center"/>
              <w:rPr>
                <w:rFonts w:ascii="Times New Roman" w:eastAsia="Times New Roman" w:hAnsi="Times New Roman"/>
                <w:color w:val="000000"/>
              </w:rPr>
            </w:pPr>
            <w:r w:rsidRPr="006003A7">
              <w:rPr>
                <w:rFonts w:ascii="Times New Roman" w:eastAsia="Times New Roman" w:hAnsi="Times New Roman"/>
                <w:color w:val="000000"/>
              </w:rPr>
              <w:t>460,00</w:t>
            </w:r>
          </w:p>
        </w:tc>
        <w:tc>
          <w:tcPr>
            <w:tcW w:w="1276" w:type="dxa"/>
            <w:gridSpan w:val="3"/>
            <w:noWrap/>
            <w:hideMark/>
          </w:tcPr>
          <w:p w:rsidR="00591468" w:rsidRPr="006003A7" w:rsidRDefault="00591468" w:rsidP="00DD123C">
            <w:pPr>
              <w:jc w:val="center"/>
              <w:rPr>
                <w:rFonts w:ascii="Times New Roman" w:eastAsia="Times New Roman" w:hAnsi="Times New Roman"/>
                <w:color w:val="000000"/>
              </w:rPr>
            </w:pPr>
            <w:r w:rsidRPr="006003A7">
              <w:rPr>
                <w:rFonts w:ascii="Times New Roman" w:eastAsia="Times New Roman" w:hAnsi="Times New Roman"/>
                <w:color w:val="000000"/>
              </w:rPr>
              <w:t>460,00</w:t>
            </w:r>
          </w:p>
        </w:tc>
        <w:tc>
          <w:tcPr>
            <w:tcW w:w="1276" w:type="dxa"/>
            <w:gridSpan w:val="3"/>
            <w:noWrap/>
            <w:hideMark/>
          </w:tcPr>
          <w:p w:rsidR="00591468" w:rsidRPr="006003A7" w:rsidRDefault="00591468" w:rsidP="00DD123C">
            <w:pPr>
              <w:jc w:val="center"/>
              <w:rPr>
                <w:rFonts w:ascii="Times New Roman" w:eastAsia="Times New Roman" w:hAnsi="Times New Roman"/>
                <w:color w:val="000000"/>
              </w:rPr>
            </w:pPr>
            <w:r w:rsidRPr="006003A7">
              <w:rPr>
                <w:rFonts w:ascii="Times New Roman" w:eastAsia="Times New Roman" w:hAnsi="Times New Roman"/>
                <w:color w:val="000000"/>
              </w:rPr>
              <w:t>460,00</w:t>
            </w:r>
          </w:p>
        </w:tc>
        <w:tc>
          <w:tcPr>
            <w:tcW w:w="1417" w:type="dxa"/>
            <w:noWrap/>
            <w:hideMark/>
          </w:tcPr>
          <w:p w:rsidR="00591468" w:rsidRPr="006003A7" w:rsidRDefault="00591468" w:rsidP="00DD123C">
            <w:pPr>
              <w:jc w:val="center"/>
              <w:rPr>
                <w:rFonts w:ascii="Times New Roman" w:eastAsia="Times New Roman" w:hAnsi="Times New Roman"/>
                <w:color w:val="000000"/>
              </w:rPr>
            </w:pPr>
            <w:r w:rsidRPr="006003A7">
              <w:rPr>
                <w:rFonts w:ascii="Times New Roman" w:eastAsia="Times New Roman" w:hAnsi="Times New Roman"/>
                <w:color w:val="000000"/>
              </w:rPr>
              <w:t>460,00</w:t>
            </w:r>
          </w:p>
        </w:tc>
      </w:tr>
      <w:tr w:rsidR="00591468" w:rsidRPr="006003A7" w:rsidTr="003D26CC">
        <w:trPr>
          <w:trHeight w:val="610"/>
        </w:trPr>
        <w:tc>
          <w:tcPr>
            <w:tcW w:w="1008" w:type="dxa"/>
            <w:vMerge w:val="restart"/>
            <w:noWrap/>
            <w:hideMark/>
          </w:tcPr>
          <w:p w:rsidR="00591468" w:rsidRPr="006003A7" w:rsidRDefault="00591468" w:rsidP="006003A7">
            <w:pPr>
              <w:jc w:val="center"/>
              <w:rPr>
                <w:rFonts w:ascii="Times New Roman" w:eastAsia="Times New Roman" w:hAnsi="Times New Roman"/>
                <w:color w:val="000000"/>
              </w:rPr>
            </w:pPr>
            <w:r w:rsidRPr="006003A7">
              <w:rPr>
                <w:rFonts w:ascii="Times New Roman" w:eastAsia="Times New Roman" w:hAnsi="Times New Roman"/>
                <w:color w:val="000000"/>
              </w:rPr>
              <w:t>6.1.</w:t>
            </w:r>
          </w:p>
        </w:tc>
        <w:tc>
          <w:tcPr>
            <w:tcW w:w="2551" w:type="dxa"/>
            <w:vMerge w:val="restart"/>
            <w:hideMark/>
          </w:tcPr>
          <w:p w:rsidR="00591468" w:rsidRPr="006003A7" w:rsidRDefault="00591468" w:rsidP="006003A7">
            <w:pPr>
              <w:rPr>
                <w:rFonts w:ascii="Times New Roman" w:eastAsia="Times New Roman" w:hAnsi="Times New Roman"/>
                <w:color w:val="000000"/>
              </w:rPr>
            </w:pPr>
            <w:r w:rsidRPr="006003A7">
              <w:rPr>
                <w:rFonts w:ascii="Times New Roman" w:eastAsia="Times New Roman" w:hAnsi="Times New Roman"/>
                <w:color w:val="000000"/>
              </w:rPr>
              <w:t>Организация и проведение учебно-тренировочных соревнований для инвалидов и лиц с ограниченными возможностями здоровья</w:t>
            </w:r>
          </w:p>
        </w:tc>
        <w:tc>
          <w:tcPr>
            <w:tcW w:w="1794" w:type="dxa"/>
            <w:vMerge w:val="restart"/>
            <w:hideMark/>
          </w:tcPr>
          <w:p w:rsidR="00591468" w:rsidRPr="006003A7" w:rsidRDefault="00591468" w:rsidP="006003A7">
            <w:pPr>
              <w:jc w:val="center"/>
              <w:rPr>
                <w:rFonts w:ascii="Times New Roman" w:eastAsia="Times New Roman" w:hAnsi="Times New Roman"/>
                <w:color w:val="000000"/>
              </w:rPr>
            </w:pPr>
            <w:r w:rsidRPr="006003A7">
              <w:rPr>
                <w:rFonts w:ascii="Times New Roman" w:eastAsia="Times New Roman" w:hAnsi="Times New Roman"/>
                <w:color w:val="000000"/>
              </w:rPr>
              <w:t>МАУ «СШ ХМР»</w:t>
            </w:r>
          </w:p>
        </w:tc>
        <w:tc>
          <w:tcPr>
            <w:tcW w:w="1985" w:type="dxa"/>
            <w:hideMark/>
          </w:tcPr>
          <w:p w:rsidR="00591468" w:rsidRPr="006003A7" w:rsidRDefault="00591468" w:rsidP="006003A7">
            <w:pPr>
              <w:rPr>
                <w:rFonts w:ascii="Times New Roman" w:eastAsia="Times New Roman" w:hAnsi="Times New Roman"/>
                <w:color w:val="000000"/>
              </w:rPr>
            </w:pPr>
            <w:r w:rsidRPr="006003A7">
              <w:rPr>
                <w:rFonts w:ascii="Times New Roman" w:eastAsia="Times New Roman" w:hAnsi="Times New Roman"/>
                <w:color w:val="000000"/>
              </w:rPr>
              <w:t>всего</w:t>
            </w:r>
          </w:p>
        </w:tc>
        <w:tc>
          <w:tcPr>
            <w:tcW w:w="1275" w:type="dxa"/>
            <w:gridSpan w:val="2"/>
            <w:noWrap/>
            <w:hideMark/>
          </w:tcPr>
          <w:p w:rsidR="00591468" w:rsidRPr="006003A7" w:rsidRDefault="00591468" w:rsidP="006003A7">
            <w:pPr>
              <w:jc w:val="center"/>
              <w:rPr>
                <w:rFonts w:ascii="Times New Roman" w:eastAsia="Times New Roman" w:hAnsi="Times New Roman"/>
                <w:color w:val="000000"/>
              </w:rPr>
            </w:pPr>
            <w:r w:rsidRPr="006003A7">
              <w:rPr>
                <w:rFonts w:ascii="Times New Roman" w:eastAsia="Times New Roman" w:hAnsi="Times New Roman"/>
                <w:color w:val="000000"/>
              </w:rPr>
              <w:t>1 040,00</w:t>
            </w:r>
          </w:p>
        </w:tc>
        <w:tc>
          <w:tcPr>
            <w:tcW w:w="1134" w:type="dxa"/>
            <w:gridSpan w:val="2"/>
            <w:noWrap/>
            <w:hideMark/>
          </w:tcPr>
          <w:p w:rsidR="00591468" w:rsidRPr="006003A7" w:rsidRDefault="00591468"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591468" w:rsidRPr="006003A7" w:rsidRDefault="00591468" w:rsidP="006003A7">
            <w:pPr>
              <w:jc w:val="center"/>
              <w:rPr>
                <w:rFonts w:ascii="Times New Roman" w:eastAsia="Times New Roman" w:hAnsi="Times New Roman"/>
                <w:color w:val="000000"/>
              </w:rPr>
            </w:pPr>
            <w:r w:rsidRPr="006003A7">
              <w:rPr>
                <w:rFonts w:ascii="Times New Roman" w:eastAsia="Times New Roman" w:hAnsi="Times New Roman"/>
                <w:color w:val="000000"/>
              </w:rPr>
              <w:t>260,00</w:t>
            </w:r>
          </w:p>
        </w:tc>
        <w:tc>
          <w:tcPr>
            <w:tcW w:w="1276" w:type="dxa"/>
            <w:gridSpan w:val="3"/>
            <w:noWrap/>
            <w:hideMark/>
          </w:tcPr>
          <w:p w:rsidR="00591468" w:rsidRPr="006003A7" w:rsidRDefault="00591468" w:rsidP="006003A7">
            <w:pPr>
              <w:jc w:val="center"/>
              <w:rPr>
                <w:rFonts w:ascii="Times New Roman" w:eastAsia="Times New Roman" w:hAnsi="Times New Roman"/>
                <w:color w:val="000000"/>
              </w:rPr>
            </w:pPr>
            <w:r w:rsidRPr="006003A7">
              <w:rPr>
                <w:rFonts w:ascii="Times New Roman" w:eastAsia="Times New Roman" w:hAnsi="Times New Roman"/>
                <w:color w:val="000000"/>
              </w:rPr>
              <w:t>260,00</w:t>
            </w:r>
          </w:p>
        </w:tc>
        <w:tc>
          <w:tcPr>
            <w:tcW w:w="1276" w:type="dxa"/>
            <w:gridSpan w:val="3"/>
            <w:noWrap/>
            <w:hideMark/>
          </w:tcPr>
          <w:p w:rsidR="00591468" w:rsidRPr="006003A7" w:rsidRDefault="00591468" w:rsidP="006003A7">
            <w:pPr>
              <w:jc w:val="center"/>
              <w:rPr>
                <w:rFonts w:ascii="Times New Roman" w:eastAsia="Times New Roman" w:hAnsi="Times New Roman"/>
                <w:color w:val="000000"/>
              </w:rPr>
            </w:pPr>
            <w:r w:rsidRPr="006003A7">
              <w:rPr>
                <w:rFonts w:ascii="Times New Roman" w:eastAsia="Times New Roman" w:hAnsi="Times New Roman"/>
                <w:color w:val="000000"/>
              </w:rPr>
              <w:t>260,00</w:t>
            </w:r>
          </w:p>
        </w:tc>
        <w:tc>
          <w:tcPr>
            <w:tcW w:w="1417" w:type="dxa"/>
            <w:noWrap/>
            <w:hideMark/>
          </w:tcPr>
          <w:p w:rsidR="00591468" w:rsidRPr="006003A7" w:rsidRDefault="00591468" w:rsidP="006003A7">
            <w:pPr>
              <w:jc w:val="center"/>
              <w:rPr>
                <w:rFonts w:ascii="Times New Roman" w:eastAsia="Times New Roman" w:hAnsi="Times New Roman"/>
                <w:color w:val="000000"/>
              </w:rPr>
            </w:pPr>
            <w:r w:rsidRPr="006003A7">
              <w:rPr>
                <w:rFonts w:ascii="Times New Roman" w:eastAsia="Times New Roman" w:hAnsi="Times New Roman"/>
                <w:color w:val="000000"/>
              </w:rPr>
              <w:t>260,00</w:t>
            </w:r>
          </w:p>
        </w:tc>
      </w:tr>
      <w:tr w:rsidR="00591468" w:rsidRPr="006003A7" w:rsidTr="003D26CC">
        <w:trPr>
          <w:trHeight w:val="791"/>
        </w:trPr>
        <w:tc>
          <w:tcPr>
            <w:tcW w:w="1008" w:type="dxa"/>
            <w:vMerge/>
            <w:hideMark/>
          </w:tcPr>
          <w:p w:rsidR="00591468" w:rsidRPr="006003A7" w:rsidRDefault="00591468" w:rsidP="006003A7">
            <w:pPr>
              <w:rPr>
                <w:rFonts w:ascii="Times New Roman" w:eastAsia="Times New Roman" w:hAnsi="Times New Roman"/>
                <w:color w:val="000000"/>
              </w:rPr>
            </w:pPr>
          </w:p>
        </w:tc>
        <w:tc>
          <w:tcPr>
            <w:tcW w:w="2551" w:type="dxa"/>
            <w:vMerge/>
            <w:hideMark/>
          </w:tcPr>
          <w:p w:rsidR="00591468" w:rsidRPr="006003A7" w:rsidRDefault="00591468" w:rsidP="006003A7">
            <w:pPr>
              <w:rPr>
                <w:rFonts w:ascii="Times New Roman" w:eastAsia="Times New Roman" w:hAnsi="Times New Roman"/>
                <w:color w:val="000000"/>
              </w:rPr>
            </w:pPr>
          </w:p>
        </w:tc>
        <w:tc>
          <w:tcPr>
            <w:tcW w:w="1794" w:type="dxa"/>
            <w:vMerge/>
            <w:hideMark/>
          </w:tcPr>
          <w:p w:rsidR="00591468" w:rsidRPr="006003A7" w:rsidRDefault="00591468" w:rsidP="006003A7">
            <w:pPr>
              <w:rPr>
                <w:rFonts w:ascii="Times New Roman" w:eastAsia="Times New Roman" w:hAnsi="Times New Roman"/>
                <w:color w:val="000000"/>
              </w:rPr>
            </w:pPr>
          </w:p>
        </w:tc>
        <w:tc>
          <w:tcPr>
            <w:tcW w:w="1985" w:type="dxa"/>
            <w:hideMark/>
          </w:tcPr>
          <w:p w:rsidR="00591468" w:rsidRPr="006003A7" w:rsidRDefault="00591468" w:rsidP="006003A7">
            <w:pPr>
              <w:rPr>
                <w:rFonts w:ascii="Times New Roman" w:eastAsia="Times New Roman" w:hAnsi="Times New Roman"/>
                <w:color w:val="000000"/>
              </w:rPr>
            </w:pPr>
            <w:r w:rsidRPr="006003A7">
              <w:rPr>
                <w:rFonts w:ascii="Times New Roman" w:eastAsia="Times New Roman" w:hAnsi="Times New Roman"/>
                <w:color w:val="000000"/>
              </w:rPr>
              <w:t>бюджет района</w:t>
            </w:r>
          </w:p>
        </w:tc>
        <w:tc>
          <w:tcPr>
            <w:tcW w:w="1275" w:type="dxa"/>
            <w:gridSpan w:val="2"/>
            <w:noWrap/>
            <w:hideMark/>
          </w:tcPr>
          <w:p w:rsidR="00591468" w:rsidRPr="006003A7" w:rsidRDefault="00591468" w:rsidP="006003A7">
            <w:pPr>
              <w:jc w:val="center"/>
              <w:rPr>
                <w:rFonts w:ascii="Times New Roman" w:eastAsia="Times New Roman" w:hAnsi="Times New Roman"/>
                <w:color w:val="000000"/>
              </w:rPr>
            </w:pPr>
            <w:r w:rsidRPr="006003A7">
              <w:rPr>
                <w:rFonts w:ascii="Times New Roman" w:eastAsia="Times New Roman" w:hAnsi="Times New Roman"/>
                <w:color w:val="000000"/>
              </w:rPr>
              <w:t>1 040,00</w:t>
            </w:r>
          </w:p>
        </w:tc>
        <w:tc>
          <w:tcPr>
            <w:tcW w:w="1134" w:type="dxa"/>
            <w:gridSpan w:val="2"/>
            <w:noWrap/>
            <w:hideMark/>
          </w:tcPr>
          <w:p w:rsidR="00591468" w:rsidRPr="006003A7" w:rsidRDefault="00591468"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591468" w:rsidRPr="006003A7" w:rsidRDefault="00591468" w:rsidP="006003A7">
            <w:pPr>
              <w:jc w:val="center"/>
              <w:rPr>
                <w:rFonts w:ascii="Times New Roman" w:eastAsia="Times New Roman" w:hAnsi="Times New Roman"/>
                <w:color w:val="000000"/>
              </w:rPr>
            </w:pPr>
            <w:r w:rsidRPr="006003A7">
              <w:rPr>
                <w:rFonts w:ascii="Times New Roman" w:eastAsia="Times New Roman" w:hAnsi="Times New Roman"/>
                <w:color w:val="000000"/>
              </w:rPr>
              <w:t>260,00</w:t>
            </w:r>
          </w:p>
        </w:tc>
        <w:tc>
          <w:tcPr>
            <w:tcW w:w="1276" w:type="dxa"/>
            <w:gridSpan w:val="3"/>
            <w:noWrap/>
            <w:hideMark/>
          </w:tcPr>
          <w:p w:rsidR="00591468" w:rsidRPr="006003A7" w:rsidRDefault="00591468" w:rsidP="006003A7">
            <w:pPr>
              <w:jc w:val="center"/>
              <w:rPr>
                <w:rFonts w:ascii="Times New Roman" w:eastAsia="Times New Roman" w:hAnsi="Times New Roman"/>
                <w:color w:val="000000"/>
              </w:rPr>
            </w:pPr>
            <w:r w:rsidRPr="006003A7">
              <w:rPr>
                <w:rFonts w:ascii="Times New Roman" w:eastAsia="Times New Roman" w:hAnsi="Times New Roman"/>
                <w:color w:val="000000"/>
              </w:rPr>
              <w:t>260,00</w:t>
            </w:r>
          </w:p>
        </w:tc>
        <w:tc>
          <w:tcPr>
            <w:tcW w:w="1276" w:type="dxa"/>
            <w:gridSpan w:val="3"/>
            <w:noWrap/>
            <w:hideMark/>
          </w:tcPr>
          <w:p w:rsidR="00591468" w:rsidRPr="006003A7" w:rsidRDefault="00591468" w:rsidP="006003A7">
            <w:pPr>
              <w:jc w:val="center"/>
              <w:rPr>
                <w:rFonts w:ascii="Times New Roman" w:eastAsia="Times New Roman" w:hAnsi="Times New Roman"/>
                <w:color w:val="000000"/>
              </w:rPr>
            </w:pPr>
            <w:r w:rsidRPr="006003A7">
              <w:rPr>
                <w:rFonts w:ascii="Times New Roman" w:eastAsia="Times New Roman" w:hAnsi="Times New Roman"/>
                <w:color w:val="000000"/>
              </w:rPr>
              <w:t>260,00</w:t>
            </w:r>
          </w:p>
        </w:tc>
        <w:tc>
          <w:tcPr>
            <w:tcW w:w="1417" w:type="dxa"/>
            <w:noWrap/>
            <w:hideMark/>
          </w:tcPr>
          <w:p w:rsidR="00591468" w:rsidRPr="006003A7" w:rsidRDefault="00591468" w:rsidP="006003A7">
            <w:pPr>
              <w:jc w:val="center"/>
              <w:rPr>
                <w:rFonts w:ascii="Times New Roman" w:eastAsia="Times New Roman" w:hAnsi="Times New Roman"/>
                <w:color w:val="000000"/>
              </w:rPr>
            </w:pPr>
            <w:r w:rsidRPr="006003A7">
              <w:rPr>
                <w:rFonts w:ascii="Times New Roman" w:eastAsia="Times New Roman" w:hAnsi="Times New Roman"/>
                <w:color w:val="000000"/>
              </w:rPr>
              <w:t>260,00</w:t>
            </w:r>
          </w:p>
        </w:tc>
      </w:tr>
      <w:tr w:rsidR="00591468" w:rsidRPr="006003A7" w:rsidTr="003D26CC">
        <w:trPr>
          <w:trHeight w:val="610"/>
        </w:trPr>
        <w:tc>
          <w:tcPr>
            <w:tcW w:w="1008" w:type="dxa"/>
            <w:vMerge w:val="restart"/>
            <w:noWrap/>
            <w:hideMark/>
          </w:tcPr>
          <w:p w:rsidR="00591468" w:rsidRPr="006003A7" w:rsidRDefault="00591468" w:rsidP="006003A7">
            <w:pPr>
              <w:jc w:val="center"/>
              <w:rPr>
                <w:rFonts w:ascii="Times New Roman" w:eastAsia="Times New Roman" w:hAnsi="Times New Roman"/>
                <w:color w:val="000000"/>
              </w:rPr>
            </w:pPr>
            <w:r w:rsidRPr="006003A7">
              <w:rPr>
                <w:rFonts w:ascii="Times New Roman" w:eastAsia="Times New Roman" w:hAnsi="Times New Roman"/>
                <w:color w:val="000000"/>
              </w:rPr>
              <w:t>6.2.</w:t>
            </w:r>
          </w:p>
        </w:tc>
        <w:tc>
          <w:tcPr>
            <w:tcW w:w="2551" w:type="dxa"/>
            <w:vMerge w:val="restart"/>
            <w:hideMark/>
          </w:tcPr>
          <w:p w:rsidR="00591468" w:rsidRPr="006003A7" w:rsidRDefault="00591468" w:rsidP="006003A7">
            <w:pPr>
              <w:rPr>
                <w:rFonts w:ascii="Times New Roman" w:eastAsia="Times New Roman" w:hAnsi="Times New Roman"/>
                <w:color w:val="000000"/>
              </w:rPr>
            </w:pPr>
            <w:r w:rsidRPr="006003A7">
              <w:rPr>
                <w:rFonts w:ascii="Times New Roman" w:eastAsia="Times New Roman" w:hAnsi="Times New Roman"/>
                <w:color w:val="000000"/>
              </w:rPr>
              <w:t>Участие в региональных соревнованиях для инвалидов и лиц с ограниченными возможностями здоровья</w:t>
            </w:r>
          </w:p>
        </w:tc>
        <w:tc>
          <w:tcPr>
            <w:tcW w:w="1794" w:type="dxa"/>
            <w:vMerge w:val="restart"/>
            <w:hideMark/>
          </w:tcPr>
          <w:p w:rsidR="00591468" w:rsidRPr="006003A7" w:rsidRDefault="00591468" w:rsidP="006003A7">
            <w:pPr>
              <w:jc w:val="center"/>
              <w:rPr>
                <w:rFonts w:ascii="Times New Roman" w:eastAsia="Times New Roman" w:hAnsi="Times New Roman"/>
                <w:color w:val="000000"/>
              </w:rPr>
            </w:pPr>
            <w:r w:rsidRPr="006003A7">
              <w:rPr>
                <w:rFonts w:ascii="Times New Roman" w:eastAsia="Times New Roman" w:hAnsi="Times New Roman"/>
                <w:color w:val="000000"/>
              </w:rPr>
              <w:t>МАУ «СШ ХМР»</w:t>
            </w:r>
          </w:p>
        </w:tc>
        <w:tc>
          <w:tcPr>
            <w:tcW w:w="1985" w:type="dxa"/>
            <w:hideMark/>
          </w:tcPr>
          <w:p w:rsidR="00591468" w:rsidRPr="006003A7" w:rsidRDefault="00591468" w:rsidP="006003A7">
            <w:pPr>
              <w:rPr>
                <w:rFonts w:ascii="Times New Roman" w:eastAsia="Times New Roman" w:hAnsi="Times New Roman"/>
                <w:color w:val="000000"/>
              </w:rPr>
            </w:pPr>
            <w:r w:rsidRPr="006003A7">
              <w:rPr>
                <w:rFonts w:ascii="Times New Roman" w:eastAsia="Times New Roman" w:hAnsi="Times New Roman"/>
                <w:color w:val="000000"/>
              </w:rPr>
              <w:t>всего</w:t>
            </w:r>
          </w:p>
        </w:tc>
        <w:tc>
          <w:tcPr>
            <w:tcW w:w="1275" w:type="dxa"/>
            <w:gridSpan w:val="2"/>
            <w:noWrap/>
            <w:hideMark/>
          </w:tcPr>
          <w:p w:rsidR="00591468" w:rsidRPr="006003A7" w:rsidRDefault="00591468" w:rsidP="006003A7">
            <w:pPr>
              <w:jc w:val="center"/>
              <w:rPr>
                <w:rFonts w:ascii="Times New Roman" w:eastAsia="Times New Roman" w:hAnsi="Times New Roman"/>
                <w:color w:val="000000"/>
              </w:rPr>
            </w:pPr>
            <w:r w:rsidRPr="006003A7">
              <w:rPr>
                <w:rFonts w:ascii="Times New Roman" w:eastAsia="Times New Roman" w:hAnsi="Times New Roman"/>
                <w:color w:val="000000"/>
              </w:rPr>
              <w:t>400,00</w:t>
            </w:r>
          </w:p>
        </w:tc>
        <w:tc>
          <w:tcPr>
            <w:tcW w:w="1134" w:type="dxa"/>
            <w:gridSpan w:val="2"/>
            <w:noWrap/>
            <w:hideMark/>
          </w:tcPr>
          <w:p w:rsidR="00591468" w:rsidRPr="006003A7" w:rsidRDefault="00591468"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591468" w:rsidRPr="006003A7" w:rsidRDefault="00591468" w:rsidP="006003A7">
            <w:pPr>
              <w:jc w:val="center"/>
              <w:rPr>
                <w:rFonts w:ascii="Times New Roman" w:eastAsia="Times New Roman" w:hAnsi="Times New Roman"/>
                <w:color w:val="000000"/>
              </w:rPr>
            </w:pPr>
            <w:r w:rsidRPr="006003A7">
              <w:rPr>
                <w:rFonts w:ascii="Times New Roman" w:eastAsia="Times New Roman" w:hAnsi="Times New Roman"/>
                <w:color w:val="000000"/>
              </w:rPr>
              <w:t>100,00</w:t>
            </w:r>
          </w:p>
        </w:tc>
        <w:tc>
          <w:tcPr>
            <w:tcW w:w="1276" w:type="dxa"/>
            <w:gridSpan w:val="3"/>
            <w:noWrap/>
            <w:hideMark/>
          </w:tcPr>
          <w:p w:rsidR="00591468" w:rsidRPr="006003A7" w:rsidRDefault="00591468" w:rsidP="006003A7">
            <w:pPr>
              <w:jc w:val="center"/>
              <w:rPr>
                <w:rFonts w:ascii="Times New Roman" w:eastAsia="Times New Roman" w:hAnsi="Times New Roman"/>
                <w:color w:val="000000"/>
              </w:rPr>
            </w:pPr>
            <w:r w:rsidRPr="006003A7">
              <w:rPr>
                <w:rFonts w:ascii="Times New Roman" w:eastAsia="Times New Roman" w:hAnsi="Times New Roman"/>
                <w:color w:val="000000"/>
              </w:rPr>
              <w:t>100,00</w:t>
            </w:r>
          </w:p>
        </w:tc>
        <w:tc>
          <w:tcPr>
            <w:tcW w:w="1276" w:type="dxa"/>
            <w:gridSpan w:val="3"/>
            <w:noWrap/>
            <w:hideMark/>
          </w:tcPr>
          <w:p w:rsidR="00591468" w:rsidRPr="006003A7" w:rsidRDefault="00591468" w:rsidP="006003A7">
            <w:pPr>
              <w:jc w:val="center"/>
              <w:rPr>
                <w:rFonts w:ascii="Times New Roman" w:eastAsia="Times New Roman" w:hAnsi="Times New Roman"/>
                <w:color w:val="000000"/>
              </w:rPr>
            </w:pPr>
            <w:r w:rsidRPr="006003A7">
              <w:rPr>
                <w:rFonts w:ascii="Times New Roman" w:eastAsia="Times New Roman" w:hAnsi="Times New Roman"/>
                <w:color w:val="000000"/>
              </w:rPr>
              <w:t>100,00</w:t>
            </w:r>
          </w:p>
        </w:tc>
        <w:tc>
          <w:tcPr>
            <w:tcW w:w="1417" w:type="dxa"/>
            <w:noWrap/>
            <w:hideMark/>
          </w:tcPr>
          <w:p w:rsidR="00591468" w:rsidRPr="006003A7" w:rsidRDefault="00591468" w:rsidP="006003A7">
            <w:pPr>
              <w:jc w:val="center"/>
              <w:rPr>
                <w:rFonts w:ascii="Times New Roman" w:eastAsia="Times New Roman" w:hAnsi="Times New Roman"/>
                <w:color w:val="000000"/>
              </w:rPr>
            </w:pPr>
            <w:r w:rsidRPr="006003A7">
              <w:rPr>
                <w:rFonts w:ascii="Times New Roman" w:eastAsia="Times New Roman" w:hAnsi="Times New Roman"/>
                <w:color w:val="000000"/>
              </w:rPr>
              <w:t>100,00</w:t>
            </w:r>
          </w:p>
        </w:tc>
      </w:tr>
      <w:tr w:rsidR="00591468" w:rsidRPr="006003A7" w:rsidTr="003D26CC">
        <w:trPr>
          <w:trHeight w:val="512"/>
        </w:trPr>
        <w:tc>
          <w:tcPr>
            <w:tcW w:w="1008" w:type="dxa"/>
            <w:vMerge/>
            <w:hideMark/>
          </w:tcPr>
          <w:p w:rsidR="00591468" w:rsidRPr="006003A7" w:rsidRDefault="00591468" w:rsidP="006003A7">
            <w:pPr>
              <w:rPr>
                <w:rFonts w:ascii="Times New Roman" w:eastAsia="Times New Roman" w:hAnsi="Times New Roman"/>
                <w:color w:val="000000"/>
              </w:rPr>
            </w:pPr>
          </w:p>
        </w:tc>
        <w:tc>
          <w:tcPr>
            <w:tcW w:w="2551" w:type="dxa"/>
            <w:vMerge/>
            <w:hideMark/>
          </w:tcPr>
          <w:p w:rsidR="00591468" w:rsidRPr="006003A7" w:rsidRDefault="00591468" w:rsidP="006003A7">
            <w:pPr>
              <w:rPr>
                <w:rFonts w:ascii="Times New Roman" w:eastAsia="Times New Roman" w:hAnsi="Times New Roman"/>
                <w:color w:val="000000"/>
              </w:rPr>
            </w:pPr>
          </w:p>
        </w:tc>
        <w:tc>
          <w:tcPr>
            <w:tcW w:w="1794" w:type="dxa"/>
            <w:vMerge/>
            <w:hideMark/>
          </w:tcPr>
          <w:p w:rsidR="00591468" w:rsidRPr="006003A7" w:rsidRDefault="00591468" w:rsidP="006003A7">
            <w:pPr>
              <w:rPr>
                <w:rFonts w:ascii="Times New Roman" w:eastAsia="Times New Roman" w:hAnsi="Times New Roman"/>
                <w:color w:val="000000"/>
              </w:rPr>
            </w:pPr>
          </w:p>
        </w:tc>
        <w:tc>
          <w:tcPr>
            <w:tcW w:w="1985" w:type="dxa"/>
            <w:hideMark/>
          </w:tcPr>
          <w:p w:rsidR="00591468" w:rsidRPr="006003A7" w:rsidRDefault="00591468" w:rsidP="006003A7">
            <w:pPr>
              <w:rPr>
                <w:rFonts w:ascii="Times New Roman" w:eastAsia="Times New Roman" w:hAnsi="Times New Roman"/>
                <w:color w:val="000000"/>
              </w:rPr>
            </w:pPr>
            <w:r w:rsidRPr="006003A7">
              <w:rPr>
                <w:rFonts w:ascii="Times New Roman" w:eastAsia="Times New Roman" w:hAnsi="Times New Roman"/>
                <w:color w:val="000000"/>
              </w:rPr>
              <w:t>бюджет района</w:t>
            </w:r>
          </w:p>
        </w:tc>
        <w:tc>
          <w:tcPr>
            <w:tcW w:w="1275" w:type="dxa"/>
            <w:gridSpan w:val="2"/>
            <w:noWrap/>
            <w:hideMark/>
          </w:tcPr>
          <w:p w:rsidR="00591468" w:rsidRPr="006003A7" w:rsidRDefault="00591468" w:rsidP="006003A7">
            <w:pPr>
              <w:jc w:val="center"/>
              <w:rPr>
                <w:rFonts w:ascii="Times New Roman" w:eastAsia="Times New Roman" w:hAnsi="Times New Roman"/>
                <w:color w:val="000000"/>
              </w:rPr>
            </w:pPr>
            <w:r w:rsidRPr="006003A7">
              <w:rPr>
                <w:rFonts w:ascii="Times New Roman" w:eastAsia="Times New Roman" w:hAnsi="Times New Roman"/>
                <w:color w:val="000000"/>
              </w:rPr>
              <w:t>400,00</w:t>
            </w:r>
          </w:p>
        </w:tc>
        <w:tc>
          <w:tcPr>
            <w:tcW w:w="1134" w:type="dxa"/>
            <w:gridSpan w:val="2"/>
            <w:noWrap/>
            <w:hideMark/>
          </w:tcPr>
          <w:p w:rsidR="00591468" w:rsidRPr="006003A7" w:rsidRDefault="00591468"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591468" w:rsidRPr="006003A7" w:rsidRDefault="00591468" w:rsidP="006003A7">
            <w:pPr>
              <w:jc w:val="center"/>
              <w:rPr>
                <w:rFonts w:ascii="Times New Roman" w:eastAsia="Times New Roman" w:hAnsi="Times New Roman"/>
                <w:color w:val="000000"/>
              </w:rPr>
            </w:pPr>
            <w:r w:rsidRPr="006003A7">
              <w:rPr>
                <w:rFonts w:ascii="Times New Roman" w:eastAsia="Times New Roman" w:hAnsi="Times New Roman"/>
                <w:color w:val="000000"/>
              </w:rPr>
              <w:t>100,00</w:t>
            </w:r>
          </w:p>
        </w:tc>
        <w:tc>
          <w:tcPr>
            <w:tcW w:w="1276" w:type="dxa"/>
            <w:gridSpan w:val="3"/>
            <w:noWrap/>
            <w:hideMark/>
          </w:tcPr>
          <w:p w:rsidR="00591468" w:rsidRPr="006003A7" w:rsidRDefault="00591468" w:rsidP="006003A7">
            <w:pPr>
              <w:jc w:val="center"/>
              <w:rPr>
                <w:rFonts w:ascii="Times New Roman" w:eastAsia="Times New Roman" w:hAnsi="Times New Roman"/>
                <w:color w:val="000000"/>
              </w:rPr>
            </w:pPr>
            <w:r w:rsidRPr="006003A7">
              <w:rPr>
                <w:rFonts w:ascii="Times New Roman" w:eastAsia="Times New Roman" w:hAnsi="Times New Roman"/>
                <w:color w:val="000000"/>
              </w:rPr>
              <w:t>100,00</w:t>
            </w:r>
          </w:p>
        </w:tc>
        <w:tc>
          <w:tcPr>
            <w:tcW w:w="1276" w:type="dxa"/>
            <w:gridSpan w:val="3"/>
            <w:noWrap/>
            <w:hideMark/>
          </w:tcPr>
          <w:p w:rsidR="00591468" w:rsidRPr="006003A7" w:rsidRDefault="00591468" w:rsidP="006003A7">
            <w:pPr>
              <w:jc w:val="center"/>
              <w:rPr>
                <w:rFonts w:ascii="Times New Roman" w:eastAsia="Times New Roman" w:hAnsi="Times New Roman"/>
                <w:color w:val="000000"/>
              </w:rPr>
            </w:pPr>
            <w:r w:rsidRPr="006003A7">
              <w:rPr>
                <w:rFonts w:ascii="Times New Roman" w:eastAsia="Times New Roman" w:hAnsi="Times New Roman"/>
                <w:color w:val="000000"/>
              </w:rPr>
              <w:t>100,00</w:t>
            </w:r>
          </w:p>
        </w:tc>
        <w:tc>
          <w:tcPr>
            <w:tcW w:w="1417" w:type="dxa"/>
            <w:noWrap/>
            <w:hideMark/>
          </w:tcPr>
          <w:p w:rsidR="00591468" w:rsidRPr="006003A7" w:rsidRDefault="00591468" w:rsidP="006003A7">
            <w:pPr>
              <w:jc w:val="center"/>
              <w:rPr>
                <w:rFonts w:ascii="Times New Roman" w:eastAsia="Times New Roman" w:hAnsi="Times New Roman"/>
                <w:color w:val="000000"/>
              </w:rPr>
            </w:pPr>
            <w:r w:rsidRPr="006003A7">
              <w:rPr>
                <w:rFonts w:ascii="Times New Roman" w:eastAsia="Times New Roman" w:hAnsi="Times New Roman"/>
                <w:color w:val="000000"/>
              </w:rPr>
              <w:t>100,00</w:t>
            </w:r>
          </w:p>
        </w:tc>
      </w:tr>
      <w:tr w:rsidR="00C6172D" w:rsidRPr="006003A7" w:rsidTr="00F347DE">
        <w:trPr>
          <w:trHeight w:val="390"/>
        </w:trPr>
        <w:tc>
          <w:tcPr>
            <w:tcW w:w="1008" w:type="dxa"/>
            <w:vMerge w:val="restart"/>
            <w:noWrap/>
            <w:hideMark/>
          </w:tcPr>
          <w:p w:rsidR="00C6172D" w:rsidRPr="006003A7" w:rsidRDefault="00C6172D" w:rsidP="006003A7">
            <w:pPr>
              <w:jc w:val="center"/>
              <w:rPr>
                <w:rFonts w:ascii="Times New Roman" w:eastAsia="Times New Roman" w:hAnsi="Times New Roman"/>
                <w:color w:val="000000"/>
              </w:rPr>
            </w:pPr>
            <w:r w:rsidRPr="006003A7">
              <w:rPr>
                <w:rFonts w:ascii="Times New Roman" w:eastAsia="Times New Roman" w:hAnsi="Times New Roman"/>
                <w:color w:val="000000"/>
              </w:rPr>
              <w:t>6.3.</w:t>
            </w:r>
          </w:p>
        </w:tc>
        <w:tc>
          <w:tcPr>
            <w:tcW w:w="2551" w:type="dxa"/>
            <w:vMerge w:val="restart"/>
            <w:hideMark/>
          </w:tcPr>
          <w:p w:rsidR="00C6172D" w:rsidRPr="006003A7" w:rsidRDefault="00C6172D" w:rsidP="006003A7">
            <w:pPr>
              <w:rPr>
                <w:rFonts w:ascii="Times New Roman" w:eastAsia="Times New Roman" w:hAnsi="Times New Roman"/>
                <w:color w:val="000000"/>
              </w:rPr>
            </w:pPr>
            <w:r w:rsidRPr="006003A7">
              <w:rPr>
                <w:rFonts w:ascii="Times New Roman" w:eastAsia="Times New Roman" w:hAnsi="Times New Roman"/>
                <w:color w:val="000000"/>
              </w:rPr>
              <w:t>Приобретение спортивного инвентаря и оборудования для инвалидов и маломобильных групп населения</w:t>
            </w:r>
          </w:p>
        </w:tc>
        <w:tc>
          <w:tcPr>
            <w:tcW w:w="1794" w:type="dxa"/>
            <w:vMerge w:val="restart"/>
            <w:hideMark/>
          </w:tcPr>
          <w:p w:rsidR="00C6172D" w:rsidRPr="006003A7" w:rsidRDefault="00C6172D" w:rsidP="006003A7">
            <w:pPr>
              <w:jc w:val="center"/>
              <w:rPr>
                <w:rFonts w:ascii="Times New Roman" w:eastAsia="Times New Roman" w:hAnsi="Times New Roman"/>
                <w:color w:val="000000"/>
              </w:rPr>
            </w:pPr>
            <w:r w:rsidRPr="006003A7">
              <w:rPr>
                <w:rFonts w:ascii="Times New Roman" w:eastAsia="Times New Roman" w:hAnsi="Times New Roman"/>
                <w:color w:val="000000"/>
              </w:rPr>
              <w:t>МАУ «СШ ХМР»</w:t>
            </w:r>
          </w:p>
        </w:tc>
        <w:tc>
          <w:tcPr>
            <w:tcW w:w="1985" w:type="dxa"/>
            <w:hideMark/>
          </w:tcPr>
          <w:p w:rsidR="00C6172D" w:rsidRPr="006003A7" w:rsidRDefault="00C6172D" w:rsidP="006003A7">
            <w:pPr>
              <w:rPr>
                <w:rFonts w:ascii="Times New Roman" w:eastAsia="Times New Roman" w:hAnsi="Times New Roman"/>
                <w:color w:val="000000"/>
              </w:rPr>
            </w:pPr>
            <w:r w:rsidRPr="006003A7">
              <w:rPr>
                <w:rFonts w:ascii="Times New Roman" w:eastAsia="Times New Roman" w:hAnsi="Times New Roman"/>
                <w:color w:val="000000"/>
              </w:rPr>
              <w:t>всего</w:t>
            </w:r>
          </w:p>
        </w:tc>
        <w:tc>
          <w:tcPr>
            <w:tcW w:w="1275" w:type="dxa"/>
            <w:gridSpan w:val="2"/>
            <w:noWrap/>
            <w:hideMark/>
          </w:tcPr>
          <w:p w:rsidR="00C6172D" w:rsidRPr="006003A7" w:rsidRDefault="00C6172D" w:rsidP="006003A7">
            <w:pPr>
              <w:jc w:val="center"/>
              <w:rPr>
                <w:rFonts w:ascii="Times New Roman" w:eastAsia="Times New Roman" w:hAnsi="Times New Roman"/>
                <w:color w:val="000000"/>
              </w:rPr>
            </w:pPr>
            <w:r w:rsidRPr="006003A7">
              <w:rPr>
                <w:rFonts w:ascii="Times New Roman" w:eastAsia="Times New Roman" w:hAnsi="Times New Roman"/>
                <w:color w:val="000000"/>
              </w:rPr>
              <w:t>400,00</w:t>
            </w:r>
          </w:p>
        </w:tc>
        <w:tc>
          <w:tcPr>
            <w:tcW w:w="1134" w:type="dxa"/>
            <w:gridSpan w:val="2"/>
            <w:noWrap/>
            <w:hideMark/>
          </w:tcPr>
          <w:p w:rsidR="00C6172D" w:rsidRPr="006003A7" w:rsidRDefault="00C6172D"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C6172D" w:rsidRPr="006003A7" w:rsidRDefault="00C6172D" w:rsidP="006003A7">
            <w:pPr>
              <w:jc w:val="center"/>
              <w:rPr>
                <w:rFonts w:ascii="Times New Roman" w:eastAsia="Times New Roman" w:hAnsi="Times New Roman"/>
                <w:color w:val="000000"/>
              </w:rPr>
            </w:pPr>
            <w:r w:rsidRPr="006003A7">
              <w:rPr>
                <w:rFonts w:ascii="Times New Roman" w:eastAsia="Times New Roman" w:hAnsi="Times New Roman"/>
                <w:color w:val="000000"/>
              </w:rPr>
              <w:t>100,00</w:t>
            </w:r>
          </w:p>
        </w:tc>
        <w:tc>
          <w:tcPr>
            <w:tcW w:w="1276" w:type="dxa"/>
            <w:gridSpan w:val="3"/>
            <w:noWrap/>
            <w:hideMark/>
          </w:tcPr>
          <w:p w:rsidR="00C6172D" w:rsidRPr="006003A7" w:rsidRDefault="00C6172D" w:rsidP="006003A7">
            <w:pPr>
              <w:jc w:val="center"/>
              <w:rPr>
                <w:rFonts w:ascii="Times New Roman" w:eastAsia="Times New Roman" w:hAnsi="Times New Roman"/>
                <w:color w:val="000000"/>
              </w:rPr>
            </w:pPr>
            <w:r w:rsidRPr="006003A7">
              <w:rPr>
                <w:rFonts w:ascii="Times New Roman" w:eastAsia="Times New Roman" w:hAnsi="Times New Roman"/>
                <w:color w:val="000000"/>
              </w:rPr>
              <w:t>100,00</w:t>
            </w:r>
          </w:p>
        </w:tc>
        <w:tc>
          <w:tcPr>
            <w:tcW w:w="1276" w:type="dxa"/>
            <w:gridSpan w:val="3"/>
            <w:noWrap/>
            <w:hideMark/>
          </w:tcPr>
          <w:p w:rsidR="00C6172D" w:rsidRPr="006003A7" w:rsidRDefault="00C6172D" w:rsidP="006003A7">
            <w:pPr>
              <w:jc w:val="center"/>
              <w:rPr>
                <w:rFonts w:ascii="Times New Roman" w:eastAsia="Times New Roman" w:hAnsi="Times New Roman"/>
                <w:color w:val="000000"/>
              </w:rPr>
            </w:pPr>
            <w:r w:rsidRPr="006003A7">
              <w:rPr>
                <w:rFonts w:ascii="Times New Roman" w:eastAsia="Times New Roman" w:hAnsi="Times New Roman"/>
                <w:color w:val="000000"/>
              </w:rPr>
              <w:t>100,00</w:t>
            </w:r>
          </w:p>
        </w:tc>
        <w:tc>
          <w:tcPr>
            <w:tcW w:w="1417" w:type="dxa"/>
            <w:noWrap/>
            <w:hideMark/>
          </w:tcPr>
          <w:p w:rsidR="00C6172D" w:rsidRPr="006003A7" w:rsidRDefault="00C6172D" w:rsidP="006003A7">
            <w:pPr>
              <w:jc w:val="center"/>
              <w:rPr>
                <w:rFonts w:ascii="Times New Roman" w:eastAsia="Times New Roman" w:hAnsi="Times New Roman"/>
                <w:color w:val="000000"/>
              </w:rPr>
            </w:pPr>
            <w:r w:rsidRPr="006003A7">
              <w:rPr>
                <w:rFonts w:ascii="Times New Roman" w:eastAsia="Times New Roman" w:hAnsi="Times New Roman"/>
                <w:color w:val="000000"/>
              </w:rPr>
              <w:t>100,00</w:t>
            </w:r>
          </w:p>
        </w:tc>
      </w:tr>
      <w:tr w:rsidR="00E35F53" w:rsidRPr="006003A7" w:rsidTr="003D26CC">
        <w:trPr>
          <w:trHeight w:val="300"/>
        </w:trPr>
        <w:tc>
          <w:tcPr>
            <w:tcW w:w="1008" w:type="dxa"/>
            <w:vMerge/>
            <w:hideMark/>
          </w:tcPr>
          <w:p w:rsidR="006003A7" w:rsidRPr="006003A7" w:rsidRDefault="006003A7" w:rsidP="006003A7">
            <w:pPr>
              <w:rPr>
                <w:rFonts w:ascii="Times New Roman" w:eastAsia="Times New Roman" w:hAnsi="Times New Roman"/>
                <w:color w:val="000000"/>
              </w:rPr>
            </w:pPr>
          </w:p>
        </w:tc>
        <w:tc>
          <w:tcPr>
            <w:tcW w:w="2551" w:type="dxa"/>
            <w:vMerge/>
            <w:hideMark/>
          </w:tcPr>
          <w:p w:rsidR="006003A7" w:rsidRPr="006003A7" w:rsidRDefault="006003A7" w:rsidP="006003A7">
            <w:pPr>
              <w:rPr>
                <w:rFonts w:ascii="Times New Roman" w:eastAsia="Times New Roman" w:hAnsi="Times New Roman"/>
                <w:color w:val="000000"/>
              </w:rPr>
            </w:pPr>
          </w:p>
        </w:tc>
        <w:tc>
          <w:tcPr>
            <w:tcW w:w="1794" w:type="dxa"/>
            <w:vMerge/>
            <w:hideMark/>
          </w:tcPr>
          <w:p w:rsidR="006003A7" w:rsidRPr="006003A7" w:rsidRDefault="006003A7" w:rsidP="006003A7">
            <w:pPr>
              <w:rPr>
                <w:rFonts w:ascii="Times New Roman" w:eastAsia="Times New Roman" w:hAnsi="Times New Roman"/>
                <w:color w:val="000000"/>
              </w:rPr>
            </w:pPr>
          </w:p>
        </w:tc>
        <w:tc>
          <w:tcPr>
            <w:tcW w:w="1985" w:type="dxa"/>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бюджет района</w:t>
            </w:r>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400,00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100,00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100,00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100,00</w:t>
            </w:r>
          </w:p>
        </w:tc>
        <w:tc>
          <w:tcPr>
            <w:tcW w:w="1417" w:type="dxa"/>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100,00</w:t>
            </w:r>
          </w:p>
        </w:tc>
      </w:tr>
      <w:tr w:rsidR="00E35F53" w:rsidRPr="006003A7" w:rsidTr="003D26CC">
        <w:trPr>
          <w:trHeight w:val="900"/>
        </w:trPr>
        <w:tc>
          <w:tcPr>
            <w:tcW w:w="1008" w:type="dxa"/>
            <w:vMerge/>
            <w:hideMark/>
          </w:tcPr>
          <w:p w:rsidR="006003A7" w:rsidRPr="006003A7" w:rsidRDefault="006003A7" w:rsidP="006003A7">
            <w:pPr>
              <w:rPr>
                <w:rFonts w:ascii="Times New Roman" w:eastAsia="Times New Roman" w:hAnsi="Times New Roman"/>
                <w:color w:val="000000"/>
              </w:rPr>
            </w:pPr>
          </w:p>
        </w:tc>
        <w:tc>
          <w:tcPr>
            <w:tcW w:w="2551" w:type="dxa"/>
            <w:vMerge/>
            <w:hideMark/>
          </w:tcPr>
          <w:p w:rsidR="006003A7" w:rsidRPr="006003A7" w:rsidRDefault="006003A7" w:rsidP="006003A7">
            <w:pPr>
              <w:rPr>
                <w:rFonts w:ascii="Times New Roman" w:eastAsia="Times New Roman" w:hAnsi="Times New Roman"/>
                <w:color w:val="000000"/>
              </w:rPr>
            </w:pPr>
          </w:p>
        </w:tc>
        <w:tc>
          <w:tcPr>
            <w:tcW w:w="1794" w:type="dxa"/>
            <w:vMerge/>
            <w:hideMark/>
          </w:tcPr>
          <w:p w:rsidR="006003A7" w:rsidRPr="006003A7" w:rsidRDefault="006003A7" w:rsidP="006003A7">
            <w:pPr>
              <w:rPr>
                <w:rFonts w:ascii="Times New Roman" w:eastAsia="Times New Roman" w:hAnsi="Times New Roman"/>
                <w:color w:val="000000"/>
              </w:rPr>
            </w:pPr>
          </w:p>
        </w:tc>
        <w:tc>
          <w:tcPr>
            <w:tcW w:w="1985" w:type="dxa"/>
            <w:hideMark/>
          </w:tcPr>
          <w:p w:rsidR="006003A7" w:rsidRPr="006003A7" w:rsidRDefault="006003A7" w:rsidP="006003A7">
            <w:pPr>
              <w:rPr>
                <w:rFonts w:ascii="Times New Roman" w:eastAsia="Times New Roman" w:hAnsi="Times New Roman"/>
                <w:color w:val="000000"/>
              </w:rPr>
            </w:pPr>
            <w:proofErr w:type="spellStart"/>
            <w:r w:rsidRPr="006003A7">
              <w:rPr>
                <w:rFonts w:ascii="Times New Roman" w:eastAsia="Times New Roman" w:hAnsi="Times New Roman"/>
                <w:color w:val="000000"/>
              </w:rPr>
              <w:t>справочно</w:t>
            </w:r>
            <w:proofErr w:type="spellEnd"/>
            <w:r w:rsidRPr="006003A7">
              <w:rPr>
                <w:rFonts w:ascii="Times New Roman" w:eastAsia="Times New Roman" w:hAnsi="Times New Roman"/>
                <w:color w:val="000000"/>
              </w:rPr>
              <w:t xml:space="preserve">: средства предприятий- </w:t>
            </w:r>
            <w:proofErr w:type="spellStart"/>
            <w:r w:rsidRPr="006003A7">
              <w:rPr>
                <w:rFonts w:ascii="Times New Roman" w:eastAsia="Times New Roman" w:hAnsi="Times New Roman"/>
                <w:color w:val="000000"/>
              </w:rPr>
              <w:t>недропользователей</w:t>
            </w:r>
            <w:proofErr w:type="spellEnd"/>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417" w:type="dxa"/>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r>
      <w:tr w:rsidR="00E35F53" w:rsidRPr="006003A7" w:rsidTr="003D26CC">
        <w:trPr>
          <w:trHeight w:val="300"/>
        </w:trPr>
        <w:tc>
          <w:tcPr>
            <w:tcW w:w="1008" w:type="dxa"/>
            <w:vMerge/>
            <w:hideMark/>
          </w:tcPr>
          <w:p w:rsidR="006003A7" w:rsidRPr="006003A7" w:rsidRDefault="006003A7" w:rsidP="006003A7">
            <w:pPr>
              <w:rPr>
                <w:rFonts w:ascii="Times New Roman" w:eastAsia="Times New Roman" w:hAnsi="Times New Roman"/>
                <w:color w:val="000000"/>
              </w:rPr>
            </w:pPr>
          </w:p>
        </w:tc>
        <w:tc>
          <w:tcPr>
            <w:tcW w:w="2551" w:type="dxa"/>
            <w:vMerge/>
            <w:hideMark/>
          </w:tcPr>
          <w:p w:rsidR="006003A7" w:rsidRPr="006003A7" w:rsidRDefault="006003A7" w:rsidP="006003A7">
            <w:pPr>
              <w:rPr>
                <w:rFonts w:ascii="Times New Roman" w:eastAsia="Times New Roman" w:hAnsi="Times New Roman"/>
                <w:color w:val="000000"/>
              </w:rPr>
            </w:pPr>
          </w:p>
        </w:tc>
        <w:tc>
          <w:tcPr>
            <w:tcW w:w="1794" w:type="dxa"/>
            <w:vMerge/>
            <w:hideMark/>
          </w:tcPr>
          <w:p w:rsidR="006003A7" w:rsidRPr="006003A7" w:rsidRDefault="006003A7" w:rsidP="006003A7">
            <w:pPr>
              <w:rPr>
                <w:rFonts w:ascii="Times New Roman" w:eastAsia="Times New Roman" w:hAnsi="Times New Roman"/>
                <w:color w:val="000000"/>
              </w:rPr>
            </w:pPr>
          </w:p>
        </w:tc>
        <w:tc>
          <w:tcPr>
            <w:tcW w:w="1985" w:type="dxa"/>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бюджет автономного округа</w:t>
            </w:r>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417" w:type="dxa"/>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r>
      <w:tr w:rsidR="00E35F53" w:rsidRPr="006003A7" w:rsidTr="003D26CC">
        <w:trPr>
          <w:trHeight w:val="300"/>
        </w:trPr>
        <w:tc>
          <w:tcPr>
            <w:tcW w:w="1008" w:type="dxa"/>
            <w:vMerge/>
            <w:hideMark/>
          </w:tcPr>
          <w:p w:rsidR="006003A7" w:rsidRPr="006003A7" w:rsidRDefault="006003A7" w:rsidP="006003A7">
            <w:pPr>
              <w:rPr>
                <w:rFonts w:ascii="Times New Roman" w:eastAsia="Times New Roman" w:hAnsi="Times New Roman"/>
                <w:color w:val="000000"/>
              </w:rPr>
            </w:pPr>
          </w:p>
        </w:tc>
        <w:tc>
          <w:tcPr>
            <w:tcW w:w="2551" w:type="dxa"/>
            <w:vMerge/>
            <w:hideMark/>
          </w:tcPr>
          <w:p w:rsidR="006003A7" w:rsidRPr="006003A7" w:rsidRDefault="006003A7" w:rsidP="006003A7">
            <w:pPr>
              <w:rPr>
                <w:rFonts w:ascii="Times New Roman" w:eastAsia="Times New Roman" w:hAnsi="Times New Roman"/>
                <w:color w:val="000000"/>
              </w:rPr>
            </w:pPr>
          </w:p>
        </w:tc>
        <w:tc>
          <w:tcPr>
            <w:tcW w:w="1794" w:type="dxa"/>
            <w:vMerge/>
            <w:hideMark/>
          </w:tcPr>
          <w:p w:rsidR="006003A7" w:rsidRPr="006003A7" w:rsidRDefault="006003A7" w:rsidP="006003A7">
            <w:pPr>
              <w:rPr>
                <w:rFonts w:ascii="Times New Roman" w:eastAsia="Times New Roman" w:hAnsi="Times New Roman"/>
                <w:color w:val="000000"/>
              </w:rPr>
            </w:pPr>
          </w:p>
        </w:tc>
        <w:tc>
          <w:tcPr>
            <w:tcW w:w="1985" w:type="dxa"/>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бюджет района</w:t>
            </w:r>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417" w:type="dxa"/>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r>
      <w:tr w:rsidR="00E35F53" w:rsidRPr="006003A7" w:rsidTr="003D26CC">
        <w:trPr>
          <w:trHeight w:val="900"/>
        </w:trPr>
        <w:tc>
          <w:tcPr>
            <w:tcW w:w="1008" w:type="dxa"/>
            <w:vMerge/>
            <w:hideMark/>
          </w:tcPr>
          <w:p w:rsidR="006003A7" w:rsidRPr="006003A7" w:rsidRDefault="006003A7" w:rsidP="006003A7">
            <w:pPr>
              <w:rPr>
                <w:rFonts w:ascii="Times New Roman" w:eastAsia="Times New Roman" w:hAnsi="Times New Roman"/>
                <w:color w:val="000000"/>
              </w:rPr>
            </w:pPr>
          </w:p>
        </w:tc>
        <w:tc>
          <w:tcPr>
            <w:tcW w:w="2551" w:type="dxa"/>
            <w:vMerge/>
            <w:hideMark/>
          </w:tcPr>
          <w:p w:rsidR="006003A7" w:rsidRPr="006003A7" w:rsidRDefault="006003A7" w:rsidP="006003A7">
            <w:pPr>
              <w:rPr>
                <w:rFonts w:ascii="Times New Roman" w:eastAsia="Times New Roman" w:hAnsi="Times New Roman"/>
                <w:color w:val="000000"/>
              </w:rPr>
            </w:pPr>
          </w:p>
        </w:tc>
        <w:tc>
          <w:tcPr>
            <w:tcW w:w="1794" w:type="dxa"/>
            <w:vMerge/>
            <w:hideMark/>
          </w:tcPr>
          <w:p w:rsidR="006003A7" w:rsidRPr="006003A7" w:rsidRDefault="006003A7" w:rsidP="006003A7">
            <w:pPr>
              <w:rPr>
                <w:rFonts w:ascii="Times New Roman" w:eastAsia="Times New Roman" w:hAnsi="Times New Roman"/>
                <w:color w:val="000000"/>
              </w:rPr>
            </w:pPr>
          </w:p>
        </w:tc>
        <w:tc>
          <w:tcPr>
            <w:tcW w:w="1985" w:type="dxa"/>
            <w:hideMark/>
          </w:tcPr>
          <w:p w:rsidR="006003A7" w:rsidRPr="006003A7" w:rsidRDefault="006003A7" w:rsidP="006003A7">
            <w:pPr>
              <w:rPr>
                <w:rFonts w:ascii="Times New Roman" w:eastAsia="Times New Roman" w:hAnsi="Times New Roman"/>
                <w:color w:val="000000"/>
              </w:rPr>
            </w:pPr>
            <w:proofErr w:type="spellStart"/>
            <w:r w:rsidRPr="006003A7">
              <w:rPr>
                <w:rFonts w:ascii="Times New Roman" w:eastAsia="Times New Roman" w:hAnsi="Times New Roman"/>
                <w:color w:val="000000"/>
              </w:rPr>
              <w:t>справочно</w:t>
            </w:r>
            <w:proofErr w:type="spellEnd"/>
            <w:r w:rsidRPr="006003A7">
              <w:rPr>
                <w:rFonts w:ascii="Times New Roman" w:eastAsia="Times New Roman" w:hAnsi="Times New Roman"/>
                <w:color w:val="000000"/>
              </w:rPr>
              <w:t xml:space="preserve">: средства предприятий- </w:t>
            </w:r>
            <w:proofErr w:type="spellStart"/>
            <w:r w:rsidRPr="006003A7">
              <w:rPr>
                <w:rFonts w:ascii="Times New Roman" w:eastAsia="Times New Roman" w:hAnsi="Times New Roman"/>
                <w:color w:val="000000"/>
              </w:rPr>
              <w:t>недропользователей</w:t>
            </w:r>
            <w:proofErr w:type="spellEnd"/>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417" w:type="dxa"/>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r>
      <w:tr w:rsidR="00E35F53" w:rsidRPr="006003A7" w:rsidTr="003D26CC">
        <w:trPr>
          <w:trHeight w:val="300"/>
        </w:trPr>
        <w:tc>
          <w:tcPr>
            <w:tcW w:w="5353" w:type="dxa"/>
            <w:gridSpan w:val="3"/>
            <w:vMerge w:val="restart"/>
            <w:noWrap/>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Всего по муниципальной программе:</w:t>
            </w:r>
          </w:p>
        </w:tc>
        <w:tc>
          <w:tcPr>
            <w:tcW w:w="1985" w:type="dxa"/>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всего</w:t>
            </w:r>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662 549,90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117 161,10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118 610,20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141 291,00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142 319,30</w:t>
            </w:r>
          </w:p>
        </w:tc>
        <w:tc>
          <w:tcPr>
            <w:tcW w:w="1417" w:type="dxa"/>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143 168,30</w:t>
            </w:r>
          </w:p>
        </w:tc>
      </w:tr>
      <w:tr w:rsidR="00E35F53" w:rsidRPr="006003A7" w:rsidTr="003D26CC">
        <w:trPr>
          <w:trHeight w:val="300"/>
        </w:trPr>
        <w:tc>
          <w:tcPr>
            <w:tcW w:w="5353" w:type="dxa"/>
            <w:gridSpan w:val="3"/>
            <w:vMerge/>
            <w:hideMark/>
          </w:tcPr>
          <w:p w:rsidR="006003A7" w:rsidRPr="006003A7" w:rsidRDefault="006003A7" w:rsidP="006003A7">
            <w:pPr>
              <w:rPr>
                <w:rFonts w:ascii="Times New Roman" w:eastAsia="Times New Roman" w:hAnsi="Times New Roman"/>
                <w:color w:val="000000"/>
              </w:rPr>
            </w:pPr>
          </w:p>
        </w:tc>
        <w:tc>
          <w:tcPr>
            <w:tcW w:w="1985" w:type="dxa"/>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бюджет автономного округа</w:t>
            </w:r>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9 897,20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583,00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947,30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2 138,30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3 114,30</w:t>
            </w:r>
          </w:p>
        </w:tc>
        <w:tc>
          <w:tcPr>
            <w:tcW w:w="1417" w:type="dxa"/>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3 114,30</w:t>
            </w:r>
          </w:p>
        </w:tc>
      </w:tr>
      <w:tr w:rsidR="00E35F53" w:rsidRPr="006003A7" w:rsidTr="003D26CC">
        <w:trPr>
          <w:trHeight w:val="300"/>
        </w:trPr>
        <w:tc>
          <w:tcPr>
            <w:tcW w:w="5353" w:type="dxa"/>
            <w:gridSpan w:val="3"/>
            <w:vMerge/>
            <w:hideMark/>
          </w:tcPr>
          <w:p w:rsidR="006003A7" w:rsidRPr="006003A7" w:rsidRDefault="006003A7" w:rsidP="006003A7">
            <w:pPr>
              <w:rPr>
                <w:rFonts w:ascii="Times New Roman" w:eastAsia="Times New Roman" w:hAnsi="Times New Roman"/>
                <w:color w:val="000000"/>
              </w:rPr>
            </w:pPr>
          </w:p>
        </w:tc>
        <w:tc>
          <w:tcPr>
            <w:tcW w:w="1985" w:type="dxa"/>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бюджет района</w:t>
            </w:r>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652 652,70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116 578,10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117 662,90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139 152,70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139 205,00</w:t>
            </w:r>
          </w:p>
        </w:tc>
        <w:tc>
          <w:tcPr>
            <w:tcW w:w="1417" w:type="dxa"/>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140 054,00</w:t>
            </w:r>
          </w:p>
        </w:tc>
      </w:tr>
      <w:tr w:rsidR="00E35F53" w:rsidRPr="006003A7" w:rsidTr="003D26CC">
        <w:trPr>
          <w:trHeight w:val="300"/>
        </w:trPr>
        <w:tc>
          <w:tcPr>
            <w:tcW w:w="5353" w:type="dxa"/>
            <w:gridSpan w:val="3"/>
            <w:vMerge/>
            <w:hideMark/>
          </w:tcPr>
          <w:p w:rsidR="006003A7" w:rsidRPr="006003A7" w:rsidRDefault="006003A7" w:rsidP="006003A7">
            <w:pPr>
              <w:rPr>
                <w:rFonts w:ascii="Times New Roman" w:eastAsia="Times New Roman" w:hAnsi="Times New Roman"/>
                <w:color w:val="000000"/>
              </w:rPr>
            </w:pPr>
          </w:p>
        </w:tc>
        <w:tc>
          <w:tcPr>
            <w:tcW w:w="1985" w:type="dxa"/>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в том числе:</w:t>
            </w:r>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 </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 </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 </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 </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 </w:t>
            </w:r>
          </w:p>
        </w:tc>
        <w:tc>
          <w:tcPr>
            <w:tcW w:w="1417" w:type="dxa"/>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 </w:t>
            </w:r>
          </w:p>
        </w:tc>
      </w:tr>
      <w:tr w:rsidR="00E35F53" w:rsidRPr="006003A7" w:rsidTr="003D26CC">
        <w:trPr>
          <w:trHeight w:val="300"/>
        </w:trPr>
        <w:tc>
          <w:tcPr>
            <w:tcW w:w="5353" w:type="dxa"/>
            <w:gridSpan w:val="3"/>
            <w:vMerge/>
            <w:hideMark/>
          </w:tcPr>
          <w:p w:rsidR="006003A7" w:rsidRPr="006003A7" w:rsidRDefault="006003A7" w:rsidP="006003A7">
            <w:pPr>
              <w:rPr>
                <w:rFonts w:ascii="Times New Roman" w:eastAsia="Times New Roman" w:hAnsi="Times New Roman"/>
                <w:color w:val="000000"/>
              </w:rPr>
            </w:pPr>
          </w:p>
        </w:tc>
        <w:tc>
          <w:tcPr>
            <w:tcW w:w="1985" w:type="dxa"/>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средства бюджета района</w:t>
            </w:r>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652 518,40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116 556,00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117 642,00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139 134,40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139 168,50</w:t>
            </w:r>
          </w:p>
        </w:tc>
        <w:tc>
          <w:tcPr>
            <w:tcW w:w="1417" w:type="dxa"/>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140 017,50</w:t>
            </w:r>
          </w:p>
        </w:tc>
      </w:tr>
      <w:tr w:rsidR="00E35F53" w:rsidRPr="006003A7" w:rsidTr="003D26CC">
        <w:trPr>
          <w:trHeight w:val="1200"/>
        </w:trPr>
        <w:tc>
          <w:tcPr>
            <w:tcW w:w="5353" w:type="dxa"/>
            <w:gridSpan w:val="3"/>
            <w:vMerge/>
            <w:hideMark/>
          </w:tcPr>
          <w:p w:rsidR="006003A7" w:rsidRPr="006003A7" w:rsidRDefault="006003A7" w:rsidP="006003A7">
            <w:pPr>
              <w:rPr>
                <w:rFonts w:ascii="Times New Roman" w:eastAsia="Times New Roman" w:hAnsi="Times New Roman"/>
                <w:color w:val="000000"/>
              </w:rPr>
            </w:pPr>
          </w:p>
        </w:tc>
        <w:tc>
          <w:tcPr>
            <w:tcW w:w="1985" w:type="dxa"/>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 xml:space="preserve">средства бюджета района на </w:t>
            </w:r>
            <w:proofErr w:type="spellStart"/>
            <w:r w:rsidRPr="006003A7">
              <w:rPr>
                <w:rFonts w:ascii="Times New Roman" w:eastAsia="Times New Roman" w:hAnsi="Times New Roman"/>
                <w:color w:val="000000"/>
              </w:rPr>
              <w:t>софинансирование</w:t>
            </w:r>
            <w:proofErr w:type="spellEnd"/>
            <w:r w:rsidRPr="006003A7">
              <w:rPr>
                <w:rFonts w:ascii="Times New Roman" w:eastAsia="Times New Roman" w:hAnsi="Times New Roman"/>
                <w:color w:val="000000"/>
              </w:rPr>
              <w:t xml:space="preserve"> расходов за счет средств федерального и регионального бюджетов</w:t>
            </w:r>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134,30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22,10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20,90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18,30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36,50</w:t>
            </w:r>
          </w:p>
        </w:tc>
        <w:tc>
          <w:tcPr>
            <w:tcW w:w="1417" w:type="dxa"/>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36,50</w:t>
            </w:r>
          </w:p>
        </w:tc>
      </w:tr>
      <w:tr w:rsidR="00E35F53" w:rsidRPr="006003A7" w:rsidTr="003D26CC">
        <w:trPr>
          <w:trHeight w:val="900"/>
        </w:trPr>
        <w:tc>
          <w:tcPr>
            <w:tcW w:w="5353" w:type="dxa"/>
            <w:gridSpan w:val="3"/>
            <w:vMerge/>
            <w:hideMark/>
          </w:tcPr>
          <w:p w:rsidR="006003A7" w:rsidRPr="006003A7" w:rsidRDefault="006003A7" w:rsidP="006003A7">
            <w:pPr>
              <w:rPr>
                <w:rFonts w:ascii="Times New Roman" w:eastAsia="Times New Roman" w:hAnsi="Times New Roman"/>
                <w:color w:val="000000"/>
              </w:rPr>
            </w:pPr>
          </w:p>
        </w:tc>
        <w:tc>
          <w:tcPr>
            <w:tcW w:w="1985" w:type="dxa"/>
            <w:hideMark/>
          </w:tcPr>
          <w:p w:rsidR="006003A7" w:rsidRPr="006003A7" w:rsidRDefault="006003A7" w:rsidP="006003A7">
            <w:pPr>
              <w:rPr>
                <w:rFonts w:ascii="Times New Roman" w:eastAsia="Times New Roman" w:hAnsi="Times New Roman"/>
                <w:color w:val="000000"/>
              </w:rPr>
            </w:pPr>
            <w:proofErr w:type="spellStart"/>
            <w:r w:rsidRPr="006003A7">
              <w:rPr>
                <w:rFonts w:ascii="Times New Roman" w:eastAsia="Times New Roman" w:hAnsi="Times New Roman"/>
                <w:color w:val="000000"/>
              </w:rPr>
              <w:t>справочно</w:t>
            </w:r>
            <w:proofErr w:type="spellEnd"/>
            <w:r w:rsidRPr="006003A7">
              <w:rPr>
                <w:rFonts w:ascii="Times New Roman" w:eastAsia="Times New Roman" w:hAnsi="Times New Roman"/>
                <w:color w:val="000000"/>
              </w:rPr>
              <w:t xml:space="preserve">: средства предприятий- </w:t>
            </w:r>
            <w:proofErr w:type="spellStart"/>
            <w:r w:rsidRPr="006003A7">
              <w:rPr>
                <w:rFonts w:ascii="Times New Roman" w:eastAsia="Times New Roman" w:hAnsi="Times New Roman"/>
                <w:color w:val="000000"/>
              </w:rPr>
              <w:t>недропользователей</w:t>
            </w:r>
            <w:proofErr w:type="spellEnd"/>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2 151,00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1 151,00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1 000,00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276"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417" w:type="dxa"/>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r>
      <w:tr w:rsidR="000B1F96" w:rsidRPr="006003A7" w:rsidTr="003D26CC">
        <w:trPr>
          <w:trHeight w:val="300"/>
        </w:trPr>
        <w:tc>
          <w:tcPr>
            <w:tcW w:w="14850" w:type="dxa"/>
            <w:gridSpan w:val="17"/>
            <w:noWrap/>
            <w:hideMark/>
          </w:tcPr>
          <w:p w:rsidR="000B1F96" w:rsidRPr="006003A7" w:rsidRDefault="000B1F96" w:rsidP="006003A7">
            <w:pPr>
              <w:rPr>
                <w:rFonts w:ascii="Times New Roman" w:eastAsia="Times New Roman" w:hAnsi="Times New Roman"/>
                <w:color w:val="000000"/>
              </w:rPr>
            </w:pPr>
            <w:r w:rsidRPr="006003A7">
              <w:rPr>
                <w:rFonts w:ascii="Times New Roman" w:eastAsia="Times New Roman" w:hAnsi="Times New Roman"/>
                <w:color w:val="000000"/>
              </w:rPr>
              <w:t>В том числе:</w:t>
            </w:r>
          </w:p>
          <w:p w:rsidR="000B1F96" w:rsidRPr="006003A7" w:rsidRDefault="000B1F96" w:rsidP="006003A7">
            <w:pPr>
              <w:rPr>
                <w:rFonts w:ascii="Times New Roman" w:eastAsia="Times New Roman" w:hAnsi="Times New Roman"/>
                <w:color w:val="000000"/>
              </w:rPr>
            </w:pPr>
            <w:r w:rsidRPr="006003A7">
              <w:rPr>
                <w:rFonts w:ascii="Times New Roman" w:eastAsia="Times New Roman" w:hAnsi="Times New Roman"/>
                <w:color w:val="000000"/>
              </w:rPr>
              <w:t> </w:t>
            </w:r>
          </w:p>
        </w:tc>
      </w:tr>
      <w:tr w:rsidR="00570CFD" w:rsidRPr="006003A7" w:rsidTr="003D26CC">
        <w:trPr>
          <w:trHeight w:val="300"/>
        </w:trPr>
        <w:tc>
          <w:tcPr>
            <w:tcW w:w="5353" w:type="dxa"/>
            <w:gridSpan w:val="3"/>
            <w:vMerge w:val="restart"/>
            <w:noWrap/>
            <w:hideMark/>
          </w:tcPr>
          <w:p w:rsidR="00570CFD" w:rsidRPr="006003A7" w:rsidRDefault="00570CFD" w:rsidP="006003A7">
            <w:pPr>
              <w:rPr>
                <w:rFonts w:ascii="Times New Roman" w:eastAsia="Times New Roman" w:hAnsi="Times New Roman"/>
                <w:color w:val="000000"/>
              </w:rPr>
            </w:pPr>
            <w:r w:rsidRPr="006003A7">
              <w:rPr>
                <w:rFonts w:ascii="Times New Roman" w:eastAsia="Times New Roman" w:hAnsi="Times New Roman"/>
                <w:color w:val="000000"/>
              </w:rPr>
              <w:t>Проектная часть</w:t>
            </w:r>
          </w:p>
        </w:tc>
        <w:tc>
          <w:tcPr>
            <w:tcW w:w="1985" w:type="dxa"/>
            <w:hideMark/>
          </w:tcPr>
          <w:p w:rsidR="00570CFD" w:rsidRPr="006003A7" w:rsidRDefault="00570CFD" w:rsidP="006003A7">
            <w:pPr>
              <w:rPr>
                <w:rFonts w:ascii="Times New Roman" w:eastAsia="Times New Roman" w:hAnsi="Times New Roman"/>
                <w:color w:val="000000"/>
              </w:rPr>
            </w:pPr>
            <w:r w:rsidRPr="006003A7">
              <w:rPr>
                <w:rFonts w:ascii="Times New Roman" w:eastAsia="Times New Roman" w:hAnsi="Times New Roman"/>
                <w:color w:val="000000"/>
              </w:rPr>
              <w:t>всего</w:t>
            </w:r>
          </w:p>
        </w:tc>
        <w:tc>
          <w:tcPr>
            <w:tcW w:w="1134" w:type="dxa"/>
            <w:noWrap/>
            <w:hideMark/>
          </w:tcPr>
          <w:p w:rsidR="00570CFD" w:rsidRPr="006003A7" w:rsidRDefault="00570CFD" w:rsidP="00DD123C">
            <w:pPr>
              <w:jc w:val="center"/>
              <w:rPr>
                <w:rFonts w:ascii="Times New Roman" w:eastAsia="Times New Roman" w:hAnsi="Times New Roman"/>
                <w:color w:val="000000"/>
              </w:rPr>
            </w:pPr>
            <w:r>
              <w:rPr>
                <w:rFonts w:ascii="Times New Roman" w:eastAsia="Times New Roman" w:hAnsi="Times New Roman"/>
                <w:color w:val="000000"/>
              </w:rPr>
              <w:t>0,0</w:t>
            </w:r>
            <w:r w:rsidRPr="006003A7">
              <w:rPr>
                <w:rFonts w:ascii="Times New Roman" w:eastAsia="Times New Roman" w:hAnsi="Times New Roman"/>
                <w:color w:val="000000"/>
              </w:rPr>
              <w:t> </w:t>
            </w:r>
          </w:p>
        </w:tc>
        <w:tc>
          <w:tcPr>
            <w:tcW w:w="1134" w:type="dxa"/>
            <w:gridSpan w:val="2"/>
            <w:noWrap/>
            <w:hideMark/>
          </w:tcPr>
          <w:p w:rsidR="00570CFD" w:rsidRPr="006003A7" w:rsidRDefault="00570CFD" w:rsidP="00DD123C">
            <w:pPr>
              <w:jc w:val="center"/>
              <w:rPr>
                <w:rFonts w:ascii="Times New Roman" w:eastAsia="Times New Roman" w:hAnsi="Times New Roman"/>
                <w:color w:val="000000"/>
              </w:rPr>
            </w:pPr>
            <w:r>
              <w:rPr>
                <w:rFonts w:ascii="Times New Roman" w:eastAsia="Times New Roman" w:hAnsi="Times New Roman"/>
                <w:color w:val="000000"/>
              </w:rPr>
              <w:t>0,0</w:t>
            </w:r>
            <w:r w:rsidRPr="006003A7">
              <w:rPr>
                <w:rFonts w:ascii="Times New Roman" w:eastAsia="Times New Roman" w:hAnsi="Times New Roman"/>
                <w:color w:val="000000"/>
              </w:rPr>
              <w:t> </w:t>
            </w:r>
          </w:p>
        </w:tc>
        <w:tc>
          <w:tcPr>
            <w:tcW w:w="1134" w:type="dxa"/>
            <w:gridSpan w:val="2"/>
            <w:noWrap/>
            <w:hideMark/>
          </w:tcPr>
          <w:p w:rsidR="00570CFD" w:rsidRPr="006003A7" w:rsidRDefault="00570CFD" w:rsidP="00DD123C">
            <w:pPr>
              <w:jc w:val="center"/>
              <w:rPr>
                <w:rFonts w:ascii="Times New Roman" w:eastAsia="Times New Roman" w:hAnsi="Times New Roman"/>
                <w:color w:val="000000"/>
              </w:rPr>
            </w:pPr>
            <w:r>
              <w:rPr>
                <w:rFonts w:ascii="Times New Roman" w:eastAsia="Times New Roman" w:hAnsi="Times New Roman"/>
                <w:color w:val="000000"/>
              </w:rPr>
              <w:t>0,0</w:t>
            </w:r>
            <w:r w:rsidRPr="006003A7">
              <w:rPr>
                <w:rFonts w:ascii="Times New Roman" w:eastAsia="Times New Roman" w:hAnsi="Times New Roman"/>
                <w:color w:val="000000"/>
              </w:rPr>
              <w:t> </w:t>
            </w:r>
          </w:p>
        </w:tc>
        <w:tc>
          <w:tcPr>
            <w:tcW w:w="1134" w:type="dxa"/>
            <w:gridSpan w:val="2"/>
            <w:noWrap/>
            <w:hideMark/>
          </w:tcPr>
          <w:p w:rsidR="00570CFD" w:rsidRPr="006003A7" w:rsidRDefault="00570CFD" w:rsidP="00DD123C">
            <w:pPr>
              <w:jc w:val="center"/>
              <w:rPr>
                <w:rFonts w:ascii="Times New Roman" w:eastAsia="Times New Roman" w:hAnsi="Times New Roman"/>
                <w:color w:val="000000"/>
              </w:rPr>
            </w:pPr>
            <w:r w:rsidRPr="006003A7">
              <w:rPr>
                <w:rFonts w:ascii="Times New Roman" w:eastAsia="Times New Roman" w:hAnsi="Times New Roman"/>
                <w:color w:val="000000"/>
              </w:rPr>
              <w:t> </w:t>
            </w:r>
            <w:r>
              <w:rPr>
                <w:rFonts w:ascii="Times New Roman" w:eastAsia="Times New Roman" w:hAnsi="Times New Roman"/>
                <w:color w:val="000000"/>
              </w:rPr>
              <w:t>0,0</w:t>
            </w:r>
          </w:p>
        </w:tc>
        <w:tc>
          <w:tcPr>
            <w:tcW w:w="1134" w:type="dxa"/>
            <w:gridSpan w:val="3"/>
            <w:noWrap/>
            <w:hideMark/>
          </w:tcPr>
          <w:p w:rsidR="00570CFD" w:rsidRPr="006003A7" w:rsidRDefault="00570CFD" w:rsidP="00DD123C">
            <w:pPr>
              <w:jc w:val="center"/>
              <w:rPr>
                <w:rFonts w:ascii="Times New Roman" w:eastAsia="Times New Roman" w:hAnsi="Times New Roman"/>
                <w:color w:val="000000"/>
              </w:rPr>
            </w:pPr>
            <w:r>
              <w:rPr>
                <w:rFonts w:ascii="Times New Roman" w:eastAsia="Times New Roman" w:hAnsi="Times New Roman"/>
                <w:color w:val="000000"/>
              </w:rPr>
              <w:t>0,0</w:t>
            </w:r>
            <w:r w:rsidRPr="006003A7">
              <w:rPr>
                <w:rFonts w:ascii="Times New Roman" w:eastAsia="Times New Roman" w:hAnsi="Times New Roman"/>
                <w:color w:val="000000"/>
              </w:rPr>
              <w:t> </w:t>
            </w:r>
          </w:p>
        </w:tc>
        <w:tc>
          <w:tcPr>
            <w:tcW w:w="1842" w:type="dxa"/>
            <w:gridSpan w:val="3"/>
            <w:noWrap/>
            <w:hideMark/>
          </w:tcPr>
          <w:p w:rsidR="00570CFD" w:rsidRPr="006003A7" w:rsidRDefault="00570CFD" w:rsidP="00DD123C">
            <w:pPr>
              <w:jc w:val="center"/>
              <w:rPr>
                <w:rFonts w:ascii="Times New Roman" w:eastAsia="Times New Roman" w:hAnsi="Times New Roman"/>
                <w:color w:val="000000"/>
              </w:rPr>
            </w:pPr>
            <w:r w:rsidRPr="006003A7">
              <w:rPr>
                <w:rFonts w:ascii="Times New Roman" w:eastAsia="Times New Roman" w:hAnsi="Times New Roman"/>
                <w:color w:val="000000"/>
              </w:rPr>
              <w:t> </w:t>
            </w:r>
            <w:r>
              <w:rPr>
                <w:rFonts w:ascii="Times New Roman" w:eastAsia="Times New Roman" w:hAnsi="Times New Roman"/>
                <w:color w:val="000000"/>
              </w:rPr>
              <w:t>0,0</w:t>
            </w:r>
          </w:p>
        </w:tc>
      </w:tr>
      <w:tr w:rsidR="00570CFD" w:rsidRPr="006003A7" w:rsidTr="003D26CC">
        <w:trPr>
          <w:trHeight w:val="300"/>
        </w:trPr>
        <w:tc>
          <w:tcPr>
            <w:tcW w:w="5353" w:type="dxa"/>
            <w:gridSpan w:val="3"/>
            <w:vMerge/>
            <w:hideMark/>
          </w:tcPr>
          <w:p w:rsidR="00570CFD" w:rsidRPr="006003A7" w:rsidRDefault="00570CFD" w:rsidP="006003A7">
            <w:pPr>
              <w:rPr>
                <w:rFonts w:ascii="Times New Roman" w:eastAsia="Times New Roman" w:hAnsi="Times New Roman"/>
                <w:color w:val="000000"/>
              </w:rPr>
            </w:pPr>
          </w:p>
        </w:tc>
        <w:tc>
          <w:tcPr>
            <w:tcW w:w="1985" w:type="dxa"/>
            <w:hideMark/>
          </w:tcPr>
          <w:p w:rsidR="00570CFD" w:rsidRPr="006003A7" w:rsidRDefault="00570CFD" w:rsidP="006003A7">
            <w:pPr>
              <w:rPr>
                <w:rFonts w:ascii="Times New Roman" w:eastAsia="Times New Roman" w:hAnsi="Times New Roman"/>
                <w:color w:val="000000"/>
              </w:rPr>
            </w:pPr>
            <w:r w:rsidRPr="006003A7">
              <w:rPr>
                <w:rFonts w:ascii="Times New Roman" w:eastAsia="Times New Roman" w:hAnsi="Times New Roman"/>
                <w:color w:val="000000"/>
              </w:rPr>
              <w:t>бюджет автономного округа</w:t>
            </w:r>
          </w:p>
        </w:tc>
        <w:tc>
          <w:tcPr>
            <w:tcW w:w="1134" w:type="dxa"/>
            <w:noWrap/>
            <w:hideMark/>
          </w:tcPr>
          <w:p w:rsidR="00570CFD" w:rsidRPr="006003A7" w:rsidRDefault="00570CFD" w:rsidP="00DD123C">
            <w:pPr>
              <w:jc w:val="center"/>
              <w:rPr>
                <w:rFonts w:ascii="Times New Roman" w:eastAsia="Times New Roman" w:hAnsi="Times New Roman"/>
                <w:color w:val="000000"/>
              </w:rPr>
            </w:pPr>
            <w:r>
              <w:rPr>
                <w:rFonts w:ascii="Times New Roman" w:eastAsia="Times New Roman" w:hAnsi="Times New Roman"/>
                <w:color w:val="000000"/>
              </w:rPr>
              <w:t>0,0</w:t>
            </w:r>
            <w:r w:rsidRPr="006003A7">
              <w:rPr>
                <w:rFonts w:ascii="Times New Roman" w:eastAsia="Times New Roman" w:hAnsi="Times New Roman"/>
                <w:color w:val="000000"/>
              </w:rPr>
              <w:t> </w:t>
            </w:r>
          </w:p>
        </w:tc>
        <w:tc>
          <w:tcPr>
            <w:tcW w:w="1134" w:type="dxa"/>
            <w:gridSpan w:val="2"/>
            <w:noWrap/>
            <w:hideMark/>
          </w:tcPr>
          <w:p w:rsidR="00570CFD" w:rsidRPr="006003A7" w:rsidRDefault="00570CFD" w:rsidP="00DD123C">
            <w:pPr>
              <w:jc w:val="center"/>
              <w:rPr>
                <w:rFonts w:ascii="Times New Roman" w:eastAsia="Times New Roman" w:hAnsi="Times New Roman"/>
                <w:color w:val="000000"/>
              </w:rPr>
            </w:pPr>
            <w:r>
              <w:rPr>
                <w:rFonts w:ascii="Times New Roman" w:eastAsia="Times New Roman" w:hAnsi="Times New Roman"/>
                <w:color w:val="000000"/>
              </w:rPr>
              <w:t>0,0</w:t>
            </w:r>
            <w:r w:rsidRPr="006003A7">
              <w:rPr>
                <w:rFonts w:ascii="Times New Roman" w:eastAsia="Times New Roman" w:hAnsi="Times New Roman"/>
                <w:color w:val="000000"/>
              </w:rPr>
              <w:t> </w:t>
            </w:r>
          </w:p>
        </w:tc>
        <w:tc>
          <w:tcPr>
            <w:tcW w:w="1134" w:type="dxa"/>
            <w:gridSpan w:val="2"/>
            <w:noWrap/>
            <w:hideMark/>
          </w:tcPr>
          <w:p w:rsidR="00570CFD" w:rsidRPr="006003A7" w:rsidRDefault="00570CFD" w:rsidP="00DD123C">
            <w:pPr>
              <w:jc w:val="center"/>
              <w:rPr>
                <w:rFonts w:ascii="Times New Roman" w:eastAsia="Times New Roman" w:hAnsi="Times New Roman"/>
                <w:color w:val="000000"/>
              </w:rPr>
            </w:pPr>
            <w:r>
              <w:rPr>
                <w:rFonts w:ascii="Times New Roman" w:eastAsia="Times New Roman" w:hAnsi="Times New Roman"/>
                <w:color w:val="000000"/>
              </w:rPr>
              <w:t>0,0</w:t>
            </w:r>
            <w:r w:rsidRPr="006003A7">
              <w:rPr>
                <w:rFonts w:ascii="Times New Roman" w:eastAsia="Times New Roman" w:hAnsi="Times New Roman"/>
                <w:color w:val="000000"/>
              </w:rPr>
              <w:t> </w:t>
            </w:r>
          </w:p>
        </w:tc>
        <w:tc>
          <w:tcPr>
            <w:tcW w:w="1134" w:type="dxa"/>
            <w:gridSpan w:val="2"/>
            <w:noWrap/>
            <w:hideMark/>
          </w:tcPr>
          <w:p w:rsidR="00570CFD" w:rsidRPr="006003A7" w:rsidRDefault="00570CFD" w:rsidP="00DD123C">
            <w:pPr>
              <w:jc w:val="center"/>
              <w:rPr>
                <w:rFonts w:ascii="Times New Roman" w:eastAsia="Times New Roman" w:hAnsi="Times New Roman"/>
                <w:color w:val="000000"/>
              </w:rPr>
            </w:pPr>
            <w:r w:rsidRPr="006003A7">
              <w:rPr>
                <w:rFonts w:ascii="Times New Roman" w:eastAsia="Times New Roman" w:hAnsi="Times New Roman"/>
                <w:color w:val="000000"/>
              </w:rPr>
              <w:t> </w:t>
            </w:r>
            <w:r>
              <w:rPr>
                <w:rFonts w:ascii="Times New Roman" w:eastAsia="Times New Roman" w:hAnsi="Times New Roman"/>
                <w:color w:val="000000"/>
              </w:rPr>
              <w:t>0,0</w:t>
            </w:r>
          </w:p>
        </w:tc>
        <w:tc>
          <w:tcPr>
            <w:tcW w:w="1134" w:type="dxa"/>
            <w:gridSpan w:val="3"/>
            <w:noWrap/>
            <w:hideMark/>
          </w:tcPr>
          <w:p w:rsidR="00570CFD" w:rsidRPr="006003A7" w:rsidRDefault="00570CFD" w:rsidP="00DD123C">
            <w:pPr>
              <w:jc w:val="center"/>
              <w:rPr>
                <w:rFonts w:ascii="Times New Roman" w:eastAsia="Times New Roman" w:hAnsi="Times New Roman"/>
                <w:color w:val="000000"/>
              </w:rPr>
            </w:pPr>
            <w:r>
              <w:rPr>
                <w:rFonts w:ascii="Times New Roman" w:eastAsia="Times New Roman" w:hAnsi="Times New Roman"/>
                <w:color w:val="000000"/>
              </w:rPr>
              <w:t>0,0</w:t>
            </w:r>
            <w:r w:rsidRPr="006003A7">
              <w:rPr>
                <w:rFonts w:ascii="Times New Roman" w:eastAsia="Times New Roman" w:hAnsi="Times New Roman"/>
                <w:color w:val="000000"/>
              </w:rPr>
              <w:t> </w:t>
            </w:r>
          </w:p>
        </w:tc>
        <w:tc>
          <w:tcPr>
            <w:tcW w:w="1842" w:type="dxa"/>
            <w:gridSpan w:val="3"/>
            <w:noWrap/>
            <w:hideMark/>
          </w:tcPr>
          <w:p w:rsidR="00570CFD" w:rsidRPr="006003A7" w:rsidRDefault="00570CFD" w:rsidP="00DD123C">
            <w:pPr>
              <w:jc w:val="center"/>
              <w:rPr>
                <w:rFonts w:ascii="Times New Roman" w:eastAsia="Times New Roman" w:hAnsi="Times New Roman"/>
                <w:color w:val="000000"/>
              </w:rPr>
            </w:pPr>
            <w:r w:rsidRPr="006003A7">
              <w:rPr>
                <w:rFonts w:ascii="Times New Roman" w:eastAsia="Times New Roman" w:hAnsi="Times New Roman"/>
                <w:color w:val="000000"/>
              </w:rPr>
              <w:t> </w:t>
            </w:r>
            <w:r>
              <w:rPr>
                <w:rFonts w:ascii="Times New Roman" w:eastAsia="Times New Roman" w:hAnsi="Times New Roman"/>
                <w:color w:val="000000"/>
              </w:rPr>
              <w:t>0,0</w:t>
            </w:r>
          </w:p>
        </w:tc>
      </w:tr>
      <w:tr w:rsidR="00570CFD" w:rsidRPr="006003A7" w:rsidTr="003D26CC">
        <w:trPr>
          <w:trHeight w:val="300"/>
        </w:trPr>
        <w:tc>
          <w:tcPr>
            <w:tcW w:w="5353" w:type="dxa"/>
            <w:gridSpan w:val="3"/>
            <w:vMerge/>
            <w:hideMark/>
          </w:tcPr>
          <w:p w:rsidR="00570CFD" w:rsidRPr="006003A7" w:rsidRDefault="00570CFD" w:rsidP="006003A7">
            <w:pPr>
              <w:rPr>
                <w:rFonts w:ascii="Times New Roman" w:eastAsia="Times New Roman" w:hAnsi="Times New Roman"/>
                <w:color w:val="000000"/>
              </w:rPr>
            </w:pPr>
          </w:p>
        </w:tc>
        <w:tc>
          <w:tcPr>
            <w:tcW w:w="1985" w:type="dxa"/>
            <w:hideMark/>
          </w:tcPr>
          <w:p w:rsidR="00570CFD" w:rsidRPr="006003A7" w:rsidRDefault="00570CFD" w:rsidP="006003A7">
            <w:pPr>
              <w:rPr>
                <w:rFonts w:ascii="Times New Roman" w:eastAsia="Times New Roman" w:hAnsi="Times New Roman"/>
                <w:color w:val="000000"/>
              </w:rPr>
            </w:pPr>
            <w:r w:rsidRPr="006003A7">
              <w:rPr>
                <w:rFonts w:ascii="Times New Roman" w:eastAsia="Times New Roman" w:hAnsi="Times New Roman"/>
                <w:color w:val="000000"/>
              </w:rPr>
              <w:t>бюджет района</w:t>
            </w:r>
          </w:p>
        </w:tc>
        <w:tc>
          <w:tcPr>
            <w:tcW w:w="1134" w:type="dxa"/>
            <w:noWrap/>
            <w:hideMark/>
          </w:tcPr>
          <w:p w:rsidR="00570CFD" w:rsidRPr="006003A7" w:rsidRDefault="00570CFD" w:rsidP="00DD123C">
            <w:pPr>
              <w:jc w:val="center"/>
              <w:rPr>
                <w:rFonts w:ascii="Times New Roman" w:eastAsia="Times New Roman" w:hAnsi="Times New Roman"/>
                <w:color w:val="000000"/>
              </w:rPr>
            </w:pPr>
            <w:r>
              <w:rPr>
                <w:rFonts w:ascii="Times New Roman" w:eastAsia="Times New Roman" w:hAnsi="Times New Roman"/>
                <w:color w:val="000000"/>
              </w:rPr>
              <w:t>0,0</w:t>
            </w:r>
            <w:r w:rsidRPr="006003A7">
              <w:rPr>
                <w:rFonts w:ascii="Times New Roman" w:eastAsia="Times New Roman" w:hAnsi="Times New Roman"/>
                <w:color w:val="000000"/>
              </w:rPr>
              <w:t> </w:t>
            </w:r>
          </w:p>
        </w:tc>
        <w:tc>
          <w:tcPr>
            <w:tcW w:w="1134" w:type="dxa"/>
            <w:gridSpan w:val="2"/>
            <w:noWrap/>
            <w:hideMark/>
          </w:tcPr>
          <w:p w:rsidR="00570CFD" w:rsidRPr="006003A7" w:rsidRDefault="00570CFD" w:rsidP="00DD123C">
            <w:pPr>
              <w:jc w:val="center"/>
              <w:rPr>
                <w:rFonts w:ascii="Times New Roman" w:eastAsia="Times New Roman" w:hAnsi="Times New Roman"/>
                <w:color w:val="000000"/>
              </w:rPr>
            </w:pPr>
            <w:r>
              <w:rPr>
                <w:rFonts w:ascii="Times New Roman" w:eastAsia="Times New Roman" w:hAnsi="Times New Roman"/>
                <w:color w:val="000000"/>
              </w:rPr>
              <w:t>0,0</w:t>
            </w:r>
            <w:r w:rsidRPr="006003A7">
              <w:rPr>
                <w:rFonts w:ascii="Times New Roman" w:eastAsia="Times New Roman" w:hAnsi="Times New Roman"/>
                <w:color w:val="000000"/>
              </w:rPr>
              <w:t> </w:t>
            </w:r>
          </w:p>
        </w:tc>
        <w:tc>
          <w:tcPr>
            <w:tcW w:w="1134" w:type="dxa"/>
            <w:gridSpan w:val="2"/>
            <w:noWrap/>
            <w:hideMark/>
          </w:tcPr>
          <w:p w:rsidR="00570CFD" w:rsidRPr="006003A7" w:rsidRDefault="00570CFD" w:rsidP="00DD123C">
            <w:pPr>
              <w:jc w:val="center"/>
              <w:rPr>
                <w:rFonts w:ascii="Times New Roman" w:eastAsia="Times New Roman" w:hAnsi="Times New Roman"/>
                <w:color w:val="000000"/>
              </w:rPr>
            </w:pPr>
            <w:r>
              <w:rPr>
                <w:rFonts w:ascii="Times New Roman" w:eastAsia="Times New Roman" w:hAnsi="Times New Roman"/>
                <w:color w:val="000000"/>
              </w:rPr>
              <w:t>0,0</w:t>
            </w:r>
            <w:r w:rsidRPr="006003A7">
              <w:rPr>
                <w:rFonts w:ascii="Times New Roman" w:eastAsia="Times New Roman" w:hAnsi="Times New Roman"/>
                <w:color w:val="000000"/>
              </w:rPr>
              <w:t> </w:t>
            </w:r>
          </w:p>
        </w:tc>
        <w:tc>
          <w:tcPr>
            <w:tcW w:w="1134" w:type="dxa"/>
            <w:gridSpan w:val="2"/>
            <w:noWrap/>
            <w:hideMark/>
          </w:tcPr>
          <w:p w:rsidR="00570CFD" w:rsidRPr="006003A7" w:rsidRDefault="00570CFD" w:rsidP="00DD123C">
            <w:pPr>
              <w:jc w:val="center"/>
              <w:rPr>
                <w:rFonts w:ascii="Times New Roman" w:eastAsia="Times New Roman" w:hAnsi="Times New Roman"/>
                <w:color w:val="000000"/>
              </w:rPr>
            </w:pPr>
            <w:r w:rsidRPr="006003A7">
              <w:rPr>
                <w:rFonts w:ascii="Times New Roman" w:eastAsia="Times New Roman" w:hAnsi="Times New Roman"/>
                <w:color w:val="000000"/>
              </w:rPr>
              <w:t> </w:t>
            </w:r>
            <w:r>
              <w:rPr>
                <w:rFonts w:ascii="Times New Roman" w:eastAsia="Times New Roman" w:hAnsi="Times New Roman"/>
                <w:color w:val="000000"/>
              </w:rPr>
              <w:t>0,0</w:t>
            </w:r>
          </w:p>
        </w:tc>
        <w:tc>
          <w:tcPr>
            <w:tcW w:w="1134" w:type="dxa"/>
            <w:gridSpan w:val="3"/>
            <w:noWrap/>
            <w:hideMark/>
          </w:tcPr>
          <w:p w:rsidR="00570CFD" w:rsidRPr="006003A7" w:rsidRDefault="00570CFD" w:rsidP="00DD123C">
            <w:pPr>
              <w:jc w:val="center"/>
              <w:rPr>
                <w:rFonts w:ascii="Times New Roman" w:eastAsia="Times New Roman" w:hAnsi="Times New Roman"/>
                <w:color w:val="000000"/>
              </w:rPr>
            </w:pPr>
            <w:r>
              <w:rPr>
                <w:rFonts w:ascii="Times New Roman" w:eastAsia="Times New Roman" w:hAnsi="Times New Roman"/>
                <w:color w:val="000000"/>
              </w:rPr>
              <w:t>0,0</w:t>
            </w:r>
            <w:r w:rsidRPr="006003A7">
              <w:rPr>
                <w:rFonts w:ascii="Times New Roman" w:eastAsia="Times New Roman" w:hAnsi="Times New Roman"/>
                <w:color w:val="000000"/>
              </w:rPr>
              <w:t> </w:t>
            </w:r>
          </w:p>
        </w:tc>
        <w:tc>
          <w:tcPr>
            <w:tcW w:w="1842" w:type="dxa"/>
            <w:gridSpan w:val="3"/>
            <w:noWrap/>
            <w:hideMark/>
          </w:tcPr>
          <w:p w:rsidR="00570CFD" w:rsidRPr="006003A7" w:rsidRDefault="00570CFD" w:rsidP="00DD123C">
            <w:pPr>
              <w:jc w:val="center"/>
              <w:rPr>
                <w:rFonts w:ascii="Times New Roman" w:eastAsia="Times New Roman" w:hAnsi="Times New Roman"/>
                <w:color w:val="000000"/>
              </w:rPr>
            </w:pPr>
            <w:r w:rsidRPr="006003A7">
              <w:rPr>
                <w:rFonts w:ascii="Times New Roman" w:eastAsia="Times New Roman" w:hAnsi="Times New Roman"/>
                <w:color w:val="000000"/>
              </w:rPr>
              <w:t> </w:t>
            </w:r>
            <w:r>
              <w:rPr>
                <w:rFonts w:ascii="Times New Roman" w:eastAsia="Times New Roman" w:hAnsi="Times New Roman"/>
                <w:color w:val="000000"/>
              </w:rPr>
              <w:t>0,0</w:t>
            </w:r>
          </w:p>
        </w:tc>
      </w:tr>
      <w:tr w:rsidR="00570CFD" w:rsidRPr="006003A7" w:rsidTr="003D26CC">
        <w:trPr>
          <w:trHeight w:val="300"/>
        </w:trPr>
        <w:tc>
          <w:tcPr>
            <w:tcW w:w="5353" w:type="dxa"/>
            <w:gridSpan w:val="3"/>
            <w:vMerge w:val="restart"/>
            <w:noWrap/>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Процессная часть</w:t>
            </w:r>
          </w:p>
        </w:tc>
        <w:tc>
          <w:tcPr>
            <w:tcW w:w="1985" w:type="dxa"/>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всего</w:t>
            </w:r>
          </w:p>
        </w:tc>
        <w:tc>
          <w:tcPr>
            <w:tcW w:w="1134" w:type="dxa"/>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662 549,90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117 161,10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118 610,20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141 291,00</w:t>
            </w:r>
          </w:p>
        </w:tc>
        <w:tc>
          <w:tcPr>
            <w:tcW w:w="1134"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142 319,30</w:t>
            </w:r>
          </w:p>
        </w:tc>
        <w:tc>
          <w:tcPr>
            <w:tcW w:w="1842"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143 168,30</w:t>
            </w:r>
          </w:p>
        </w:tc>
      </w:tr>
      <w:tr w:rsidR="00570CFD" w:rsidRPr="006003A7" w:rsidTr="003D26CC">
        <w:trPr>
          <w:trHeight w:val="300"/>
        </w:trPr>
        <w:tc>
          <w:tcPr>
            <w:tcW w:w="5353" w:type="dxa"/>
            <w:gridSpan w:val="3"/>
            <w:vMerge/>
            <w:hideMark/>
          </w:tcPr>
          <w:p w:rsidR="006003A7" w:rsidRPr="006003A7" w:rsidRDefault="006003A7" w:rsidP="006003A7">
            <w:pPr>
              <w:rPr>
                <w:rFonts w:ascii="Times New Roman" w:eastAsia="Times New Roman" w:hAnsi="Times New Roman"/>
                <w:color w:val="000000"/>
              </w:rPr>
            </w:pPr>
          </w:p>
        </w:tc>
        <w:tc>
          <w:tcPr>
            <w:tcW w:w="1985" w:type="dxa"/>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бюджет автономного округа</w:t>
            </w:r>
          </w:p>
        </w:tc>
        <w:tc>
          <w:tcPr>
            <w:tcW w:w="1134" w:type="dxa"/>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9 897,20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583,00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947,30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2 138,30</w:t>
            </w:r>
          </w:p>
        </w:tc>
        <w:tc>
          <w:tcPr>
            <w:tcW w:w="1134"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3 114,30</w:t>
            </w:r>
          </w:p>
        </w:tc>
        <w:tc>
          <w:tcPr>
            <w:tcW w:w="1842"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3 114,30</w:t>
            </w:r>
          </w:p>
        </w:tc>
      </w:tr>
      <w:tr w:rsidR="00570CFD" w:rsidRPr="006003A7" w:rsidTr="003D26CC">
        <w:trPr>
          <w:trHeight w:val="300"/>
        </w:trPr>
        <w:tc>
          <w:tcPr>
            <w:tcW w:w="5353" w:type="dxa"/>
            <w:gridSpan w:val="3"/>
            <w:vMerge/>
            <w:hideMark/>
          </w:tcPr>
          <w:p w:rsidR="006003A7" w:rsidRPr="006003A7" w:rsidRDefault="006003A7" w:rsidP="006003A7">
            <w:pPr>
              <w:rPr>
                <w:rFonts w:ascii="Times New Roman" w:eastAsia="Times New Roman" w:hAnsi="Times New Roman"/>
                <w:color w:val="000000"/>
              </w:rPr>
            </w:pPr>
          </w:p>
        </w:tc>
        <w:tc>
          <w:tcPr>
            <w:tcW w:w="1985" w:type="dxa"/>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бюджет района</w:t>
            </w:r>
          </w:p>
        </w:tc>
        <w:tc>
          <w:tcPr>
            <w:tcW w:w="1134" w:type="dxa"/>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652 652,70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116 578,10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117 662,90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139 152,70</w:t>
            </w:r>
          </w:p>
        </w:tc>
        <w:tc>
          <w:tcPr>
            <w:tcW w:w="1134"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139 205,00</w:t>
            </w:r>
          </w:p>
        </w:tc>
        <w:tc>
          <w:tcPr>
            <w:tcW w:w="1842"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140 054,00</w:t>
            </w:r>
          </w:p>
        </w:tc>
      </w:tr>
      <w:tr w:rsidR="00570CFD" w:rsidRPr="006003A7" w:rsidTr="003D26CC">
        <w:trPr>
          <w:trHeight w:val="300"/>
        </w:trPr>
        <w:tc>
          <w:tcPr>
            <w:tcW w:w="5353" w:type="dxa"/>
            <w:gridSpan w:val="3"/>
            <w:vMerge/>
            <w:hideMark/>
          </w:tcPr>
          <w:p w:rsidR="006003A7" w:rsidRPr="006003A7" w:rsidRDefault="006003A7" w:rsidP="006003A7">
            <w:pPr>
              <w:rPr>
                <w:rFonts w:ascii="Times New Roman" w:eastAsia="Times New Roman" w:hAnsi="Times New Roman"/>
                <w:color w:val="000000"/>
              </w:rPr>
            </w:pPr>
          </w:p>
        </w:tc>
        <w:tc>
          <w:tcPr>
            <w:tcW w:w="1985" w:type="dxa"/>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в том числе:</w:t>
            </w:r>
          </w:p>
        </w:tc>
        <w:tc>
          <w:tcPr>
            <w:tcW w:w="1134" w:type="dxa"/>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 </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 </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 </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 </w:t>
            </w:r>
          </w:p>
        </w:tc>
        <w:tc>
          <w:tcPr>
            <w:tcW w:w="1134"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 </w:t>
            </w:r>
          </w:p>
        </w:tc>
        <w:tc>
          <w:tcPr>
            <w:tcW w:w="1842"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 </w:t>
            </w:r>
          </w:p>
        </w:tc>
      </w:tr>
      <w:tr w:rsidR="00570CFD" w:rsidRPr="006003A7" w:rsidTr="003D26CC">
        <w:trPr>
          <w:trHeight w:val="300"/>
        </w:trPr>
        <w:tc>
          <w:tcPr>
            <w:tcW w:w="5353" w:type="dxa"/>
            <w:gridSpan w:val="3"/>
            <w:vMerge/>
            <w:hideMark/>
          </w:tcPr>
          <w:p w:rsidR="006003A7" w:rsidRPr="006003A7" w:rsidRDefault="006003A7" w:rsidP="006003A7">
            <w:pPr>
              <w:rPr>
                <w:rFonts w:ascii="Times New Roman" w:eastAsia="Times New Roman" w:hAnsi="Times New Roman"/>
                <w:color w:val="000000"/>
              </w:rPr>
            </w:pPr>
          </w:p>
        </w:tc>
        <w:tc>
          <w:tcPr>
            <w:tcW w:w="1985" w:type="dxa"/>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средства бюджета района</w:t>
            </w:r>
          </w:p>
        </w:tc>
        <w:tc>
          <w:tcPr>
            <w:tcW w:w="1134" w:type="dxa"/>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652 518,40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116 556,00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117 642,00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139 134,40</w:t>
            </w:r>
          </w:p>
        </w:tc>
        <w:tc>
          <w:tcPr>
            <w:tcW w:w="1134"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139 168,50</w:t>
            </w:r>
          </w:p>
        </w:tc>
        <w:tc>
          <w:tcPr>
            <w:tcW w:w="1842"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140 017,50</w:t>
            </w:r>
          </w:p>
        </w:tc>
      </w:tr>
      <w:tr w:rsidR="00570CFD" w:rsidRPr="006003A7" w:rsidTr="003D26CC">
        <w:trPr>
          <w:trHeight w:val="1200"/>
        </w:trPr>
        <w:tc>
          <w:tcPr>
            <w:tcW w:w="5353" w:type="dxa"/>
            <w:gridSpan w:val="3"/>
            <w:vMerge/>
            <w:hideMark/>
          </w:tcPr>
          <w:p w:rsidR="006003A7" w:rsidRPr="006003A7" w:rsidRDefault="006003A7" w:rsidP="006003A7">
            <w:pPr>
              <w:rPr>
                <w:rFonts w:ascii="Times New Roman" w:eastAsia="Times New Roman" w:hAnsi="Times New Roman"/>
                <w:color w:val="000000"/>
              </w:rPr>
            </w:pPr>
          </w:p>
        </w:tc>
        <w:tc>
          <w:tcPr>
            <w:tcW w:w="1985" w:type="dxa"/>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 xml:space="preserve">средства бюджета района на </w:t>
            </w:r>
            <w:proofErr w:type="spellStart"/>
            <w:r w:rsidRPr="006003A7">
              <w:rPr>
                <w:rFonts w:ascii="Times New Roman" w:eastAsia="Times New Roman" w:hAnsi="Times New Roman"/>
                <w:color w:val="000000"/>
              </w:rPr>
              <w:t>софинансирование</w:t>
            </w:r>
            <w:proofErr w:type="spellEnd"/>
            <w:r w:rsidRPr="006003A7">
              <w:rPr>
                <w:rFonts w:ascii="Times New Roman" w:eastAsia="Times New Roman" w:hAnsi="Times New Roman"/>
                <w:color w:val="000000"/>
              </w:rPr>
              <w:t xml:space="preserve"> расходов за счет средств федерального и регионального бюджетов</w:t>
            </w:r>
          </w:p>
        </w:tc>
        <w:tc>
          <w:tcPr>
            <w:tcW w:w="1134" w:type="dxa"/>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134,30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22,10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20,90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18,30</w:t>
            </w:r>
          </w:p>
        </w:tc>
        <w:tc>
          <w:tcPr>
            <w:tcW w:w="1134"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36,50</w:t>
            </w:r>
          </w:p>
        </w:tc>
        <w:tc>
          <w:tcPr>
            <w:tcW w:w="1842"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36,50</w:t>
            </w:r>
          </w:p>
        </w:tc>
      </w:tr>
      <w:tr w:rsidR="00570CFD" w:rsidRPr="006003A7" w:rsidTr="003D26CC">
        <w:trPr>
          <w:trHeight w:val="900"/>
        </w:trPr>
        <w:tc>
          <w:tcPr>
            <w:tcW w:w="5353" w:type="dxa"/>
            <w:gridSpan w:val="3"/>
            <w:vMerge/>
            <w:hideMark/>
          </w:tcPr>
          <w:p w:rsidR="006003A7" w:rsidRPr="006003A7" w:rsidRDefault="006003A7" w:rsidP="006003A7">
            <w:pPr>
              <w:rPr>
                <w:rFonts w:ascii="Times New Roman" w:eastAsia="Times New Roman" w:hAnsi="Times New Roman"/>
                <w:color w:val="000000"/>
              </w:rPr>
            </w:pPr>
          </w:p>
        </w:tc>
        <w:tc>
          <w:tcPr>
            <w:tcW w:w="1985" w:type="dxa"/>
            <w:hideMark/>
          </w:tcPr>
          <w:p w:rsidR="006003A7" w:rsidRPr="006003A7" w:rsidRDefault="006003A7" w:rsidP="006003A7">
            <w:pPr>
              <w:rPr>
                <w:rFonts w:ascii="Times New Roman" w:eastAsia="Times New Roman" w:hAnsi="Times New Roman"/>
                <w:color w:val="000000"/>
              </w:rPr>
            </w:pPr>
            <w:proofErr w:type="spellStart"/>
            <w:r w:rsidRPr="006003A7">
              <w:rPr>
                <w:rFonts w:ascii="Times New Roman" w:eastAsia="Times New Roman" w:hAnsi="Times New Roman"/>
                <w:color w:val="000000"/>
              </w:rPr>
              <w:t>справочно</w:t>
            </w:r>
            <w:proofErr w:type="spellEnd"/>
            <w:r w:rsidRPr="006003A7">
              <w:rPr>
                <w:rFonts w:ascii="Times New Roman" w:eastAsia="Times New Roman" w:hAnsi="Times New Roman"/>
                <w:color w:val="000000"/>
              </w:rPr>
              <w:t xml:space="preserve">: средства предприятий- </w:t>
            </w:r>
            <w:proofErr w:type="spellStart"/>
            <w:r w:rsidRPr="006003A7">
              <w:rPr>
                <w:rFonts w:ascii="Times New Roman" w:eastAsia="Times New Roman" w:hAnsi="Times New Roman"/>
                <w:color w:val="000000"/>
              </w:rPr>
              <w:t>недропользователей</w:t>
            </w:r>
            <w:proofErr w:type="spellEnd"/>
          </w:p>
        </w:tc>
        <w:tc>
          <w:tcPr>
            <w:tcW w:w="1134" w:type="dxa"/>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2 151,00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1 151,00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1 000,00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842"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r>
      <w:tr w:rsidR="000B1F96" w:rsidRPr="006003A7" w:rsidTr="003D26CC">
        <w:trPr>
          <w:trHeight w:val="300"/>
        </w:trPr>
        <w:tc>
          <w:tcPr>
            <w:tcW w:w="14850" w:type="dxa"/>
            <w:gridSpan w:val="17"/>
            <w:noWrap/>
            <w:hideMark/>
          </w:tcPr>
          <w:p w:rsidR="000B1F96" w:rsidRPr="006003A7" w:rsidRDefault="000B1F96" w:rsidP="006003A7">
            <w:pPr>
              <w:rPr>
                <w:rFonts w:ascii="Times New Roman" w:eastAsia="Times New Roman" w:hAnsi="Times New Roman"/>
                <w:color w:val="000000"/>
              </w:rPr>
            </w:pPr>
            <w:r w:rsidRPr="006003A7">
              <w:rPr>
                <w:rFonts w:ascii="Times New Roman" w:eastAsia="Times New Roman" w:hAnsi="Times New Roman"/>
                <w:color w:val="000000"/>
              </w:rPr>
              <w:t>В том числе:</w:t>
            </w:r>
          </w:p>
          <w:p w:rsidR="000B1F96" w:rsidRPr="006003A7" w:rsidRDefault="000B1F96" w:rsidP="006003A7">
            <w:pPr>
              <w:rPr>
                <w:rFonts w:ascii="Times New Roman" w:eastAsia="Times New Roman" w:hAnsi="Times New Roman"/>
                <w:color w:val="000000"/>
              </w:rPr>
            </w:pPr>
            <w:r w:rsidRPr="006003A7">
              <w:rPr>
                <w:rFonts w:ascii="Times New Roman" w:eastAsia="Times New Roman" w:hAnsi="Times New Roman"/>
                <w:color w:val="000000"/>
              </w:rPr>
              <w:t> </w:t>
            </w:r>
          </w:p>
        </w:tc>
      </w:tr>
      <w:tr w:rsidR="00570CFD" w:rsidRPr="006003A7" w:rsidTr="003D26CC">
        <w:trPr>
          <w:trHeight w:val="300"/>
        </w:trPr>
        <w:tc>
          <w:tcPr>
            <w:tcW w:w="5353" w:type="dxa"/>
            <w:gridSpan w:val="3"/>
            <w:vMerge w:val="restart"/>
            <w:noWrap/>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Инвестиции в объекты муниципальной собственности</w:t>
            </w:r>
          </w:p>
        </w:tc>
        <w:tc>
          <w:tcPr>
            <w:tcW w:w="1985" w:type="dxa"/>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всего</w:t>
            </w:r>
          </w:p>
        </w:tc>
        <w:tc>
          <w:tcPr>
            <w:tcW w:w="1275" w:type="dxa"/>
            <w:gridSpan w:val="2"/>
            <w:noWrap/>
            <w:hideMark/>
          </w:tcPr>
          <w:p w:rsidR="006003A7" w:rsidRPr="006003A7" w:rsidRDefault="00570CFD" w:rsidP="006003A7">
            <w:pPr>
              <w:jc w:val="center"/>
              <w:rPr>
                <w:rFonts w:ascii="Times New Roman" w:eastAsia="Times New Roman" w:hAnsi="Times New Roman"/>
                <w:color w:val="000000"/>
              </w:rPr>
            </w:pPr>
            <w:r>
              <w:rPr>
                <w:rFonts w:ascii="Times New Roman" w:eastAsia="Times New Roman" w:hAnsi="Times New Roman"/>
                <w:color w:val="000000"/>
              </w:rPr>
              <w:t>0,0</w:t>
            </w:r>
            <w:r w:rsidR="006003A7" w:rsidRPr="006003A7">
              <w:rPr>
                <w:rFonts w:ascii="Times New Roman" w:eastAsia="Times New Roman" w:hAnsi="Times New Roman"/>
                <w:color w:val="000000"/>
              </w:rPr>
              <w:t> </w:t>
            </w:r>
          </w:p>
        </w:tc>
        <w:tc>
          <w:tcPr>
            <w:tcW w:w="993" w:type="dxa"/>
            <w:noWrap/>
            <w:hideMark/>
          </w:tcPr>
          <w:p w:rsidR="006003A7" w:rsidRPr="006003A7" w:rsidRDefault="00570CFD" w:rsidP="006003A7">
            <w:pPr>
              <w:jc w:val="center"/>
              <w:rPr>
                <w:rFonts w:ascii="Times New Roman" w:eastAsia="Times New Roman" w:hAnsi="Times New Roman"/>
                <w:color w:val="000000"/>
              </w:rPr>
            </w:pPr>
            <w:r>
              <w:rPr>
                <w:rFonts w:ascii="Times New Roman" w:eastAsia="Times New Roman" w:hAnsi="Times New Roman"/>
                <w:color w:val="000000"/>
              </w:rPr>
              <w:t>0,0</w:t>
            </w:r>
            <w:r w:rsidR="006003A7" w:rsidRPr="006003A7">
              <w:rPr>
                <w:rFonts w:ascii="Times New Roman" w:eastAsia="Times New Roman" w:hAnsi="Times New Roman"/>
                <w:color w:val="000000"/>
              </w:rPr>
              <w:t> </w:t>
            </w:r>
          </w:p>
        </w:tc>
        <w:tc>
          <w:tcPr>
            <w:tcW w:w="1134" w:type="dxa"/>
            <w:gridSpan w:val="2"/>
            <w:noWrap/>
            <w:hideMark/>
          </w:tcPr>
          <w:p w:rsidR="006003A7" w:rsidRPr="006003A7" w:rsidRDefault="00570CFD" w:rsidP="006003A7">
            <w:pPr>
              <w:jc w:val="center"/>
              <w:rPr>
                <w:rFonts w:ascii="Times New Roman" w:eastAsia="Times New Roman" w:hAnsi="Times New Roman"/>
                <w:color w:val="000000"/>
              </w:rPr>
            </w:pPr>
            <w:r>
              <w:rPr>
                <w:rFonts w:ascii="Times New Roman" w:eastAsia="Times New Roman" w:hAnsi="Times New Roman"/>
                <w:color w:val="000000"/>
              </w:rPr>
              <w:t>0,0</w:t>
            </w:r>
            <w:r w:rsidR="006003A7" w:rsidRPr="006003A7">
              <w:rPr>
                <w:rFonts w:ascii="Times New Roman" w:eastAsia="Times New Roman" w:hAnsi="Times New Roman"/>
                <w:color w:val="000000"/>
              </w:rPr>
              <w:t> </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 </w:t>
            </w:r>
            <w:r w:rsidR="00570CFD">
              <w:rPr>
                <w:rFonts w:ascii="Times New Roman" w:eastAsia="Times New Roman" w:hAnsi="Times New Roman"/>
                <w:color w:val="000000"/>
              </w:rPr>
              <w:t>0,0</w:t>
            </w:r>
          </w:p>
        </w:tc>
        <w:tc>
          <w:tcPr>
            <w:tcW w:w="1134" w:type="dxa"/>
            <w:gridSpan w:val="3"/>
            <w:noWrap/>
            <w:hideMark/>
          </w:tcPr>
          <w:p w:rsidR="006003A7" w:rsidRPr="006003A7" w:rsidRDefault="00570CFD" w:rsidP="006003A7">
            <w:pPr>
              <w:jc w:val="center"/>
              <w:rPr>
                <w:rFonts w:ascii="Times New Roman" w:eastAsia="Times New Roman" w:hAnsi="Times New Roman"/>
                <w:color w:val="000000"/>
              </w:rPr>
            </w:pPr>
            <w:r>
              <w:rPr>
                <w:rFonts w:ascii="Times New Roman" w:eastAsia="Times New Roman" w:hAnsi="Times New Roman"/>
                <w:color w:val="000000"/>
              </w:rPr>
              <w:t>0,0</w:t>
            </w:r>
            <w:r w:rsidR="006003A7" w:rsidRPr="006003A7">
              <w:rPr>
                <w:rFonts w:ascii="Times New Roman" w:eastAsia="Times New Roman" w:hAnsi="Times New Roman"/>
                <w:color w:val="000000"/>
              </w:rPr>
              <w:t> </w:t>
            </w:r>
          </w:p>
        </w:tc>
        <w:tc>
          <w:tcPr>
            <w:tcW w:w="1842"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 </w:t>
            </w:r>
            <w:r w:rsidR="00570CFD">
              <w:rPr>
                <w:rFonts w:ascii="Times New Roman" w:eastAsia="Times New Roman" w:hAnsi="Times New Roman"/>
                <w:color w:val="000000"/>
              </w:rPr>
              <w:t>0,0</w:t>
            </w:r>
          </w:p>
        </w:tc>
      </w:tr>
      <w:tr w:rsidR="00570CFD" w:rsidRPr="006003A7" w:rsidTr="003D26CC">
        <w:trPr>
          <w:trHeight w:val="300"/>
        </w:trPr>
        <w:tc>
          <w:tcPr>
            <w:tcW w:w="5353" w:type="dxa"/>
            <w:gridSpan w:val="3"/>
            <w:vMerge/>
            <w:hideMark/>
          </w:tcPr>
          <w:p w:rsidR="00570CFD" w:rsidRPr="006003A7" w:rsidRDefault="00570CFD" w:rsidP="006003A7">
            <w:pPr>
              <w:rPr>
                <w:rFonts w:ascii="Times New Roman" w:eastAsia="Times New Roman" w:hAnsi="Times New Roman"/>
                <w:color w:val="000000"/>
              </w:rPr>
            </w:pPr>
          </w:p>
        </w:tc>
        <w:tc>
          <w:tcPr>
            <w:tcW w:w="1985" w:type="dxa"/>
            <w:hideMark/>
          </w:tcPr>
          <w:p w:rsidR="00570CFD" w:rsidRPr="006003A7" w:rsidRDefault="00570CFD" w:rsidP="006003A7">
            <w:pPr>
              <w:rPr>
                <w:rFonts w:ascii="Times New Roman" w:eastAsia="Times New Roman" w:hAnsi="Times New Roman"/>
                <w:color w:val="000000"/>
              </w:rPr>
            </w:pPr>
            <w:r w:rsidRPr="006003A7">
              <w:rPr>
                <w:rFonts w:ascii="Times New Roman" w:eastAsia="Times New Roman" w:hAnsi="Times New Roman"/>
                <w:color w:val="000000"/>
              </w:rPr>
              <w:t>бюджет автономного округа</w:t>
            </w:r>
          </w:p>
        </w:tc>
        <w:tc>
          <w:tcPr>
            <w:tcW w:w="1275" w:type="dxa"/>
            <w:gridSpan w:val="2"/>
            <w:noWrap/>
            <w:hideMark/>
          </w:tcPr>
          <w:p w:rsidR="00570CFD" w:rsidRPr="006003A7" w:rsidRDefault="00570CFD" w:rsidP="00DD123C">
            <w:pPr>
              <w:jc w:val="center"/>
              <w:rPr>
                <w:rFonts w:ascii="Times New Roman" w:eastAsia="Times New Roman" w:hAnsi="Times New Roman"/>
                <w:color w:val="000000"/>
              </w:rPr>
            </w:pPr>
            <w:r>
              <w:rPr>
                <w:rFonts w:ascii="Times New Roman" w:eastAsia="Times New Roman" w:hAnsi="Times New Roman"/>
                <w:color w:val="000000"/>
              </w:rPr>
              <w:t>0,0</w:t>
            </w:r>
            <w:r w:rsidRPr="006003A7">
              <w:rPr>
                <w:rFonts w:ascii="Times New Roman" w:eastAsia="Times New Roman" w:hAnsi="Times New Roman"/>
                <w:color w:val="000000"/>
              </w:rPr>
              <w:t> </w:t>
            </w:r>
          </w:p>
        </w:tc>
        <w:tc>
          <w:tcPr>
            <w:tcW w:w="993" w:type="dxa"/>
            <w:noWrap/>
            <w:hideMark/>
          </w:tcPr>
          <w:p w:rsidR="00570CFD" w:rsidRPr="006003A7" w:rsidRDefault="00570CFD" w:rsidP="00DD123C">
            <w:pPr>
              <w:jc w:val="center"/>
              <w:rPr>
                <w:rFonts w:ascii="Times New Roman" w:eastAsia="Times New Roman" w:hAnsi="Times New Roman"/>
                <w:color w:val="000000"/>
              </w:rPr>
            </w:pPr>
            <w:r>
              <w:rPr>
                <w:rFonts w:ascii="Times New Roman" w:eastAsia="Times New Roman" w:hAnsi="Times New Roman"/>
                <w:color w:val="000000"/>
              </w:rPr>
              <w:t>0,0</w:t>
            </w:r>
            <w:r w:rsidRPr="006003A7">
              <w:rPr>
                <w:rFonts w:ascii="Times New Roman" w:eastAsia="Times New Roman" w:hAnsi="Times New Roman"/>
                <w:color w:val="000000"/>
              </w:rPr>
              <w:t> </w:t>
            </w:r>
          </w:p>
        </w:tc>
        <w:tc>
          <w:tcPr>
            <w:tcW w:w="1134" w:type="dxa"/>
            <w:gridSpan w:val="2"/>
            <w:noWrap/>
            <w:hideMark/>
          </w:tcPr>
          <w:p w:rsidR="00570CFD" w:rsidRPr="006003A7" w:rsidRDefault="00570CFD" w:rsidP="00DD123C">
            <w:pPr>
              <w:jc w:val="center"/>
              <w:rPr>
                <w:rFonts w:ascii="Times New Roman" w:eastAsia="Times New Roman" w:hAnsi="Times New Roman"/>
                <w:color w:val="000000"/>
              </w:rPr>
            </w:pPr>
            <w:r>
              <w:rPr>
                <w:rFonts w:ascii="Times New Roman" w:eastAsia="Times New Roman" w:hAnsi="Times New Roman"/>
                <w:color w:val="000000"/>
              </w:rPr>
              <w:t>0,0</w:t>
            </w:r>
            <w:r w:rsidRPr="006003A7">
              <w:rPr>
                <w:rFonts w:ascii="Times New Roman" w:eastAsia="Times New Roman" w:hAnsi="Times New Roman"/>
                <w:color w:val="000000"/>
              </w:rPr>
              <w:t> </w:t>
            </w:r>
          </w:p>
        </w:tc>
        <w:tc>
          <w:tcPr>
            <w:tcW w:w="1134" w:type="dxa"/>
            <w:gridSpan w:val="2"/>
            <w:noWrap/>
            <w:hideMark/>
          </w:tcPr>
          <w:p w:rsidR="00570CFD" w:rsidRPr="006003A7" w:rsidRDefault="00570CFD" w:rsidP="00DD123C">
            <w:pPr>
              <w:jc w:val="center"/>
              <w:rPr>
                <w:rFonts w:ascii="Times New Roman" w:eastAsia="Times New Roman" w:hAnsi="Times New Roman"/>
                <w:color w:val="000000"/>
              </w:rPr>
            </w:pPr>
            <w:r w:rsidRPr="006003A7">
              <w:rPr>
                <w:rFonts w:ascii="Times New Roman" w:eastAsia="Times New Roman" w:hAnsi="Times New Roman"/>
                <w:color w:val="000000"/>
              </w:rPr>
              <w:t> </w:t>
            </w:r>
            <w:r>
              <w:rPr>
                <w:rFonts w:ascii="Times New Roman" w:eastAsia="Times New Roman" w:hAnsi="Times New Roman"/>
                <w:color w:val="000000"/>
              </w:rPr>
              <w:t>0,0</w:t>
            </w:r>
          </w:p>
        </w:tc>
        <w:tc>
          <w:tcPr>
            <w:tcW w:w="1134" w:type="dxa"/>
            <w:gridSpan w:val="3"/>
            <w:noWrap/>
            <w:hideMark/>
          </w:tcPr>
          <w:p w:rsidR="00570CFD" w:rsidRPr="006003A7" w:rsidRDefault="00570CFD" w:rsidP="00DD123C">
            <w:pPr>
              <w:jc w:val="center"/>
              <w:rPr>
                <w:rFonts w:ascii="Times New Roman" w:eastAsia="Times New Roman" w:hAnsi="Times New Roman"/>
                <w:color w:val="000000"/>
              </w:rPr>
            </w:pPr>
            <w:r>
              <w:rPr>
                <w:rFonts w:ascii="Times New Roman" w:eastAsia="Times New Roman" w:hAnsi="Times New Roman"/>
                <w:color w:val="000000"/>
              </w:rPr>
              <w:t>0,0</w:t>
            </w:r>
            <w:r w:rsidRPr="006003A7">
              <w:rPr>
                <w:rFonts w:ascii="Times New Roman" w:eastAsia="Times New Roman" w:hAnsi="Times New Roman"/>
                <w:color w:val="000000"/>
              </w:rPr>
              <w:t> </w:t>
            </w:r>
          </w:p>
        </w:tc>
        <w:tc>
          <w:tcPr>
            <w:tcW w:w="1842" w:type="dxa"/>
            <w:gridSpan w:val="3"/>
            <w:noWrap/>
            <w:hideMark/>
          </w:tcPr>
          <w:p w:rsidR="00570CFD" w:rsidRPr="006003A7" w:rsidRDefault="00570CFD" w:rsidP="00DD123C">
            <w:pPr>
              <w:jc w:val="center"/>
              <w:rPr>
                <w:rFonts w:ascii="Times New Roman" w:eastAsia="Times New Roman" w:hAnsi="Times New Roman"/>
                <w:color w:val="000000"/>
              </w:rPr>
            </w:pPr>
            <w:r w:rsidRPr="006003A7">
              <w:rPr>
                <w:rFonts w:ascii="Times New Roman" w:eastAsia="Times New Roman" w:hAnsi="Times New Roman"/>
                <w:color w:val="000000"/>
              </w:rPr>
              <w:t> </w:t>
            </w:r>
            <w:r>
              <w:rPr>
                <w:rFonts w:ascii="Times New Roman" w:eastAsia="Times New Roman" w:hAnsi="Times New Roman"/>
                <w:color w:val="000000"/>
              </w:rPr>
              <w:t>0,0</w:t>
            </w:r>
          </w:p>
        </w:tc>
      </w:tr>
      <w:tr w:rsidR="00570CFD" w:rsidRPr="006003A7" w:rsidTr="003D26CC">
        <w:trPr>
          <w:trHeight w:val="367"/>
        </w:trPr>
        <w:tc>
          <w:tcPr>
            <w:tcW w:w="5353" w:type="dxa"/>
            <w:gridSpan w:val="3"/>
            <w:vMerge/>
            <w:hideMark/>
          </w:tcPr>
          <w:p w:rsidR="00570CFD" w:rsidRPr="006003A7" w:rsidRDefault="00570CFD" w:rsidP="006003A7">
            <w:pPr>
              <w:rPr>
                <w:rFonts w:ascii="Times New Roman" w:eastAsia="Times New Roman" w:hAnsi="Times New Roman"/>
                <w:color w:val="000000"/>
              </w:rPr>
            </w:pPr>
          </w:p>
        </w:tc>
        <w:tc>
          <w:tcPr>
            <w:tcW w:w="1985" w:type="dxa"/>
            <w:hideMark/>
          </w:tcPr>
          <w:p w:rsidR="00570CFD" w:rsidRPr="006003A7" w:rsidRDefault="00570CFD" w:rsidP="006003A7">
            <w:pPr>
              <w:rPr>
                <w:rFonts w:ascii="Times New Roman" w:eastAsia="Times New Roman" w:hAnsi="Times New Roman"/>
                <w:color w:val="000000"/>
              </w:rPr>
            </w:pPr>
            <w:r w:rsidRPr="006003A7">
              <w:rPr>
                <w:rFonts w:ascii="Times New Roman" w:eastAsia="Times New Roman" w:hAnsi="Times New Roman"/>
                <w:color w:val="000000"/>
              </w:rPr>
              <w:t>бюджет района</w:t>
            </w:r>
          </w:p>
        </w:tc>
        <w:tc>
          <w:tcPr>
            <w:tcW w:w="1275" w:type="dxa"/>
            <w:gridSpan w:val="2"/>
            <w:noWrap/>
            <w:hideMark/>
          </w:tcPr>
          <w:p w:rsidR="00570CFD" w:rsidRPr="006003A7" w:rsidRDefault="00570CFD" w:rsidP="00DD123C">
            <w:pPr>
              <w:jc w:val="center"/>
              <w:rPr>
                <w:rFonts w:ascii="Times New Roman" w:eastAsia="Times New Roman" w:hAnsi="Times New Roman"/>
                <w:color w:val="000000"/>
              </w:rPr>
            </w:pPr>
            <w:r>
              <w:rPr>
                <w:rFonts w:ascii="Times New Roman" w:eastAsia="Times New Roman" w:hAnsi="Times New Roman"/>
                <w:color w:val="000000"/>
              </w:rPr>
              <w:t>0,0</w:t>
            </w:r>
            <w:r w:rsidRPr="006003A7">
              <w:rPr>
                <w:rFonts w:ascii="Times New Roman" w:eastAsia="Times New Roman" w:hAnsi="Times New Roman"/>
                <w:color w:val="000000"/>
              </w:rPr>
              <w:t> </w:t>
            </w:r>
          </w:p>
        </w:tc>
        <w:tc>
          <w:tcPr>
            <w:tcW w:w="993" w:type="dxa"/>
            <w:noWrap/>
            <w:hideMark/>
          </w:tcPr>
          <w:p w:rsidR="00570CFD" w:rsidRPr="006003A7" w:rsidRDefault="00570CFD" w:rsidP="00DD123C">
            <w:pPr>
              <w:jc w:val="center"/>
              <w:rPr>
                <w:rFonts w:ascii="Times New Roman" w:eastAsia="Times New Roman" w:hAnsi="Times New Roman"/>
                <w:color w:val="000000"/>
              </w:rPr>
            </w:pPr>
            <w:r>
              <w:rPr>
                <w:rFonts w:ascii="Times New Roman" w:eastAsia="Times New Roman" w:hAnsi="Times New Roman"/>
                <w:color w:val="000000"/>
              </w:rPr>
              <w:t>0,0</w:t>
            </w:r>
            <w:r w:rsidRPr="006003A7">
              <w:rPr>
                <w:rFonts w:ascii="Times New Roman" w:eastAsia="Times New Roman" w:hAnsi="Times New Roman"/>
                <w:color w:val="000000"/>
              </w:rPr>
              <w:t> </w:t>
            </w:r>
          </w:p>
        </w:tc>
        <w:tc>
          <w:tcPr>
            <w:tcW w:w="1134" w:type="dxa"/>
            <w:gridSpan w:val="2"/>
            <w:noWrap/>
            <w:hideMark/>
          </w:tcPr>
          <w:p w:rsidR="00570CFD" w:rsidRPr="006003A7" w:rsidRDefault="00570CFD" w:rsidP="00DD123C">
            <w:pPr>
              <w:jc w:val="center"/>
              <w:rPr>
                <w:rFonts w:ascii="Times New Roman" w:eastAsia="Times New Roman" w:hAnsi="Times New Roman"/>
                <w:color w:val="000000"/>
              </w:rPr>
            </w:pPr>
            <w:r>
              <w:rPr>
                <w:rFonts w:ascii="Times New Roman" w:eastAsia="Times New Roman" w:hAnsi="Times New Roman"/>
                <w:color w:val="000000"/>
              </w:rPr>
              <w:t>0,0</w:t>
            </w:r>
            <w:r w:rsidRPr="006003A7">
              <w:rPr>
                <w:rFonts w:ascii="Times New Roman" w:eastAsia="Times New Roman" w:hAnsi="Times New Roman"/>
                <w:color w:val="000000"/>
              </w:rPr>
              <w:t> </w:t>
            </w:r>
          </w:p>
        </w:tc>
        <w:tc>
          <w:tcPr>
            <w:tcW w:w="1134" w:type="dxa"/>
            <w:gridSpan w:val="2"/>
            <w:noWrap/>
            <w:hideMark/>
          </w:tcPr>
          <w:p w:rsidR="00570CFD" w:rsidRPr="006003A7" w:rsidRDefault="00570CFD" w:rsidP="00DD123C">
            <w:pPr>
              <w:jc w:val="center"/>
              <w:rPr>
                <w:rFonts w:ascii="Times New Roman" w:eastAsia="Times New Roman" w:hAnsi="Times New Roman"/>
                <w:color w:val="000000"/>
              </w:rPr>
            </w:pPr>
            <w:r w:rsidRPr="006003A7">
              <w:rPr>
                <w:rFonts w:ascii="Times New Roman" w:eastAsia="Times New Roman" w:hAnsi="Times New Roman"/>
                <w:color w:val="000000"/>
              </w:rPr>
              <w:t> </w:t>
            </w:r>
            <w:r>
              <w:rPr>
                <w:rFonts w:ascii="Times New Roman" w:eastAsia="Times New Roman" w:hAnsi="Times New Roman"/>
                <w:color w:val="000000"/>
              </w:rPr>
              <w:t>0,0</w:t>
            </w:r>
          </w:p>
        </w:tc>
        <w:tc>
          <w:tcPr>
            <w:tcW w:w="1134" w:type="dxa"/>
            <w:gridSpan w:val="3"/>
            <w:noWrap/>
            <w:hideMark/>
          </w:tcPr>
          <w:p w:rsidR="00570CFD" w:rsidRPr="006003A7" w:rsidRDefault="00570CFD" w:rsidP="00DD123C">
            <w:pPr>
              <w:jc w:val="center"/>
              <w:rPr>
                <w:rFonts w:ascii="Times New Roman" w:eastAsia="Times New Roman" w:hAnsi="Times New Roman"/>
                <w:color w:val="000000"/>
              </w:rPr>
            </w:pPr>
            <w:r>
              <w:rPr>
                <w:rFonts w:ascii="Times New Roman" w:eastAsia="Times New Roman" w:hAnsi="Times New Roman"/>
                <w:color w:val="000000"/>
              </w:rPr>
              <w:t>0,0</w:t>
            </w:r>
            <w:r w:rsidRPr="006003A7">
              <w:rPr>
                <w:rFonts w:ascii="Times New Roman" w:eastAsia="Times New Roman" w:hAnsi="Times New Roman"/>
                <w:color w:val="000000"/>
              </w:rPr>
              <w:t> </w:t>
            </w:r>
          </w:p>
        </w:tc>
        <w:tc>
          <w:tcPr>
            <w:tcW w:w="1842" w:type="dxa"/>
            <w:gridSpan w:val="3"/>
            <w:noWrap/>
            <w:hideMark/>
          </w:tcPr>
          <w:p w:rsidR="00570CFD" w:rsidRPr="006003A7" w:rsidRDefault="00570CFD" w:rsidP="00DD123C">
            <w:pPr>
              <w:jc w:val="center"/>
              <w:rPr>
                <w:rFonts w:ascii="Times New Roman" w:eastAsia="Times New Roman" w:hAnsi="Times New Roman"/>
                <w:color w:val="000000"/>
              </w:rPr>
            </w:pPr>
            <w:r w:rsidRPr="006003A7">
              <w:rPr>
                <w:rFonts w:ascii="Times New Roman" w:eastAsia="Times New Roman" w:hAnsi="Times New Roman"/>
                <w:color w:val="000000"/>
              </w:rPr>
              <w:t> </w:t>
            </w:r>
            <w:r>
              <w:rPr>
                <w:rFonts w:ascii="Times New Roman" w:eastAsia="Times New Roman" w:hAnsi="Times New Roman"/>
                <w:color w:val="000000"/>
              </w:rPr>
              <w:t>0,0</w:t>
            </w:r>
          </w:p>
        </w:tc>
      </w:tr>
      <w:tr w:rsidR="00570CFD" w:rsidRPr="006003A7" w:rsidTr="003D26CC">
        <w:trPr>
          <w:trHeight w:val="300"/>
        </w:trPr>
        <w:tc>
          <w:tcPr>
            <w:tcW w:w="5353" w:type="dxa"/>
            <w:gridSpan w:val="3"/>
            <w:vMerge w:val="restart"/>
            <w:noWrap/>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Прочие расходы</w:t>
            </w:r>
          </w:p>
        </w:tc>
        <w:tc>
          <w:tcPr>
            <w:tcW w:w="1985" w:type="dxa"/>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всего</w:t>
            </w:r>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662 549,90</w:t>
            </w:r>
          </w:p>
        </w:tc>
        <w:tc>
          <w:tcPr>
            <w:tcW w:w="993" w:type="dxa"/>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117 161,10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118 610,20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141 291,00</w:t>
            </w:r>
          </w:p>
        </w:tc>
        <w:tc>
          <w:tcPr>
            <w:tcW w:w="1134"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142 319,30</w:t>
            </w:r>
          </w:p>
        </w:tc>
        <w:tc>
          <w:tcPr>
            <w:tcW w:w="1842"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143 168,30</w:t>
            </w:r>
          </w:p>
        </w:tc>
      </w:tr>
      <w:tr w:rsidR="00570CFD" w:rsidRPr="006003A7" w:rsidTr="003D26CC">
        <w:trPr>
          <w:trHeight w:val="300"/>
        </w:trPr>
        <w:tc>
          <w:tcPr>
            <w:tcW w:w="5353" w:type="dxa"/>
            <w:gridSpan w:val="3"/>
            <w:vMerge/>
            <w:hideMark/>
          </w:tcPr>
          <w:p w:rsidR="006003A7" w:rsidRPr="006003A7" w:rsidRDefault="006003A7" w:rsidP="006003A7">
            <w:pPr>
              <w:rPr>
                <w:rFonts w:ascii="Times New Roman" w:eastAsia="Times New Roman" w:hAnsi="Times New Roman"/>
                <w:color w:val="000000"/>
              </w:rPr>
            </w:pPr>
          </w:p>
        </w:tc>
        <w:tc>
          <w:tcPr>
            <w:tcW w:w="1985" w:type="dxa"/>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бюджет автономного округа</w:t>
            </w:r>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9 897,20</w:t>
            </w:r>
          </w:p>
        </w:tc>
        <w:tc>
          <w:tcPr>
            <w:tcW w:w="993" w:type="dxa"/>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583,00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947,30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2 138,30</w:t>
            </w:r>
          </w:p>
        </w:tc>
        <w:tc>
          <w:tcPr>
            <w:tcW w:w="1134"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3 114,30</w:t>
            </w:r>
          </w:p>
        </w:tc>
        <w:tc>
          <w:tcPr>
            <w:tcW w:w="1842"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3 114,30</w:t>
            </w:r>
          </w:p>
        </w:tc>
      </w:tr>
      <w:tr w:rsidR="00570CFD" w:rsidRPr="006003A7" w:rsidTr="003D26CC">
        <w:trPr>
          <w:trHeight w:val="300"/>
        </w:trPr>
        <w:tc>
          <w:tcPr>
            <w:tcW w:w="5353" w:type="dxa"/>
            <w:gridSpan w:val="3"/>
            <w:vMerge/>
            <w:hideMark/>
          </w:tcPr>
          <w:p w:rsidR="006003A7" w:rsidRPr="006003A7" w:rsidRDefault="006003A7" w:rsidP="006003A7">
            <w:pPr>
              <w:rPr>
                <w:rFonts w:ascii="Times New Roman" w:eastAsia="Times New Roman" w:hAnsi="Times New Roman"/>
                <w:color w:val="000000"/>
              </w:rPr>
            </w:pPr>
          </w:p>
        </w:tc>
        <w:tc>
          <w:tcPr>
            <w:tcW w:w="1985" w:type="dxa"/>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бюджет района</w:t>
            </w:r>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652 652,70</w:t>
            </w:r>
          </w:p>
        </w:tc>
        <w:tc>
          <w:tcPr>
            <w:tcW w:w="993" w:type="dxa"/>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116 578,10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117 662,90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139 152,70</w:t>
            </w:r>
          </w:p>
        </w:tc>
        <w:tc>
          <w:tcPr>
            <w:tcW w:w="1134"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139 205,00</w:t>
            </w:r>
          </w:p>
        </w:tc>
        <w:tc>
          <w:tcPr>
            <w:tcW w:w="1842"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140 054,00</w:t>
            </w:r>
          </w:p>
        </w:tc>
      </w:tr>
      <w:tr w:rsidR="00570CFD" w:rsidRPr="006003A7" w:rsidTr="003D26CC">
        <w:trPr>
          <w:trHeight w:val="300"/>
        </w:trPr>
        <w:tc>
          <w:tcPr>
            <w:tcW w:w="5353" w:type="dxa"/>
            <w:gridSpan w:val="3"/>
            <w:vMerge/>
            <w:hideMark/>
          </w:tcPr>
          <w:p w:rsidR="006003A7" w:rsidRPr="006003A7" w:rsidRDefault="006003A7" w:rsidP="006003A7">
            <w:pPr>
              <w:rPr>
                <w:rFonts w:ascii="Times New Roman" w:eastAsia="Times New Roman" w:hAnsi="Times New Roman"/>
                <w:color w:val="000000"/>
              </w:rPr>
            </w:pPr>
          </w:p>
        </w:tc>
        <w:tc>
          <w:tcPr>
            <w:tcW w:w="1985" w:type="dxa"/>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в том числе:</w:t>
            </w:r>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 </w:t>
            </w:r>
          </w:p>
        </w:tc>
        <w:tc>
          <w:tcPr>
            <w:tcW w:w="993" w:type="dxa"/>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 </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 </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 </w:t>
            </w:r>
          </w:p>
        </w:tc>
        <w:tc>
          <w:tcPr>
            <w:tcW w:w="1134"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 </w:t>
            </w:r>
          </w:p>
        </w:tc>
        <w:tc>
          <w:tcPr>
            <w:tcW w:w="1842"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 </w:t>
            </w:r>
          </w:p>
        </w:tc>
      </w:tr>
      <w:tr w:rsidR="00570CFD" w:rsidRPr="006003A7" w:rsidTr="003D26CC">
        <w:trPr>
          <w:trHeight w:val="300"/>
        </w:trPr>
        <w:tc>
          <w:tcPr>
            <w:tcW w:w="5353" w:type="dxa"/>
            <w:gridSpan w:val="3"/>
            <w:vMerge/>
            <w:hideMark/>
          </w:tcPr>
          <w:p w:rsidR="006003A7" w:rsidRPr="006003A7" w:rsidRDefault="006003A7" w:rsidP="006003A7">
            <w:pPr>
              <w:rPr>
                <w:rFonts w:ascii="Times New Roman" w:eastAsia="Times New Roman" w:hAnsi="Times New Roman"/>
                <w:color w:val="000000"/>
              </w:rPr>
            </w:pPr>
          </w:p>
        </w:tc>
        <w:tc>
          <w:tcPr>
            <w:tcW w:w="1985" w:type="dxa"/>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средства бюджета района</w:t>
            </w:r>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62 549,70</w:t>
            </w:r>
          </w:p>
        </w:tc>
        <w:tc>
          <w:tcPr>
            <w:tcW w:w="993" w:type="dxa"/>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14 857,70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10 920,70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12 257,10</w:t>
            </w:r>
          </w:p>
        </w:tc>
        <w:tc>
          <w:tcPr>
            <w:tcW w:w="1134"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12 257,10</w:t>
            </w:r>
          </w:p>
        </w:tc>
        <w:tc>
          <w:tcPr>
            <w:tcW w:w="1842"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12 257,10</w:t>
            </w:r>
          </w:p>
        </w:tc>
      </w:tr>
      <w:tr w:rsidR="00570CFD" w:rsidRPr="006003A7" w:rsidTr="003D26CC">
        <w:trPr>
          <w:trHeight w:val="1200"/>
        </w:trPr>
        <w:tc>
          <w:tcPr>
            <w:tcW w:w="5353" w:type="dxa"/>
            <w:gridSpan w:val="3"/>
            <w:vMerge/>
            <w:hideMark/>
          </w:tcPr>
          <w:p w:rsidR="006003A7" w:rsidRPr="006003A7" w:rsidRDefault="006003A7" w:rsidP="006003A7">
            <w:pPr>
              <w:rPr>
                <w:rFonts w:ascii="Times New Roman" w:eastAsia="Times New Roman" w:hAnsi="Times New Roman"/>
                <w:color w:val="000000"/>
              </w:rPr>
            </w:pPr>
          </w:p>
        </w:tc>
        <w:tc>
          <w:tcPr>
            <w:tcW w:w="1985" w:type="dxa"/>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 xml:space="preserve">средства бюджета района на </w:t>
            </w:r>
            <w:proofErr w:type="spellStart"/>
            <w:r w:rsidRPr="006003A7">
              <w:rPr>
                <w:rFonts w:ascii="Times New Roman" w:eastAsia="Times New Roman" w:hAnsi="Times New Roman"/>
                <w:color w:val="000000"/>
              </w:rPr>
              <w:t>софинансирование</w:t>
            </w:r>
            <w:proofErr w:type="spellEnd"/>
            <w:r w:rsidRPr="006003A7">
              <w:rPr>
                <w:rFonts w:ascii="Times New Roman" w:eastAsia="Times New Roman" w:hAnsi="Times New Roman"/>
                <w:color w:val="000000"/>
              </w:rPr>
              <w:t xml:space="preserve"> расходов за счет средств федерального и регионального бюджетов</w:t>
            </w:r>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134,30</w:t>
            </w:r>
          </w:p>
        </w:tc>
        <w:tc>
          <w:tcPr>
            <w:tcW w:w="993" w:type="dxa"/>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22,10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20,90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18,30</w:t>
            </w:r>
          </w:p>
        </w:tc>
        <w:tc>
          <w:tcPr>
            <w:tcW w:w="1134"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36,50</w:t>
            </w:r>
          </w:p>
        </w:tc>
        <w:tc>
          <w:tcPr>
            <w:tcW w:w="1842"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36,50</w:t>
            </w:r>
          </w:p>
        </w:tc>
      </w:tr>
      <w:tr w:rsidR="00570CFD" w:rsidRPr="006003A7" w:rsidTr="003D26CC">
        <w:trPr>
          <w:trHeight w:val="900"/>
        </w:trPr>
        <w:tc>
          <w:tcPr>
            <w:tcW w:w="5353" w:type="dxa"/>
            <w:gridSpan w:val="3"/>
            <w:vMerge/>
            <w:hideMark/>
          </w:tcPr>
          <w:p w:rsidR="00570CFD" w:rsidRPr="006003A7" w:rsidRDefault="00570CFD" w:rsidP="006003A7">
            <w:pPr>
              <w:rPr>
                <w:rFonts w:ascii="Times New Roman" w:eastAsia="Times New Roman" w:hAnsi="Times New Roman"/>
                <w:color w:val="000000"/>
              </w:rPr>
            </w:pPr>
          </w:p>
        </w:tc>
        <w:tc>
          <w:tcPr>
            <w:tcW w:w="1985" w:type="dxa"/>
            <w:hideMark/>
          </w:tcPr>
          <w:p w:rsidR="00570CFD" w:rsidRPr="006003A7" w:rsidRDefault="00570CFD" w:rsidP="006003A7">
            <w:pPr>
              <w:rPr>
                <w:rFonts w:ascii="Times New Roman" w:eastAsia="Times New Roman" w:hAnsi="Times New Roman"/>
                <w:color w:val="000000"/>
              </w:rPr>
            </w:pPr>
            <w:proofErr w:type="spellStart"/>
            <w:r w:rsidRPr="006003A7">
              <w:rPr>
                <w:rFonts w:ascii="Times New Roman" w:eastAsia="Times New Roman" w:hAnsi="Times New Roman"/>
                <w:color w:val="000000"/>
              </w:rPr>
              <w:t>справочно</w:t>
            </w:r>
            <w:proofErr w:type="spellEnd"/>
            <w:r w:rsidRPr="006003A7">
              <w:rPr>
                <w:rFonts w:ascii="Times New Roman" w:eastAsia="Times New Roman" w:hAnsi="Times New Roman"/>
                <w:color w:val="000000"/>
              </w:rPr>
              <w:t xml:space="preserve">: средства предприятий- </w:t>
            </w:r>
            <w:proofErr w:type="spellStart"/>
            <w:r w:rsidRPr="006003A7">
              <w:rPr>
                <w:rFonts w:ascii="Times New Roman" w:eastAsia="Times New Roman" w:hAnsi="Times New Roman"/>
                <w:color w:val="000000"/>
              </w:rPr>
              <w:t>недропользователей</w:t>
            </w:r>
            <w:proofErr w:type="spellEnd"/>
          </w:p>
        </w:tc>
        <w:tc>
          <w:tcPr>
            <w:tcW w:w="1275" w:type="dxa"/>
            <w:gridSpan w:val="2"/>
            <w:noWrap/>
            <w:hideMark/>
          </w:tcPr>
          <w:p w:rsidR="00570CFD" w:rsidRPr="006003A7" w:rsidRDefault="00570CFD" w:rsidP="006003A7">
            <w:pPr>
              <w:jc w:val="center"/>
              <w:rPr>
                <w:rFonts w:ascii="Times New Roman" w:eastAsia="Times New Roman" w:hAnsi="Times New Roman"/>
                <w:color w:val="000000"/>
              </w:rPr>
            </w:pPr>
            <w:r w:rsidRPr="006003A7">
              <w:rPr>
                <w:rFonts w:ascii="Times New Roman" w:eastAsia="Times New Roman" w:hAnsi="Times New Roman"/>
                <w:color w:val="000000"/>
              </w:rPr>
              <w:t>2 151,00</w:t>
            </w:r>
          </w:p>
        </w:tc>
        <w:tc>
          <w:tcPr>
            <w:tcW w:w="993" w:type="dxa"/>
            <w:noWrap/>
            <w:hideMark/>
          </w:tcPr>
          <w:p w:rsidR="00570CFD" w:rsidRPr="006003A7" w:rsidRDefault="00570CFD" w:rsidP="006003A7">
            <w:pPr>
              <w:jc w:val="center"/>
              <w:rPr>
                <w:rFonts w:ascii="Times New Roman" w:eastAsia="Times New Roman" w:hAnsi="Times New Roman"/>
                <w:color w:val="000000"/>
              </w:rPr>
            </w:pPr>
            <w:r w:rsidRPr="006003A7">
              <w:rPr>
                <w:rFonts w:ascii="Times New Roman" w:eastAsia="Times New Roman" w:hAnsi="Times New Roman"/>
                <w:color w:val="000000"/>
              </w:rPr>
              <w:t>1 151,00</w:t>
            </w:r>
          </w:p>
        </w:tc>
        <w:tc>
          <w:tcPr>
            <w:tcW w:w="1134" w:type="dxa"/>
            <w:gridSpan w:val="2"/>
            <w:noWrap/>
            <w:hideMark/>
          </w:tcPr>
          <w:p w:rsidR="00570CFD" w:rsidRPr="006003A7" w:rsidRDefault="00570CFD" w:rsidP="006003A7">
            <w:pPr>
              <w:jc w:val="center"/>
              <w:rPr>
                <w:rFonts w:ascii="Times New Roman" w:eastAsia="Times New Roman" w:hAnsi="Times New Roman"/>
                <w:color w:val="000000"/>
              </w:rPr>
            </w:pPr>
            <w:r w:rsidRPr="006003A7">
              <w:rPr>
                <w:rFonts w:ascii="Times New Roman" w:eastAsia="Times New Roman" w:hAnsi="Times New Roman"/>
                <w:color w:val="000000"/>
              </w:rPr>
              <w:t>1 000,00</w:t>
            </w:r>
          </w:p>
        </w:tc>
        <w:tc>
          <w:tcPr>
            <w:tcW w:w="1134" w:type="dxa"/>
            <w:gridSpan w:val="2"/>
            <w:noWrap/>
            <w:hideMark/>
          </w:tcPr>
          <w:p w:rsidR="00570CFD" w:rsidRPr="006003A7" w:rsidRDefault="00570CFD" w:rsidP="00DD123C">
            <w:pPr>
              <w:jc w:val="center"/>
              <w:rPr>
                <w:rFonts w:ascii="Times New Roman" w:eastAsia="Times New Roman" w:hAnsi="Times New Roman"/>
                <w:color w:val="000000"/>
              </w:rPr>
            </w:pPr>
            <w:r>
              <w:rPr>
                <w:rFonts w:ascii="Times New Roman" w:eastAsia="Times New Roman" w:hAnsi="Times New Roman"/>
                <w:color w:val="000000"/>
              </w:rPr>
              <w:t>0,0</w:t>
            </w:r>
            <w:r w:rsidRPr="006003A7">
              <w:rPr>
                <w:rFonts w:ascii="Times New Roman" w:eastAsia="Times New Roman" w:hAnsi="Times New Roman"/>
                <w:color w:val="000000"/>
              </w:rPr>
              <w:t> </w:t>
            </w:r>
          </w:p>
        </w:tc>
        <w:tc>
          <w:tcPr>
            <w:tcW w:w="1134" w:type="dxa"/>
            <w:gridSpan w:val="3"/>
            <w:noWrap/>
            <w:hideMark/>
          </w:tcPr>
          <w:p w:rsidR="00570CFD" w:rsidRPr="006003A7" w:rsidRDefault="00570CFD" w:rsidP="00DD123C">
            <w:pPr>
              <w:jc w:val="center"/>
              <w:rPr>
                <w:rFonts w:ascii="Times New Roman" w:eastAsia="Times New Roman" w:hAnsi="Times New Roman"/>
                <w:color w:val="000000"/>
              </w:rPr>
            </w:pPr>
            <w:r>
              <w:rPr>
                <w:rFonts w:ascii="Times New Roman" w:eastAsia="Times New Roman" w:hAnsi="Times New Roman"/>
                <w:color w:val="000000"/>
              </w:rPr>
              <w:t>0,0</w:t>
            </w:r>
            <w:r w:rsidRPr="006003A7">
              <w:rPr>
                <w:rFonts w:ascii="Times New Roman" w:eastAsia="Times New Roman" w:hAnsi="Times New Roman"/>
                <w:color w:val="000000"/>
              </w:rPr>
              <w:t> </w:t>
            </w:r>
          </w:p>
        </w:tc>
        <w:tc>
          <w:tcPr>
            <w:tcW w:w="1842" w:type="dxa"/>
            <w:gridSpan w:val="3"/>
            <w:noWrap/>
            <w:hideMark/>
          </w:tcPr>
          <w:p w:rsidR="00570CFD" w:rsidRPr="006003A7" w:rsidRDefault="00570CFD" w:rsidP="00DD123C">
            <w:pPr>
              <w:jc w:val="center"/>
              <w:rPr>
                <w:rFonts w:ascii="Times New Roman" w:eastAsia="Times New Roman" w:hAnsi="Times New Roman"/>
                <w:color w:val="000000"/>
              </w:rPr>
            </w:pPr>
            <w:r>
              <w:rPr>
                <w:rFonts w:ascii="Times New Roman" w:eastAsia="Times New Roman" w:hAnsi="Times New Roman"/>
                <w:color w:val="000000"/>
              </w:rPr>
              <w:t>0,0</w:t>
            </w:r>
            <w:r w:rsidRPr="006003A7">
              <w:rPr>
                <w:rFonts w:ascii="Times New Roman" w:eastAsia="Times New Roman" w:hAnsi="Times New Roman"/>
                <w:color w:val="000000"/>
              </w:rPr>
              <w:t> </w:t>
            </w:r>
          </w:p>
        </w:tc>
      </w:tr>
      <w:tr w:rsidR="000B1F96" w:rsidRPr="006003A7" w:rsidTr="003D26CC">
        <w:trPr>
          <w:trHeight w:val="300"/>
        </w:trPr>
        <w:tc>
          <w:tcPr>
            <w:tcW w:w="14850" w:type="dxa"/>
            <w:gridSpan w:val="17"/>
            <w:noWrap/>
            <w:hideMark/>
          </w:tcPr>
          <w:p w:rsidR="000B1F96" w:rsidRPr="006003A7" w:rsidRDefault="000B1F96" w:rsidP="006003A7">
            <w:pPr>
              <w:rPr>
                <w:rFonts w:ascii="Times New Roman" w:eastAsia="Times New Roman" w:hAnsi="Times New Roman"/>
                <w:color w:val="000000"/>
              </w:rPr>
            </w:pPr>
            <w:r w:rsidRPr="006003A7">
              <w:rPr>
                <w:rFonts w:ascii="Times New Roman" w:eastAsia="Times New Roman" w:hAnsi="Times New Roman"/>
                <w:color w:val="000000"/>
              </w:rPr>
              <w:t>В том числе:</w:t>
            </w:r>
          </w:p>
          <w:p w:rsidR="000B1F96" w:rsidRPr="006003A7" w:rsidRDefault="000B1F96" w:rsidP="006003A7">
            <w:pPr>
              <w:rPr>
                <w:rFonts w:ascii="Times New Roman" w:eastAsia="Times New Roman" w:hAnsi="Times New Roman"/>
                <w:color w:val="000000"/>
              </w:rPr>
            </w:pPr>
            <w:r w:rsidRPr="006003A7">
              <w:rPr>
                <w:rFonts w:ascii="Times New Roman" w:eastAsia="Times New Roman" w:hAnsi="Times New Roman"/>
                <w:color w:val="000000"/>
              </w:rPr>
              <w:t> </w:t>
            </w:r>
          </w:p>
        </w:tc>
      </w:tr>
      <w:tr w:rsidR="00570CFD" w:rsidRPr="006003A7" w:rsidTr="003D26CC">
        <w:trPr>
          <w:trHeight w:val="610"/>
        </w:trPr>
        <w:tc>
          <w:tcPr>
            <w:tcW w:w="5353" w:type="dxa"/>
            <w:gridSpan w:val="3"/>
            <w:vMerge w:val="restart"/>
            <w:hideMark/>
          </w:tcPr>
          <w:p w:rsidR="00570CFD" w:rsidRPr="006003A7" w:rsidRDefault="00CC6909" w:rsidP="006003A7">
            <w:pPr>
              <w:rPr>
                <w:rFonts w:ascii="Times New Roman" w:eastAsia="Times New Roman" w:hAnsi="Times New Roman"/>
                <w:color w:val="000000"/>
              </w:rPr>
            </w:pPr>
            <w:r>
              <w:rPr>
                <w:rFonts w:ascii="Times New Roman" w:eastAsia="Times New Roman" w:hAnsi="Times New Roman"/>
                <w:color w:val="000000"/>
              </w:rPr>
              <w:t>Ответственный исполнитель: у</w:t>
            </w:r>
            <w:r w:rsidR="00570CFD" w:rsidRPr="006003A7">
              <w:rPr>
                <w:rFonts w:ascii="Times New Roman" w:eastAsia="Times New Roman" w:hAnsi="Times New Roman"/>
                <w:color w:val="000000"/>
              </w:rPr>
              <w:t>правление по культуре, спорту и социальной политике</w:t>
            </w:r>
          </w:p>
        </w:tc>
        <w:tc>
          <w:tcPr>
            <w:tcW w:w="1985" w:type="dxa"/>
            <w:hideMark/>
          </w:tcPr>
          <w:p w:rsidR="00570CFD" w:rsidRPr="006003A7" w:rsidRDefault="00570CFD" w:rsidP="006003A7">
            <w:pPr>
              <w:rPr>
                <w:rFonts w:ascii="Times New Roman" w:eastAsia="Times New Roman" w:hAnsi="Times New Roman"/>
                <w:color w:val="000000"/>
              </w:rPr>
            </w:pPr>
            <w:r w:rsidRPr="006003A7">
              <w:rPr>
                <w:rFonts w:ascii="Times New Roman" w:eastAsia="Times New Roman" w:hAnsi="Times New Roman"/>
                <w:color w:val="000000"/>
              </w:rPr>
              <w:t>всего</w:t>
            </w:r>
          </w:p>
        </w:tc>
        <w:tc>
          <w:tcPr>
            <w:tcW w:w="1275" w:type="dxa"/>
            <w:gridSpan w:val="2"/>
            <w:noWrap/>
            <w:hideMark/>
          </w:tcPr>
          <w:p w:rsidR="00570CFD" w:rsidRPr="006003A7" w:rsidRDefault="00570CFD" w:rsidP="006003A7">
            <w:pPr>
              <w:jc w:val="center"/>
              <w:rPr>
                <w:rFonts w:ascii="Times New Roman" w:eastAsia="Times New Roman" w:hAnsi="Times New Roman"/>
                <w:color w:val="000000"/>
              </w:rPr>
            </w:pPr>
            <w:r w:rsidRPr="006003A7">
              <w:rPr>
                <w:rFonts w:ascii="Times New Roman" w:eastAsia="Times New Roman" w:hAnsi="Times New Roman"/>
                <w:color w:val="000000"/>
              </w:rPr>
              <w:t>6 430,80</w:t>
            </w:r>
          </w:p>
        </w:tc>
        <w:tc>
          <w:tcPr>
            <w:tcW w:w="1134" w:type="dxa"/>
            <w:gridSpan w:val="2"/>
            <w:noWrap/>
            <w:hideMark/>
          </w:tcPr>
          <w:p w:rsidR="00570CFD" w:rsidRPr="006003A7" w:rsidRDefault="00570CFD" w:rsidP="006003A7">
            <w:pPr>
              <w:jc w:val="center"/>
              <w:rPr>
                <w:rFonts w:ascii="Times New Roman" w:eastAsia="Times New Roman" w:hAnsi="Times New Roman"/>
                <w:color w:val="000000"/>
              </w:rPr>
            </w:pPr>
            <w:r w:rsidRPr="006003A7">
              <w:rPr>
                <w:rFonts w:ascii="Times New Roman" w:eastAsia="Times New Roman" w:hAnsi="Times New Roman"/>
                <w:color w:val="000000"/>
              </w:rPr>
              <w:t>637,80</w:t>
            </w:r>
          </w:p>
        </w:tc>
        <w:tc>
          <w:tcPr>
            <w:tcW w:w="1134" w:type="dxa"/>
            <w:gridSpan w:val="2"/>
            <w:noWrap/>
            <w:hideMark/>
          </w:tcPr>
          <w:p w:rsidR="00570CFD" w:rsidRPr="006003A7" w:rsidRDefault="00570CFD" w:rsidP="006003A7">
            <w:pPr>
              <w:jc w:val="center"/>
              <w:rPr>
                <w:rFonts w:ascii="Times New Roman" w:eastAsia="Times New Roman" w:hAnsi="Times New Roman"/>
                <w:color w:val="000000"/>
              </w:rPr>
            </w:pPr>
            <w:r w:rsidRPr="006003A7">
              <w:rPr>
                <w:rFonts w:ascii="Times New Roman" w:eastAsia="Times New Roman" w:hAnsi="Times New Roman"/>
                <w:color w:val="000000"/>
              </w:rPr>
              <w:t>1 235,50</w:t>
            </w:r>
          </w:p>
        </w:tc>
        <w:tc>
          <w:tcPr>
            <w:tcW w:w="1134" w:type="dxa"/>
            <w:gridSpan w:val="2"/>
            <w:noWrap/>
            <w:hideMark/>
          </w:tcPr>
          <w:p w:rsidR="00570CFD" w:rsidRPr="006003A7" w:rsidRDefault="00570CFD" w:rsidP="006003A7">
            <w:pPr>
              <w:jc w:val="center"/>
              <w:rPr>
                <w:rFonts w:ascii="Times New Roman" w:eastAsia="Times New Roman" w:hAnsi="Times New Roman"/>
                <w:color w:val="000000"/>
              </w:rPr>
            </w:pPr>
            <w:r w:rsidRPr="006003A7">
              <w:rPr>
                <w:rFonts w:ascii="Times New Roman" w:eastAsia="Times New Roman" w:hAnsi="Times New Roman"/>
                <w:color w:val="000000"/>
              </w:rPr>
              <w:t>1 235,50</w:t>
            </w:r>
          </w:p>
        </w:tc>
        <w:tc>
          <w:tcPr>
            <w:tcW w:w="1134" w:type="dxa"/>
            <w:gridSpan w:val="3"/>
            <w:noWrap/>
            <w:hideMark/>
          </w:tcPr>
          <w:p w:rsidR="00570CFD" w:rsidRPr="006003A7" w:rsidRDefault="00570CFD" w:rsidP="006003A7">
            <w:pPr>
              <w:jc w:val="center"/>
              <w:rPr>
                <w:rFonts w:ascii="Times New Roman" w:eastAsia="Times New Roman" w:hAnsi="Times New Roman"/>
                <w:color w:val="000000"/>
              </w:rPr>
            </w:pPr>
            <w:r w:rsidRPr="006003A7">
              <w:rPr>
                <w:rFonts w:ascii="Times New Roman" w:eastAsia="Times New Roman" w:hAnsi="Times New Roman"/>
                <w:color w:val="000000"/>
              </w:rPr>
              <w:t>1 236,50</w:t>
            </w:r>
          </w:p>
        </w:tc>
        <w:tc>
          <w:tcPr>
            <w:tcW w:w="1701" w:type="dxa"/>
            <w:gridSpan w:val="2"/>
            <w:noWrap/>
            <w:hideMark/>
          </w:tcPr>
          <w:p w:rsidR="00570CFD" w:rsidRPr="006003A7" w:rsidRDefault="00570CFD" w:rsidP="006003A7">
            <w:pPr>
              <w:jc w:val="center"/>
              <w:rPr>
                <w:rFonts w:ascii="Times New Roman" w:eastAsia="Times New Roman" w:hAnsi="Times New Roman"/>
                <w:color w:val="000000"/>
              </w:rPr>
            </w:pPr>
            <w:r w:rsidRPr="006003A7">
              <w:rPr>
                <w:rFonts w:ascii="Times New Roman" w:eastAsia="Times New Roman" w:hAnsi="Times New Roman"/>
                <w:color w:val="000000"/>
              </w:rPr>
              <w:t>2 085,50</w:t>
            </w:r>
          </w:p>
        </w:tc>
      </w:tr>
      <w:tr w:rsidR="00CC6909" w:rsidRPr="006003A7" w:rsidTr="003D26CC">
        <w:trPr>
          <w:trHeight w:val="454"/>
        </w:trPr>
        <w:tc>
          <w:tcPr>
            <w:tcW w:w="5353" w:type="dxa"/>
            <w:gridSpan w:val="3"/>
            <w:vMerge/>
            <w:hideMark/>
          </w:tcPr>
          <w:p w:rsidR="00CC6909" w:rsidRPr="006003A7" w:rsidRDefault="00CC6909" w:rsidP="006003A7">
            <w:pPr>
              <w:rPr>
                <w:rFonts w:ascii="Times New Roman" w:eastAsia="Times New Roman" w:hAnsi="Times New Roman"/>
                <w:color w:val="000000"/>
              </w:rPr>
            </w:pPr>
          </w:p>
        </w:tc>
        <w:tc>
          <w:tcPr>
            <w:tcW w:w="1985" w:type="dxa"/>
            <w:hideMark/>
          </w:tcPr>
          <w:p w:rsidR="00CC6909" w:rsidRPr="006003A7" w:rsidRDefault="00CC6909" w:rsidP="006003A7">
            <w:pPr>
              <w:rPr>
                <w:rFonts w:ascii="Times New Roman" w:eastAsia="Times New Roman" w:hAnsi="Times New Roman"/>
                <w:color w:val="000000"/>
              </w:rPr>
            </w:pPr>
            <w:r w:rsidRPr="006003A7">
              <w:rPr>
                <w:rFonts w:ascii="Times New Roman" w:eastAsia="Times New Roman" w:hAnsi="Times New Roman"/>
                <w:color w:val="000000"/>
              </w:rPr>
              <w:t>бюджет района</w:t>
            </w:r>
          </w:p>
        </w:tc>
        <w:tc>
          <w:tcPr>
            <w:tcW w:w="1275" w:type="dxa"/>
            <w:gridSpan w:val="2"/>
            <w:noWrap/>
            <w:hideMark/>
          </w:tcPr>
          <w:p w:rsidR="00CC6909" w:rsidRPr="006003A7" w:rsidRDefault="00CC6909" w:rsidP="006003A7">
            <w:pPr>
              <w:jc w:val="center"/>
              <w:rPr>
                <w:rFonts w:ascii="Times New Roman" w:eastAsia="Times New Roman" w:hAnsi="Times New Roman"/>
                <w:color w:val="000000"/>
              </w:rPr>
            </w:pPr>
            <w:r w:rsidRPr="006003A7">
              <w:rPr>
                <w:rFonts w:ascii="Times New Roman" w:eastAsia="Times New Roman" w:hAnsi="Times New Roman"/>
                <w:color w:val="000000"/>
              </w:rPr>
              <w:t>6 430,80</w:t>
            </w:r>
          </w:p>
        </w:tc>
        <w:tc>
          <w:tcPr>
            <w:tcW w:w="1134" w:type="dxa"/>
            <w:gridSpan w:val="2"/>
            <w:noWrap/>
            <w:hideMark/>
          </w:tcPr>
          <w:p w:rsidR="00CC6909" w:rsidRPr="006003A7" w:rsidRDefault="00CC6909" w:rsidP="006003A7">
            <w:pPr>
              <w:jc w:val="center"/>
              <w:rPr>
                <w:rFonts w:ascii="Times New Roman" w:eastAsia="Times New Roman" w:hAnsi="Times New Roman"/>
                <w:color w:val="000000"/>
              </w:rPr>
            </w:pPr>
            <w:r w:rsidRPr="006003A7">
              <w:rPr>
                <w:rFonts w:ascii="Times New Roman" w:eastAsia="Times New Roman" w:hAnsi="Times New Roman"/>
                <w:color w:val="000000"/>
              </w:rPr>
              <w:t>637,80</w:t>
            </w:r>
          </w:p>
          <w:p w:rsidR="00CC6909" w:rsidRPr="006003A7" w:rsidRDefault="00CC6909" w:rsidP="006003A7">
            <w:pPr>
              <w:jc w:val="center"/>
              <w:rPr>
                <w:rFonts w:ascii="Times New Roman" w:eastAsia="Times New Roman" w:hAnsi="Times New Roman"/>
                <w:color w:val="000000"/>
              </w:rPr>
            </w:pPr>
            <w:r w:rsidRPr="006003A7">
              <w:rPr>
                <w:rFonts w:ascii="Times New Roman" w:eastAsia="Times New Roman" w:hAnsi="Times New Roman"/>
                <w:color w:val="000000"/>
              </w:rPr>
              <w:t> </w:t>
            </w:r>
          </w:p>
        </w:tc>
        <w:tc>
          <w:tcPr>
            <w:tcW w:w="1134" w:type="dxa"/>
            <w:gridSpan w:val="2"/>
            <w:noWrap/>
            <w:hideMark/>
          </w:tcPr>
          <w:p w:rsidR="00CC6909" w:rsidRPr="006003A7" w:rsidRDefault="00CC6909" w:rsidP="006003A7">
            <w:pPr>
              <w:jc w:val="center"/>
              <w:rPr>
                <w:rFonts w:ascii="Times New Roman" w:eastAsia="Times New Roman" w:hAnsi="Times New Roman"/>
                <w:color w:val="000000"/>
              </w:rPr>
            </w:pPr>
            <w:r w:rsidRPr="006003A7">
              <w:rPr>
                <w:rFonts w:ascii="Times New Roman" w:eastAsia="Times New Roman" w:hAnsi="Times New Roman"/>
                <w:color w:val="000000"/>
              </w:rPr>
              <w:t>1 235,50</w:t>
            </w:r>
          </w:p>
          <w:p w:rsidR="00CC6909" w:rsidRPr="006003A7" w:rsidRDefault="00CC6909" w:rsidP="006003A7">
            <w:pPr>
              <w:jc w:val="center"/>
              <w:rPr>
                <w:rFonts w:ascii="Times New Roman" w:eastAsia="Times New Roman" w:hAnsi="Times New Roman"/>
                <w:color w:val="000000"/>
              </w:rPr>
            </w:pPr>
            <w:r w:rsidRPr="006003A7">
              <w:rPr>
                <w:rFonts w:ascii="Times New Roman" w:eastAsia="Times New Roman" w:hAnsi="Times New Roman"/>
                <w:color w:val="000000"/>
              </w:rPr>
              <w:t> </w:t>
            </w:r>
          </w:p>
        </w:tc>
        <w:tc>
          <w:tcPr>
            <w:tcW w:w="1134" w:type="dxa"/>
            <w:gridSpan w:val="2"/>
            <w:noWrap/>
            <w:hideMark/>
          </w:tcPr>
          <w:p w:rsidR="00CC6909" w:rsidRPr="006003A7" w:rsidRDefault="00CC6909" w:rsidP="006003A7">
            <w:pPr>
              <w:jc w:val="center"/>
              <w:rPr>
                <w:rFonts w:ascii="Times New Roman" w:eastAsia="Times New Roman" w:hAnsi="Times New Roman"/>
                <w:color w:val="000000"/>
              </w:rPr>
            </w:pPr>
            <w:r w:rsidRPr="006003A7">
              <w:rPr>
                <w:rFonts w:ascii="Times New Roman" w:eastAsia="Times New Roman" w:hAnsi="Times New Roman"/>
                <w:color w:val="000000"/>
              </w:rPr>
              <w:t>1 235,50</w:t>
            </w:r>
          </w:p>
          <w:p w:rsidR="00CC6909" w:rsidRPr="006003A7" w:rsidRDefault="00CC6909" w:rsidP="006003A7">
            <w:pPr>
              <w:jc w:val="center"/>
              <w:rPr>
                <w:rFonts w:ascii="Times New Roman" w:eastAsia="Times New Roman" w:hAnsi="Times New Roman"/>
                <w:color w:val="000000"/>
              </w:rPr>
            </w:pPr>
            <w:r w:rsidRPr="006003A7">
              <w:rPr>
                <w:rFonts w:ascii="Times New Roman" w:eastAsia="Times New Roman" w:hAnsi="Times New Roman"/>
                <w:color w:val="000000"/>
              </w:rPr>
              <w:t> </w:t>
            </w:r>
          </w:p>
        </w:tc>
        <w:tc>
          <w:tcPr>
            <w:tcW w:w="1134" w:type="dxa"/>
            <w:gridSpan w:val="3"/>
            <w:noWrap/>
            <w:hideMark/>
          </w:tcPr>
          <w:p w:rsidR="00CC6909" w:rsidRPr="006003A7" w:rsidRDefault="00CC6909" w:rsidP="006003A7">
            <w:pPr>
              <w:jc w:val="center"/>
              <w:rPr>
                <w:rFonts w:ascii="Times New Roman" w:eastAsia="Times New Roman" w:hAnsi="Times New Roman"/>
                <w:color w:val="000000"/>
              </w:rPr>
            </w:pPr>
            <w:r w:rsidRPr="006003A7">
              <w:rPr>
                <w:rFonts w:ascii="Times New Roman" w:eastAsia="Times New Roman" w:hAnsi="Times New Roman"/>
                <w:color w:val="000000"/>
              </w:rPr>
              <w:t>1 236,50</w:t>
            </w:r>
          </w:p>
          <w:p w:rsidR="00CC6909" w:rsidRPr="006003A7" w:rsidRDefault="00CC6909" w:rsidP="006003A7">
            <w:pPr>
              <w:jc w:val="center"/>
              <w:rPr>
                <w:rFonts w:ascii="Times New Roman" w:eastAsia="Times New Roman" w:hAnsi="Times New Roman"/>
                <w:color w:val="000000"/>
              </w:rPr>
            </w:pPr>
            <w:r w:rsidRPr="006003A7">
              <w:rPr>
                <w:rFonts w:ascii="Times New Roman" w:eastAsia="Times New Roman" w:hAnsi="Times New Roman"/>
                <w:color w:val="000000"/>
              </w:rPr>
              <w:t> </w:t>
            </w:r>
          </w:p>
        </w:tc>
        <w:tc>
          <w:tcPr>
            <w:tcW w:w="1701" w:type="dxa"/>
            <w:gridSpan w:val="2"/>
            <w:noWrap/>
            <w:hideMark/>
          </w:tcPr>
          <w:p w:rsidR="00CC6909" w:rsidRPr="006003A7" w:rsidRDefault="00CC6909" w:rsidP="006003A7">
            <w:pPr>
              <w:jc w:val="center"/>
              <w:rPr>
                <w:rFonts w:ascii="Times New Roman" w:eastAsia="Times New Roman" w:hAnsi="Times New Roman"/>
                <w:color w:val="000000"/>
              </w:rPr>
            </w:pPr>
            <w:r w:rsidRPr="006003A7">
              <w:rPr>
                <w:rFonts w:ascii="Times New Roman" w:eastAsia="Times New Roman" w:hAnsi="Times New Roman"/>
                <w:color w:val="000000"/>
              </w:rPr>
              <w:t>2 085,50</w:t>
            </w:r>
          </w:p>
          <w:p w:rsidR="00CC6909" w:rsidRPr="006003A7" w:rsidRDefault="00CC6909" w:rsidP="006003A7">
            <w:pPr>
              <w:jc w:val="center"/>
              <w:rPr>
                <w:rFonts w:ascii="Times New Roman" w:eastAsia="Times New Roman" w:hAnsi="Times New Roman"/>
                <w:color w:val="000000"/>
              </w:rPr>
            </w:pPr>
            <w:r w:rsidRPr="006003A7">
              <w:rPr>
                <w:rFonts w:ascii="Times New Roman" w:eastAsia="Times New Roman" w:hAnsi="Times New Roman"/>
                <w:color w:val="000000"/>
              </w:rPr>
              <w:t> </w:t>
            </w:r>
          </w:p>
        </w:tc>
      </w:tr>
      <w:tr w:rsidR="006003A7" w:rsidRPr="006003A7" w:rsidTr="003D26CC">
        <w:trPr>
          <w:trHeight w:val="1200"/>
        </w:trPr>
        <w:tc>
          <w:tcPr>
            <w:tcW w:w="5353" w:type="dxa"/>
            <w:gridSpan w:val="3"/>
            <w:vMerge/>
            <w:hideMark/>
          </w:tcPr>
          <w:p w:rsidR="006003A7" w:rsidRPr="006003A7" w:rsidRDefault="006003A7" w:rsidP="006003A7">
            <w:pPr>
              <w:rPr>
                <w:rFonts w:ascii="Times New Roman" w:eastAsia="Times New Roman" w:hAnsi="Times New Roman"/>
                <w:color w:val="000000"/>
              </w:rPr>
            </w:pPr>
          </w:p>
        </w:tc>
        <w:tc>
          <w:tcPr>
            <w:tcW w:w="1985" w:type="dxa"/>
            <w:hideMark/>
          </w:tcPr>
          <w:p w:rsidR="006003A7" w:rsidRPr="006003A7" w:rsidRDefault="006003A7" w:rsidP="006003A7">
            <w:pPr>
              <w:rPr>
                <w:rFonts w:ascii="Times New Roman" w:eastAsia="Times New Roman" w:hAnsi="Times New Roman"/>
                <w:color w:val="000000"/>
              </w:rPr>
            </w:pPr>
            <w:proofErr w:type="spellStart"/>
            <w:r w:rsidRPr="006003A7">
              <w:rPr>
                <w:rFonts w:ascii="Times New Roman" w:eastAsia="Times New Roman" w:hAnsi="Times New Roman"/>
                <w:color w:val="000000"/>
              </w:rPr>
              <w:t>справочно</w:t>
            </w:r>
            <w:proofErr w:type="spellEnd"/>
            <w:r w:rsidRPr="006003A7">
              <w:rPr>
                <w:rFonts w:ascii="Times New Roman" w:eastAsia="Times New Roman" w:hAnsi="Times New Roman"/>
                <w:color w:val="000000"/>
              </w:rPr>
              <w:t xml:space="preserve">: средства предприятий- </w:t>
            </w:r>
            <w:proofErr w:type="spellStart"/>
            <w:r w:rsidRPr="006003A7">
              <w:rPr>
                <w:rFonts w:ascii="Times New Roman" w:eastAsia="Times New Roman" w:hAnsi="Times New Roman"/>
                <w:color w:val="000000"/>
              </w:rPr>
              <w:t>недропользователей</w:t>
            </w:r>
            <w:proofErr w:type="spellEnd"/>
            <w:r w:rsidRPr="006003A7">
              <w:rPr>
                <w:rFonts w:ascii="Times New Roman" w:eastAsia="Times New Roman" w:hAnsi="Times New Roman"/>
                <w:color w:val="000000"/>
              </w:rPr>
              <w:t xml:space="preserve"> (ООО «РН-</w:t>
            </w:r>
            <w:proofErr w:type="spellStart"/>
            <w:r w:rsidRPr="006003A7">
              <w:rPr>
                <w:rFonts w:ascii="Times New Roman" w:eastAsia="Times New Roman" w:hAnsi="Times New Roman"/>
                <w:color w:val="000000"/>
              </w:rPr>
              <w:t>Юганскнефтегаз</w:t>
            </w:r>
            <w:proofErr w:type="spellEnd"/>
            <w:r w:rsidRPr="006003A7">
              <w:rPr>
                <w:rFonts w:ascii="Times New Roman" w:eastAsia="Times New Roman" w:hAnsi="Times New Roman"/>
                <w:color w:val="000000"/>
              </w:rPr>
              <w:t>»)</w:t>
            </w:r>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150,00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150,00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701"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r>
      <w:tr w:rsidR="00CC6909" w:rsidRPr="006003A7" w:rsidTr="003D26CC">
        <w:trPr>
          <w:trHeight w:val="491"/>
        </w:trPr>
        <w:tc>
          <w:tcPr>
            <w:tcW w:w="5353" w:type="dxa"/>
            <w:gridSpan w:val="3"/>
            <w:vMerge w:val="restart"/>
            <w:noWrap/>
            <w:hideMark/>
          </w:tcPr>
          <w:p w:rsidR="00CC6909" w:rsidRPr="006003A7" w:rsidRDefault="00CC6909" w:rsidP="006003A7">
            <w:pPr>
              <w:rPr>
                <w:rFonts w:ascii="Times New Roman" w:eastAsia="Times New Roman" w:hAnsi="Times New Roman"/>
                <w:color w:val="000000"/>
              </w:rPr>
            </w:pPr>
            <w:r w:rsidRPr="006003A7">
              <w:rPr>
                <w:rFonts w:ascii="Times New Roman" w:eastAsia="Times New Roman" w:hAnsi="Times New Roman"/>
                <w:color w:val="000000"/>
              </w:rPr>
              <w:t xml:space="preserve">Соисполнитель 1: МКУ </w:t>
            </w:r>
            <w:r w:rsidR="00AC0E44">
              <w:rPr>
                <w:rFonts w:ascii="Times New Roman" w:eastAsia="Times New Roman" w:hAnsi="Times New Roman"/>
                <w:color w:val="000000"/>
              </w:rPr>
              <w:t xml:space="preserve">ХМР </w:t>
            </w:r>
            <w:r w:rsidRPr="006003A7">
              <w:rPr>
                <w:rFonts w:ascii="Times New Roman" w:eastAsia="Times New Roman" w:hAnsi="Times New Roman"/>
                <w:color w:val="000000"/>
              </w:rPr>
              <w:t>«</w:t>
            </w:r>
            <w:proofErr w:type="spellStart"/>
            <w:r w:rsidRPr="006003A7">
              <w:rPr>
                <w:rFonts w:ascii="Times New Roman" w:eastAsia="Times New Roman" w:hAnsi="Times New Roman"/>
                <w:color w:val="000000"/>
              </w:rPr>
              <w:t>УКСиР</w:t>
            </w:r>
            <w:proofErr w:type="spellEnd"/>
            <w:r w:rsidRPr="006003A7">
              <w:rPr>
                <w:rFonts w:ascii="Times New Roman" w:eastAsia="Times New Roman" w:hAnsi="Times New Roman"/>
                <w:color w:val="000000"/>
              </w:rPr>
              <w:t>»</w:t>
            </w:r>
          </w:p>
        </w:tc>
        <w:tc>
          <w:tcPr>
            <w:tcW w:w="1985" w:type="dxa"/>
            <w:hideMark/>
          </w:tcPr>
          <w:p w:rsidR="00CC6909" w:rsidRPr="006003A7" w:rsidRDefault="00CC6909" w:rsidP="006003A7">
            <w:pPr>
              <w:rPr>
                <w:rFonts w:ascii="Times New Roman" w:eastAsia="Times New Roman" w:hAnsi="Times New Roman"/>
                <w:color w:val="000000"/>
              </w:rPr>
            </w:pPr>
            <w:r w:rsidRPr="006003A7">
              <w:rPr>
                <w:rFonts w:ascii="Times New Roman" w:eastAsia="Times New Roman" w:hAnsi="Times New Roman"/>
                <w:color w:val="000000"/>
              </w:rPr>
              <w:t>всего</w:t>
            </w:r>
          </w:p>
        </w:tc>
        <w:tc>
          <w:tcPr>
            <w:tcW w:w="1275" w:type="dxa"/>
            <w:gridSpan w:val="2"/>
            <w:noWrap/>
            <w:hideMark/>
          </w:tcPr>
          <w:p w:rsidR="00CC6909" w:rsidRPr="006003A7" w:rsidRDefault="00CC6909" w:rsidP="006003A7">
            <w:pPr>
              <w:jc w:val="center"/>
              <w:rPr>
                <w:rFonts w:ascii="Times New Roman" w:eastAsia="Times New Roman" w:hAnsi="Times New Roman"/>
                <w:color w:val="000000"/>
              </w:rPr>
            </w:pPr>
            <w:r w:rsidRPr="006003A7">
              <w:rPr>
                <w:rFonts w:ascii="Times New Roman" w:eastAsia="Times New Roman" w:hAnsi="Times New Roman"/>
                <w:color w:val="000000"/>
              </w:rPr>
              <w:t>4 089,50</w:t>
            </w:r>
          </w:p>
        </w:tc>
        <w:tc>
          <w:tcPr>
            <w:tcW w:w="1134" w:type="dxa"/>
            <w:gridSpan w:val="2"/>
            <w:noWrap/>
            <w:hideMark/>
          </w:tcPr>
          <w:p w:rsidR="00CC6909" w:rsidRPr="006003A7" w:rsidRDefault="00CC6909" w:rsidP="006003A7">
            <w:pPr>
              <w:jc w:val="center"/>
              <w:rPr>
                <w:rFonts w:ascii="Times New Roman" w:eastAsia="Times New Roman" w:hAnsi="Times New Roman"/>
                <w:color w:val="000000"/>
              </w:rPr>
            </w:pPr>
            <w:r w:rsidRPr="006003A7">
              <w:rPr>
                <w:rFonts w:ascii="Times New Roman" w:eastAsia="Times New Roman" w:hAnsi="Times New Roman"/>
                <w:color w:val="000000"/>
              </w:rPr>
              <w:t>4 089,50</w:t>
            </w:r>
          </w:p>
        </w:tc>
        <w:tc>
          <w:tcPr>
            <w:tcW w:w="1134" w:type="dxa"/>
            <w:gridSpan w:val="2"/>
            <w:noWrap/>
            <w:hideMark/>
          </w:tcPr>
          <w:p w:rsidR="00CC6909" w:rsidRPr="006003A7" w:rsidRDefault="00CC6909"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CC6909" w:rsidRPr="006003A7" w:rsidRDefault="00CC6909"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3"/>
            <w:noWrap/>
            <w:hideMark/>
          </w:tcPr>
          <w:p w:rsidR="00CC6909" w:rsidRPr="006003A7" w:rsidRDefault="00CC6909"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701" w:type="dxa"/>
            <w:gridSpan w:val="2"/>
            <w:noWrap/>
            <w:hideMark/>
          </w:tcPr>
          <w:p w:rsidR="00CC6909" w:rsidRPr="006003A7" w:rsidRDefault="00CC6909"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r>
      <w:tr w:rsidR="00CC6909" w:rsidRPr="006003A7" w:rsidTr="003D26CC">
        <w:trPr>
          <w:trHeight w:val="413"/>
        </w:trPr>
        <w:tc>
          <w:tcPr>
            <w:tcW w:w="5353" w:type="dxa"/>
            <w:gridSpan w:val="3"/>
            <w:vMerge/>
            <w:hideMark/>
          </w:tcPr>
          <w:p w:rsidR="00CC6909" w:rsidRPr="006003A7" w:rsidRDefault="00CC6909" w:rsidP="006003A7">
            <w:pPr>
              <w:rPr>
                <w:rFonts w:ascii="Times New Roman" w:eastAsia="Times New Roman" w:hAnsi="Times New Roman"/>
                <w:color w:val="000000"/>
              </w:rPr>
            </w:pPr>
          </w:p>
        </w:tc>
        <w:tc>
          <w:tcPr>
            <w:tcW w:w="1985" w:type="dxa"/>
            <w:hideMark/>
          </w:tcPr>
          <w:p w:rsidR="00CC6909" w:rsidRPr="006003A7" w:rsidRDefault="00CC6909" w:rsidP="006003A7">
            <w:pPr>
              <w:rPr>
                <w:rFonts w:ascii="Times New Roman" w:eastAsia="Times New Roman" w:hAnsi="Times New Roman"/>
                <w:color w:val="000000"/>
              </w:rPr>
            </w:pPr>
            <w:r w:rsidRPr="006003A7">
              <w:rPr>
                <w:rFonts w:ascii="Times New Roman" w:eastAsia="Times New Roman" w:hAnsi="Times New Roman"/>
                <w:color w:val="000000"/>
              </w:rPr>
              <w:t>бюджет района</w:t>
            </w:r>
          </w:p>
        </w:tc>
        <w:tc>
          <w:tcPr>
            <w:tcW w:w="1275" w:type="dxa"/>
            <w:gridSpan w:val="2"/>
            <w:noWrap/>
            <w:hideMark/>
          </w:tcPr>
          <w:p w:rsidR="00CC6909" w:rsidRPr="006003A7" w:rsidRDefault="00CC6909" w:rsidP="006003A7">
            <w:pPr>
              <w:jc w:val="center"/>
              <w:rPr>
                <w:rFonts w:ascii="Times New Roman" w:eastAsia="Times New Roman" w:hAnsi="Times New Roman"/>
                <w:color w:val="000000"/>
              </w:rPr>
            </w:pPr>
            <w:r w:rsidRPr="006003A7">
              <w:rPr>
                <w:rFonts w:ascii="Times New Roman" w:eastAsia="Times New Roman" w:hAnsi="Times New Roman"/>
                <w:color w:val="000000"/>
              </w:rPr>
              <w:t>4 089,50</w:t>
            </w:r>
          </w:p>
        </w:tc>
        <w:tc>
          <w:tcPr>
            <w:tcW w:w="1134" w:type="dxa"/>
            <w:gridSpan w:val="2"/>
            <w:noWrap/>
            <w:hideMark/>
          </w:tcPr>
          <w:p w:rsidR="00CC6909" w:rsidRPr="006003A7" w:rsidRDefault="00CC6909" w:rsidP="006003A7">
            <w:pPr>
              <w:jc w:val="center"/>
              <w:rPr>
                <w:rFonts w:ascii="Times New Roman" w:eastAsia="Times New Roman" w:hAnsi="Times New Roman"/>
                <w:color w:val="000000"/>
              </w:rPr>
            </w:pPr>
            <w:r w:rsidRPr="006003A7">
              <w:rPr>
                <w:rFonts w:ascii="Times New Roman" w:eastAsia="Times New Roman" w:hAnsi="Times New Roman"/>
                <w:color w:val="000000"/>
              </w:rPr>
              <w:t>4 089,50</w:t>
            </w:r>
          </w:p>
        </w:tc>
        <w:tc>
          <w:tcPr>
            <w:tcW w:w="1134" w:type="dxa"/>
            <w:gridSpan w:val="2"/>
            <w:noWrap/>
            <w:hideMark/>
          </w:tcPr>
          <w:p w:rsidR="00CC6909" w:rsidRPr="006003A7" w:rsidRDefault="00CC6909"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CC6909" w:rsidRPr="006003A7" w:rsidRDefault="00CC6909"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3"/>
            <w:noWrap/>
            <w:hideMark/>
          </w:tcPr>
          <w:p w:rsidR="00CC6909" w:rsidRPr="006003A7" w:rsidRDefault="00CC6909"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701" w:type="dxa"/>
            <w:gridSpan w:val="2"/>
            <w:noWrap/>
            <w:hideMark/>
          </w:tcPr>
          <w:p w:rsidR="00CC6909" w:rsidRPr="006003A7" w:rsidRDefault="00CC6909"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r>
      <w:tr w:rsidR="006003A7" w:rsidRPr="006003A7" w:rsidTr="003D26CC">
        <w:trPr>
          <w:trHeight w:val="300"/>
        </w:trPr>
        <w:tc>
          <w:tcPr>
            <w:tcW w:w="5353" w:type="dxa"/>
            <w:gridSpan w:val="3"/>
            <w:vMerge w:val="restart"/>
            <w:noWrap/>
            <w:hideMark/>
          </w:tcPr>
          <w:p w:rsidR="006003A7" w:rsidRPr="006003A7" w:rsidRDefault="00570CFD" w:rsidP="006003A7">
            <w:pPr>
              <w:rPr>
                <w:rFonts w:ascii="Times New Roman" w:eastAsia="Times New Roman" w:hAnsi="Times New Roman"/>
                <w:color w:val="000000"/>
              </w:rPr>
            </w:pPr>
            <w:r>
              <w:rPr>
                <w:rFonts w:ascii="Times New Roman" w:eastAsia="Times New Roman" w:hAnsi="Times New Roman"/>
                <w:color w:val="000000"/>
              </w:rPr>
              <w:t>Соисполнитель 2: МАУ «СШ ХМР»</w:t>
            </w:r>
          </w:p>
        </w:tc>
        <w:tc>
          <w:tcPr>
            <w:tcW w:w="1985" w:type="dxa"/>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всего</w:t>
            </w:r>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593 571,40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101 666,60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106 455,00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127 798,40</w:t>
            </w:r>
          </w:p>
        </w:tc>
        <w:tc>
          <w:tcPr>
            <w:tcW w:w="1134"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128 825,70</w:t>
            </w:r>
          </w:p>
        </w:tc>
        <w:tc>
          <w:tcPr>
            <w:tcW w:w="1701"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128 825,70</w:t>
            </w:r>
          </w:p>
        </w:tc>
      </w:tr>
      <w:tr w:rsidR="006003A7" w:rsidRPr="006003A7" w:rsidTr="003D26CC">
        <w:trPr>
          <w:trHeight w:val="300"/>
        </w:trPr>
        <w:tc>
          <w:tcPr>
            <w:tcW w:w="5353" w:type="dxa"/>
            <w:gridSpan w:val="3"/>
            <w:vMerge/>
            <w:hideMark/>
          </w:tcPr>
          <w:p w:rsidR="006003A7" w:rsidRPr="006003A7" w:rsidRDefault="006003A7" w:rsidP="006003A7">
            <w:pPr>
              <w:rPr>
                <w:rFonts w:ascii="Times New Roman" w:eastAsia="Times New Roman" w:hAnsi="Times New Roman"/>
                <w:color w:val="000000"/>
              </w:rPr>
            </w:pPr>
          </w:p>
        </w:tc>
        <w:tc>
          <w:tcPr>
            <w:tcW w:w="1985" w:type="dxa"/>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бюджет автономного округа</w:t>
            </w:r>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9 897,20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583,00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947,30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2 138,30</w:t>
            </w:r>
          </w:p>
        </w:tc>
        <w:tc>
          <w:tcPr>
            <w:tcW w:w="1134"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3 114,30</w:t>
            </w:r>
          </w:p>
        </w:tc>
        <w:tc>
          <w:tcPr>
            <w:tcW w:w="1701"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3 114,30</w:t>
            </w:r>
          </w:p>
        </w:tc>
      </w:tr>
      <w:tr w:rsidR="006003A7" w:rsidRPr="006003A7" w:rsidTr="003D26CC">
        <w:trPr>
          <w:trHeight w:val="300"/>
        </w:trPr>
        <w:tc>
          <w:tcPr>
            <w:tcW w:w="5353" w:type="dxa"/>
            <w:gridSpan w:val="3"/>
            <w:vMerge/>
            <w:hideMark/>
          </w:tcPr>
          <w:p w:rsidR="006003A7" w:rsidRPr="006003A7" w:rsidRDefault="006003A7" w:rsidP="006003A7">
            <w:pPr>
              <w:rPr>
                <w:rFonts w:ascii="Times New Roman" w:eastAsia="Times New Roman" w:hAnsi="Times New Roman"/>
                <w:color w:val="000000"/>
              </w:rPr>
            </w:pPr>
          </w:p>
        </w:tc>
        <w:tc>
          <w:tcPr>
            <w:tcW w:w="1985" w:type="dxa"/>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бюджет района</w:t>
            </w:r>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583 674,20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101 083,60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105 507,70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125 660,10</w:t>
            </w:r>
          </w:p>
        </w:tc>
        <w:tc>
          <w:tcPr>
            <w:tcW w:w="1134"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125 711,40</w:t>
            </w:r>
          </w:p>
        </w:tc>
        <w:tc>
          <w:tcPr>
            <w:tcW w:w="1701"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125 711,40</w:t>
            </w:r>
          </w:p>
        </w:tc>
      </w:tr>
      <w:tr w:rsidR="006003A7" w:rsidRPr="006003A7" w:rsidTr="003D26CC">
        <w:trPr>
          <w:trHeight w:val="300"/>
        </w:trPr>
        <w:tc>
          <w:tcPr>
            <w:tcW w:w="5353" w:type="dxa"/>
            <w:gridSpan w:val="3"/>
            <w:vMerge/>
            <w:hideMark/>
          </w:tcPr>
          <w:p w:rsidR="006003A7" w:rsidRPr="006003A7" w:rsidRDefault="006003A7" w:rsidP="006003A7">
            <w:pPr>
              <w:rPr>
                <w:rFonts w:ascii="Times New Roman" w:eastAsia="Times New Roman" w:hAnsi="Times New Roman"/>
                <w:color w:val="000000"/>
              </w:rPr>
            </w:pPr>
          </w:p>
        </w:tc>
        <w:tc>
          <w:tcPr>
            <w:tcW w:w="1985" w:type="dxa"/>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в том числе:</w:t>
            </w:r>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 </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 </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 </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 </w:t>
            </w:r>
          </w:p>
        </w:tc>
        <w:tc>
          <w:tcPr>
            <w:tcW w:w="1134"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 </w:t>
            </w:r>
          </w:p>
        </w:tc>
        <w:tc>
          <w:tcPr>
            <w:tcW w:w="1701"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 </w:t>
            </w:r>
          </w:p>
        </w:tc>
      </w:tr>
      <w:tr w:rsidR="006003A7" w:rsidRPr="00025882" w:rsidTr="003D26CC">
        <w:trPr>
          <w:trHeight w:val="300"/>
        </w:trPr>
        <w:tc>
          <w:tcPr>
            <w:tcW w:w="5353" w:type="dxa"/>
            <w:gridSpan w:val="3"/>
            <w:vMerge/>
            <w:hideMark/>
          </w:tcPr>
          <w:p w:rsidR="006003A7" w:rsidRPr="006003A7" w:rsidRDefault="006003A7" w:rsidP="006003A7">
            <w:pPr>
              <w:rPr>
                <w:rFonts w:ascii="Times New Roman" w:eastAsia="Times New Roman" w:hAnsi="Times New Roman"/>
                <w:color w:val="000000"/>
              </w:rPr>
            </w:pPr>
          </w:p>
        </w:tc>
        <w:tc>
          <w:tcPr>
            <w:tcW w:w="1985" w:type="dxa"/>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средства бюджета района</w:t>
            </w:r>
          </w:p>
        </w:tc>
        <w:tc>
          <w:tcPr>
            <w:tcW w:w="1275" w:type="dxa"/>
            <w:gridSpan w:val="2"/>
            <w:noWrap/>
          </w:tcPr>
          <w:p w:rsidR="006003A7" w:rsidRPr="00025882" w:rsidRDefault="00CC6909" w:rsidP="006003A7">
            <w:pPr>
              <w:jc w:val="center"/>
              <w:rPr>
                <w:rFonts w:ascii="Times New Roman" w:eastAsia="Times New Roman" w:hAnsi="Times New Roman"/>
                <w:color w:val="000000"/>
              </w:rPr>
            </w:pPr>
            <w:r w:rsidRPr="00025882">
              <w:rPr>
                <w:rFonts w:ascii="Times New Roman" w:eastAsia="Times New Roman" w:hAnsi="Times New Roman"/>
                <w:color w:val="000000"/>
              </w:rPr>
              <w:t>583 539,90</w:t>
            </w:r>
          </w:p>
        </w:tc>
        <w:tc>
          <w:tcPr>
            <w:tcW w:w="1134" w:type="dxa"/>
            <w:gridSpan w:val="2"/>
            <w:noWrap/>
          </w:tcPr>
          <w:p w:rsidR="006003A7" w:rsidRPr="00025882" w:rsidRDefault="00025882" w:rsidP="006003A7">
            <w:pPr>
              <w:jc w:val="center"/>
              <w:rPr>
                <w:rFonts w:ascii="Times New Roman" w:eastAsia="Times New Roman" w:hAnsi="Times New Roman"/>
                <w:color w:val="000000"/>
              </w:rPr>
            </w:pPr>
            <w:r w:rsidRPr="00025882">
              <w:rPr>
                <w:rFonts w:ascii="Times New Roman" w:eastAsia="Times New Roman" w:hAnsi="Times New Roman"/>
                <w:color w:val="000000"/>
              </w:rPr>
              <w:t>101 061,50</w:t>
            </w:r>
          </w:p>
        </w:tc>
        <w:tc>
          <w:tcPr>
            <w:tcW w:w="1134" w:type="dxa"/>
            <w:gridSpan w:val="2"/>
            <w:noWrap/>
          </w:tcPr>
          <w:p w:rsidR="006003A7" w:rsidRPr="00025882" w:rsidRDefault="00025882" w:rsidP="006003A7">
            <w:pPr>
              <w:jc w:val="center"/>
              <w:rPr>
                <w:rFonts w:ascii="Times New Roman" w:eastAsia="Times New Roman" w:hAnsi="Times New Roman"/>
                <w:color w:val="000000"/>
              </w:rPr>
            </w:pPr>
            <w:r w:rsidRPr="00025882">
              <w:rPr>
                <w:rFonts w:ascii="Times New Roman" w:eastAsia="Times New Roman" w:hAnsi="Times New Roman"/>
                <w:color w:val="000000"/>
              </w:rPr>
              <w:t>105486,80</w:t>
            </w:r>
          </w:p>
        </w:tc>
        <w:tc>
          <w:tcPr>
            <w:tcW w:w="1134" w:type="dxa"/>
            <w:gridSpan w:val="2"/>
            <w:noWrap/>
          </w:tcPr>
          <w:p w:rsidR="006003A7" w:rsidRPr="00025882" w:rsidRDefault="00025882" w:rsidP="006003A7">
            <w:pPr>
              <w:jc w:val="center"/>
              <w:rPr>
                <w:rFonts w:ascii="Times New Roman" w:eastAsia="Times New Roman" w:hAnsi="Times New Roman"/>
                <w:color w:val="000000"/>
              </w:rPr>
            </w:pPr>
            <w:r w:rsidRPr="00025882">
              <w:rPr>
                <w:rFonts w:ascii="Times New Roman" w:eastAsia="Times New Roman" w:hAnsi="Times New Roman"/>
                <w:color w:val="000000"/>
              </w:rPr>
              <w:t>125 641,80</w:t>
            </w:r>
          </w:p>
        </w:tc>
        <w:tc>
          <w:tcPr>
            <w:tcW w:w="1134" w:type="dxa"/>
            <w:gridSpan w:val="3"/>
            <w:noWrap/>
          </w:tcPr>
          <w:p w:rsidR="006003A7" w:rsidRPr="00025882" w:rsidRDefault="00025882" w:rsidP="006003A7">
            <w:pPr>
              <w:jc w:val="center"/>
              <w:rPr>
                <w:rFonts w:ascii="Times New Roman" w:eastAsia="Times New Roman" w:hAnsi="Times New Roman"/>
                <w:color w:val="000000"/>
              </w:rPr>
            </w:pPr>
            <w:r w:rsidRPr="00025882">
              <w:rPr>
                <w:rFonts w:ascii="Times New Roman" w:eastAsia="Times New Roman" w:hAnsi="Times New Roman"/>
                <w:color w:val="000000"/>
              </w:rPr>
              <w:t>125674,90</w:t>
            </w:r>
          </w:p>
        </w:tc>
        <w:tc>
          <w:tcPr>
            <w:tcW w:w="1701" w:type="dxa"/>
            <w:gridSpan w:val="2"/>
            <w:noWrap/>
          </w:tcPr>
          <w:p w:rsidR="006003A7" w:rsidRPr="00025882" w:rsidRDefault="00025882" w:rsidP="006003A7">
            <w:pPr>
              <w:jc w:val="center"/>
              <w:rPr>
                <w:rFonts w:ascii="Times New Roman" w:eastAsia="Times New Roman" w:hAnsi="Times New Roman"/>
                <w:color w:val="000000"/>
              </w:rPr>
            </w:pPr>
            <w:r w:rsidRPr="00025882">
              <w:rPr>
                <w:rFonts w:ascii="Times New Roman" w:eastAsia="Times New Roman" w:hAnsi="Times New Roman"/>
                <w:color w:val="000000"/>
              </w:rPr>
              <w:t>125 674,90</w:t>
            </w:r>
          </w:p>
        </w:tc>
      </w:tr>
      <w:tr w:rsidR="006003A7" w:rsidRPr="006003A7" w:rsidTr="003D26CC">
        <w:trPr>
          <w:trHeight w:val="1200"/>
        </w:trPr>
        <w:tc>
          <w:tcPr>
            <w:tcW w:w="5353" w:type="dxa"/>
            <w:gridSpan w:val="3"/>
            <w:vMerge/>
            <w:hideMark/>
          </w:tcPr>
          <w:p w:rsidR="006003A7" w:rsidRPr="006003A7" w:rsidRDefault="006003A7" w:rsidP="006003A7">
            <w:pPr>
              <w:rPr>
                <w:rFonts w:ascii="Times New Roman" w:eastAsia="Times New Roman" w:hAnsi="Times New Roman"/>
                <w:color w:val="000000"/>
              </w:rPr>
            </w:pPr>
          </w:p>
        </w:tc>
        <w:tc>
          <w:tcPr>
            <w:tcW w:w="1985" w:type="dxa"/>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 xml:space="preserve">средства бюджета района на </w:t>
            </w:r>
            <w:proofErr w:type="spellStart"/>
            <w:r w:rsidRPr="006003A7">
              <w:rPr>
                <w:rFonts w:ascii="Times New Roman" w:eastAsia="Times New Roman" w:hAnsi="Times New Roman"/>
                <w:color w:val="000000"/>
              </w:rPr>
              <w:t>софинансирование</w:t>
            </w:r>
            <w:proofErr w:type="spellEnd"/>
            <w:r w:rsidRPr="006003A7">
              <w:rPr>
                <w:rFonts w:ascii="Times New Roman" w:eastAsia="Times New Roman" w:hAnsi="Times New Roman"/>
                <w:color w:val="000000"/>
              </w:rPr>
              <w:t xml:space="preserve"> расходов за счет средств федерального и регионального бюджетов</w:t>
            </w:r>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134,30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22,10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20,90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18,30</w:t>
            </w:r>
          </w:p>
        </w:tc>
        <w:tc>
          <w:tcPr>
            <w:tcW w:w="1134"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36,50</w:t>
            </w:r>
          </w:p>
        </w:tc>
        <w:tc>
          <w:tcPr>
            <w:tcW w:w="1701"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36,50</w:t>
            </w:r>
          </w:p>
        </w:tc>
      </w:tr>
      <w:tr w:rsidR="006003A7" w:rsidRPr="006003A7" w:rsidTr="003D26CC">
        <w:trPr>
          <w:trHeight w:val="1200"/>
        </w:trPr>
        <w:tc>
          <w:tcPr>
            <w:tcW w:w="5353" w:type="dxa"/>
            <w:gridSpan w:val="3"/>
            <w:vMerge/>
            <w:hideMark/>
          </w:tcPr>
          <w:p w:rsidR="006003A7" w:rsidRPr="006003A7" w:rsidRDefault="006003A7" w:rsidP="006003A7">
            <w:pPr>
              <w:rPr>
                <w:rFonts w:ascii="Times New Roman" w:eastAsia="Times New Roman" w:hAnsi="Times New Roman"/>
                <w:color w:val="000000"/>
              </w:rPr>
            </w:pPr>
          </w:p>
        </w:tc>
        <w:tc>
          <w:tcPr>
            <w:tcW w:w="1985" w:type="dxa"/>
            <w:hideMark/>
          </w:tcPr>
          <w:p w:rsidR="006003A7" w:rsidRPr="006003A7" w:rsidRDefault="006003A7" w:rsidP="006003A7">
            <w:pPr>
              <w:rPr>
                <w:rFonts w:ascii="Times New Roman" w:eastAsia="Times New Roman" w:hAnsi="Times New Roman"/>
                <w:color w:val="000000"/>
              </w:rPr>
            </w:pPr>
            <w:proofErr w:type="spellStart"/>
            <w:r w:rsidRPr="006003A7">
              <w:rPr>
                <w:rFonts w:ascii="Times New Roman" w:eastAsia="Times New Roman" w:hAnsi="Times New Roman"/>
                <w:color w:val="000000"/>
              </w:rPr>
              <w:t>справочно</w:t>
            </w:r>
            <w:proofErr w:type="spellEnd"/>
            <w:r w:rsidRPr="006003A7">
              <w:rPr>
                <w:rFonts w:ascii="Times New Roman" w:eastAsia="Times New Roman" w:hAnsi="Times New Roman"/>
                <w:color w:val="000000"/>
              </w:rPr>
              <w:t xml:space="preserve">: средства предприятий- </w:t>
            </w:r>
            <w:proofErr w:type="spellStart"/>
            <w:r w:rsidRPr="006003A7">
              <w:rPr>
                <w:rFonts w:ascii="Times New Roman" w:eastAsia="Times New Roman" w:hAnsi="Times New Roman"/>
                <w:color w:val="000000"/>
              </w:rPr>
              <w:t>недропользователей</w:t>
            </w:r>
            <w:proofErr w:type="spellEnd"/>
            <w:r w:rsidRPr="006003A7">
              <w:rPr>
                <w:rFonts w:ascii="Times New Roman" w:eastAsia="Times New Roman" w:hAnsi="Times New Roman"/>
                <w:color w:val="000000"/>
              </w:rPr>
              <w:t xml:space="preserve"> (ООО «РН-</w:t>
            </w:r>
            <w:proofErr w:type="spellStart"/>
            <w:r w:rsidRPr="006003A7">
              <w:rPr>
                <w:rFonts w:ascii="Times New Roman" w:eastAsia="Times New Roman" w:hAnsi="Times New Roman"/>
                <w:color w:val="000000"/>
              </w:rPr>
              <w:t>Юганскнефтегаз</w:t>
            </w:r>
            <w:proofErr w:type="spellEnd"/>
            <w:r w:rsidRPr="006003A7">
              <w:rPr>
                <w:rFonts w:ascii="Times New Roman" w:eastAsia="Times New Roman" w:hAnsi="Times New Roman"/>
                <w:color w:val="000000"/>
              </w:rPr>
              <w:t>»)</w:t>
            </w:r>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2 001,00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1 001,00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1 000,00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701"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r>
      <w:tr w:rsidR="006003A7" w:rsidRPr="006003A7" w:rsidTr="003D26CC">
        <w:trPr>
          <w:trHeight w:val="300"/>
        </w:trPr>
        <w:tc>
          <w:tcPr>
            <w:tcW w:w="5353" w:type="dxa"/>
            <w:gridSpan w:val="3"/>
            <w:vMerge w:val="restart"/>
            <w:noWrap/>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Соисп</w:t>
            </w:r>
            <w:r w:rsidR="00570CFD">
              <w:rPr>
                <w:rFonts w:ascii="Times New Roman" w:eastAsia="Times New Roman" w:hAnsi="Times New Roman"/>
                <w:color w:val="000000"/>
              </w:rPr>
              <w:t>олнитель 3: МБУ ХМР «ДЦ «</w:t>
            </w:r>
            <w:proofErr w:type="spellStart"/>
            <w:r w:rsidR="00570CFD">
              <w:rPr>
                <w:rFonts w:ascii="Times New Roman" w:eastAsia="Times New Roman" w:hAnsi="Times New Roman"/>
                <w:color w:val="000000"/>
              </w:rPr>
              <w:t>Имитуй</w:t>
            </w:r>
            <w:proofErr w:type="spellEnd"/>
            <w:r w:rsidR="00570CFD">
              <w:rPr>
                <w:rFonts w:ascii="Times New Roman" w:eastAsia="Times New Roman" w:hAnsi="Times New Roman"/>
                <w:color w:val="000000"/>
              </w:rPr>
              <w:t>»</w:t>
            </w:r>
          </w:p>
        </w:tc>
        <w:tc>
          <w:tcPr>
            <w:tcW w:w="1985" w:type="dxa"/>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всего</w:t>
            </w:r>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58 458,20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10 767,20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10 919,70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12 257,10</w:t>
            </w:r>
          </w:p>
        </w:tc>
        <w:tc>
          <w:tcPr>
            <w:tcW w:w="1134"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12 257,10</w:t>
            </w:r>
          </w:p>
        </w:tc>
        <w:tc>
          <w:tcPr>
            <w:tcW w:w="1701"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12 257,10</w:t>
            </w:r>
          </w:p>
        </w:tc>
      </w:tr>
      <w:tr w:rsidR="006003A7" w:rsidRPr="006003A7" w:rsidTr="003D26CC">
        <w:trPr>
          <w:trHeight w:val="300"/>
        </w:trPr>
        <w:tc>
          <w:tcPr>
            <w:tcW w:w="5353" w:type="dxa"/>
            <w:gridSpan w:val="3"/>
            <w:vMerge/>
            <w:hideMark/>
          </w:tcPr>
          <w:p w:rsidR="006003A7" w:rsidRPr="006003A7" w:rsidRDefault="006003A7" w:rsidP="006003A7">
            <w:pPr>
              <w:rPr>
                <w:rFonts w:ascii="Times New Roman" w:eastAsia="Times New Roman" w:hAnsi="Times New Roman"/>
                <w:color w:val="000000"/>
              </w:rPr>
            </w:pPr>
          </w:p>
        </w:tc>
        <w:tc>
          <w:tcPr>
            <w:tcW w:w="1985" w:type="dxa"/>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бюджет автономного округа</w:t>
            </w:r>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701"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r>
      <w:tr w:rsidR="006003A7" w:rsidRPr="006003A7" w:rsidTr="003D26CC">
        <w:trPr>
          <w:trHeight w:val="300"/>
        </w:trPr>
        <w:tc>
          <w:tcPr>
            <w:tcW w:w="5353" w:type="dxa"/>
            <w:gridSpan w:val="3"/>
            <w:vMerge/>
            <w:hideMark/>
          </w:tcPr>
          <w:p w:rsidR="006003A7" w:rsidRPr="006003A7" w:rsidRDefault="006003A7" w:rsidP="006003A7">
            <w:pPr>
              <w:rPr>
                <w:rFonts w:ascii="Times New Roman" w:eastAsia="Times New Roman" w:hAnsi="Times New Roman"/>
                <w:color w:val="000000"/>
              </w:rPr>
            </w:pPr>
          </w:p>
        </w:tc>
        <w:tc>
          <w:tcPr>
            <w:tcW w:w="1985" w:type="dxa"/>
            <w:hideMark/>
          </w:tcPr>
          <w:p w:rsidR="006003A7" w:rsidRPr="006003A7" w:rsidRDefault="006003A7" w:rsidP="006003A7">
            <w:pPr>
              <w:rPr>
                <w:rFonts w:ascii="Times New Roman" w:eastAsia="Times New Roman" w:hAnsi="Times New Roman"/>
                <w:color w:val="000000"/>
              </w:rPr>
            </w:pPr>
            <w:r w:rsidRPr="006003A7">
              <w:rPr>
                <w:rFonts w:ascii="Times New Roman" w:eastAsia="Times New Roman" w:hAnsi="Times New Roman"/>
                <w:color w:val="000000"/>
              </w:rPr>
              <w:t>бюджет района</w:t>
            </w:r>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58 458,20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10 767,20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10 919,70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12 257,10</w:t>
            </w:r>
          </w:p>
        </w:tc>
        <w:tc>
          <w:tcPr>
            <w:tcW w:w="1134"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12 257,10</w:t>
            </w:r>
          </w:p>
        </w:tc>
        <w:tc>
          <w:tcPr>
            <w:tcW w:w="1701"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12 257,10</w:t>
            </w:r>
          </w:p>
        </w:tc>
      </w:tr>
      <w:tr w:rsidR="006003A7" w:rsidRPr="006003A7" w:rsidTr="003D26CC">
        <w:trPr>
          <w:trHeight w:val="1200"/>
        </w:trPr>
        <w:tc>
          <w:tcPr>
            <w:tcW w:w="5353" w:type="dxa"/>
            <w:gridSpan w:val="3"/>
            <w:vMerge/>
            <w:hideMark/>
          </w:tcPr>
          <w:p w:rsidR="006003A7" w:rsidRPr="006003A7" w:rsidRDefault="006003A7" w:rsidP="006003A7">
            <w:pPr>
              <w:rPr>
                <w:rFonts w:ascii="Times New Roman" w:eastAsia="Times New Roman" w:hAnsi="Times New Roman"/>
                <w:color w:val="000000"/>
              </w:rPr>
            </w:pPr>
          </w:p>
        </w:tc>
        <w:tc>
          <w:tcPr>
            <w:tcW w:w="1985" w:type="dxa"/>
            <w:hideMark/>
          </w:tcPr>
          <w:p w:rsidR="006003A7" w:rsidRPr="006003A7" w:rsidRDefault="006003A7" w:rsidP="006003A7">
            <w:pPr>
              <w:rPr>
                <w:rFonts w:ascii="Times New Roman" w:eastAsia="Times New Roman" w:hAnsi="Times New Roman"/>
                <w:color w:val="000000"/>
              </w:rPr>
            </w:pPr>
            <w:proofErr w:type="spellStart"/>
            <w:r w:rsidRPr="006003A7">
              <w:rPr>
                <w:rFonts w:ascii="Times New Roman" w:eastAsia="Times New Roman" w:hAnsi="Times New Roman"/>
                <w:color w:val="000000"/>
              </w:rPr>
              <w:t>справочно</w:t>
            </w:r>
            <w:proofErr w:type="spellEnd"/>
            <w:r w:rsidRPr="006003A7">
              <w:rPr>
                <w:rFonts w:ascii="Times New Roman" w:eastAsia="Times New Roman" w:hAnsi="Times New Roman"/>
                <w:color w:val="000000"/>
              </w:rPr>
              <w:t xml:space="preserve">: средства предприятий- </w:t>
            </w:r>
            <w:proofErr w:type="spellStart"/>
            <w:r w:rsidRPr="006003A7">
              <w:rPr>
                <w:rFonts w:ascii="Times New Roman" w:eastAsia="Times New Roman" w:hAnsi="Times New Roman"/>
                <w:color w:val="000000"/>
              </w:rPr>
              <w:t>недропользователей</w:t>
            </w:r>
            <w:proofErr w:type="spellEnd"/>
            <w:r w:rsidRPr="006003A7">
              <w:rPr>
                <w:rFonts w:ascii="Times New Roman" w:eastAsia="Times New Roman" w:hAnsi="Times New Roman"/>
                <w:color w:val="000000"/>
              </w:rPr>
              <w:t xml:space="preserve"> (ООО «РН-</w:t>
            </w:r>
            <w:proofErr w:type="spellStart"/>
            <w:r w:rsidRPr="006003A7">
              <w:rPr>
                <w:rFonts w:ascii="Times New Roman" w:eastAsia="Times New Roman" w:hAnsi="Times New Roman"/>
                <w:color w:val="000000"/>
              </w:rPr>
              <w:t>Юганскнефтегаз</w:t>
            </w:r>
            <w:proofErr w:type="spellEnd"/>
            <w:r w:rsidRPr="006003A7">
              <w:rPr>
                <w:rFonts w:ascii="Times New Roman" w:eastAsia="Times New Roman" w:hAnsi="Times New Roman"/>
                <w:color w:val="000000"/>
              </w:rPr>
              <w:t>»)</w:t>
            </w:r>
          </w:p>
        </w:tc>
        <w:tc>
          <w:tcPr>
            <w:tcW w:w="1275"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134" w:type="dxa"/>
            <w:gridSpan w:val="3"/>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c>
          <w:tcPr>
            <w:tcW w:w="1701" w:type="dxa"/>
            <w:gridSpan w:val="2"/>
            <w:noWrap/>
            <w:hideMark/>
          </w:tcPr>
          <w:p w:rsidR="006003A7" w:rsidRPr="006003A7" w:rsidRDefault="006003A7" w:rsidP="006003A7">
            <w:pPr>
              <w:jc w:val="center"/>
              <w:rPr>
                <w:rFonts w:ascii="Times New Roman" w:eastAsia="Times New Roman" w:hAnsi="Times New Roman"/>
                <w:color w:val="000000"/>
              </w:rPr>
            </w:pPr>
            <w:r w:rsidRPr="006003A7">
              <w:rPr>
                <w:rFonts w:ascii="Times New Roman" w:eastAsia="Times New Roman" w:hAnsi="Times New Roman"/>
                <w:color w:val="000000"/>
              </w:rPr>
              <w:t>0,00</w:t>
            </w:r>
          </w:p>
        </w:tc>
      </w:tr>
    </w:tbl>
    <w:p w:rsidR="007627D2" w:rsidRDefault="007627D2" w:rsidP="007627D2">
      <w:pPr>
        <w:tabs>
          <w:tab w:val="left" w:pos="1978"/>
        </w:tabs>
        <w:spacing w:after="0" w:line="240" w:lineRule="auto"/>
        <w:ind w:left="57" w:right="57"/>
        <w:jc w:val="right"/>
        <w:rPr>
          <w:rFonts w:ascii="Times New Roman" w:hAnsi="Times New Roman" w:cs="Times New Roman"/>
          <w:bCs/>
          <w:sz w:val="28"/>
          <w:szCs w:val="28"/>
        </w:rPr>
      </w:pPr>
    </w:p>
    <w:p w:rsidR="00E67F72" w:rsidRPr="00CB687D" w:rsidRDefault="00E67F72" w:rsidP="00E67F72">
      <w:pPr>
        <w:tabs>
          <w:tab w:val="left" w:pos="1978"/>
        </w:tabs>
        <w:spacing w:after="0" w:line="240" w:lineRule="auto"/>
        <w:ind w:left="57" w:right="57"/>
        <w:jc w:val="right"/>
        <w:rPr>
          <w:rFonts w:ascii="Times New Roman" w:eastAsia="Times New Roman" w:hAnsi="Times New Roman" w:cs="Times New Roman"/>
          <w:color w:val="000000" w:themeColor="text1"/>
          <w:sz w:val="28"/>
          <w:szCs w:val="28"/>
          <w:lang w:eastAsia="ru-RU"/>
        </w:rPr>
      </w:pPr>
      <w:r w:rsidRPr="00CB687D">
        <w:rPr>
          <w:rFonts w:ascii="Times New Roman" w:eastAsia="Times New Roman" w:hAnsi="Times New Roman" w:cs="Times New Roman"/>
          <w:sz w:val="28"/>
          <w:szCs w:val="28"/>
          <w:lang w:eastAsia="ru-RU"/>
        </w:rPr>
        <w:t>Приложение 2</w:t>
      </w:r>
      <w:r w:rsidRPr="00CB687D">
        <w:rPr>
          <w:rFonts w:ascii="Times New Roman" w:eastAsia="Times New Roman" w:hAnsi="Times New Roman" w:cs="Times New Roman"/>
          <w:color w:val="000000" w:themeColor="text1"/>
          <w:sz w:val="28"/>
          <w:szCs w:val="28"/>
          <w:lang w:eastAsia="ru-RU"/>
        </w:rPr>
        <w:t xml:space="preserve"> </w:t>
      </w:r>
    </w:p>
    <w:p w:rsidR="00E67F72" w:rsidRPr="00CB687D" w:rsidRDefault="00E67F72" w:rsidP="00E67F72">
      <w:pPr>
        <w:spacing w:after="0" w:line="240" w:lineRule="auto"/>
        <w:jc w:val="right"/>
        <w:rPr>
          <w:rFonts w:ascii="Times New Roman" w:hAnsi="Times New Roman"/>
          <w:sz w:val="28"/>
          <w:szCs w:val="28"/>
        </w:rPr>
      </w:pPr>
      <w:r w:rsidRPr="00CB687D">
        <w:rPr>
          <w:rFonts w:ascii="Times New Roman" w:hAnsi="Times New Roman"/>
          <w:sz w:val="28"/>
          <w:szCs w:val="28"/>
        </w:rPr>
        <w:t>муниципальной программы</w:t>
      </w:r>
    </w:p>
    <w:p w:rsidR="00E67F72" w:rsidRPr="00CB687D" w:rsidRDefault="00E67F72" w:rsidP="00E67F72">
      <w:pPr>
        <w:tabs>
          <w:tab w:val="left" w:pos="1978"/>
        </w:tabs>
        <w:spacing w:after="0" w:line="240" w:lineRule="auto"/>
        <w:ind w:left="57" w:right="57"/>
        <w:jc w:val="right"/>
        <w:rPr>
          <w:rFonts w:ascii="Times New Roman" w:hAnsi="Times New Roman"/>
          <w:color w:val="000000" w:themeColor="text1"/>
          <w:sz w:val="28"/>
          <w:szCs w:val="28"/>
        </w:rPr>
      </w:pPr>
      <w:r w:rsidRPr="00CB687D">
        <w:rPr>
          <w:rFonts w:ascii="Times New Roman" w:eastAsia="Times New Roman" w:hAnsi="Times New Roman" w:cs="Times New Roman"/>
          <w:sz w:val="28"/>
          <w:szCs w:val="28"/>
          <w:lang w:eastAsia="ru-RU"/>
        </w:rPr>
        <w:tab/>
      </w:r>
      <w:r w:rsidRPr="00CB687D">
        <w:rPr>
          <w:rFonts w:ascii="Times New Roman" w:hAnsi="Times New Roman"/>
          <w:color w:val="000000" w:themeColor="text1"/>
          <w:sz w:val="28"/>
          <w:szCs w:val="28"/>
        </w:rPr>
        <w:t>«Развитие спорта и туризма</w:t>
      </w:r>
      <w:r w:rsidRPr="00CB687D">
        <w:rPr>
          <w:rFonts w:ascii="Times New Roman" w:hAnsi="Times New Roman"/>
          <w:color w:val="000000" w:themeColor="text1"/>
          <w:sz w:val="28"/>
          <w:szCs w:val="28"/>
        </w:rPr>
        <w:br/>
        <w:t xml:space="preserve"> на территории Ханты-Мансийского района»</w:t>
      </w:r>
    </w:p>
    <w:p w:rsidR="00FF3D17" w:rsidRPr="00CB687D" w:rsidRDefault="00FF3D17" w:rsidP="00E67F72">
      <w:pPr>
        <w:tabs>
          <w:tab w:val="left" w:pos="1978"/>
        </w:tabs>
        <w:spacing w:after="0" w:line="240" w:lineRule="auto"/>
        <w:ind w:left="57" w:right="57"/>
        <w:jc w:val="right"/>
        <w:rPr>
          <w:rFonts w:ascii="Times New Roman" w:hAnsi="Times New Roman" w:cs="Times New Roman"/>
          <w:color w:val="000000" w:themeColor="text1"/>
          <w:sz w:val="28"/>
          <w:szCs w:val="28"/>
        </w:rPr>
      </w:pPr>
    </w:p>
    <w:p w:rsidR="00CB687D" w:rsidRPr="00CB687D" w:rsidRDefault="00CB687D" w:rsidP="00CB687D">
      <w:pPr>
        <w:pStyle w:val="ConsPlusTitle"/>
        <w:jc w:val="center"/>
        <w:rPr>
          <w:rFonts w:ascii="Times New Roman" w:hAnsi="Times New Roman" w:cs="Times New Roman"/>
          <w:b w:val="0"/>
          <w:sz w:val="28"/>
          <w:szCs w:val="28"/>
        </w:rPr>
      </w:pPr>
      <w:r w:rsidRPr="00CB687D">
        <w:rPr>
          <w:rFonts w:ascii="Times New Roman" w:hAnsi="Times New Roman" w:cs="Times New Roman"/>
          <w:b w:val="0"/>
          <w:sz w:val="28"/>
          <w:szCs w:val="28"/>
        </w:rPr>
        <w:t xml:space="preserve">Перечень </w:t>
      </w:r>
    </w:p>
    <w:p w:rsidR="00CB687D" w:rsidRPr="00CB687D" w:rsidRDefault="00CB687D" w:rsidP="00CB687D">
      <w:pPr>
        <w:pStyle w:val="ConsPlusTitle"/>
        <w:jc w:val="center"/>
        <w:rPr>
          <w:rFonts w:ascii="Times New Roman" w:hAnsi="Times New Roman" w:cs="Times New Roman"/>
          <w:b w:val="0"/>
          <w:sz w:val="28"/>
          <w:szCs w:val="28"/>
        </w:rPr>
      </w:pPr>
      <w:r w:rsidRPr="00CB687D">
        <w:rPr>
          <w:rFonts w:ascii="Times New Roman" w:hAnsi="Times New Roman" w:cs="Times New Roman"/>
          <w:b w:val="0"/>
          <w:sz w:val="28"/>
          <w:szCs w:val="28"/>
        </w:rPr>
        <w:t>структурных элементов (основных мероприятий) муниципальной программы</w:t>
      </w:r>
    </w:p>
    <w:p w:rsidR="00CB687D" w:rsidRPr="00CB687D" w:rsidRDefault="00CB687D" w:rsidP="00CB687D">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59"/>
        <w:gridCol w:w="2794"/>
        <w:gridCol w:w="5159"/>
        <w:gridCol w:w="5251"/>
      </w:tblGrid>
      <w:tr w:rsidR="00CB687D" w:rsidRPr="00C06D61" w:rsidTr="00C06D61">
        <w:tc>
          <w:tcPr>
            <w:tcW w:w="1459" w:type="dxa"/>
          </w:tcPr>
          <w:p w:rsidR="00CB687D" w:rsidRPr="00C06D61" w:rsidRDefault="00CB687D" w:rsidP="00F347DE">
            <w:pPr>
              <w:pStyle w:val="ConsPlusNormal"/>
              <w:jc w:val="center"/>
              <w:rPr>
                <w:rFonts w:ascii="Times New Roman" w:hAnsi="Times New Roman" w:cs="Times New Roman"/>
                <w:szCs w:val="22"/>
              </w:rPr>
            </w:pPr>
            <w:r w:rsidRPr="00C06D61">
              <w:rPr>
                <w:rFonts w:ascii="Times New Roman" w:hAnsi="Times New Roman" w:cs="Times New Roman"/>
                <w:szCs w:val="22"/>
              </w:rPr>
              <w:t>№</w:t>
            </w:r>
          </w:p>
          <w:p w:rsidR="00CB687D" w:rsidRPr="00C06D61" w:rsidRDefault="00CB687D" w:rsidP="00F347DE">
            <w:pPr>
              <w:pStyle w:val="ConsPlusNormal"/>
              <w:jc w:val="center"/>
              <w:rPr>
                <w:rFonts w:ascii="Times New Roman" w:hAnsi="Times New Roman" w:cs="Times New Roman"/>
                <w:szCs w:val="22"/>
              </w:rPr>
            </w:pPr>
            <w:r w:rsidRPr="00C06D61">
              <w:rPr>
                <w:rFonts w:ascii="Times New Roman" w:hAnsi="Times New Roman" w:cs="Times New Roman"/>
                <w:szCs w:val="22"/>
              </w:rPr>
              <w:t>структурного (элемента) основного мероприятия</w:t>
            </w:r>
          </w:p>
        </w:tc>
        <w:tc>
          <w:tcPr>
            <w:tcW w:w="2794" w:type="dxa"/>
          </w:tcPr>
          <w:p w:rsidR="00CB687D" w:rsidRPr="00C06D61" w:rsidRDefault="00CB687D" w:rsidP="00F347DE">
            <w:pPr>
              <w:pStyle w:val="ConsPlusNormal"/>
              <w:jc w:val="center"/>
              <w:rPr>
                <w:rFonts w:ascii="Times New Roman" w:hAnsi="Times New Roman" w:cs="Times New Roman"/>
                <w:szCs w:val="22"/>
              </w:rPr>
            </w:pPr>
            <w:r w:rsidRPr="00C06D61">
              <w:rPr>
                <w:rFonts w:ascii="Times New Roman" w:hAnsi="Times New Roman" w:cs="Times New Roman"/>
                <w:szCs w:val="22"/>
              </w:rPr>
              <w:t>Наименование структурного элемента (основного мероприятия)</w:t>
            </w:r>
          </w:p>
        </w:tc>
        <w:tc>
          <w:tcPr>
            <w:tcW w:w="5159" w:type="dxa"/>
          </w:tcPr>
          <w:p w:rsidR="00CB687D" w:rsidRPr="00C06D61" w:rsidRDefault="00CB687D" w:rsidP="00F347DE">
            <w:pPr>
              <w:pStyle w:val="ConsPlusNormal"/>
              <w:jc w:val="center"/>
              <w:rPr>
                <w:rFonts w:ascii="Times New Roman" w:hAnsi="Times New Roman" w:cs="Times New Roman"/>
                <w:szCs w:val="22"/>
              </w:rPr>
            </w:pPr>
            <w:r w:rsidRPr="00C06D61">
              <w:rPr>
                <w:rFonts w:ascii="Times New Roman" w:hAnsi="Times New Roman" w:cs="Times New Roman"/>
                <w:szCs w:val="22"/>
              </w:rPr>
              <w:t>Наименование расходов структурного элемента (основного мероприятия)</w:t>
            </w:r>
          </w:p>
        </w:tc>
        <w:tc>
          <w:tcPr>
            <w:tcW w:w="5251" w:type="dxa"/>
          </w:tcPr>
          <w:p w:rsidR="00CB687D" w:rsidRPr="00C06D61" w:rsidRDefault="00CB687D" w:rsidP="00F347DE">
            <w:pPr>
              <w:pStyle w:val="ConsPlusNormal"/>
              <w:jc w:val="center"/>
              <w:rPr>
                <w:rFonts w:ascii="Times New Roman" w:hAnsi="Times New Roman" w:cs="Times New Roman"/>
                <w:szCs w:val="22"/>
              </w:rPr>
            </w:pPr>
            <w:r w:rsidRPr="00C06D61">
              <w:rPr>
                <w:rFonts w:ascii="Times New Roman" w:hAnsi="Times New Roman" w:cs="Times New Roman"/>
                <w:szCs w:val="22"/>
              </w:rPr>
              <w:t>Наименование порядка, номер приложения (при наличии)</w:t>
            </w:r>
          </w:p>
        </w:tc>
      </w:tr>
      <w:tr w:rsidR="00CB687D" w:rsidRPr="00C06D61" w:rsidTr="00C06D61">
        <w:tc>
          <w:tcPr>
            <w:tcW w:w="1459" w:type="dxa"/>
          </w:tcPr>
          <w:p w:rsidR="00CB687D" w:rsidRPr="00C06D61" w:rsidRDefault="00CB687D" w:rsidP="00F347DE">
            <w:pPr>
              <w:pStyle w:val="ConsPlusNormal"/>
              <w:jc w:val="center"/>
              <w:rPr>
                <w:rFonts w:ascii="Times New Roman" w:hAnsi="Times New Roman" w:cs="Times New Roman"/>
                <w:szCs w:val="22"/>
              </w:rPr>
            </w:pPr>
            <w:r w:rsidRPr="00C06D61">
              <w:rPr>
                <w:rFonts w:ascii="Times New Roman" w:hAnsi="Times New Roman" w:cs="Times New Roman"/>
                <w:szCs w:val="22"/>
              </w:rPr>
              <w:t>1</w:t>
            </w:r>
          </w:p>
        </w:tc>
        <w:tc>
          <w:tcPr>
            <w:tcW w:w="2794" w:type="dxa"/>
          </w:tcPr>
          <w:p w:rsidR="00CB687D" w:rsidRPr="00C06D61" w:rsidRDefault="00CB687D" w:rsidP="00F347DE">
            <w:pPr>
              <w:pStyle w:val="ConsPlusNormal"/>
              <w:jc w:val="center"/>
              <w:rPr>
                <w:rFonts w:ascii="Times New Roman" w:hAnsi="Times New Roman" w:cs="Times New Roman"/>
                <w:szCs w:val="22"/>
              </w:rPr>
            </w:pPr>
            <w:r w:rsidRPr="00C06D61">
              <w:rPr>
                <w:rFonts w:ascii="Times New Roman" w:hAnsi="Times New Roman" w:cs="Times New Roman"/>
                <w:szCs w:val="22"/>
              </w:rPr>
              <w:t>2</w:t>
            </w:r>
          </w:p>
        </w:tc>
        <w:tc>
          <w:tcPr>
            <w:tcW w:w="5159" w:type="dxa"/>
          </w:tcPr>
          <w:p w:rsidR="00CB687D" w:rsidRPr="00C06D61" w:rsidRDefault="00CB687D" w:rsidP="00F347DE">
            <w:pPr>
              <w:pStyle w:val="ConsPlusNormal"/>
              <w:jc w:val="center"/>
              <w:rPr>
                <w:rFonts w:ascii="Times New Roman" w:hAnsi="Times New Roman" w:cs="Times New Roman"/>
                <w:szCs w:val="22"/>
              </w:rPr>
            </w:pPr>
            <w:r w:rsidRPr="00C06D61">
              <w:rPr>
                <w:rFonts w:ascii="Times New Roman" w:hAnsi="Times New Roman" w:cs="Times New Roman"/>
                <w:szCs w:val="22"/>
              </w:rPr>
              <w:t>3</w:t>
            </w:r>
          </w:p>
        </w:tc>
        <w:tc>
          <w:tcPr>
            <w:tcW w:w="5251" w:type="dxa"/>
          </w:tcPr>
          <w:p w:rsidR="00CB687D" w:rsidRPr="00C06D61" w:rsidRDefault="00CB687D" w:rsidP="00F347DE">
            <w:pPr>
              <w:pStyle w:val="ConsPlusNormal"/>
              <w:jc w:val="center"/>
              <w:rPr>
                <w:rFonts w:ascii="Times New Roman" w:hAnsi="Times New Roman" w:cs="Times New Roman"/>
                <w:szCs w:val="22"/>
              </w:rPr>
            </w:pPr>
            <w:r w:rsidRPr="00C06D61">
              <w:rPr>
                <w:rFonts w:ascii="Times New Roman" w:hAnsi="Times New Roman" w:cs="Times New Roman"/>
                <w:szCs w:val="22"/>
              </w:rPr>
              <w:t>4</w:t>
            </w:r>
          </w:p>
        </w:tc>
      </w:tr>
      <w:tr w:rsidR="00CB687D" w:rsidRPr="00C06D61" w:rsidTr="00C06D61">
        <w:tc>
          <w:tcPr>
            <w:tcW w:w="14663" w:type="dxa"/>
            <w:gridSpan w:val="4"/>
          </w:tcPr>
          <w:p w:rsidR="00CB687D" w:rsidRPr="00C06D61" w:rsidRDefault="00CB687D" w:rsidP="00C06D61">
            <w:pPr>
              <w:pStyle w:val="ConsPlusNormal"/>
              <w:ind w:left="57"/>
              <w:rPr>
                <w:rFonts w:ascii="Times New Roman" w:hAnsi="Times New Roman" w:cs="Times New Roman"/>
                <w:szCs w:val="22"/>
              </w:rPr>
            </w:pPr>
            <w:r w:rsidRPr="00C06D61">
              <w:rPr>
                <w:rFonts w:ascii="Times New Roman" w:hAnsi="Times New Roman" w:cs="Times New Roman"/>
                <w:szCs w:val="22"/>
              </w:rPr>
              <w:t>Цели: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p w:rsidR="00CB687D" w:rsidRPr="00C06D61" w:rsidRDefault="00CB687D" w:rsidP="00C06D61">
            <w:pPr>
              <w:pStyle w:val="ConsPlusNormal"/>
              <w:ind w:left="57"/>
              <w:rPr>
                <w:rFonts w:ascii="Times New Roman" w:hAnsi="Times New Roman" w:cs="Times New Roman"/>
                <w:szCs w:val="22"/>
              </w:rPr>
            </w:pPr>
            <w:r w:rsidRPr="00C06D61">
              <w:rPr>
                <w:rFonts w:ascii="Times New Roman" w:hAnsi="Times New Roman" w:cs="Times New Roman"/>
                <w:szCs w:val="22"/>
              </w:rPr>
              <w:t>создание условий для удовлетворения потребности населения района в оказании туристических услуг</w:t>
            </w:r>
          </w:p>
        </w:tc>
      </w:tr>
      <w:tr w:rsidR="00CB687D" w:rsidRPr="00C06D61" w:rsidTr="00C06D61">
        <w:tc>
          <w:tcPr>
            <w:tcW w:w="14663" w:type="dxa"/>
            <w:gridSpan w:val="4"/>
          </w:tcPr>
          <w:p w:rsidR="00CB687D" w:rsidRPr="00C06D61" w:rsidRDefault="00CB687D" w:rsidP="00C06D61">
            <w:pPr>
              <w:pStyle w:val="ConsPlusNormal"/>
              <w:ind w:left="57"/>
              <w:rPr>
                <w:rFonts w:ascii="Times New Roman" w:hAnsi="Times New Roman" w:cs="Times New Roman"/>
                <w:szCs w:val="22"/>
              </w:rPr>
            </w:pPr>
            <w:r w:rsidRPr="00C06D61">
              <w:rPr>
                <w:rFonts w:ascii="Times New Roman" w:hAnsi="Times New Roman" w:cs="Times New Roman"/>
                <w:szCs w:val="22"/>
              </w:rPr>
              <w:t>Задача 1. Создание условий для привлечения граждан к систематическим занятиям физической культурой и спортом.</w:t>
            </w:r>
          </w:p>
          <w:p w:rsidR="00CB687D" w:rsidRPr="00C06D61" w:rsidRDefault="00CB687D" w:rsidP="00C06D61">
            <w:pPr>
              <w:pStyle w:val="ConsPlusNormal"/>
              <w:ind w:left="57"/>
              <w:rPr>
                <w:rFonts w:ascii="Times New Roman" w:hAnsi="Times New Roman" w:cs="Times New Roman"/>
                <w:szCs w:val="22"/>
              </w:rPr>
            </w:pPr>
            <w:r w:rsidRPr="00C06D61">
              <w:rPr>
                <w:rFonts w:ascii="Times New Roman" w:hAnsi="Times New Roman" w:cs="Times New Roman"/>
                <w:szCs w:val="22"/>
              </w:rPr>
              <w:t>Задача 2. Создание эффективной системы физического воспитания различных категорий и групп населения.</w:t>
            </w:r>
          </w:p>
          <w:p w:rsidR="00CB687D" w:rsidRPr="00C06D61" w:rsidRDefault="00CB687D" w:rsidP="00C06D61">
            <w:pPr>
              <w:pStyle w:val="ConsPlusNormal"/>
              <w:ind w:left="57"/>
              <w:rPr>
                <w:rFonts w:ascii="Times New Roman" w:hAnsi="Times New Roman" w:cs="Times New Roman"/>
                <w:szCs w:val="22"/>
              </w:rPr>
            </w:pPr>
            <w:r w:rsidRPr="00C06D61">
              <w:rPr>
                <w:rFonts w:ascii="Times New Roman" w:hAnsi="Times New Roman" w:cs="Times New Roman"/>
                <w:szCs w:val="22"/>
              </w:rPr>
              <w:t>Задача 3. Совершенствование системы подготовки спортсменов высокого класса.</w:t>
            </w:r>
          </w:p>
          <w:p w:rsidR="00CB687D" w:rsidRPr="00C06D61" w:rsidRDefault="00CB687D" w:rsidP="00C06D61">
            <w:pPr>
              <w:pStyle w:val="ConsPlusNormal"/>
              <w:ind w:left="57"/>
              <w:rPr>
                <w:rFonts w:ascii="Times New Roman" w:hAnsi="Times New Roman" w:cs="Times New Roman"/>
                <w:szCs w:val="22"/>
              </w:rPr>
            </w:pPr>
            <w:r w:rsidRPr="00C06D61">
              <w:rPr>
                <w:rFonts w:ascii="Times New Roman" w:hAnsi="Times New Roman" w:cs="Times New Roman"/>
                <w:szCs w:val="22"/>
              </w:rPr>
              <w:t>Задача 4. Развитие спортивной и туристической инфраструктуры, обеспечение комплексной безопасности и комфортных условий на спортивных сооружениях района.</w:t>
            </w:r>
          </w:p>
          <w:p w:rsidR="00CB687D" w:rsidRPr="00C06D61" w:rsidRDefault="00CB687D" w:rsidP="00C06D61">
            <w:pPr>
              <w:pStyle w:val="ConsPlusNormal"/>
              <w:ind w:left="57"/>
              <w:rPr>
                <w:rFonts w:ascii="Times New Roman" w:hAnsi="Times New Roman" w:cs="Times New Roman"/>
                <w:szCs w:val="22"/>
              </w:rPr>
            </w:pPr>
            <w:r w:rsidRPr="00C06D61">
              <w:rPr>
                <w:rFonts w:ascii="Times New Roman" w:hAnsi="Times New Roman" w:cs="Times New Roman"/>
                <w:szCs w:val="22"/>
              </w:rPr>
              <w:t>Задача 5. Формирование условий для занятий спортом инвалидов (детей-инвалидов) и устранения барьеров во взаимоотношениях с другими людьми</w:t>
            </w:r>
          </w:p>
        </w:tc>
      </w:tr>
      <w:tr w:rsidR="00CB687D" w:rsidRPr="00C06D61" w:rsidTr="00C06D61">
        <w:tc>
          <w:tcPr>
            <w:tcW w:w="1459" w:type="dxa"/>
          </w:tcPr>
          <w:p w:rsidR="00CB687D" w:rsidRPr="00C06D61" w:rsidRDefault="00CB687D" w:rsidP="00C06D61">
            <w:pPr>
              <w:pStyle w:val="ConsPlusNormal"/>
              <w:jc w:val="center"/>
              <w:rPr>
                <w:rFonts w:ascii="Times New Roman" w:hAnsi="Times New Roman" w:cs="Times New Roman"/>
                <w:szCs w:val="22"/>
              </w:rPr>
            </w:pPr>
            <w:r w:rsidRPr="00C06D61">
              <w:rPr>
                <w:rFonts w:ascii="Times New Roman" w:hAnsi="Times New Roman" w:cs="Times New Roman"/>
                <w:szCs w:val="22"/>
              </w:rPr>
              <w:t>1.</w:t>
            </w:r>
          </w:p>
        </w:tc>
        <w:tc>
          <w:tcPr>
            <w:tcW w:w="2794" w:type="dxa"/>
          </w:tcPr>
          <w:p w:rsidR="00CB687D" w:rsidRPr="00C06D61" w:rsidRDefault="00CB687D" w:rsidP="00C06D61">
            <w:pPr>
              <w:pStyle w:val="ConsPlusNormal"/>
              <w:rPr>
                <w:rFonts w:ascii="Times New Roman" w:hAnsi="Times New Roman" w:cs="Times New Roman"/>
                <w:szCs w:val="22"/>
              </w:rPr>
            </w:pPr>
            <w:r w:rsidRPr="00C06D61">
              <w:rPr>
                <w:rFonts w:ascii="Times New Roman" w:hAnsi="Times New Roman" w:cs="Times New Roman"/>
                <w:szCs w:val="22"/>
              </w:rPr>
              <w:t xml:space="preserve">Региональный проект «Спорт </w:t>
            </w:r>
            <w:r w:rsidR="00C06D61">
              <w:rPr>
                <w:rFonts w:ascii="Times New Roman" w:hAnsi="Times New Roman" w:cs="Times New Roman"/>
                <w:szCs w:val="22"/>
              </w:rPr>
              <w:t>–</w:t>
            </w:r>
            <w:r w:rsidRPr="00C06D61">
              <w:rPr>
                <w:rFonts w:ascii="Times New Roman" w:hAnsi="Times New Roman" w:cs="Times New Roman"/>
                <w:szCs w:val="22"/>
              </w:rPr>
              <w:t xml:space="preserve"> норма жизни»</w:t>
            </w:r>
          </w:p>
        </w:tc>
        <w:tc>
          <w:tcPr>
            <w:tcW w:w="5159" w:type="dxa"/>
          </w:tcPr>
          <w:p w:rsidR="00CB687D" w:rsidRPr="00C06D61" w:rsidRDefault="00CB687D" w:rsidP="00F347DE">
            <w:pPr>
              <w:pStyle w:val="ConsPlusNormal"/>
              <w:rPr>
                <w:rFonts w:ascii="Times New Roman" w:hAnsi="Times New Roman" w:cs="Times New Roman"/>
                <w:szCs w:val="22"/>
              </w:rPr>
            </w:pPr>
          </w:p>
        </w:tc>
        <w:tc>
          <w:tcPr>
            <w:tcW w:w="5251" w:type="dxa"/>
          </w:tcPr>
          <w:p w:rsidR="00CB687D" w:rsidRPr="00C06D61" w:rsidRDefault="00CB687D" w:rsidP="00F347DE">
            <w:pPr>
              <w:pStyle w:val="ConsPlusNormal"/>
              <w:rPr>
                <w:rFonts w:ascii="Times New Roman" w:hAnsi="Times New Roman" w:cs="Times New Roman"/>
                <w:szCs w:val="22"/>
              </w:rPr>
            </w:pPr>
          </w:p>
        </w:tc>
      </w:tr>
      <w:tr w:rsidR="00CB687D" w:rsidRPr="00C06D61" w:rsidTr="00C06D61">
        <w:tc>
          <w:tcPr>
            <w:tcW w:w="1459" w:type="dxa"/>
          </w:tcPr>
          <w:p w:rsidR="00CB687D" w:rsidRPr="00C06D61" w:rsidRDefault="00CB687D" w:rsidP="00C06D61">
            <w:pPr>
              <w:pStyle w:val="ConsPlusNormal"/>
              <w:ind w:left="57"/>
              <w:jc w:val="center"/>
              <w:rPr>
                <w:rFonts w:ascii="Times New Roman" w:hAnsi="Times New Roman" w:cs="Times New Roman"/>
                <w:szCs w:val="22"/>
              </w:rPr>
            </w:pPr>
            <w:r w:rsidRPr="00C06D61">
              <w:rPr>
                <w:rFonts w:ascii="Times New Roman" w:hAnsi="Times New Roman" w:cs="Times New Roman"/>
                <w:szCs w:val="22"/>
              </w:rPr>
              <w:t>2.</w:t>
            </w:r>
          </w:p>
        </w:tc>
        <w:tc>
          <w:tcPr>
            <w:tcW w:w="2794" w:type="dxa"/>
          </w:tcPr>
          <w:p w:rsidR="00CB687D" w:rsidRPr="00C06D61" w:rsidRDefault="00CB687D" w:rsidP="00C06D61">
            <w:pPr>
              <w:pStyle w:val="ConsPlusNormal"/>
              <w:ind w:left="57"/>
              <w:rPr>
                <w:rFonts w:ascii="Times New Roman" w:hAnsi="Times New Roman" w:cs="Times New Roman"/>
                <w:szCs w:val="22"/>
              </w:rPr>
            </w:pPr>
            <w:r w:rsidRPr="00C06D61">
              <w:rPr>
                <w:rFonts w:ascii="Times New Roman" w:hAnsi="Times New Roman" w:cs="Times New Roman"/>
                <w:szCs w:val="22"/>
              </w:rPr>
              <w:t>Развитие массовой физической культуры и спорта высших достижений</w:t>
            </w:r>
          </w:p>
        </w:tc>
        <w:tc>
          <w:tcPr>
            <w:tcW w:w="5159" w:type="dxa"/>
          </w:tcPr>
          <w:p w:rsidR="00CB687D" w:rsidRPr="00C06D61" w:rsidRDefault="00CB687D" w:rsidP="00C06D61">
            <w:pPr>
              <w:pStyle w:val="ConsPlusNormal"/>
              <w:ind w:left="57"/>
              <w:rPr>
                <w:rFonts w:ascii="Times New Roman" w:hAnsi="Times New Roman" w:cs="Times New Roman"/>
                <w:szCs w:val="22"/>
              </w:rPr>
            </w:pPr>
            <w:r w:rsidRPr="00C06D61">
              <w:rPr>
                <w:rFonts w:ascii="Times New Roman" w:hAnsi="Times New Roman" w:cs="Times New Roman"/>
                <w:szCs w:val="22"/>
              </w:rPr>
              <w:t xml:space="preserve">1. Субсидия, передаваемая СОНКО на организацию и проведение районных спортивных и туристических массовых мероприятий (организация и проведение массовых спортивных и туристических мероприятий для всех возрастных групп, в том числе для формирования команд района в целях участия </w:t>
            </w:r>
            <w:r w:rsidR="00C06D61">
              <w:rPr>
                <w:rFonts w:ascii="Times New Roman" w:hAnsi="Times New Roman" w:cs="Times New Roman"/>
                <w:szCs w:val="22"/>
              </w:rPr>
              <w:br/>
            </w:r>
            <w:r w:rsidRPr="00C06D61">
              <w:rPr>
                <w:rFonts w:ascii="Times New Roman" w:hAnsi="Times New Roman" w:cs="Times New Roman"/>
                <w:szCs w:val="22"/>
              </w:rPr>
              <w:t xml:space="preserve">в физкультурных мероприятиях и спортивных мероприятиях регионального уровня в соответствии </w:t>
            </w:r>
            <w:r w:rsidR="00C06D61">
              <w:rPr>
                <w:rFonts w:ascii="Times New Roman" w:hAnsi="Times New Roman" w:cs="Times New Roman"/>
                <w:szCs w:val="22"/>
              </w:rPr>
              <w:br/>
            </w:r>
            <w:r w:rsidRPr="00C06D61">
              <w:rPr>
                <w:rFonts w:ascii="Times New Roman" w:hAnsi="Times New Roman" w:cs="Times New Roman"/>
                <w:szCs w:val="22"/>
              </w:rPr>
              <w:t>с единым календарным планом).</w:t>
            </w:r>
          </w:p>
          <w:p w:rsidR="00CB687D" w:rsidRPr="00C06D61" w:rsidRDefault="00CB687D" w:rsidP="00C06D61">
            <w:pPr>
              <w:pStyle w:val="ConsPlusNormal"/>
              <w:ind w:left="57"/>
              <w:rPr>
                <w:rFonts w:ascii="Times New Roman" w:hAnsi="Times New Roman" w:cs="Times New Roman"/>
                <w:szCs w:val="22"/>
              </w:rPr>
            </w:pPr>
            <w:r w:rsidRPr="00C06D61">
              <w:rPr>
                <w:rFonts w:ascii="Times New Roman" w:hAnsi="Times New Roman" w:cs="Times New Roman"/>
                <w:szCs w:val="22"/>
              </w:rPr>
              <w:t xml:space="preserve">2. Участие в региональных и другого уровня соревнованиях (спорт высших достижений): обеспечение участия команд района в региональных и другого уровня спортивных соревнованиях </w:t>
            </w:r>
            <w:r w:rsidR="00C06D61">
              <w:rPr>
                <w:rFonts w:ascii="Times New Roman" w:hAnsi="Times New Roman" w:cs="Times New Roman"/>
                <w:szCs w:val="22"/>
              </w:rPr>
              <w:br/>
            </w:r>
            <w:r w:rsidRPr="00C06D61">
              <w:rPr>
                <w:rFonts w:ascii="Times New Roman" w:hAnsi="Times New Roman" w:cs="Times New Roman"/>
                <w:szCs w:val="22"/>
              </w:rPr>
              <w:t>в соответствии с единым календарным планом.</w:t>
            </w:r>
          </w:p>
          <w:p w:rsidR="00CB687D" w:rsidRPr="00C06D61" w:rsidRDefault="00CB687D" w:rsidP="00C06D61">
            <w:pPr>
              <w:pStyle w:val="ConsPlusNormal"/>
              <w:ind w:left="57"/>
              <w:rPr>
                <w:rFonts w:ascii="Times New Roman" w:hAnsi="Times New Roman" w:cs="Times New Roman"/>
                <w:szCs w:val="22"/>
              </w:rPr>
            </w:pPr>
            <w:r w:rsidRPr="00C06D61">
              <w:rPr>
                <w:rFonts w:ascii="Times New Roman" w:hAnsi="Times New Roman" w:cs="Times New Roman"/>
                <w:szCs w:val="22"/>
              </w:rPr>
              <w:t>3. Реализация проекта «Спортивный Горноправдинск»: оценка состояния спортивных объектов п. Горноправдинск для организации тренировочных занятий и проведения физкультурных и спортивных мероприятий различного уровня;</w:t>
            </w:r>
          </w:p>
          <w:p w:rsidR="00CB687D" w:rsidRPr="00C06D61" w:rsidRDefault="00CB687D" w:rsidP="00C06D61">
            <w:pPr>
              <w:pStyle w:val="ConsPlusNormal"/>
              <w:ind w:left="57"/>
              <w:rPr>
                <w:rFonts w:ascii="Times New Roman" w:hAnsi="Times New Roman" w:cs="Times New Roman"/>
                <w:szCs w:val="22"/>
              </w:rPr>
            </w:pPr>
            <w:r w:rsidRPr="00C06D61">
              <w:rPr>
                <w:rFonts w:ascii="Times New Roman" w:hAnsi="Times New Roman" w:cs="Times New Roman"/>
                <w:szCs w:val="22"/>
              </w:rPr>
              <w:t>приведение в нормативное состояние спортивных объектов для организации проведения физкультурных и спортивных мероприятий различного уровня;</w:t>
            </w:r>
          </w:p>
          <w:p w:rsidR="00CB687D" w:rsidRPr="00C06D61" w:rsidRDefault="00CB687D" w:rsidP="00C06D61">
            <w:pPr>
              <w:pStyle w:val="ConsPlusNormal"/>
              <w:ind w:left="57"/>
              <w:rPr>
                <w:rFonts w:ascii="Times New Roman" w:hAnsi="Times New Roman" w:cs="Times New Roman"/>
                <w:szCs w:val="22"/>
              </w:rPr>
            </w:pPr>
            <w:r w:rsidRPr="00C06D61">
              <w:rPr>
                <w:rFonts w:ascii="Times New Roman" w:hAnsi="Times New Roman" w:cs="Times New Roman"/>
                <w:szCs w:val="22"/>
              </w:rPr>
              <w:t xml:space="preserve">формирование единого спортивного пространства включая учреждения спорта, образования, </w:t>
            </w:r>
            <w:r w:rsidR="00C06D61">
              <w:rPr>
                <w:rFonts w:ascii="Times New Roman" w:hAnsi="Times New Roman" w:cs="Times New Roman"/>
                <w:szCs w:val="22"/>
              </w:rPr>
              <w:br/>
            </w:r>
            <w:r w:rsidRPr="00C06D61">
              <w:rPr>
                <w:rFonts w:ascii="Times New Roman" w:hAnsi="Times New Roman" w:cs="Times New Roman"/>
                <w:szCs w:val="22"/>
              </w:rPr>
              <w:t>в том числе дополнительного образования</w:t>
            </w:r>
          </w:p>
        </w:tc>
        <w:tc>
          <w:tcPr>
            <w:tcW w:w="5251" w:type="dxa"/>
          </w:tcPr>
          <w:p w:rsidR="00CB687D" w:rsidRPr="00C06D61" w:rsidRDefault="000A79D3" w:rsidP="00C06D61">
            <w:pPr>
              <w:pStyle w:val="ConsPlusNormal"/>
              <w:ind w:left="57"/>
              <w:rPr>
                <w:rFonts w:ascii="Times New Roman" w:hAnsi="Times New Roman" w:cs="Times New Roman"/>
                <w:szCs w:val="22"/>
              </w:rPr>
            </w:pPr>
            <w:hyperlink r:id="rId12">
              <w:r w:rsidR="00CB687D" w:rsidRPr="00C06D61">
                <w:rPr>
                  <w:rFonts w:ascii="Times New Roman" w:hAnsi="Times New Roman" w:cs="Times New Roman"/>
                  <w:color w:val="000000" w:themeColor="text1"/>
                  <w:szCs w:val="22"/>
                </w:rPr>
                <w:t>постановление</w:t>
              </w:r>
            </w:hyperlink>
            <w:r w:rsidR="00CB687D" w:rsidRPr="00C06D61">
              <w:rPr>
                <w:rFonts w:ascii="Times New Roman" w:hAnsi="Times New Roman" w:cs="Times New Roman"/>
                <w:szCs w:val="22"/>
              </w:rPr>
              <w:t xml:space="preserve"> администрации Ханты-Мансийского района от 21.03.2022 № 109 «Об утверждении Порядка предоставления субсидий из местного бюджета юридическим лицам (за исключением государственных, муниципальных учреждений) и индивидуальным предпринимателям, реализующим социальные проекты либо организующим проведение мероприятий»</w:t>
            </w:r>
          </w:p>
        </w:tc>
      </w:tr>
      <w:tr w:rsidR="00CB687D" w:rsidRPr="00C06D61" w:rsidTr="00A663B2">
        <w:tc>
          <w:tcPr>
            <w:tcW w:w="1459" w:type="dxa"/>
          </w:tcPr>
          <w:p w:rsidR="00CB687D" w:rsidRPr="00C06D61" w:rsidRDefault="00CB687D" w:rsidP="00A663B2">
            <w:pPr>
              <w:pStyle w:val="ConsPlusNormal"/>
              <w:ind w:left="57"/>
              <w:jc w:val="center"/>
              <w:rPr>
                <w:rFonts w:ascii="Times New Roman" w:hAnsi="Times New Roman" w:cs="Times New Roman"/>
                <w:szCs w:val="22"/>
              </w:rPr>
            </w:pPr>
            <w:r w:rsidRPr="00C06D61">
              <w:rPr>
                <w:rFonts w:ascii="Times New Roman" w:hAnsi="Times New Roman" w:cs="Times New Roman"/>
                <w:szCs w:val="22"/>
              </w:rPr>
              <w:t>3.</w:t>
            </w:r>
          </w:p>
        </w:tc>
        <w:tc>
          <w:tcPr>
            <w:tcW w:w="2794" w:type="dxa"/>
          </w:tcPr>
          <w:p w:rsidR="00CB687D" w:rsidRPr="00C06D61" w:rsidRDefault="00CB687D" w:rsidP="00C06D61">
            <w:pPr>
              <w:pStyle w:val="ConsPlusNormal"/>
              <w:ind w:left="57"/>
              <w:rPr>
                <w:rFonts w:ascii="Times New Roman" w:hAnsi="Times New Roman" w:cs="Times New Roman"/>
                <w:szCs w:val="22"/>
              </w:rPr>
            </w:pPr>
            <w:r w:rsidRPr="00C06D61">
              <w:rPr>
                <w:rFonts w:ascii="Times New Roman" w:hAnsi="Times New Roman" w:cs="Times New Roman"/>
                <w:szCs w:val="22"/>
              </w:rPr>
              <w:t>Развитие и укрепление материально-технической базы спортивной инфраструктуры</w:t>
            </w:r>
          </w:p>
        </w:tc>
        <w:tc>
          <w:tcPr>
            <w:tcW w:w="5159" w:type="dxa"/>
          </w:tcPr>
          <w:p w:rsidR="00CB687D" w:rsidRPr="00C06D61" w:rsidRDefault="00CB687D" w:rsidP="00C06D61">
            <w:pPr>
              <w:pStyle w:val="ConsPlusNormal"/>
              <w:ind w:left="57"/>
              <w:rPr>
                <w:rFonts w:ascii="Times New Roman" w:hAnsi="Times New Roman" w:cs="Times New Roman"/>
                <w:szCs w:val="22"/>
              </w:rPr>
            </w:pPr>
            <w:r w:rsidRPr="00C06D61">
              <w:rPr>
                <w:rFonts w:ascii="Times New Roman" w:hAnsi="Times New Roman" w:cs="Times New Roman"/>
                <w:szCs w:val="22"/>
              </w:rPr>
              <w:t xml:space="preserve">1. Субсидии на </w:t>
            </w:r>
            <w:proofErr w:type="spellStart"/>
            <w:r w:rsidRPr="00C06D61">
              <w:rPr>
                <w:rFonts w:ascii="Times New Roman" w:hAnsi="Times New Roman" w:cs="Times New Roman"/>
                <w:szCs w:val="22"/>
              </w:rPr>
              <w:t>софинансирование</w:t>
            </w:r>
            <w:proofErr w:type="spellEnd"/>
            <w:r w:rsidRPr="00C06D61">
              <w:rPr>
                <w:rFonts w:ascii="Times New Roman" w:hAnsi="Times New Roman" w:cs="Times New Roman"/>
                <w:szCs w:val="22"/>
              </w:rPr>
              <w:t xml:space="preserve">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p w:rsidR="00CB687D" w:rsidRPr="00C06D61" w:rsidRDefault="00CB687D" w:rsidP="00C06D61">
            <w:pPr>
              <w:pStyle w:val="ConsPlusNormal"/>
              <w:ind w:left="57"/>
              <w:rPr>
                <w:rFonts w:ascii="Times New Roman" w:hAnsi="Times New Roman" w:cs="Times New Roman"/>
                <w:szCs w:val="22"/>
              </w:rPr>
            </w:pPr>
            <w:r w:rsidRPr="00C06D61">
              <w:rPr>
                <w:rFonts w:ascii="Times New Roman" w:hAnsi="Times New Roman" w:cs="Times New Roman"/>
                <w:szCs w:val="22"/>
              </w:rPr>
              <w:t xml:space="preserve">2. Субсидия на </w:t>
            </w:r>
            <w:proofErr w:type="spellStart"/>
            <w:r w:rsidRPr="00C06D61">
              <w:rPr>
                <w:rFonts w:ascii="Times New Roman" w:hAnsi="Times New Roman" w:cs="Times New Roman"/>
                <w:szCs w:val="22"/>
              </w:rPr>
              <w:t>софинансирование</w:t>
            </w:r>
            <w:proofErr w:type="spellEnd"/>
            <w:r w:rsidRPr="00C06D61">
              <w:rPr>
                <w:rFonts w:ascii="Times New Roman" w:hAnsi="Times New Roman" w:cs="Times New Roman"/>
                <w:szCs w:val="22"/>
              </w:rPr>
              <w:t xml:space="preserve"> мероприятий на расходы муниципальных образований по развитию сети спортивных объектов шаговой доступности (предоставление субсидии из бюджета автономного округа на </w:t>
            </w:r>
            <w:proofErr w:type="spellStart"/>
            <w:r w:rsidRPr="00C06D61">
              <w:rPr>
                <w:rFonts w:ascii="Times New Roman" w:hAnsi="Times New Roman" w:cs="Times New Roman"/>
                <w:szCs w:val="22"/>
              </w:rPr>
              <w:t>софинансирование</w:t>
            </w:r>
            <w:proofErr w:type="spellEnd"/>
            <w:r w:rsidRPr="00C06D61">
              <w:rPr>
                <w:rFonts w:ascii="Times New Roman" w:hAnsi="Times New Roman" w:cs="Times New Roman"/>
                <w:szCs w:val="22"/>
              </w:rPr>
              <w:t xml:space="preserve"> расходов муниципальных образований по приобретению спортивных площадок, площадок для занятий Всероссийского физкультурно-спортивного комплекса «Готов к труду и обороне» (далее </w:t>
            </w:r>
            <w:r w:rsidR="00C06D61">
              <w:rPr>
                <w:rFonts w:ascii="Times New Roman" w:hAnsi="Times New Roman" w:cs="Times New Roman"/>
                <w:szCs w:val="22"/>
              </w:rPr>
              <w:t>–</w:t>
            </w:r>
            <w:r w:rsidRPr="00C06D61">
              <w:rPr>
                <w:rFonts w:ascii="Times New Roman" w:hAnsi="Times New Roman" w:cs="Times New Roman"/>
                <w:szCs w:val="22"/>
              </w:rPr>
              <w:t xml:space="preserve"> ГТО) не капитального характера; реализации мероприятий по обеспечению комплексной безопасности; приобретению комплектов спортивного оборудования согласно перечню, утвержденному приказом </w:t>
            </w:r>
            <w:proofErr w:type="spellStart"/>
            <w:r w:rsidRPr="00C06D61">
              <w:rPr>
                <w:rFonts w:ascii="Times New Roman" w:hAnsi="Times New Roman" w:cs="Times New Roman"/>
                <w:szCs w:val="22"/>
              </w:rPr>
              <w:t>Депспорта</w:t>
            </w:r>
            <w:proofErr w:type="spellEnd"/>
            <w:r w:rsidRPr="00C06D61">
              <w:rPr>
                <w:rFonts w:ascii="Times New Roman" w:hAnsi="Times New Roman" w:cs="Times New Roman"/>
                <w:szCs w:val="22"/>
              </w:rPr>
              <w:t xml:space="preserve"> Югры).</w:t>
            </w:r>
          </w:p>
          <w:p w:rsidR="00CB687D" w:rsidRPr="00C06D61" w:rsidRDefault="00CB687D" w:rsidP="00C06D61">
            <w:pPr>
              <w:pStyle w:val="ConsPlusNormal"/>
              <w:ind w:left="57"/>
              <w:rPr>
                <w:rFonts w:ascii="Times New Roman" w:hAnsi="Times New Roman" w:cs="Times New Roman"/>
                <w:szCs w:val="22"/>
              </w:rPr>
            </w:pPr>
            <w:r w:rsidRPr="00C06D61">
              <w:rPr>
                <w:rFonts w:ascii="Times New Roman" w:hAnsi="Times New Roman" w:cs="Times New Roman"/>
                <w:szCs w:val="22"/>
              </w:rPr>
              <w:t xml:space="preserve">3. Капитальный ремонт объектов спорта </w:t>
            </w:r>
            <w:r w:rsidR="00C06D61">
              <w:rPr>
                <w:rFonts w:ascii="Times New Roman" w:hAnsi="Times New Roman" w:cs="Times New Roman"/>
                <w:szCs w:val="22"/>
              </w:rPr>
              <w:br/>
            </w:r>
            <w:r w:rsidRPr="00C06D61">
              <w:rPr>
                <w:rFonts w:ascii="Times New Roman" w:hAnsi="Times New Roman" w:cs="Times New Roman"/>
                <w:szCs w:val="22"/>
              </w:rPr>
              <w:t>Ханты-Мансийского района</w:t>
            </w:r>
          </w:p>
        </w:tc>
        <w:tc>
          <w:tcPr>
            <w:tcW w:w="5251" w:type="dxa"/>
          </w:tcPr>
          <w:p w:rsidR="00CB687D" w:rsidRPr="00C06D61" w:rsidRDefault="00CB687D" w:rsidP="00C06D61">
            <w:pPr>
              <w:pStyle w:val="ConsPlusNormal"/>
              <w:ind w:left="57"/>
              <w:rPr>
                <w:rFonts w:ascii="Times New Roman" w:hAnsi="Times New Roman" w:cs="Times New Roman"/>
                <w:szCs w:val="22"/>
              </w:rPr>
            </w:pPr>
            <w:r w:rsidRPr="00C06D61">
              <w:rPr>
                <w:rFonts w:ascii="Times New Roman" w:hAnsi="Times New Roman" w:cs="Times New Roman"/>
                <w:szCs w:val="22"/>
              </w:rPr>
              <w:t xml:space="preserve">1. </w:t>
            </w:r>
            <w:hyperlink r:id="rId13">
              <w:r w:rsidRPr="00C06D61">
                <w:rPr>
                  <w:rFonts w:ascii="Times New Roman" w:hAnsi="Times New Roman" w:cs="Times New Roman"/>
                  <w:color w:val="000000" w:themeColor="text1"/>
                  <w:szCs w:val="22"/>
                </w:rPr>
                <w:t>Порядок</w:t>
              </w:r>
            </w:hyperlink>
            <w:r w:rsidRPr="00C06D61">
              <w:rPr>
                <w:rFonts w:ascii="Times New Roman" w:hAnsi="Times New Roman" w:cs="Times New Roman"/>
                <w:szCs w:val="22"/>
              </w:rPr>
              <w:t xml:space="preserve"> предоставления субсидии из бюджета Ханты-Мансийского автономного округа </w:t>
            </w:r>
            <w:r w:rsidR="00C06D61">
              <w:rPr>
                <w:rFonts w:ascii="Times New Roman" w:hAnsi="Times New Roman" w:cs="Times New Roman"/>
                <w:szCs w:val="22"/>
              </w:rPr>
              <w:t>–</w:t>
            </w:r>
            <w:r w:rsidRPr="00C06D61">
              <w:rPr>
                <w:rFonts w:ascii="Times New Roman" w:hAnsi="Times New Roman" w:cs="Times New Roman"/>
                <w:szCs w:val="22"/>
              </w:rPr>
              <w:t xml:space="preserve"> Югры </w:t>
            </w:r>
            <w:r w:rsidR="00C06D61">
              <w:rPr>
                <w:rFonts w:ascii="Times New Roman" w:hAnsi="Times New Roman" w:cs="Times New Roman"/>
                <w:szCs w:val="22"/>
              </w:rPr>
              <w:br/>
            </w:r>
            <w:r w:rsidRPr="00C06D61">
              <w:rPr>
                <w:rFonts w:ascii="Times New Roman" w:hAnsi="Times New Roman" w:cs="Times New Roman"/>
                <w:szCs w:val="22"/>
              </w:rPr>
              <w:t xml:space="preserve">на </w:t>
            </w:r>
            <w:proofErr w:type="spellStart"/>
            <w:r w:rsidRPr="00C06D61">
              <w:rPr>
                <w:rFonts w:ascii="Times New Roman" w:hAnsi="Times New Roman" w:cs="Times New Roman"/>
                <w:szCs w:val="22"/>
              </w:rPr>
              <w:t>софинансирование</w:t>
            </w:r>
            <w:proofErr w:type="spellEnd"/>
            <w:r w:rsidRPr="00C06D61">
              <w:rPr>
                <w:rFonts w:ascii="Times New Roman" w:hAnsi="Times New Roman" w:cs="Times New Roman"/>
                <w:szCs w:val="22"/>
              </w:rPr>
              <w:t xml:space="preserve">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обеспечение </w:t>
            </w:r>
            <w:r w:rsidR="00C06D61">
              <w:rPr>
                <w:rFonts w:ascii="Times New Roman" w:hAnsi="Times New Roman" w:cs="Times New Roman"/>
                <w:szCs w:val="22"/>
              </w:rPr>
              <w:br/>
            </w:r>
            <w:r w:rsidRPr="00C06D61">
              <w:rPr>
                <w:rFonts w:ascii="Times New Roman" w:hAnsi="Times New Roman" w:cs="Times New Roman"/>
                <w:szCs w:val="22"/>
              </w:rPr>
              <w:t>их участия в соревнова</w:t>
            </w:r>
            <w:r w:rsidR="00AC0E44">
              <w:rPr>
                <w:rFonts w:ascii="Times New Roman" w:hAnsi="Times New Roman" w:cs="Times New Roman"/>
                <w:szCs w:val="22"/>
              </w:rPr>
              <w:t>ниях, утвержденный приложением</w:t>
            </w:r>
            <w:r w:rsidRPr="00C06D61">
              <w:rPr>
                <w:rFonts w:ascii="Times New Roman" w:hAnsi="Times New Roman" w:cs="Times New Roman"/>
                <w:szCs w:val="22"/>
              </w:rPr>
              <w:t xml:space="preserve"> 2 постановления Правительства </w:t>
            </w:r>
            <w:r w:rsidR="00AC0E44">
              <w:rPr>
                <w:rFonts w:ascii="Times New Roman" w:hAnsi="Times New Roman" w:cs="Times New Roman"/>
                <w:szCs w:val="22"/>
              </w:rPr>
              <w:br/>
            </w:r>
            <w:r w:rsidRPr="00C06D61">
              <w:rPr>
                <w:rFonts w:ascii="Times New Roman" w:hAnsi="Times New Roman" w:cs="Times New Roman"/>
                <w:szCs w:val="22"/>
              </w:rPr>
              <w:t xml:space="preserve">Ханты-Мансийского автономного округа </w:t>
            </w:r>
            <w:r w:rsidR="00C06D61">
              <w:rPr>
                <w:rFonts w:ascii="Times New Roman" w:hAnsi="Times New Roman" w:cs="Times New Roman"/>
                <w:szCs w:val="22"/>
              </w:rPr>
              <w:t>–</w:t>
            </w:r>
            <w:r w:rsidRPr="00C06D61">
              <w:rPr>
                <w:rFonts w:ascii="Times New Roman" w:hAnsi="Times New Roman" w:cs="Times New Roman"/>
                <w:szCs w:val="22"/>
              </w:rPr>
              <w:t xml:space="preserve"> Югры </w:t>
            </w:r>
            <w:r w:rsidR="00C06D61">
              <w:rPr>
                <w:rFonts w:ascii="Times New Roman" w:hAnsi="Times New Roman" w:cs="Times New Roman"/>
                <w:szCs w:val="22"/>
              </w:rPr>
              <w:br/>
            </w:r>
            <w:r w:rsidRPr="00C06D61">
              <w:rPr>
                <w:rFonts w:ascii="Times New Roman" w:hAnsi="Times New Roman" w:cs="Times New Roman"/>
                <w:szCs w:val="22"/>
              </w:rPr>
              <w:t>от 30.12.2021 № 641-п.</w:t>
            </w:r>
          </w:p>
          <w:p w:rsidR="00CB687D" w:rsidRPr="00C06D61" w:rsidRDefault="00CB687D" w:rsidP="00A663B2">
            <w:pPr>
              <w:pStyle w:val="ConsPlusNormal"/>
              <w:ind w:left="57"/>
              <w:rPr>
                <w:rFonts w:ascii="Times New Roman" w:hAnsi="Times New Roman" w:cs="Times New Roman"/>
                <w:szCs w:val="22"/>
              </w:rPr>
            </w:pPr>
            <w:r w:rsidRPr="00C06D61">
              <w:rPr>
                <w:rFonts w:ascii="Times New Roman" w:hAnsi="Times New Roman" w:cs="Times New Roman"/>
                <w:szCs w:val="22"/>
              </w:rPr>
              <w:t xml:space="preserve">2. </w:t>
            </w:r>
            <w:hyperlink r:id="rId14">
              <w:r w:rsidRPr="00A663B2">
                <w:rPr>
                  <w:rFonts w:ascii="Times New Roman" w:hAnsi="Times New Roman" w:cs="Times New Roman"/>
                  <w:color w:val="000000" w:themeColor="text1"/>
                  <w:szCs w:val="22"/>
                </w:rPr>
                <w:t>Порядок</w:t>
              </w:r>
            </w:hyperlink>
            <w:r w:rsidRPr="00C06D61">
              <w:rPr>
                <w:rFonts w:ascii="Times New Roman" w:hAnsi="Times New Roman" w:cs="Times New Roman"/>
                <w:szCs w:val="22"/>
              </w:rPr>
              <w:t xml:space="preserve"> предоставления субсидии из бюджета Ханты-Мансийского автономного округа </w:t>
            </w:r>
            <w:r w:rsidR="00C06D61">
              <w:rPr>
                <w:rFonts w:ascii="Times New Roman" w:hAnsi="Times New Roman" w:cs="Times New Roman"/>
                <w:szCs w:val="22"/>
              </w:rPr>
              <w:t>–</w:t>
            </w:r>
            <w:r w:rsidRPr="00C06D61">
              <w:rPr>
                <w:rFonts w:ascii="Times New Roman" w:hAnsi="Times New Roman" w:cs="Times New Roman"/>
                <w:szCs w:val="22"/>
              </w:rPr>
              <w:t xml:space="preserve"> Югры </w:t>
            </w:r>
            <w:r w:rsidR="00C06D61">
              <w:rPr>
                <w:rFonts w:ascii="Times New Roman" w:hAnsi="Times New Roman" w:cs="Times New Roman"/>
                <w:szCs w:val="22"/>
              </w:rPr>
              <w:br/>
            </w:r>
            <w:r w:rsidRPr="00C06D61">
              <w:rPr>
                <w:rFonts w:ascii="Times New Roman" w:hAnsi="Times New Roman" w:cs="Times New Roman"/>
                <w:szCs w:val="22"/>
              </w:rPr>
              <w:t xml:space="preserve">на </w:t>
            </w:r>
            <w:proofErr w:type="spellStart"/>
            <w:r w:rsidRPr="00C06D61">
              <w:rPr>
                <w:rFonts w:ascii="Times New Roman" w:hAnsi="Times New Roman" w:cs="Times New Roman"/>
                <w:szCs w:val="22"/>
              </w:rPr>
              <w:t>софинансирование</w:t>
            </w:r>
            <w:proofErr w:type="spellEnd"/>
            <w:r w:rsidRPr="00C06D61">
              <w:rPr>
                <w:rFonts w:ascii="Times New Roman" w:hAnsi="Times New Roman" w:cs="Times New Roman"/>
                <w:szCs w:val="22"/>
              </w:rPr>
              <w:t xml:space="preserve"> расходов муниципальных образований Ханты-Мансийского автономного </w:t>
            </w:r>
            <w:r w:rsidR="00A663B2">
              <w:rPr>
                <w:rFonts w:ascii="Times New Roman" w:hAnsi="Times New Roman" w:cs="Times New Roman"/>
                <w:szCs w:val="22"/>
              </w:rPr>
              <w:br/>
            </w:r>
            <w:r w:rsidRPr="00C06D61">
              <w:rPr>
                <w:rFonts w:ascii="Times New Roman" w:hAnsi="Times New Roman" w:cs="Times New Roman"/>
                <w:szCs w:val="22"/>
              </w:rPr>
              <w:t xml:space="preserve">округа </w:t>
            </w:r>
            <w:r w:rsidR="00A663B2">
              <w:rPr>
                <w:rFonts w:ascii="Times New Roman" w:hAnsi="Times New Roman" w:cs="Times New Roman"/>
                <w:szCs w:val="22"/>
              </w:rPr>
              <w:t>–</w:t>
            </w:r>
            <w:r w:rsidRPr="00C06D61">
              <w:rPr>
                <w:rFonts w:ascii="Times New Roman" w:hAnsi="Times New Roman" w:cs="Times New Roman"/>
                <w:szCs w:val="22"/>
              </w:rPr>
              <w:t xml:space="preserve"> Югры по развитию сети спортивных объектов шаговой доступности</w:t>
            </w:r>
            <w:r w:rsidR="00AC0E44">
              <w:rPr>
                <w:rFonts w:ascii="Times New Roman" w:hAnsi="Times New Roman" w:cs="Times New Roman"/>
                <w:szCs w:val="22"/>
              </w:rPr>
              <w:t>, утвержденный приложением</w:t>
            </w:r>
            <w:r w:rsidRPr="00C06D61">
              <w:rPr>
                <w:rFonts w:ascii="Times New Roman" w:hAnsi="Times New Roman" w:cs="Times New Roman"/>
                <w:szCs w:val="22"/>
              </w:rPr>
              <w:t xml:space="preserve"> 8 постановления Правительства </w:t>
            </w:r>
            <w:r w:rsidR="00A663B2">
              <w:rPr>
                <w:rFonts w:ascii="Times New Roman" w:hAnsi="Times New Roman" w:cs="Times New Roman"/>
                <w:szCs w:val="22"/>
              </w:rPr>
              <w:br/>
            </w:r>
            <w:r w:rsidRPr="00C06D61">
              <w:rPr>
                <w:rFonts w:ascii="Times New Roman" w:hAnsi="Times New Roman" w:cs="Times New Roman"/>
                <w:szCs w:val="22"/>
              </w:rPr>
              <w:t xml:space="preserve">Ханты-Мансийского автономного округа </w:t>
            </w:r>
            <w:r w:rsidR="00A663B2">
              <w:rPr>
                <w:rFonts w:ascii="Times New Roman" w:hAnsi="Times New Roman" w:cs="Times New Roman"/>
                <w:szCs w:val="22"/>
              </w:rPr>
              <w:t>–</w:t>
            </w:r>
            <w:r w:rsidRPr="00C06D61">
              <w:rPr>
                <w:rFonts w:ascii="Times New Roman" w:hAnsi="Times New Roman" w:cs="Times New Roman"/>
                <w:szCs w:val="22"/>
              </w:rPr>
              <w:t xml:space="preserve"> Югры </w:t>
            </w:r>
            <w:r w:rsidR="00A663B2">
              <w:rPr>
                <w:rFonts w:ascii="Times New Roman" w:hAnsi="Times New Roman" w:cs="Times New Roman"/>
                <w:szCs w:val="22"/>
              </w:rPr>
              <w:br/>
            </w:r>
            <w:r w:rsidRPr="00C06D61">
              <w:rPr>
                <w:rFonts w:ascii="Times New Roman" w:hAnsi="Times New Roman" w:cs="Times New Roman"/>
                <w:szCs w:val="22"/>
              </w:rPr>
              <w:t>от 30.12.2021 № 641-п</w:t>
            </w:r>
          </w:p>
        </w:tc>
      </w:tr>
      <w:tr w:rsidR="00CB687D" w:rsidRPr="00C06D61" w:rsidTr="00A663B2">
        <w:tc>
          <w:tcPr>
            <w:tcW w:w="1459" w:type="dxa"/>
          </w:tcPr>
          <w:p w:rsidR="00CB687D" w:rsidRPr="00C06D61" w:rsidRDefault="00CB687D" w:rsidP="00A663B2">
            <w:pPr>
              <w:pStyle w:val="ConsPlusNormal"/>
              <w:ind w:left="57"/>
              <w:jc w:val="center"/>
              <w:rPr>
                <w:rFonts w:ascii="Times New Roman" w:hAnsi="Times New Roman" w:cs="Times New Roman"/>
                <w:szCs w:val="22"/>
              </w:rPr>
            </w:pPr>
            <w:r w:rsidRPr="00C06D61">
              <w:rPr>
                <w:rFonts w:ascii="Times New Roman" w:hAnsi="Times New Roman" w:cs="Times New Roman"/>
                <w:szCs w:val="22"/>
              </w:rPr>
              <w:t>4.</w:t>
            </w:r>
          </w:p>
        </w:tc>
        <w:tc>
          <w:tcPr>
            <w:tcW w:w="2794" w:type="dxa"/>
          </w:tcPr>
          <w:p w:rsidR="00CB687D" w:rsidRPr="00C06D61" w:rsidRDefault="00CB687D" w:rsidP="00C06D61">
            <w:pPr>
              <w:pStyle w:val="ConsPlusNormal"/>
              <w:ind w:left="57"/>
              <w:rPr>
                <w:rFonts w:ascii="Times New Roman" w:hAnsi="Times New Roman" w:cs="Times New Roman"/>
                <w:szCs w:val="22"/>
              </w:rPr>
            </w:pPr>
            <w:r w:rsidRPr="00C06D61">
              <w:rPr>
                <w:rFonts w:ascii="Times New Roman" w:hAnsi="Times New Roman" w:cs="Times New Roman"/>
                <w:szCs w:val="22"/>
              </w:rPr>
              <w:t>Создание условий для удовлетворения потребности населения Ханты-Мансийского района в оказании услуг</w:t>
            </w:r>
          </w:p>
        </w:tc>
        <w:tc>
          <w:tcPr>
            <w:tcW w:w="5159" w:type="dxa"/>
          </w:tcPr>
          <w:p w:rsidR="00CB687D" w:rsidRPr="00C06D61" w:rsidRDefault="00CB687D" w:rsidP="00C06D61">
            <w:pPr>
              <w:pStyle w:val="ConsPlusNormal"/>
              <w:ind w:left="57"/>
              <w:rPr>
                <w:rFonts w:ascii="Times New Roman" w:hAnsi="Times New Roman" w:cs="Times New Roman"/>
                <w:szCs w:val="22"/>
              </w:rPr>
            </w:pPr>
            <w:r w:rsidRPr="00C06D61">
              <w:rPr>
                <w:rFonts w:ascii="Times New Roman" w:hAnsi="Times New Roman" w:cs="Times New Roman"/>
                <w:szCs w:val="22"/>
              </w:rPr>
              <w:t xml:space="preserve">1. Создание условий для удовлетворения потребности населения района в оказании услуг </w:t>
            </w:r>
            <w:r w:rsidR="00A663B2">
              <w:rPr>
                <w:rFonts w:ascii="Times New Roman" w:hAnsi="Times New Roman" w:cs="Times New Roman"/>
                <w:szCs w:val="22"/>
              </w:rPr>
              <w:br/>
            </w:r>
            <w:r w:rsidRPr="00C06D61">
              <w:rPr>
                <w:rFonts w:ascii="Times New Roman" w:hAnsi="Times New Roman" w:cs="Times New Roman"/>
                <w:szCs w:val="22"/>
              </w:rPr>
              <w:t xml:space="preserve">в сфере физической культуры и спорта (содержание МАУ «СШ ХМР»: обеспечение деятельности спортивной школы района в соответствии </w:t>
            </w:r>
            <w:r w:rsidR="00A663B2">
              <w:rPr>
                <w:rFonts w:ascii="Times New Roman" w:hAnsi="Times New Roman" w:cs="Times New Roman"/>
                <w:szCs w:val="22"/>
              </w:rPr>
              <w:br/>
            </w:r>
            <w:r w:rsidRPr="00C06D61">
              <w:rPr>
                <w:rFonts w:ascii="Times New Roman" w:hAnsi="Times New Roman" w:cs="Times New Roman"/>
                <w:szCs w:val="22"/>
              </w:rPr>
              <w:t>с муниципальным заданием;</w:t>
            </w:r>
          </w:p>
          <w:p w:rsidR="00CB687D" w:rsidRPr="00C06D61" w:rsidRDefault="00CB687D" w:rsidP="00C06D61">
            <w:pPr>
              <w:pStyle w:val="ConsPlusNormal"/>
              <w:ind w:left="57"/>
              <w:rPr>
                <w:rFonts w:ascii="Times New Roman" w:hAnsi="Times New Roman" w:cs="Times New Roman"/>
                <w:szCs w:val="22"/>
              </w:rPr>
            </w:pPr>
            <w:r w:rsidRPr="00C06D61">
              <w:rPr>
                <w:rFonts w:ascii="Times New Roman" w:hAnsi="Times New Roman" w:cs="Times New Roman"/>
                <w:szCs w:val="22"/>
              </w:rPr>
              <w:t xml:space="preserve">содержание объектов спорта, переданных в оперативное управление спортивной школе, </w:t>
            </w:r>
            <w:r w:rsidR="00A663B2">
              <w:rPr>
                <w:rFonts w:ascii="Times New Roman" w:hAnsi="Times New Roman" w:cs="Times New Roman"/>
                <w:szCs w:val="22"/>
              </w:rPr>
              <w:br/>
            </w:r>
            <w:r w:rsidRPr="00C06D61">
              <w:rPr>
                <w:rFonts w:ascii="Times New Roman" w:hAnsi="Times New Roman" w:cs="Times New Roman"/>
                <w:szCs w:val="22"/>
              </w:rPr>
              <w:t>в п. Горноправдинск, п. Луговской, п. Кедровый;</w:t>
            </w:r>
          </w:p>
          <w:p w:rsidR="00CB687D" w:rsidRPr="00C06D61" w:rsidRDefault="00CB687D" w:rsidP="00C06D61">
            <w:pPr>
              <w:pStyle w:val="ConsPlusNormal"/>
              <w:ind w:left="57"/>
              <w:rPr>
                <w:rFonts w:ascii="Times New Roman" w:hAnsi="Times New Roman" w:cs="Times New Roman"/>
                <w:szCs w:val="22"/>
              </w:rPr>
            </w:pPr>
            <w:r w:rsidRPr="00C06D61">
              <w:rPr>
                <w:rFonts w:ascii="Times New Roman" w:hAnsi="Times New Roman" w:cs="Times New Roman"/>
                <w:szCs w:val="22"/>
              </w:rPr>
              <w:t>обеспечение тренировочного процесса и проведение спортивно-оздоровительной работы по развитию физической культуры и спорта среди различных групп населения;</w:t>
            </w:r>
          </w:p>
          <w:p w:rsidR="00CB687D" w:rsidRPr="00C06D61" w:rsidRDefault="00CB687D" w:rsidP="00C06D61">
            <w:pPr>
              <w:pStyle w:val="ConsPlusNormal"/>
              <w:ind w:left="57"/>
              <w:rPr>
                <w:rFonts w:ascii="Times New Roman" w:hAnsi="Times New Roman" w:cs="Times New Roman"/>
                <w:szCs w:val="22"/>
              </w:rPr>
            </w:pPr>
            <w:r w:rsidRPr="00C06D61">
              <w:rPr>
                <w:rFonts w:ascii="Times New Roman" w:hAnsi="Times New Roman" w:cs="Times New Roman"/>
                <w:szCs w:val="22"/>
              </w:rPr>
              <w:t>проведение тестирования выполнения нормативов испытаний (тестов) комплекса ГТО;</w:t>
            </w:r>
          </w:p>
          <w:p w:rsidR="00CB687D" w:rsidRPr="00C06D61" w:rsidRDefault="00CB687D" w:rsidP="00C06D61">
            <w:pPr>
              <w:pStyle w:val="ConsPlusNormal"/>
              <w:ind w:left="57"/>
              <w:rPr>
                <w:rFonts w:ascii="Times New Roman" w:hAnsi="Times New Roman" w:cs="Times New Roman"/>
                <w:szCs w:val="22"/>
              </w:rPr>
            </w:pPr>
            <w:r w:rsidRPr="00C06D61">
              <w:rPr>
                <w:rFonts w:ascii="Times New Roman" w:hAnsi="Times New Roman" w:cs="Times New Roman"/>
                <w:szCs w:val="22"/>
              </w:rPr>
              <w:t>организация отдыха и оздоровления детей, проходящих спортивную подготовку).</w:t>
            </w:r>
          </w:p>
          <w:p w:rsidR="00CB687D" w:rsidRPr="00C06D61" w:rsidRDefault="00CB687D" w:rsidP="00C06D61">
            <w:pPr>
              <w:pStyle w:val="ConsPlusNormal"/>
              <w:ind w:left="57"/>
              <w:rPr>
                <w:rFonts w:ascii="Times New Roman" w:hAnsi="Times New Roman" w:cs="Times New Roman"/>
                <w:szCs w:val="22"/>
              </w:rPr>
            </w:pPr>
            <w:r w:rsidRPr="00C06D61">
              <w:rPr>
                <w:rFonts w:ascii="Times New Roman" w:hAnsi="Times New Roman" w:cs="Times New Roman"/>
                <w:szCs w:val="22"/>
              </w:rPr>
              <w:t>2. Проведение спортивных мероприятий (организация и проведение тренировочных сборов и обеспечение участия в физкультурных и спортивных мероприятиях в регионального и другого уровня для занимающихся в спортивной школы).</w:t>
            </w:r>
          </w:p>
          <w:p w:rsidR="00CB687D" w:rsidRPr="00C06D61" w:rsidRDefault="00CB687D" w:rsidP="00C06D61">
            <w:pPr>
              <w:pStyle w:val="ConsPlusNormal"/>
              <w:ind w:left="57"/>
              <w:rPr>
                <w:rFonts w:ascii="Times New Roman" w:hAnsi="Times New Roman" w:cs="Times New Roman"/>
                <w:szCs w:val="22"/>
              </w:rPr>
            </w:pPr>
            <w:r w:rsidRPr="00C06D61">
              <w:rPr>
                <w:rFonts w:ascii="Times New Roman" w:hAnsi="Times New Roman" w:cs="Times New Roman"/>
                <w:szCs w:val="22"/>
              </w:rPr>
              <w:t>3. Содержание учреждения МБУ ХМР «ДЦ «</w:t>
            </w:r>
            <w:proofErr w:type="spellStart"/>
            <w:r w:rsidRPr="00C06D61">
              <w:rPr>
                <w:rFonts w:ascii="Times New Roman" w:hAnsi="Times New Roman" w:cs="Times New Roman"/>
                <w:szCs w:val="22"/>
              </w:rPr>
              <w:t>Имитуй</w:t>
            </w:r>
            <w:proofErr w:type="spellEnd"/>
            <w:r w:rsidRPr="00C06D61">
              <w:rPr>
                <w:rFonts w:ascii="Times New Roman" w:hAnsi="Times New Roman" w:cs="Times New Roman"/>
                <w:szCs w:val="22"/>
              </w:rPr>
              <w:t>») в соответствии с муниципальным заданием</w:t>
            </w:r>
          </w:p>
        </w:tc>
        <w:tc>
          <w:tcPr>
            <w:tcW w:w="5251" w:type="dxa"/>
          </w:tcPr>
          <w:p w:rsidR="00CB687D" w:rsidRPr="00C06D61" w:rsidRDefault="00CB687D" w:rsidP="00C06D61">
            <w:pPr>
              <w:pStyle w:val="ConsPlusNormal"/>
              <w:ind w:left="57"/>
              <w:rPr>
                <w:rFonts w:ascii="Times New Roman" w:hAnsi="Times New Roman" w:cs="Times New Roman"/>
                <w:szCs w:val="22"/>
              </w:rPr>
            </w:pPr>
          </w:p>
        </w:tc>
      </w:tr>
      <w:tr w:rsidR="00CB687D" w:rsidRPr="00C06D61" w:rsidTr="00A663B2">
        <w:tc>
          <w:tcPr>
            <w:tcW w:w="1459" w:type="dxa"/>
          </w:tcPr>
          <w:p w:rsidR="00CB687D" w:rsidRPr="00C06D61" w:rsidRDefault="00CB687D" w:rsidP="00A663B2">
            <w:pPr>
              <w:pStyle w:val="ConsPlusNormal"/>
              <w:ind w:left="57"/>
              <w:jc w:val="center"/>
              <w:rPr>
                <w:rFonts w:ascii="Times New Roman" w:hAnsi="Times New Roman" w:cs="Times New Roman"/>
                <w:szCs w:val="22"/>
              </w:rPr>
            </w:pPr>
            <w:r w:rsidRPr="00C06D61">
              <w:rPr>
                <w:rFonts w:ascii="Times New Roman" w:hAnsi="Times New Roman" w:cs="Times New Roman"/>
                <w:szCs w:val="22"/>
              </w:rPr>
              <w:t>5.</w:t>
            </w:r>
          </w:p>
        </w:tc>
        <w:tc>
          <w:tcPr>
            <w:tcW w:w="2794" w:type="dxa"/>
          </w:tcPr>
          <w:p w:rsidR="00CB687D" w:rsidRPr="00C06D61" w:rsidRDefault="00CB687D" w:rsidP="00C06D61">
            <w:pPr>
              <w:pStyle w:val="ConsPlusNormal"/>
              <w:ind w:left="57"/>
              <w:rPr>
                <w:rFonts w:ascii="Times New Roman" w:hAnsi="Times New Roman" w:cs="Times New Roman"/>
                <w:szCs w:val="22"/>
              </w:rPr>
            </w:pPr>
            <w:r w:rsidRPr="00C06D61">
              <w:rPr>
                <w:rFonts w:ascii="Times New Roman" w:hAnsi="Times New Roman" w:cs="Times New Roman"/>
                <w:szCs w:val="22"/>
              </w:rPr>
              <w:t>Обеспечение социокультурной адаптации инвалидов, в том числе детей-инвалидов</w:t>
            </w:r>
          </w:p>
        </w:tc>
        <w:tc>
          <w:tcPr>
            <w:tcW w:w="5159" w:type="dxa"/>
          </w:tcPr>
          <w:p w:rsidR="00CB687D" w:rsidRPr="00C06D61" w:rsidRDefault="00CB687D" w:rsidP="00C06D61">
            <w:pPr>
              <w:pStyle w:val="ConsPlusNormal"/>
              <w:ind w:left="57"/>
              <w:rPr>
                <w:rFonts w:ascii="Times New Roman" w:hAnsi="Times New Roman" w:cs="Times New Roman"/>
                <w:szCs w:val="22"/>
              </w:rPr>
            </w:pPr>
            <w:r w:rsidRPr="00C06D61">
              <w:rPr>
                <w:rFonts w:ascii="Times New Roman" w:hAnsi="Times New Roman" w:cs="Times New Roman"/>
                <w:szCs w:val="22"/>
              </w:rPr>
              <w:t xml:space="preserve">1. Организация деятельности добровольцев, направленной на оказание помощи инвалидам, </w:t>
            </w:r>
            <w:r w:rsidR="00A663B2">
              <w:rPr>
                <w:rFonts w:ascii="Times New Roman" w:hAnsi="Times New Roman" w:cs="Times New Roman"/>
                <w:szCs w:val="22"/>
              </w:rPr>
              <w:br/>
            </w:r>
            <w:r w:rsidRPr="00C06D61">
              <w:rPr>
                <w:rFonts w:ascii="Times New Roman" w:hAnsi="Times New Roman" w:cs="Times New Roman"/>
                <w:szCs w:val="22"/>
              </w:rPr>
              <w:t>детям-инвалидам и семьям, воспитывающим детей-инвалидов массовых мероприятий.</w:t>
            </w:r>
          </w:p>
          <w:p w:rsidR="00CB687D" w:rsidRPr="00C06D61" w:rsidRDefault="00CB687D" w:rsidP="00C06D61">
            <w:pPr>
              <w:pStyle w:val="ConsPlusNormal"/>
              <w:ind w:left="57"/>
              <w:rPr>
                <w:rFonts w:ascii="Times New Roman" w:hAnsi="Times New Roman" w:cs="Times New Roman"/>
                <w:szCs w:val="22"/>
              </w:rPr>
            </w:pPr>
            <w:r w:rsidRPr="00C06D61">
              <w:rPr>
                <w:rFonts w:ascii="Times New Roman" w:hAnsi="Times New Roman" w:cs="Times New Roman"/>
                <w:szCs w:val="22"/>
              </w:rPr>
              <w:t>Формирование добровольческого резерва, с целью обеспечения поддержки семей, воспитывающих детей-инвалидов и оказания помощи в сопровождении детей целевой группы при проведении социально значимых, реабилитационных мероприятий.</w:t>
            </w:r>
          </w:p>
          <w:p w:rsidR="00CB687D" w:rsidRPr="00C06D61" w:rsidRDefault="00CB687D" w:rsidP="00C06D61">
            <w:pPr>
              <w:pStyle w:val="ConsPlusNormal"/>
              <w:ind w:left="57"/>
              <w:rPr>
                <w:rFonts w:ascii="Times New Roman" w:hAnsi="Times New Roman" w:cs="Times New Roman"/>
                <w:szCs w:val="22"/>
              </w:rPr>
            </w:pPr>
            <w:r w:rsidRPr="00C06D61">
              <w:rPr>
                <w:rFonts w:ascii="Times New Roman" w:hAnsi="Times New Roman" w:cs="Times New Roman"/>
                <w:szCs w:val="22"/>
              </w:rPr>
              <w:t>2. Проведение общественно-просветительских кампаний по распространению идей, принципов и средств формирования доступной среды для инвалидов.</w:t>
            </w:r>
          </w:p>
          <w:p w:rsidR="00CB687D" w:rsidRPr="00C06D61" w:rsidRDefault="00CB687D" w:rsidP="00C06D61">
            <w:pPr>
              <w:pStyle w:val="ConsPlusNormal"/>
              <w:ind w:left="57"/>
              <w:rPr>
                <w:rFonts w:ascii="Times New Roman" w:hAnsi="Times New Roman" w:cs="Times New Roman"/>
                <w:szCs w:val="22"/>
              </w:rPr>
            </w:pPr>
            <w:r w:rsidRPr="00C06D61">
              <w:rPr>
                <w:rFonts w:ascii="Times New Roman" w:hAnsi="Times New Roman" w:cs="Times New Roman"/>
                <w:szCs w:val="22"/>
              </w:rPr>
              <w:t>Организация и проведение общественно-просветительских кампаний по распространению</w:t>
            </w:r>
          </w:p>
          <w:p w:rsidR="00CB687D" w:rsidRPr="00C06D61" w:rsidRDefault="00CB687D" w:rsidP="00C06D61">
            <w:pPr>
              <w:pStyle w:val="ConsPlusNormal"/>
              <w:ind w:left="57"/>
              <w:rPr>
                <w:rFonts w:ascii="Times New Roman" w:hAnsi="Times New Roman" w:cs="Times New Roman"/>
                <w:szCs w:val="22"/>
              </w:rPr>
            </w:pPr>
            <w:r w:rsidRPr="00C06D61">
              <w:rPr>
                <w:rFonts w:ascii="Times New Roman" w:hAnsi="Times New Roman" w:cs="Times New Roman"/>
                <w:szCs w:val="22"/>
              </w:rPr>
              <w:t>идей, принципов и средств формирования доступной среды</w:t>
            </w:r>
          </w:p>
        </w:tc>
        <w:tc>
          <w:tcPr>
            <w:tcW w:w="5251" w:type="dxa"/>
          </w:tcPr>
          <w:p w:rsidR="00CB687D" w:rsidRPr="00C06D61" w:rsidRDefault="00CB687D" w:rsidP="00C06D61">
            <w:pPr>
              <w:pStyle w:val="ConsPlusNormal"/>
              <w:ind w:left="57"/>
              <w:rPr>
                <w:rFonts w:ascii="Times New Roman" w:hAnsi="Times New Roman" w:cs="Times New Roman"/>
                <w:szCs w:val="22"/>
              </w:rPr>
            </w:pPr>
          </w:p>
        </w:tc>
      </w:tr>
      <w:tr w:rsidR="00CB687D" w:rsidRPr="00C06D61" w:rsidTr="00A663B2">
        <w:tc>
          <w:tcPr>
            <w:tcW w:w="1459" w:type="dxa"/>
          </w:tcPr>
          <w:p w:rsidR="00CB687D" w:rsidRPr="00C06D61" w:rsidRDefault="00CB687D" w:rsidP="00A663B2">
            <w:pPr>
              <w:pStyle w:val="ConsPlusNormal"/>
              <w:ind w:left="57"/>
              <w:jc w:val="center"/>
              <w:rPr>
                <w:rFonts w:ascii="Times New Roman" w:hAnsi="Times New Roman" w:cs="Times New Roman"/>
                <w:szCs w:val="22"/>
              </w:rPr>
            </w:pPr>
            <w:r w:rsidRPr="00C06D61">
              <w:rPr>
                <w:rFonts w:ascii="Times New Roman" w:hAnsi="Times New Roman" w:cs="Times New Roman"/>
                <w:szCs w:val="22"/>
              </w:rPr>
              <w:t>6.</w:t>
            </w:r>
          </w:p>
        </w:tc>
        <w:tc>
          <w:tcPr>
            <w:tcW w:w="2794" w:type="dxa"/>
          </w:tcPr>
          <w:p w:rsidR="00CB687D" w:rsidRPr="00C06D61" w:rsidRDefault="00CB687D" w:rsidP="00C06D61">
            <w:pPr>
              <w:pStyle w:val="ConsPlusNormal"/>
              <w:ind w:left="57"/>
              <w:rPr>
                <w:rFonts w:ascii="Times New Roman" w:hAnsi="Times New Roman" w:cs="Times New Roman"/>
                <w:szCs w:val="22"/>
              </w:rPr>
            </w:pPr>
            <w:r w:rsidRPr="00C06D61">
              <w:rPr>
                <w:rFonts w:ascii="Times New Roman" w:hAnsi="Times New Roman" w:cs="Times New Roman"/>
                <w:szCs w:val="22"/>
              </w:rPr>
              <w:t>Удовлетворение потребности инвалидов в услугах спорта</w:t>
            </w:r>
          </w:p>
        </w:tc>
        <w:tc>
          <w:tcPr>
            <w:tcW w:w="5159" w:type="dxa"/>
          </w:tcPr>
          <w:p w:rsidR="00CB687D" w:rsidRPr="00C06D61" w:rsidRDefault="00CB687D" w:rsidP="00C06D61">
            <w:pPr>
              <w:pStyle w:val="ConsPlusNormal"/>
              <w:ind w:left="57"/>
              <w:rPr>
                <w:rFonts w:ascii="Times New Roman" w:hAnsi="Times New Roman" w:cs="Times New Roman"/>
                <w:szCs w:val="22"/>
              </w:rPr>
            </w:pPr>
            <w:r w:rsidRPr="00C06D61">
              <w:rPr>
                <w:rFonts w:ascii="Times New Roman" w:hAnsi="Times New Roman" w:cs="Times New Roman"/>
                <w:szCs w:val="22"/>
              </w:rPr>
              <w:t>1. Организация и проведение учебно-тренировочных соревнований для инвалидов и лиц с ограниченными возможностями здоровья в соответствии с единым календарным планом спортивных мероприятий.</w:t>
            </w:r>
          </w:p>
          <w:p w:rsidR="00CB687D" w:rsidRPr="00C06D61" w:rsidRDefault="00CB687D" w:rsidP="00C06D61">
            <w:pPr>
              <w:pStyle w:val="ConsPlusNormal"/>
              <w:ind w:left="57"/>
              <w:rPr>
                <w:rFonts w:ascii="Times New Roman" w:hAnsi="Times New Roman" w:cs="Times New Roman"/>
                <w:szCs w:val="22"/>
              </w:rPr>
            </w:pPr>
            <w:r w:rsidRPr="00C06D61">
              <w:rPr>
                <w:rFonts w:ascii="Times New Roman" w:hAnsi="Times New Roman" w:cs="Times New Roman"/>
                <w:szCs w:val="22"/>
              </w:rPr>
              <w:t>2. Обеспечение участия в региональных соревнованиях для инвалидов и лиц с ограниченными возможностями здоровья в соответствии с единым календарным планом спортивных мероприятий.</w:t>
            </w:r>
          </w:p>
          <w:p w:rsidR="00CB687D" w:rsidRPr="00C06D61" w:rsidRDefault="00CB687D" w:rsidP="00C06D61">
            <w:pPr>
              <w:pStyle w:val="ConsPlusNormal"/>
              <w:ind w:left="57"/>
              <w:rPr>
                <w:rFonts w:ascii="Times New Roman" w:hAnsi="Times New Roman" w:cs="Times New Roman"/>
                <w:szCs w:val="22"/>
              </w:rPr>
            </w:pPr>
            <w:r w:rsidRPr="00C06D61">
              <w:rPr>
                <w:rFonts w:ascii="Times New Roman" w:hAnsi="Times New Roman" w:cs="Times New Roman"/>
                <w:szCs w:val="22"/>
              </w:rPr>
              <w:t>3. Приобретение спортивного инвентаря и оборудования для инвалидов и маломобильных групп населения.</w:t>
            </w:r>
          </w:p>
          <w:p w:rsidR="00CB687D" w:rsidRPr="00C06D61" w:rsidRDefault="00CB687D" w:rsidP="00C06D61">
            <w:pPr>
              <w:pStyle w:val="ConsPlusNormal"/>
              <w:ind w:left="57"/>
              <w:rPr>
                <w:rFonts w:ascii="Times New Roman" w:hAnsi="Times New Roman" w:cs="Times New Roman"/>
                <w:szCs w:val="22"/>
              </w:rPr>
            </w:pPr>
            <w:r w:rsidRPr="00C06D61">
              <w:rPr>
                <w:rFonts w:ascii="Times New Roman" w:hAnsi="Times New Roman" w:cs="Times New Roman"/>
                <w:szCs w:val="22"/>
              </w:rPr>
              <w:t xml:space="preserve">Оснащение объектов специальным спортивным инвентарем и оборудованием для занятия инвалидами физической культурой и спортом, </w:t>
            </w:r>
            <w:r w:rsidR="00A663B2">
              <w:rPr>
                <w:rFonts w:ascii="Times New Roman" w:hAnsi="Times New Roman" w:cs="Times New Roman"/>
                <w:szCs w:val="22"/>
              </w:rPr>
              <w:br/>
            </w:r>
            <w:r w:rsidRPr="00C06D61">
              <w:rPr>
                <w:rFonts w:ascii="Times New Roman" w:hAnsi="Times New Roman" w:cs="Times New Roman"/>
                <w:szCs w:val="22"/>
              </w:rPr>
              <w:t>с учетом имеющихся у них стойких расстройств функций организма и ограничений жизнедеятельности</w:t>
            </w:r>
          </w:p>
        </w:tc>
        <w:tc>
          <w:tcPr>
            <w:tcW w:w="5251" w:type="dxa"/>
          </w:tcPr>
          <w:p w:rsidR="00CB687D" w:rsidRPr="00C06D61" w:rsidRDefault="00CB687D" w:rsidP="00C06D61">
            <w:pPr>
              <w:pStyle w:val="ConsPlusNormal"/>
              <w:ind w:left="57"/>
              <w:rPr>
                <w:rFonts w:ascii="Times New Roman" w:hAnsi="Times New Roman" w:cs="Times New Roman"/>
                <w:szCs w:val="22"/>
              </w:rPr>
            </w:pPr>
          </w:p>
        </w:tc>
      </w:tr>
    </w:tbl>
    <w:p w:rsidR="00CB687D" w:rsidRPr="00CB687D" w:rsidRDefault="00CB687D" w:rsidP="00C06D61">
      <w:pPr>
        <w:pStyle w:val="ConsPlusNormal"/>
        <w:ind w:left="57"/>
        <w:rPr>
          <w:sz w:val="24"/>
          <w:szCs w:val="24"/>
        </w:rPr>
        <w:sectPr w:rsidR="00CB687D" w:rsidRPr="00CB687D" w:rsidSect="00F347DE">
          <w:pgSz w:w="16838" w:h="11905" w:orient="landscape"/>
          <w:pgMar w:top="1701" w:right="1134" w:bottom="850" w:left="1134" w:header="0" w:footer="0" w:gutter="0"/>
          <w:cols w:space="720"/>
          <w:titlePg/>
        </w:sectPr>
      </w:pPr>
    </w:p>
    <w:p w:rsidR="00FF3D17" w:rsidRPr="00CB687D" w:rsidRDefault="00FF3D17" w:rsidP="00E67F72">
      <w:pPr>
        <w:tabs>
          <w:tab w:val="left" w:pos="1978"/>
        </w:tabs>
        <w:spacing w:after="0" w:line="240" w:lineRule="auto"/>
        <w:ind w:left="57" w:right="57"/>
        <w:jc w:val="right"/>
        <w:rPr>
          <w:rFonts w:ascii="Times New Roman" w:hAnsi="Times New Roman"/>
          <w:color w:val="000000" w:themeColor="text1"/>
          <w:sz w:val="24"/>
          <w:szCs w:val="24"/>
        </w:rPr>
      </w:pPr>
    </w:p>
    <w:p w:rsidR="007627D2" w:rsidRPr="00CB687D" w:rsidRDefault="00B15622" w:rsidP="007627D2">
      <w:pPr>
        <w:tabs>
          <w:tab w:val="left" w:pos="1978"/>
        </w:tabs>
        <w:spacing w:after="0" w:line="240" w:lineRule="auto"/>
        <w:ind w:left="57" w:right="57"/>
        <w:jc w:val="right"/>
        <w:rPr>
          <w:rFonts w:ascii="Times New Roman" w:eastAsia="Times New Roman" w:hAnsi="Times New Roman" w:cs="Times New Roman"/>
          <w:color w:val="000000" w:themeColor="text1"/>
          <w:sz w:val="28"/>
          <w:szCs w:val="28"/>
          <w:lang w:eastAsia="ru-RU"/>
        </w:rPr>
      </w:pPr>
      <w:r w:rsidRPr="00CB687D">
        <w:rPr>
          <w:rFonts w:ascii="Times New Roman" w:eastAsia="Times New Roman" w:hAnsi="Times New Roman" w:cs="Times New Roman"/>
          <w:sz w:val="28"/>
          <w:szCs w:val="28"/>
          <w:lang w:eastAsia="ru-RU"/>
        </w:rPr>
        <w:t>Приложение 3</w:t>
      </w:r>
      <w:r w:rsidRPr="00CB687D">
        <w:rPr>
          <w:rFonts w:ascii="Times New Roman" w:eastAsia="Times New Roman" w:hAnsi="Times New Roman" w:cs="Times New Roman"/>
          <w:color w:val="000000" w:themeColor="text1"/>
          <w:sz w:val="28"/>
          <w:szCs w:val="28"/>
          <w:lang w:eastAsia="ru-RU"/>
        </w:rPr>
        <w:t xml:space="preserve"> </w:t>
      </w:r>
    </w:p>
    <w:p w:rsidR="007627D2" w:rsidRPr="00CB687D" w:rsidRDefault="00845D7B" w:rsidP="007627D2">
      <w:pPr>
        <w:spacing w:after="0" w:line="240" w:lineRule="auto"/>
        <w:jc w:val="right"/>
        <w:rPr>
          <w:rFonts w:ascii="Times New Roman" w:hAnsi="Times New Roman"/>
          <w:sz w:val="28"/>
          <w:szCs w:val="28"/>
        </w:rPr>
      </w:pPr>
      <w:r w:rsidRPr="00CB687D">
        <w:rPr>
          <w:rFonts w:ascii="Times New Roman" w:hAnsi="Times New Roman"/>
          <w:sz w:val="28"/>
          <w:szCs w:val="28"/>
        </w:rPr>
        <w:t>м</w:t>
      </w:r>
      <w:r w:rsidR="007627D2" w:rsidRPr="00CB687D">
        <w:rPr>
          <w:rFonts w:ascii="Times New Roman" w:hAnsi="Times New Roman"/>
          <w:sz w:val="28"/>
          <w:szCs w:val="28"/>
        </w:rPr>
        <w:t>униципальной программы</w:t>
      </w:r>
    </w:p>
    <w:p w:rsidR="007627D2" w:rsidRDefault="007627D2" w:rsidP="007627D2">
      <w:pPr>
        <w:tabs>
          <w:tab w:val="left" w:pos="1978"/>
        </w:tabs>
        <w:spacing w:after="0" w:line="240" w:lineRule="auto"/>
        <w:ind w:left="57" w:right="57"/>
        <w:jc w:val="right"/>
        <w:rPr>
          <w:rFonts w:ascii="Times New Roman" w:hAnsi="Times New Roman"/>
          <w:color w:val="000000" w:themeColor="text1"/>
          <w:sz w:val="28"/>
          <w:szCs w:val="28"/>
        </w:rPr>
      </w:pPr>
      <w:r w:rsidRPr="00CB687D">
        <w:rPr>
          <w:rFonts w:ascii="Times New Roman" w:eastAsia="Times New Roman" w:hAnsi="Times New Roman" w:cs="Times New Roman"/>
          <w:sz w:val="28"/>
          <w:szCs w:val="28"/>
          <w:lang w:eastAsia="ru-RU"/>
        </w:rPr>
        <w:tab/>
      </w:r>
      <w:r w:rsidRPr="00CB687D">
        <w:rPr>
          <w:rFonts w:ascii="Times New Roman" w:hAnsi="Times New Roman"/>
          <w:color w:val="000000" w:themeColor="text1"/>
          <w:sz w:val="28"/>
          <w:szCs w:val="28"/>
        </w:rPr>
        <w:t>«Развитие спорта и</w:t>
      </w:r>
      <w:r>
        <w:rPr>
          <w:rFonts w:ascii="Times New Roman" w:hAnsi="Times New Roman"/>
          <w:color w:val="000000" w:themeColor="text1"/>
          <w:sz w:val="28"/>
          <w:szCs w:val="28"/>
        </w:rPr>
        <w:t xml:space="preserve"> туризма</w:t>
      </w:r>
      <w:r>
        <w:rPr>
          <w:rFonts w:ascii="Times New Roman" w:hAnsi="Times New Roman"/>
          <w:color w:val="000000" w:themeColor="text1"/>
          <w:sz w:val="28"/>
          <w:szCs w:val="28"/>
        </w:rPr>
        <w:br/>
        <w:t xml:space="preserve"> на территории Ханты-Мансийского района»</w:t>
      </w:r>
    </w:p>
    <w:p w:rsidR="007627D2" w:rsidRPr="00B012C0" w:rsidRDefault="007627D2" w:rsidP="007627D2">
      <w:pPr>
        <w:tabs>
          <w:tab w:val="left" w:pos="1978"/>
        </w:tabs>
        <w:spacing w:after="0" w:line="240" w:lineRule="auto"/>
        <w:ind w:left="57" w:right="57"/>
        <w:jc w:val="right"/>
        <w:rPr>
          <w:rFonts w:ascii="Times New Roman" w:eastAsia="Times New Roman" w:hAnsi="Times New Roman" w:cs="Times New Roman"/>
          <w:sz w:val="28"/>
          <w:szCs w:val="28"/>
          <w:lang w:eastAsia="ru-RU"/>
        </w:rPr>
      </w:pPr>
    </w:p>
    <w:p w:rsidR="00B15622" w:rsidRPr="00DD36C1" w:rsidRDefault="007627D2" w:rsidP="007627D2">
      <w:pPr>
        <w:pStyle w:val="ConsPlusTitle"/>
        <w:jc w:val="center"/>
        <w:rPr>
          <w:rFonts w:ascii="Times New Roman" w:hAnsi="Times New Roman" w:cs="Times New Roman"/>
          <w:b w:val="0"/>
          <w:bCs/>
          <w:sz w:val="28"/>
          <w:szCs w:val="28"/>
        </w:rPr>
      </w:pPr>
      <w:r w:rsidRPr="00DD36C1">
        <w:rPr>
          <w:rStyle w:val="2Exact"/>
          <w:rFonts w:eastAsiaTheme="minorHAnsi"/>
          <w:b w:val="0"/>
          <w:bCs/>
        </w:rPr>
        <w:t xml:space="preserve"> </w:t>
      </w:r>
      <w:r w:rsidR="00B15622" w:rsidRPr="00DD36C1">
        <w:rPr>
          <w:rFonts w:ascii="Times New Roman" w:hAnsi="Times New Roman" w:cs="Times New Roman"/>
          <w:b w:val="0"/>
          <w:bCs/>
          <w:sz w:val="28"/>
          <w:szCs w:val="28"/>
        </w:rPr>
        <w:t xml:space="preserve">Показатели, характеризующие эффективность структурного элемента (основного мероприятия) </w:t>
      </w:r>
    </w:p>
    <w:p w:rsidR="00B15622" w:rsidRDefault="00B15622" w:rsidP="00B15622">
      <w:pPr>
        <w:pStyle w:val="ConsPlusTitle"/>
        <w:jc w:val="center"/>
        <w:rPr>
          <w:rFonts w:ascii="Times New Roman" w:hAnsi="Times New Roman" w:cs="Times New Roman"/>
          <w:b w:val="0"/>
          <w:bCs/>
          <w:sz w:val="28"/>
          <w:szCs w:val="28"/>
        </w:rPr>
      </w:pPr>
      <w:r w:rsidRPr="00DD36C1">
        <w:rPr>
          <w:rFonts w:ascii="Times New Roman" w:hAnsi="Times New Roman" w:cs="Times New Roman"/>
          <w:b w:val="0"/>
          <w:bCs/>
          <w:sz w:val="28"/>
          <w:szCs w:val="28"/>
        </w:rPr>
        <w:t>муниципальной программы</w:t>
      </w:r>
    </w:p>
    <w:p w:rsidR="001B6A05" w:rsidRPr="00DD36C1" w:rsidRDefault="001B6A05" w:rsidP="00B15622">
      <w:pPr>
        <w:pStyle w:val="ConsPlusTitle"/>
        <w:jc w:val="center"/>
        <w:rPr>
          <w:rFonts w:ascii="Times New Roman" w:hAnsi="Times New Roman" w:cs="Times New Roman"/>
          <w:b w:val="0"/>
          <w:bCs/>
          <w:sz w:val="28"/>
          <w:szCs w:val="28"/>
        </w:rPr>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71"/>
        <w:gridCol w:w="2693"/>
        <w:gridCol w:w="1560"/>
        <w:gridCol w:w="992"/>
        <w:gridCol w:w="992"/>
        <w:gridCol w:w="992"/>
        <w:gridCol w:w="993"/>
        <w:gridCol w:w="992"/>
        <w:gridCol w:w="4252"/>
      </w:tblGrid>
      <w:tr w:rsidR="000B02B4" w:rsidRPr="000B02B4" w:rsidTr="00A663B2">
        <w:tc>
          <w:tcPr>
            <w:tcW w:w="771" w:type="dxa"/>
            <w:vMerge w:val="restart"/>
          </w:tcPr>
          <w:p w:rsidR="000B02B4" w:rsidRPr="000B02B4" w:rsidRDefault="00A663B2" w:rsidP="00A663B2">
            <w:pPr>
              <w:pStyle w:val="ConsPlusNormal"/>
              <w:jc w:val="center"/>
              <w:rPr>
                <w:rFonts w:ascii="Times New Roman" w:hAnsi="Times New Roman" w:cs="Times New Roman"/>
              </w:rPr>
            </w:pPr>
            <w:r>
              <w:rPr>
                <w:rFonts w:ascii="Times New Roman" w:hAnsi="Times New Roman" w:cs="Times New Roman"/>
              </w:rPr>
              <w:t>№</w:t>
            </w:r>
          </w:p>
        </w:tc>
        <w:tc>
          <w:tcPr>
            <w:tcW w:w="2693" w:type="dxa"/>
            <w:vMerge w:val="restart"/>
          </w:tcPr>
          <w:p w:rsidR="000B02B4" w:rsidRPr="000B02B4" w:rsidRDefault="000B02B4" w:rsidP="00AC0E44">
            <w:pPr>
              <w:pStyle w:val="ConsPlusNormal"/>
              <w:jc w:val="center"/>
              <w:rPr>
                <w:rFonts w:ascii="Times New Roman" w:hAnsi="Times New Roman" w:cs="Times New Roman"/>
              </w:rPr>
            </w:pPr>
            <w:r w:rsidRPr="000B02B4">
              <w:rPr>
                <w:rFonts w:ascii="Times New Roman" w:hAnsi="Times New Roman" w:cs="Times New Roman"/>
              </w:rPr>
              <w:t>Наименование показателя</w:t>
            </w:r>
          </w:p>
        </w:tc>
        <w:tc>
          <w:tcPr>
            <w:tcW w:w="1560" w:type="dxa"/>
            <w:vMerge w:val="restart"/>
          </w:tcPr>
          <w:p w:rsidR="000B02B4" w:rsidRPr="000B02B4" w:rsidRDefault="000B02B4" w:rsidP="00A663B2">
            <w:pPr>
              <w:pStyle w:val="ConsPlusNormal"/>
              <w:jc w:val="center"/>
              <w:rPr>
                <w:rFonts w:ascii="Times New Roman" w:hAnsi="Times New Roman" w:cs="Times New Roman"/>
              </w:rPr>
            </w:pPr>
            <w:r w:rsidRPr="000B02B4">
              <w:rPr>
                <w:rFonts w:ascii="Times New Roman" w:hAnsi="Times New Roman" w:cs="Times New Roman"/>
              </w:rPr>
              <w:t>Базовый показатель на начало реализации муниципальной программы</w:t>
            </w:r>
          </w:p>
        </w:tc>
        <w:tc>
          <w:tcPr>
            <w:tcW w:w="4961" w:type="dxa"/>
            <w:gridSpan w:val="5"/>
          </w:tcPr>
          <w:p w:rsidR="000B02B4" w:rsidRPr="000B02B4" w:rsidRDefault="000B02B4" w:rsidP="00A663B2">
            <w:pPr>
              <w:pStyle w:val="ConsPlusNormal"/>
              <w:jc w:val="center"/>
              <w:rPr>
                <w:rFonts w:ascii="Times New Roman" w:hAnsi="Times New Roman" w:cs="Times New Roman"/>
              </w:rPr>
            </w:pPr>
            <w:r w:rsidRPr="000B02B4">
              <w:rPr>
                <w:rFonts w:ascii="Times New Roman" w:hAnsi="Times New Roman" w:cs="Times New Roman"/>
              </w:rPr>
              <w:t>Значения показателя по годам</w:t>
            </w:r>
          </w:p>
        </w:tc>
        <w:tc>
          <w:tcPr>
            <w:tcW w:w="4252" w:type="dxa"/>
            <w:vMerge w:val="restart"/>
          </w:tcPr>
          <w:p w:rsidR="000B02B4" w:rsidRPr="000B02B4" w:rsidRDefault="000B02B4" w:rsidP="00A663B2">
            <w:pPr>
              <w:pStyle w:val="ConsPlusNormal"/>
              <w:jc w:val="center"/>
              <w:rPr>
                <w:rFonts w:ascii="Times New Roman" w:hAnsi="Times New Roman" w:cs="Times New Roman"/>
              </w:rPr>
            </w:pPr>
            <w:r w:rsidRPr="000B02B4">
              <w:rPr>
                <w:rFonts w:ascii="Times New Roman" w:hAnsi="Times New Roman" w:cs="Times New Roman"/>
              </w:rPr>
              <w:t>Значение показателя на момент окончания действия муниципальной программы</w:t>
            </w:r>
          </w:p>
        </w:tc>
      </w:tr>
      <w:tr w:rsidR="00F92294" w:rsidRPr="000B02B4" w:rsidTr="00A663B2">
        <w:tc>
          <w:tcPr>
            <w:tcW w:w="771" w:type="dxa"/>
            <w:vMerge/>
          </w:tcPr>
          <w:p w:rsidR="00F92294" w:rsidRPr="000B02B4" w:rsidRDefault="00F92294" w:rsidP="00A663B2">
            <w:pPr>
              <w:pStyle w:val="ConsPlusNormal"/>
              <w:jc w:val="center"/>
              <w:rPr>
                <w:rFonts w:ascii="Times New Roman" w:hAnsi="Times New Roman" w:cs="Times New Roman"/>
              </w:rPr>
            </w:pPr>
          </w:p>
        </w:tc>
        <w:tc>
          <w:tcPr>
            <w:tcW w:w="2693" w:type="dxa"/>
            <w:vMerge/>
          </w:tcPr>
          <w:p w:rsidR="00F92294" w:rsidRPr="000B02B4" w:rsidRDefault="00F92294" w:rsidP="00AC0E44">
            <w:pPr>
              <w:pStyle w:val="ConsPlusNormal"/>
              <w:ind w:left="57"/>
              <w:jc w:val="center"/>
              <w:rPr>
                <w:rFonts w:ascii="Times New Roman" w:hAnsi="Times New Roman" w:cs="Times New Roman"/>
              </w:rPr>
            </w:pPr>
          </w:p>
        </w:tc>
        <w:tc>
          <w:tcPr>
            <w:tcW w:w="1560" w:type="dxa"/>
            <w:vMerge/>
          </w:tcPr>
          <w:p w:rsidR="00F92294" w:rsidRPr="000B02B4" w:rsidRDefault="00F92294" w:rsidP="00A663B2">
            <w:pPr>
              <w:pStyle w:val="ConsPlusNormal"/>
              <w:jc w:val="center"/>
              <w:rPr>
                <w:rFonts w:ascii="Times New Roman" w:hAnsi="Times New Roman" w:cs="Times New Roman"/>
              </w:rPr>
            </w:pPr>
          </w:p>
        </w:tc>
        <w:tc>
          <w:tcPr>
            <w:tcW w:w="992"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2022 год</w:t>
            </w:r>
          </w:p>
        </w:tc>
        <w:tc>
          <w:tcPr>
            <w:tcW w:w="992"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2023 год</w:t>
            </w:r>
          </w:p>
        </w:tc>
        <w:tc>
          <w:tcPr>
            <w:tcW w:w="992"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2024 год</w:t>
            </w:r>
          </w:p>
        </w:tc>
        <w:tc>
          <w:tcPr>
            <w:tcW w:w="993"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2025 год</w:t>
            </w:r>
          </w:p>
        </w:tc>
        <w:tc>
          <w:tcPr>
            <w:tcW w:w="992" w:type="dxa"/>
          </w:tcPr>
          <w:p w:rsidR="00F92294" w:rsidRPr="00CE1F3D" w:rsidRDefault="00F92294" w:rsidP="00A663B2">
            <w:pPr>
              <w:pStyle w:val="ConsPlusNormal"/>
              <w:jc w:val="center"/>
              <w:rPr>
                <w:rFonts w:ascii="Times New Roman" w:hAnsi="Times New Roman" w:cs="Times New Roman"/>
              </w:rPr>
            </w:pPr>
            <w:r w:rsidRPr="00CE1F3D">
              <w:rPr>
                <w:rFonts w:ascii="Times New Roman" w:hAnsi="Times New Roman" w:cs="Times New Roman"/>
              </w:rPr>
              <w:t>2026 год</w:t>
            </w:r>
          </w:p>
        </w:tc>
        <w:tc>
          <w:tcPr>
            <w:tcW w:w="4252" w:type="dxa"/>
            <w:vMerge/>
          </w:tcPr>
          <w:p w:rsidR="00F92294" w:rsidRPr="000B02B4" w:rsidRDefault="00F92294" w:rsidP="00A663B2">
            <w:pPr>
              <w:pStyle w:val="ConsPlusNormal"/>
              <w:jc w:val="center"/>
              <w:rPr>
                <w:rFonts w:ascii="Times New Roman" w:hAnsi="Times New Roman" w:cs="Times New Roman"/>
              </w:rPr>
            </w:pPr>
          </w:p>
        </w:tc>
      </w:tr>
      <w:tr w:rsidR="00F92294" w:rsidRPr="000B02B4" w:rsidTr="00A663B2">
        <w:tc>
          <w:tcPr>
            <w:tcW w:w="771"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1</w:t>
            </w:r>
          </w:p>
        </w:tc>
        <w:tc>
          <w:tcPr>
            <w:tcW w:w="2693" w:type="dxa"/>
          </w:tcPr>
          <w:p w:rsidR="00F92294" w:rsidRPr="000B02B4" w:rsidRDefault="00F92294" w:rsidP="00AC0E44">
            <w:pPr>
              <w:pStyle w:val="ConsPlusNormal"/>
              <w:ind w:left="57"/>
              <w:jc w:val="center"/>
              <w:rPr>
                <w:rFonts w:ascii="Times New Roman" w:hAnsi="Times New Roman" w:cs="Times New Roman"/>
              </w:rPr>
            </w:pPr>
            <w:r w:rsidRPr="000B02B4">
              <w:rPr>
                <w:rFonts w:ascii="Times New Roman" w:hAnsi="Times New Roman" w:cs="Times New Roman"/>
              </w:rPr>
              <w:t>2</w:t>
            </w:r>
          </w:p>
        </w:tc>
        <w:tc>
          <w:tcPr>
            <w:tcW w:w="1560"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3</w:t>
            </w:r>
          </w:p>
        </w:tc>
        <w:tc>
          <w:tcPr>
            <w:tcW w:w="992"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4</w:t>
            </w:r>
          </w:p>
        </w:tc>
        <w:tc>
          <w:tcPr>
            <w:tcW w:w="992"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5</w:t>
            </w:r>
          </w:p>
        </w:tc>
        <w:tc>
          <w:tcPr>
            <w:tcW w:w="992"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6</w:t>
            </w:r>
          </w:p>
        </w:tc>
        <w:tc>
          <w:tcPr>
            <w:tcW w:w="993"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7</w:t>
            </w:r>
          </w:p>
        </w:tc>
        <w:tc>
          <w:tcPr>
            <w:tcW w:w="992" w:type="dxa"/>
          </w:tcPr>
          <w:p w:rsidR="00F92294" w:rsidRPr="00CE1F3D" w:rsidRDefault="00F92294" w:rsidP="00A663B2">
            <w:pPr>
              <w:pStyle w:val="ConsPlusNormal"/>
              <w:jc w:val="center"/>
              <w:rPr>
                <w:rFonts w:ascii="Times New Roman" w:hAnsi="Times New Roman" w:cs="Times New Roman"/>
              </w:rPr>
            </w:pPr>
            <w:r w:rsidRPr="00CE1F3D">
              <w:rPr>
                <w:rFonts w:ascii="Times New Roman" w:hAnsi="Times New Roman" w:cs="Times New Roman"/>
              </w:rPr>
              <w:t>7</w:t>
            </w:r>
          </w:p>
        </w:tc>
        <w:tc>
          <w:tcPr>
            <w:tcW w:w="4252"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8</w:t>
            </w:r>
          </w:p>
        </w:tc>
      </w:tr>
      <w:tr w:rsidR="00F92294" w:rsidRPr="000B02B4" w:rsidTr="00AC0E44">
        <w:tc>
          <w:tcPr>
            <w:tcW w:w="771"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1.</w:t>
            </w:r>
          </w:p>
        </w:tc>
        <w:tc>
          <w:tcPr>
            <w:tcW w:w="2693" w:type="dxa"/>
          </w:tcPr>
          <w:p w:rsidR="00F92294" w:rsidRPr="000B02B4" w:rsidRDefault="00F92294" w:rsidP="00AC0E44">
            <w:pPr>
              <w:pStyle w:val="ConsPlusNormal"/>
              <w:ind w:left="57"/>
              <w:rPr>
                <w:rFonts w:ascii="Times New Roman" w:hAnsi="Times New Roman" w:cs="Times New Roman"/>
              </w:rPr>
            </w:pPr>
            <w:r w:rsidRPr="000B02B4">
              <w:rPr>
                <w:rFonts w:ascii="Times New Roman" w:hAnsi="Times New Roman" w:cs="Times New Roman"/>
              </w:rPr>
              <w:t xml:space="preserve">Доля граждан среднего возраста, систематически занимающихся физической культурой и спортом, </w:t>
            </w:r>
            <w:r w:rsidR="00A663B2">
              <w:rPr>
                <w:rFonts w:ascii="Times New Roman" w:hAnsi="Times New Roman" w:cs="Times New Roman"/>
              </w:rPr>
              <w:br/>
            </w:r>
            <w:r w:rsidRPr="000B02B4">
              <w:rPr>
                <w:rFonts w:ascii="Times New Roman" w:hAnsi="Times New Roman" w:cs="Times New Roman"/>
              </w:rPr>
              <w:t>в общей численности граждан среднего возраста, %</w:t>
            </w:r>
          </w:p>
        </w:tc>
        <w:tc>
          <w:tcPr>
            <w:tcW w:w="1560"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33,8</w:t>
            </w:r>
          </w:p>
        </w:tc>
        <w:tc>
          <w:tcPr>
            <w:tcW w:w="992"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39,9</w:t>
            </w:r>
          </w:p>
        </w:tc>
        <w:tc>
          <w:tcPr>
            <w:tcW w:w="992"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44,0</w:t>
            </w:r>
          </w:p>
        </w:tc>
        <w:tc>
          <w:tcPr>
            <w:tcW w:w="992"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44,5</w:t>
            </w:r>
          </w:p>
        </w:tc>
        <w:tc>
          <w:tcPr>
            <w:tcW w:w="993"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45,0</w:t>
            </w:r>
          </w:p>
        </w:tc>
        <w:tc>
          <w:tcPr>
            <w:tcW w:w="992" w:type="dxa"/>
          </w:tcPr>
          <w:p w:rsidR="00F92294" w:rsidRPr="00CE1F3D" w:rsidRDefault="00F92294" w:rsidP="00A663B2">
            <w:pPr>
              <w:pStyle w:val="ConsPlusNormal"/>
              <w:jc w:val="center"/>
              <w:rPr>
                <w:rFonts w:ascii="Times New Roman" w:hAnsi="Times New Roman" w:cs="Times New Roman"/>
              </w:rPr>
            </w:pPr>
            <w:r w:rsidRPr="00CE1F3D">
              <w:rPr>
                <w:rFonts w:ascii="Times New Roman" w:hAnsi="Times New Roman" w:cs="Times New Roman"/>
              </w:rPr>
              <w:t>45,0</w:t>
            </w:r>
          </w:p>
        </w:tc>
        <w:tc>
          <w:tcPr>
            <w:tcW w:w="4252"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45,0</w:t>
            </w:r>
          </w:p>
        </w:tc>
      </w:tr>
      <w:tr w:rsidR="00F92294" w:rsidRPr="000B02B4" w:rsidTr="00AC0E44">
        <w:tc>
          <w:tcPr>
            <w:tcW w:w="771"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2.</w:t>
            </w:r>
          </w:p>
        </w:tc>
        <w:tc>
          <w:tcPr>
            <w:tcW w:w="2693" w:type="dxa"/>
          </w:tcPr>
          <w:p w:rsidR="00F92294" w:rsidRPr="000B02B4" w:rsidRDefault="00F92294" w:rsidP="00AC0E44">
            <w:pPr>
              <w:pStyle w:val="ConsPlusNormal"/>
              <w:ind w:left="57"/>
              <w:rPr>
                <w:rFonts w:ascii="Times New Roman" w:hAnsi="Times New Roman" w:cs="Times New Roman"/>
              </w:rPr>
            </w:pPr>
            <w:r w:rsidRPr="000B02B4">
              <w:rPr>
                <w:rFonts w:ascii="Times New Roman" w:hAnsi="Times New Roman" w:cs="Times New Roman"/>
              </w:rPr>
              <w:t xml:space="preserve">Доля граждан старшего возраста, систематически занимающихся физической культурой и спортом, </w:t>
            </w:r>
            <w:r w:rsidR="00A663B2">
              <w:rPr>
                <w:rFonts w:ascii="Times New Roman" w:hAnsi="Times New Roman" w:cs="Times New Roman"/>
              </w:rPr>
              <w:br/>
            </w:r>
            <w:r w:rsidRPr="000B02B4">
              <w:rPr>
                <w:rFonts w:ascii="Times New Roman" w:hAnsi="Times New Roman" w:cs="Times New Roman"/>
              </w:rPr>
              <w:t>в общей численности граждан среднего возраста, %</w:t>
            </w:r>
          </w:p>
        </w:tc>
        <w:tc>
          <w:tcPr>
            <w:tcW w:w="1560"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6,5</w:t>
            </w:r>
          </w:p>
        </w:tc>
        <w:tc>
          <w:tcPr>
            <w:tcW w:w="992"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8,8</w:t>
            </w:r>
          </w:p>
        </w:tc>
        <w:tc>
          <w:tcPr>
            <w:tcW w:w="992"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9,0</w:t>
            </w:r>
          </w:p>
        </w:tc>
        <w:tc>
          <w:tcPr>
            <w:tcW w:w="992"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9,5</w:t>
            </w:r>
          </w:p>
        </w:tc>
        <w:tc>
          <w:tcPr>
            <w:tcW w:w="993"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10,0</w:t>
            </w:r>
          </w:p>
        </w:tc>
        <w:tc>
          <w:tcPr>
            <w:tcW w:w="992" w:type="dxa"/>
          </w:tcPr>
          <w:p w:rsidR="00F92294" w:rsidRPr="00CE1F3D" w:rsidRDefault="00F92294" w:rsidP="00A663B2">
            <w:pPr>
              <w:pStyle w:val="ConsPlusNormal"/>
              <w:jc w:val="center"/>
              <w:rPr>
                <w:rFonts w:ascii="Times New Roman" w:hAnsi="Times New Roman" w:cs="Times New Roman"/>
              </w:rPr>
            </w:pPr>
            <w:r w:rsidRPr="00CE1F3D">
              <w:rPr>
                <w:rFonts w:ascii="Times New Roman" w:hAnsi="Times New Roman" w:cs="Times New Roman"/>
              </w:rPr>
              <w:t>10,0</w:t>
            </w:r>
          </w:p>
        </w:tc>
        <w:tc>
          <w:tcPr>
            <w:tcW w:w="4252"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10,0</w:t>
            </w:r>
          </w:p>
        </w:tc>
      </w:tr>
      <w:tr w:rsidR="00F92294" w:rsidRPr="000B02B4" w:rsidTr="00AC0E44">
        <w:tc>
          <w:tcPr>
            <w:tcW w:w="771"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3.</w:t>
            </w:r>
          </w:p>
        </w:tc>
        <w:tc>
          <w:tcPr>
            <w:tcW w:w="2693" w:type="dxa"/>
          </w:tcPr>
          <w:p w:rsidR="00F92294" w:rsidRPr="000B02B4" w:rsidRDefault="00F92294" w:rsidP="00AC0E44">
            <w:pPr>
              <w:pStyle w:val="ConsPlusNormal"/>
              <w:ind w:left="57"/>
              <w:rPr>
                <w:rFonts w:ascii="Times New Roman" w:hAnsi="Times New Roman" w:cs="Times New Roman"/>
              </w:rPr>
            </w:pPr>
            <w:r w:rsidRPr="000B02B4">
              <w:rPr>
                <w:rFonts w:ascii="Times New Roman" w:hAnsi="Times New Roman" w:cs="Times New Roman"/>
              </w:rPr>
              <w:t xml:space="preserve">Доля детей и молодежи, систематически занимающихся физической культурой и спортом, </w:t>
            </w:r>
            <w:r w:rsidR="00A663B2">
              <w:rPr>
                <w:rFonts w:ascii="Times New Roman" w:hAnsi="Times New Roman" w:cs="Times New Roman"/>
              </w:rPr>
              <w:br/>
            </w:r>
            <w:r w:rsidRPr="000B02B4">
              <w:rPr>
                <w:rFonts w:ascii="Times New Roman" w:hAnsi="Times New Roman" w:cs="Times New Roman"/>
              </w:rPr>
              <w:t>в общей численности детей и молодежи, %</w:t>
            </w:r>
          </w:p>
        </w:tc>
        <w:tc>
          <w:tcPr>
            <w:tcW w:w="1560"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80</w:t>
            </w:r>
          </w:p>
        </w:tc>
        <w:tc>
          <w:tcPr>
            <w:tcW w:w="992"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81,2</w:t>
            </w:r>
          </w:p>
        </w:tc>
        <w:tc>
          <w:tcPr>
            <w:tcW w:w="992"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81,3</w:t>
            </w:r>
          </w:p>
        </w:tc>
        <w:tc>
          <w:tcPr>
            <w:tcW w:w="992"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81,5</w:t>
            </w:r>
          </w:p>
        </w:tc>
        <w:tc>
          <w:tcPr>
            <w:tcW w:w="993"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82,0</w:t>
            </w:r>
          </w:p>
        </w:tc>
        <w:tc>
          <w:tcPr>
            <w:tcW w:w="992" w:type="dxa"/>
          </w:tcPr>
          <w:p w:rsidR="00F92294" w:rsidRPr="00CE1F3D" w:rsidRDefault="00F92294" w:rsidP="00A663B2">
            <w:pPr>
              <w:pStyle w:val="ConsPlusNormal"/>
              <w:jc w:val="center"/>
              <w:rPr>
                <w:rFonts w:ascii="Times New Roman" w:hAnsi="Times New Roman" w:cs="Times New Roman"/>
              </w:rPr>
            </w:pPr>
            <w:r w:rsidRPr="00CE1F3D">
              <w:rPr>
                <w:rFonts w:ascii="Times New Roman" w:hAnsi="Times New Roman" w:cs="Times New Roman"/>
              </w:rPr>
              <w:t>82,0</w:t>
            </w:r>
          </w:p>
        </w:tc>
        <w:tc>
          <w:tcPr>
            <w:tcW w:w="4252"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82,0</w:t>
            </w:r>
          </w:p>
        </w:tc>
      </w:tr>
      <w:tr w:rsidR="00F92294" w:rsidRPr="000B02B4" w:rsidTr="00AC0E44">
        <w:tc>
          <w:tcPr>
            <w:tcW w:w="771"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4.</w:t>
            </w:r>
          </w:p>
        </w:tc>
        <w:tc>
          <w:tcPr>
            <w:tcW w:w="2693" w:type="dxa"/>
          </w:tcPr>
          <w:p w:rsidR="00F92294" w:rsidRPr="000B02B4" w:rsidRDefault="00F92294" w:rsidP="00AC0E44">
            <w:pPr>
              <w:pStyle w:val="ConsPlusNormal"/>
              <w:ind w:left="57"/>
              <w:rPr>
                <w:rFonts w:ascii="Times New Roman" w:hAnsi="Times New Roman" w:cs="Times New Roman"/>
              </w:rPr>
            </w:pPr>
            <w:r w:rsidRPr="000B02B4">
              <w:rPr>
                <w:rFonts w:ascii="Times New Roman" w:hAnsi="Times New Roman" w:cs="Times New Roman"/>
              </w:rPr>
              <w:t xml:space="preserve">Доля лиц с ограниченными возможностями здоровья и инвалидов, систематически занимающихся физической культурой и спортом, </w:t>
            </w:r>
            <w:r w:rsidR="00A663B2">
              <w:rPr>
                <w:rFonts w:ascii="Times New Roman" w:hAnsi="Times New Roman" w:cs="Times New Roman"/>
              </w:rPr>
              <w:br/>
            </w:r>
            <w:r w:rsidRPr="000B02B4">
              <w:rPr>
                <w:rFonts w:ascii="Times New Roman" w:hAnsi="Times New Roman" w:cs="Times New Roman"/>
              </w:rPr>
              <w:t>в общей численности данной категории населения, %</w:t>
            </w:r>
          </w:p>
        </w:tc>
        <w:tc>
          <w:tcPr>
            <w:tcW w:w="1560"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19,8</w:t>
            </w:r>
          </w:p>
        </w:tc>
        <w:tc>
          <w:tcPr>
            <w:tcW w:w="992"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20</w:t>
            </w:r>
          </w:p>
        </w:tc>
        <w:tc>
          <w:tcPr>
            <w:tcW w:w="992"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21</w:t>
            </w:r>
          </w:p>
        </w:tc>
        <w:tc>
          <w:tcPr>
            <w:tcW w:w="992"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22</w:t>
            </w:r>
          </w:p>
        </w:tc>
        <w:tc>
          <w:tcPr>
            <w:tcW w:w="993"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23</w:t>
            </w:r>
          </w:p>
        </w:tc>
        <w:tc>
          <w:tcPr>
            <w:tcW w:w="992" w:type="dxa"/>
          </w:tcPr>
          <w:p w:rsidR="00F92294" w:rsidRPr="00CE1F3D" w:rsidRDefault="00F92294" w:rsidP="00A663B2">
            <w:pPr>
              <w:pStyle w:val="ConsPlusNormal"/>
              <w:jc w:val="center"/>
              <w:rPr>
                <w:rFonts w:ascii="Times New Roman" w:hAnsi="Times New Roman" w:cs="Times New Roman"/>
              </w:rPr>
            </w:pPr>
            <w:r w:rsidRPr="00CE1F3D">
              <w:rPr>
                <w:rFonts w:ascii="Times New Roman" w:hAnsi="Times New Roman" w:cs="Times New Roman"/>
              </w:rPr>
              <w:t>23</w:t>
            </w:r>
          </w:p>
        </w:tc>
        <w:tc>
          <w:tcPr>
            <w:tcW w:w="4252"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23</w:t>
            </w:r>
          </w:p>
        </w:tc>
      </w:tr>
      <w:tr w:rsidR="00F92294" w:rsidRPr="000B02B4" w:rsidTr="00AC0E44">
        <w:tc>
          <w:tcPr>
            <w:tcW w:w="771"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5.</w:t>
            </w:r>
          </w:p>
        </w:tc>
        <w:tc>
          <w:tcPr>
            <w:tcW w:w="2693" w:type="dxa"/>
          </w:tcPr>
          <w:p w:rsidR="00F92294" w:rsidRPr="000B02B4" w:rsidRDefault="00F92294" w:rsidP="00AC0E44">
            <w:pPr>
              <w:pStyle w:val="ConsPlusNormal"/>
              <w:ind w:left="57"/>
              <w:rPr>
                <w:rFonts w:ascii="Times New Roman" w:hAnsi="Times New Roman" w:cs="Times New Roman"/>
              </w:rPr>
            </w:pPr>
            <w:r w:rsidRPr="000B02B4">
              <w:rPr>
                <w:rFonts w:ascii="Times New Roman" w:hAnsi="Times New Roman" w:cs="Times New Roman"/>
              </w:rPr>
              <w:t>Удельный вес спортсменов, имеющих спортивные разряды, %</w:t>
            </w:r>
          </w:p>
        </w:tc>
        <w:tc>
          <w:tcPr>
            <w:tcW w:w="1560"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4,2</w:t>
            </w:r>
          </w:p>
        </w:tc>
        <w:tc>
          <w:tcPr>
            <w:tcW w:w="992"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4,4</w:t>
            </w:r>
          </w:p>
        </w:tc>
        <w:tc>
          <w:tcPr>
            <w:tcW w:w="992"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4,6</w:t>
            </w:r>
          </w:p>
        </w:tc>
        <w:tc>
          <w:tcPr>
            <w:tcW w:w="992"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4,8</w:t>
            </w:r>
          </w:p>
        </w:tc>
        <w:tc>
          <w:tcPr>
            <w:tcW w:w="993"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5,0</w:t>
            </w:r>
          </w:p>
        </w:tc>
        <w:tc>
          <w:tcPr>
            <w:tcW w:w="992" w:type="dxa"/>
          </w:tcPr>
          <w:p w:rsidR="00F92294" w:rsidRPr="00CE1F3D" w:rsidRDefault="00F92294" w:rsidP="00A663B2">
            <w:pPr>
              <w:pStyle w:val="ConsPlusNormal"/>
              <w:jc w:val="center"/>
              <w:rPr>
                <w:rFonts w:ascii="Times New Roman" w:hAnsi="Times New Roman" w:cs="Times New Roman"/>
              </w:rPr>
            </w:pPr>
            <w:r w:rsidRPr="00CE1F3D">
              <w:rPr>
                <w:rFonts w:ascii="Times New Roman" w:hAnsi="Times New Roman" w:cs="Times New Roman"/>
              </w:rPr>
              <w:t>5,0</w:t>
            </w:r>
          </w:p>
        </w:tc>
        <w:tc>
          <w:tcPr>
            <w:tcW w:w="4252"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5,0</w:t>
            </w:r>
          </w:p>
        </w:tc>
      </w:tr>
      <w:tr w:rsidR="00F92294" w:rsidRPr="000B02B4" w:rsidTr="00AC0E44">
        <w:tc>
          <w:tcPr>
            <w:tcW w:w="771"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6.</w:t>
            </w:r>
          </w:p>
        </w:tc>
        <w:tc>
          <w:tcPr>
            <w:tcW w:w="2693" w:type="dxa"/>
          </w:tcPr>
          <w:p w:rsidR="00F92294" w:rsidRPr="000B02B4" w:rsidRDefault="00F92294" w:rsidP="00AC0E44">
            <w:pPr>
              <w:pStyle w:val="ConsPlusNormal"/>
              <w:ind w:left="57"/>
              <w:rPr>
                <w:rFonts w:ascii="Times New Roman" w:hAnsi="Times New Roman" w:cs="Times New Roman"/>
              </w:rPr>
            </w:pPr>
            <w:r w:rsidRPr="000B02B4">
              <w:rPr>
                <w:rFonts w:ascii="Times New Roman" w:hAnsi="Times New Roman" w:cs="Times New Roman"/>
              </w:rPr>
              <w:t xml:space="preserve">Доля населения, выполнившего нормативы Всероссийского физкультурно-спортивного комплекса </w:t>
            </w:r>
            <w:r w:rsidR="00A663B2">
              <w:rPr>
                <w:rFonts w:ascii="Times New Roman" w:hAnsi="Times New Roman" w:cs="Times New Roman"/>
              </w:rPr>
              <w:t>«</w:t>
            </w:r>
            <w:r w:rsidRPr="000B02B4">
              <w:rPr>
                <w:rFonts w:ascii="Times New Roman" w:hAnsi="Times New Roman" w:cs="Times New Roman"/>
              </w:rPr>
              <w:t>Готов к труду и обороне</w:t>
            </w:r>
            <w:r w:rsidR="00A663B2">
              <w:rPr>
                <w:rFonts w:ascii="Times New Roman" w:hAnsi="Times New Roman" w:cs="Times New Roman"/>
              </w:rPr>
              <w:t>»</w:t>
            </w:r>
            <w:r w:rsidRPr="000B02B4">
              <w:rPr>
                <w:rFonts w:ascii="Times New Roman" w:hAnsi="Times New Roman" w:cs="Times New Roman"/>
              </w:rPr>
              <w:t xml:space="preserve"> (ГТО), от общей численности населения, принявшего участие в сдаче нормативов ГТО, %</w:t>
            </w:r>
          </w:p>
        </w:tc>
        <w:tc>
          <w:tcPr>
            <w:tcW w:w="1560"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40,5</w:t>
            </w:r>
          </w:p>
        </w:tc>
        <w:tc>
          <w:tcPr>
            <w:tcW w:w="992"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41</w:t>
            </w:r>
          </w:p>
        </w:tc>
        <w:tc>
          <w:tcPr>
            <w:tcW w:w="992"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43</w:t>
            </w:r>
          </w:p>
        </w:tc>
        <w:tc>
          <w:tcPr>
            <w:tcW w:w="992"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46</w:t>
            </w:r>
          </w:p>
        </w:tc>
        <w:tc>
          <w:tcPr>
            <w:tcW w:w="993"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48</w:t>
            </w:r>
          </w:p>
        </w:tc>
        <w:tc>
          <w:tcPr>
            <w:tcW w:w="992" w:type="dxa"/>
          </w:tcPr>
          <w:p w:rsidR="00F92294" w:rsidRPr="00CE1F3D" w:rsidRDefault="00F92294" w:rsidP="00A663B2">
            <w:pPr>
              <w:pStyle w:val="ConsPlusNormal"/>
              <w:jc w:val="center"/>
              <w:rPr>
                <w:rFonts w:ascii="Times New Roman" w:hAnsi="Times New Roman" w:cs="Times New Roman"/>
              </w:rPr>
            </w:pPr>
            <w:r w:rsidRPr="00CE1F3D">
              <w:rPr>
                <w:rFonts w:ascii="Times New Roman" w:hAnsi="Times New Roman" w:cs="Times New Roman"/>
              </w:rPr>
              <w:t>48</w:t>
            </w:r>
          </w:p>
        </w:tc>
        <w:tc>
          <w:tcPr>
            <w:tcW w:w="4252"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48</w:t>
            </w:r>
          </w:p>
        </w:tc>
      </w:tr>
      <w:tr w:rsidR="00F92294" w:rsidRPr="000B02B4" w:rsidTr="00AC0E44">
        <w:tc>
          <w:tcPr>
            <w:tcW w:w="771" w:type="dxa"/>
          </w:tcPr>
          <w:p w:rsidR="00F92294" w:rsidRPr="000B02B4" w:rsidRDefault="00F92294" w:rsidP="00A663B2">
            <w:pPr>
              <w:pStyle w:val="ConsPlusNormal"/>
              <w:jc w:val="center"/>
              <w:rPr>
                <w:rFonts w:ascii="Times New Roman" w:hAnsi="Times New Roman" w:cs="Times New Roman"/>
              </w:rPr>
            </w:pPr>
          </w:p>
        </w:tc>
        <w:tc>
          <w:tcPr>
            <w:tcW w:w="2693" w:type="dxa"/>
          </w:tcPr>
          <w:p w:rsidR="00F92294" w:rsidRPr="000B02B4" w:rsidRDefault="00F92294" w:rsidP="00AC0E44">
            <w:pPr>
              <w:pStyle w:val="ConsPlusNormal"/>
              <w:ind w:left="57"/>
              <w:rPr>
                <w:rFonts w:ascii="Times New Roman" w:hAnsi="Times New Roman" w:cs="Times New Roman"/>
              </w:rPr>
            </w:pPr>
            <w:r w:rsidRPr="000B02B4">
              <w:rPr>
                <w:rFonts w:ascii="Times New Roman" w:hAnsi="Times New Roman" w:cs="Times New Roman"/>
              </w:rPr>
              <w:t>из них учащиеся</w:t>
            </w:r>
          </w:p>
        </w:tc>
        <w:tc>
          <w:tcPr>
            <w:tcW w:w="1560"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70,5</w:t>
            </w:r>
          </w:p>
        </w:tc>
        <w:tc>
          <w:tcPr>
            <w:tcW w:w="992"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71</w:t>
            </w:r>
          </w:p>
        </w:tc>
        <w:tc>
          <w:tcPr>
            <w:tcW w:w="992"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73</w:t>
            </w:r>
          </w:p>
        </w:tc>
        <w:tc>
          <w:tcPr>
            <w:tcW w:w="992"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76</w:t>
            </w:r>
          </w:p>
        </w:tc>
        <w:tc>
          <w:tcPr>
            <w:tcW w:w="993"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78</w:t>
            </w:r>
          </w:p>
        </w:tc>
        <w:tc>
          <w:tcPr>
            <w:tcW w:w="992" w:type="dxa"/>
          </w:tcPr>
          <w:p w:rsidR="00F92294" w:rsidRPr="00CE1F3D" w:rsidRDefault="00F92294" w:rsidP="00A663B2">
            <w:pPr>
              <w:pStyle w:val="ConsPlusNormal"/>
              <w:jc w:val="center"/>
              <w:rPr>
                <w:rFonts w:ascii="Times New Roman" w:hAnsi="Times New Roman" w:cs="Times New Roman"/>
              </w:rPr>
            </w:pPr>
            <w:r w:rsidRPr="00CE1F3D">
              <w:rPr>
                <w:rFonts w:ascii="Times New Roman" w:hAnsi="Times New Roman" w:cs="Times New Roman"/>
              </w:rPr>
              <w:t>78</w:t>
            </w:r>
          </w:p>
        </w:tc>
        <w:tc>
          <w:tcPr>
            <w:tcW w:w="4252"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78</w:t>
            </w:r>
          </w:p>
        </w:tc>
      </w:tr>
      <w:tr w:rsidR="00F92294" w:rsidRPr="000B02B4" w:rsidTr="00AC0E44">
        <w:tc>
          <w:tcPr>
            <w:tcW w:w="771"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7.</w:t>
            </w:r>
          </w:p>
        </w:tc>
        <w:tc>
          <w:tcPr>
            <w:tcW w:w="2693" w:type="dxa"/>
          </w:tcPr>
          <w:p w:rsidR="00F92294" w:rsidRPr="000B02B4" w:rsidRDefault="00F92294" w:rsidP="00AC0E44">
            <w:pPr>
              <w:pStyle w:val="ConsPlusNormal"/>
              <w:ind w:left="57"/>
              <w:rPr>
                <w:rFonts w:ascii="Times New Roman" w:hAnsi="Times New Roman" w:cs="Times New Roman"/>
              </w:rPr>
            </w:pPr>
            <w:r w:rsidRPr="000B02B4">
              <w:rPr>
                <w:rFonts w:ascii="Times New Roman" w:hAnsi="Times New Roman" w:cs="Times New Roman"/>
              </w:rPr>
              <w:t>Удовлетворенность качеством предоставляемых услуг для инвалидов и иных маломобильных групп населения (% от числа опрошенных)</w:t>
            </w:r>
          </w:p>
        </w:tc>
        <w:tc>
          <w:tcPr>
            <w:tcW w:w="1560"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84</w:t>
            </w:r>
          </w:p>
        </w:tc>
        <w:tc>
          <w:tcPr>
            <w:tcW w:w="992"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84</w:t>
            </w:r>
          </w:p>
        </w:tc>
        <w:tc>
          <w:tcPr>
            <w:tcW w:w="992"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85</w:t>
            </w:r>
          </w:p>
        </w:tc>
        <w:tc>
          <w:tcPr>
            <w:tcW w:w="992"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86</w:t>
            </w:r>
          </w:p>
        </w:tc>
        <w:tc>
          <w:tcPr>
            <w:tcW w:w="993"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88</w:t>
            </w:r>
          </w:p>
        </w:tc>
        <w:tc>
          <w:tcPr>
            <w:tcW w:w="992" w:type="dxa"/>
          </w:tcPr>
          <w:p w:rsidR="00F92294" w:rsidRPr="00CE1F3D" w:rsidRDefault="00F92294" w:rsidP="00A663B2">
            <w:pPr>
              <w:pStyle w:val="ConsPlusNormal"/>
              <w:jc w:val="center"/>
              <w:rPr>
                <w:rFonts w:ascii="Times New Roman" w:hAnsi="Times New Roman" w:cs="Times New Roman"/>
              </w:rPr>
            </w:pPr>
            <w:r w:rsidRPr="00CE1F3D">
              <w:rPr>
                <w:rFonts w:ascii="Times New Roman" w:hAnsi="Times New Roman" w:cs="Times New Roman"/>
              </w:rPr>
              <w:t>88</w:t>
            </w:r>
          </w:p>
        </w:tc>
        <w:tc>
          <w:tcPr>
            <w:tcW w:w="4252"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88</w:t>
            </w:r>
          </w:p>
        </w:tc>
      </w:tr>
      <w:tr w:rsidR="00F92294" w:rsidRPr="000B02B4" w:rsidTr="00AC0E44">
        <w:trPr>
          <w:trHeight w:val="842"/>
        </w:trPr>
        <w:tc>
          <w:tcPr>
            <w:tcW w:w="771"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8.</w:t>
            </w:r>
          </w:p>
        </w:tc>
        <w:tc>
          <w:tcPr>
            <w:tcW w:w="2693" w:type="dxa"/>
          </w:tcPr>
          <w:p w:rsidR="00F92294" w:rsidRPr="000B02B4" w:rsidRDefault="00F92294" w:rsidP="00AC0E44">
            <w:pPr>
              <w:pStyle w:val="ConsPlusNormal"/>
              <w:ind w:left="57"/>
              <w:rPr>
                <w:rFonts w:ascii="Times New Roman" w:hAnsi="Times New Roman" w:cs="Times New Roman"/>
              </w:rPr>
            </w:pPr>
            <w:r w:rsidRPr="000B02B4">
              <w:rPr>
                <w:rFonts w:ascii="Times New Roman" w:hAnsi="Times New Roman" w:cs="Times New Roman"/>
              </w:rPr>
              <w:t xml:space="preserve">Число инвалидов, принимавших участие </w:t>
            </w:r>
            <w:r w:rsidR="00A663B2">
              <w:rPr>
                <w:rFonts w:ascii="Times New Roman" w:hAnsi="Times New Roman" w:cs="Times New Roman"/>
              </w:rPr>
              <w:br/>
            </w:r>
            <w:r w:rsidRPr="000B02B4">
              <w:rPr>
                <w:rFonts w:ascii="Times New Roman" w:hAnsi="Times New Roman" w:cs="Times New Roman"/>
              </w:rPr>
              <w:t>в спортивных, культурных мероприятиях, чел.</w:t>
            </w:r>
          </w:p>
        </w:tc>
        <w:tc>
          <w:tcPr>
            <w:tcW w:w="1560"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20</w:t>
            </w:r>
          </w:p>
        </w:tc>
        <w:tc>
          <w:tcPr>
            <w:tcW w:w="992"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20</w:t>
            </w:r>
          </w:p>
        </w:tc>
        <w:tc>
          <w:tcPr>
            <w:tcW w:w="992"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21</w:t>
            </w:r>
          </w:p>
        </w:tc>
        <w:tc>
          <w:tcPr>
            <w:tcW w:w="992"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22</w:t>
            </w:r>
          </w:p>
        </w:tc>
        <w:tc>
          <w:tcPr>
            <w:tcW w:w="993"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23</w:t>
            </w:r>
          </w:p>
        </w:tc>
        <w:tc>
          <w:tcPr>
            <w:tcW w:w="992" w:type="dxa"/>
          </w:tcPr>
          <w:p w:rsidR="00F92294" w:rsidRPr="00CE1F3D" w:rsidRDefault="00F92294" w:rsidP="00A663B2">
            <w:pPr>
              <w:pStyle w:val="ConsPlusNormal"/>
              <w:jc w:val="center"/>
              <w:rPr>
                <w:rFonts w:ascii="Times New Roman" w:hAnsi="Times New Roman" w:cs="Times New Roman"/>
              </w:rPr>
            </w:pPr>
            <w:r w:rsidRPr="00CE1F3D">
              <w:rPr>
                <w:rFonts w:ascii="Times New Roman" w:hAnsi="Times New Roman" w:cs="Times New Roman"/>
              </w:rPr>
              <w:t>23</w:t>
            </w:r>
          </w:p>
        </w:tc>
        <w:tc>
          <w:tcPr>
            <w:tcW w:w="4252" w:type="dxa"/>
          </w:tcPr>
          <w:p w:rsidR="00F92294" w:rsidRPr="000B02B4" w:rsidRDefault="00F92294" w:rsidP="00A663B2">
            <w:pPr>
              <w:pStyle w:val="ConsPlusNormal"/>
              <w:jc w:val="center"/>
              <w:rPr>
                <w:rFonts w:ascii="Times New Roman" w:hAnsi="Times New Roman" w:cs="Times New Roman"/>
              </w:rPr>
            </w:pPr>
            <w:r w:rsidRPr="000B02B4">
              <w:rPr>
                <w:rFonts w:ascii="Times New Roman" w:hAnsi="Times New Roman" w:cs="Times New Roman"/>
              </w:rPr>
              <w:t>23</w:t>
            </w:r>
          </w:p>
        </w:tc>
      </w:tr>
    </w:tbl>
    <w:p w:rsidR="00E67F72" w:rsidRDefault="00E67F72" w:rsidP="00A663B2">
      <w:pPr>
        <w:spacing w:after="0" w:line="240" w:lineRule="auto"/>
        <w:rPr>
          <w:rFonts w:ascii="Times New Roman" w:hAnsi="Times New Roman"/>
          <w:sz w:val="28"/>
          <w:szCs w:val="28"/>
        </w:rPr>
      </w:pPr>
    </w:p>
    <w:p w:rsidR="003D26CC" w:rsidRDefault="003D26CC" w:rsidP="00DD36C1">
      <w:pPr>
        <w:pStyle w:val="ConsPlusTitle"/>
        <w:jc w:val="right"/>
        <w:rPr>
          <w:rFonts w:ascii="Times New Roman" w:hAnsi="Times New Roman" w:cs="Times New Roman"/>
          <w:b w:val="0"/>
          <w:bCs/>
          <w:sz w:val="28"/>
          <w:szCs w:val="28"/>
        </w:rPr>
        <w:sectPr w:rsidR="003D26CC" w:rsidSect="003D26CC">
          <w:type w:val="continuous"/>
          <w:pgSz w:w="16838" w:h="11905" w:orient="landscape"/>
          <w:pgMar w:top="1701" w:right="1134" w:bottom="851" w:left="1134" w:header="0" w:footer="0" w:gutter="0"/>
          <w:cols w:space="720"/>
          <w:titlePg/>
        </w:sectPr>
      </w:pPr>
    </w:p>
    <w:p w:rsidR="00E67F72" w:rsidRPr="00AC0E44" w:rsidRDefault="00E67F72" w:rsidP="00E67F72">
      <w:pPr>
        <w:spacing w:after="0" w:line="240" w:lineRule="auto"/>
        <w:ind w:firstLine="709"/>
        <w:jc w:val="right"/>
        <w:rPr>
          <w:rFonts w:ascii="Times New Roman" w:hAnsi="Times New Roman"/>
          <w:sz w:val="28"/>
          <w:szCs w:val="24"/>
        </w:rPr>
      </w:pPr>
      <w:r w:rsidRPr="00AC0E44">
        <w:rPr>
          <w:rFonts w:ascii="Times New Roman" w:hAnsi="Times New Roman"/>
          <w:sz w:val="28"/>
          <w:szCs w:val="24"/>
        </w:rPr>
        <w:t>Приложение 2</w:t>
      </w:r>
      <w:r w:rsidRPr="00AC0E44">
        <w:rPr>
          <w:rFonts w:ascii="Times New Roman" w:hAnsi="Times New Roman"/>
          <w:sz w:val="28"/>
          <w:szCs w:val="24"/>
        </w:rPr>
        <w:br/>
        <w:t>к постановлению администрации</w:t>
      </w:r>
    </w:p>
    <w:p w:rsidR="00E67F72" w:rsidRPr="00AC0E44" w:rsidRDefault="00E67F72" w:rsidP="00E67F72">
      <w:pPr>
        <w:spacing w:after="0" w:line="240" w:lineRule="auto"/>
        <w:jc w:val="right"/>
        <w:rPr>
          <w:rFonts w:ascii="Times New Roman" w:hAnsi="Times New Roman"/>
          <w:sz w:val="28"/>
          <w:szCs w:val="24"/>
        </w:rPr>
      </w:pPr>
      <w:r w:rsidRPr="00AC0E44">
        <w:rPr>
          <w:rFonts w:ascii="Times New Roman" w:hAnsi="Times New Roman"/>
          <w:sz w:val="28"/>
          <w:szCs w:val="24"/>
        </w:rPr>
        <w:t>Ханты-Мансийского района</w:t>
      </w:r>
    </w:p>
    <w:p w:rsidR="00E67F72" w:rsidRPr="00AC0E44" w:rsidRDefault="00A663B2" w:rsidP="000A79D3">
      <w:pPr>
        <w:pStyle w:val="a3"/>
        <w:tabs>
          <w:tab w:val="left" w:pos="993"/>
          <w:tab w:val="left" w:pos="1560"/>
        </w:tabs>
        <w:ind w:firstLine="709"/>
        <w:jc w:val="right"/>
        <w:rPr>
          <w:rFonts w:ascii="Times New Roman" w:hAnsi="Times New Roman"/>
          <w:sz w:val="28"/>
          <w:szCs w:val="24"/>
        </w:rPr>
      </w:pPr>
      <w:r w:rsidRPr="00AC0E44">
        <w:rPr>
          <w:rFonts w:ascii="Times New Roman" w:hAnsi="Times New Roman"/>
          <w:sz w:val="28"/>
          <w:szCs w:val="24"/>
        </w:rPr>
        <w:tab/>
      </w:r>
      <w:r w:rsidRPr="00AC0E44">
        <w:rPr>
          <w:rFonts w:ascii="Times New Roman" w:hAnsi="Times New Roman"/>
          <w:sz w:val="28"/>
          <w:szCs w:val="24"/>
        </w:rPr>
        <w:tab/>
      </w:r>
      <w:r w:rsidRPr="00AC0E44">
        <w:rPr>
          <w:rFonts w:ascii="Times New Roman" w:hAnsi="Times New Roman"/>
          <w:sz w:val="28"/>
          <w:szCs w:val="24"/>
        </w:rPr>
        <w:tab/>
      </w:r>
      <w:r w:rsidRPr="00AC0E44">
        <w:rPr>
          <w:rFonts w:ascii="Times New Roman" w:hAnsi="Times New Roman"/>
          <w:sz w:val="28"/>
          <w:szCs w:val="24"/>
        </w:rPr>
        <w:tab/>
      </w:r>
      <w:r w:rsidRPr="00AC0E44">
        <w:rPr>
          <w:rFonts w:ascii="Times New Roman" w:hAnsi="Times New Roman"/>
          <w:sz w:val="28"/>
          <w:szCs w:val="24"/>
        </w:rPr>
        <w:tab/>
      </w:r>
      <w:r w:rsidRPr="00AC0E44">
        <w:rPr>
          <w:rFonts w:ascii="Times New Roman" w:hAnsi="Times New Roman"/>
          <w:sz w:val="28"/>
          <w:szCs w:val="24"/>
        </w:rPr>
        <w:tab/>
      </w:r>
      <w:r w:rsidRPr="00AC0E44">
        <w:rPr>
          <w:rFonts w:ascii="Times New Roman" w:hAnsi="Times New Roman"/>
          <w:sz w:val="28"/>
          <w:szCs w:val="24"/>
        </w:rPr>
        <w:tab/>
      </w:r>
      <w:r w:rsidRPr="00AC0E44">
        <w:rPr>
          <w:rFonts w:ascii="Times New Roman" w:hAnsi="Times New Roman"/>
          <w:sz w:val="28"/>
          <w:szCs w:val="24"/>
        </w:rPr>
        <w:tab/>
      </w:r>
      <w:r w:rsidR="00E67F72" w:rsidRPr="00AC0E44">
        <w:rPr>
          <w:rFonts w:ascii="Times New Roman" w:hAnsi="Times New Roman"/>
          <w:sz w:val="28"/>
          <w:szCs w:val="24"/>
        </w:rPr>
        <w:t>от</w:t>
      </w:r>
      <w:r w:rsidR="000A79D3">
        <w:rPr>
          <w:rFonts w:ascii="Times New Roman" w:hAnsi="Times New Roman"/>
          <w:sz w:val="28"/>
          <w:szCs w:val="24"/>
        </w:rPr>
        <w:t xml:space="preserve"> 12.01.2024 </w:t>
      </w:r>
      <w:r w:rsidR="00E67F72" w:rsidRPr="00AC0E44">
        <w:rPr>
          <w:rFonts w:ascii="Times New Roman" w:hAnsi="Times New Roman"/>
          <w:sz w:val="28"/>
          <w:szCs w:val="24"/>
        </w:rPr>
        <w:t>№</w:t>
      </w:r>
      <w:r w:rsidR="000A79D3">
        <w:rPr>
          <w:rFonts w:ascii="Times New Roman" w:hAnsi="Times New Roman"/>
          <w:sz w:val="28"/>
          <w:szCs w:val="24"/>
        </w:rPr>
        <w:t xml:space="preserve"> 6</w:t>
      </w:r>
    </w:p>
    <w:p w:rsidR="0080598B" w:rsidRDefault="0080598B" w:rsidP="00DD36C1">
      <w:pPr>
        <w:pStyle w:val="ConsPlusTitle"/>
        <w:jc w:val="right"/>
        <w:rPr>
          <w:rFonts w:ascii="Times New Roman" w:hAnsi="Times New Roman" w:cs="Times New Roman"/>
          <w:b w:val="0"/>
          <w:bCs/>
          <w:sz w:val="28"/>
          <w:szCs w:val="28"/>
        </w:rPr>
      </w:pPr>
    </w:p>
    <w:p w:rsidR="00E67F72" w:rsidRPr="00AC0E44" w:rsidRDefault="00E67F72" w:rsidP="00E67F72">
      <w:pPr>
        <w:pStyle w:val="ConsPlusTitle"/>
        <w:jc w:val="center"/>
        <w:rPr>
          <w:rFonts w:ascii="Times New Roman" w:hAnsi="Times New Roman" w:cs="Times New Roman"/>
          <w:b w:val="0"/>
          <w:bCs/>
          <w:sz w:val="28"/>
          <w:szCs w:val="28"/>
        </w:rPr>
      </w:pPr>
      <w:r w:rsidRPr="00AC0E44">
        <w:rPr>
          <w:rFonts w:ascii="Times New Roman" w:hAnsi="Times New Roman"/>
          <w:b w:val="0"/>
          <w:color w:val="000000" w:themeColor="text1"/>
          <w:sz w:val="28"/>
          <w:szCs w:val="28"/>
        </w:rPr>
        <w:t>Программа Ханты-Мансийского района «Охрана и укрепление здоровья населения Ханты-Мансийского района на 2023</w:t>
      </w:r>
      <w:r w:rsidR="00A663B2" w:rsidRPr="00AC0E44">
        <w:rPr>
          <w:rFonts w:ascii="Times New Roman" w:hAnsi="Times New Roman"/>
          <w:b w:val="0"/>
          <w:color w:val="000000" w:themeColor="text1"/>
          <w:sz w:val="28"/>
          <w:szCs w:val="28"/>
        </w:rPr>
        <w:t xml:space="preserve"> – </w:t>
      </w:r>
      <w:r w:rsidRPr="00AC0E44">
        <w:rPr>
          <w:rFonts w:ascii="Times New Roman" w:hAnsi="Times New Roman"/>
          <w:b w:val="0"/>
          <w:color w:val="000000" w:themeColor="text1"/>
          <w:sz w:val="28"/>
          <w:szCs w:val="28"/>
        </w:rPr>
        <w:t>2026 годы»</w:t>
      </w:r>
    </w:p>
    <w:p w:rsidR="00E67F72" w:rsidRPr="00AC0E44" w:rsidRDefault="00E67F72" w:rsidP="00DD36C1">
      <w:pPr>
        <w:pStyle w:val="ConsPlusTitle"/>
        <w:jc w:val="right"/>
        <w:rPr>
          <w:rFonts w:ascii="Times New Roman" w:hAnsi="Times New Roman" w:cs="Times New Roman"/>
          <w:b w:val="0"/>
          <w:bCs/>
          <w:sz w:val="28"/>
          <w:szCs w:val="28"/>
        </w:rPr>
      </w:pPr>
    </w:p>
    <w:p w:rsidR="009E7894" w:rsidRPr="00AC0E44" w:rsidRDefault="009E7894" w:rsidP="00AC0E44">
      <w:pPr>
        <w:tabs>
          <w:tab w:val="left" w:pos="1978"/>
        </w:tabs>
        <w:spacing w:after="0" w:line="240" w:lineRule="auto"/>
        <w:ind w:left="57" w:right="57"/>
        <w:jc w:val="center"/>
        <w:rPr>
          <w:rFonts w:ascii="Times New Roman" w:hAnsi="Times New Roman" w:cs="Times New Roman"/>
          <w:b/>
          <w:sz w:val="28"/>
          <w:szCs w:val="28"/>
        </w:rPr>
      </w:pPr>
      <w:r w:rsidRPr="00AC0E44">
        <w:rPr>
          <w:rFonts w:ascii="Times New Roman" w:hAnsi="Times New Roman" w:cs="Times New Roman"/>
          <w:sz w:val="28"/>
          <w:szCs w:val="28"/>
        </w:rPr>
        <w:t xml:space="preserve">Раздел 1. </w:t>
      </w:r>
      <w:r w:rsidR="004775A4" w:rsidRPr="00AC0E44">
        <w:rPr>
          <w:rFonts w:ascii="Times New Roman" w:hAnsi="Times New Roman" w:cs="Times New Roman"/>
          <w:sz w:val="28"/>
          <w:szCs w:val="28"/>
        </w:rPr>
        <w:t>Введение</w:t>
      </w:r>
    </w:p>
    <w:p w:rsidR="009E7894" w:rsidRPr="00AC0E44" w:rsidRDefault="009E7894" w:rsidP="00AC0E44">
      <w:pPr>
        <w:pStyle w:val="ConsPlusNormal"/>
        <w:jc w:val="center"/>
        <w:rPr>
          <w:rFonts w:ascii="Times New Roman" w:hAnsi="Times New Roman" w:cs="Times New Roman"/>
          <w:sz w:val="28"/>
          <w:szCs w:val="28"/>
        </w:rPr>
      </w:pPr>
    </w:p>
    <w:p w:rsidR="009E7894" w:rsidRPr="00AC0E44" w:rsidRDefault="009E7894" w:rsidP="00AC0E44">
      <w:pPr>
        <w:pStyle w:val="ConsPlusTitle"/>
        <w:ind w:firstLine="709"/>
        <w:jc w:val="both"/>
        <w:outlineLvl w:val="2"/>
        <w:rPr>
          <w:rFonts w:ascii="Times New Roman" w:hAnsi="Times New Roman" w:cs="Times New Roman"/>
          <w:b w:val="0"/>
          <w:sz w:val="28"/>
          <w:szCs w:val="28"/>
        </w:rPr>
      </w:pPr>
      <w:r w:rsidRPr="00AC0E44">
        <w:rPr>
          <w:rFonts w:ascii="Times New Roman" w:hAnsi="Times New Roman" w:cs="Times New Roman"/>
          <w:b w:val="0"/>
          <w:sz w:val="28"/>
          <w:szCs w:val="28"/>
        </w:rPr>
        <w:t>1.1. Характеристика.</w:t>
      </w:r>
    </w:p>
    <w:p w:rsidR="009E7894" w:rsidRPr="00AC0E44" w:rsidRDefault="009E7894" w:rsidP="00AC0E44">
      <w:pPr>
        <w:pStyle w:val="ConsPlusNormal"/>
        <w:ind w:firstLine="709"/>
        <w:jc w:val="both"/>
        <w:rPr>
          <w:rFonts w:ascii="Times New Roman" w:hAnsi="Times New Roman" w:cs="Times New Roman"/>
          <w:sz w:val="28"/>
          <w:szCs w:val="28"/>
        </w:rPr>
      </w:pPr>
      <w:r w:rsidRPr="00AC0E44">
        <w:rPr>
          <w:rFonts w:ascii="Times New Roman" w:hAnsi="Times New Roman" w:cs="Times New Roman"/>
          <w:sz w:val="28"/>
          <w:szCs w:val="28"/>
        </w:rPr>
        <w:t>Программа Ханты-Мансийского района</w:t>
      </w:r>
      <w:r w:rsidR="00EB7FAE" w:rsidRPr="00AC0E44">
        <w:rPr>
          <w:rFonts w:ascii="Times New Roman" w:hAnsi="Times New Roman" w:cs="Times New Roman"/>
          <w:sz w:val="28"/>
          <w:szCs w:val="28"/>
        </w:rPr>
        <w:t xml:space="preserve"> «</w:t>
      </w:r>
      <w:r w:rsidRPr="00AC0E44">
        <w:rPr>
          <w:rFonts w:ascii="Times New Roman" w:hAnsi="Times New Roman" w:cs="Times New Roman"/>
          <w:sz w:val="28"/>
          <w:szCs w:val="28"/>
        </w:rPr>
        <w:t xml:space="preserve">Охрана и укрепление здоровья населения Ханты-Мансийского района на 2023 </w:t>
      </w:r>
      <w:r w:rsidR="00C602AA" w:rsidRPr="00AC0E44">
        <w:rPr>
          <w:rFonts w:ascii="Times New Roman" w:hAnsi="Times New Roman" w:cs="Times New Roman"/>
          <w:sz w:val="28"/>
          <w:szCs w:val="28"/>
        </w:rPr>
        <w:t>–</w:t>
      </w:r>
      <w:r w:rsidRPr="00AC0E44">
        <w:rPr>
          <w:rFonts w:ascii="Times New Roman" w:hAnsi="Times New Roman" w:cs="Times New Roman"/>
          <w:sz w:val="28"/>
          <w:szCs w:val="28"/>
        </w:rPr>
        <w:t xml:space="preserve"> 2026</w:t>
      </w:r>
      <w:r w:rsidR="00EB7FAE" w:rsidRPr="00AC0E44">
        <w:rPr>
          <w:rFonts w:ascii="Times New Roman" w:hAnsi="Times New Roman" w:cs="Times New Roman"/>
          <w:sz w:val="28"/>
          <w:szCs w:val="28"/>
        </w:rPr>
        <w:t xml:space="preserve"> годы»</w:t>
      </w:r>
      <w:r w:rsidRPr="00AC0E44">
        <w:rPr>
          <w:rFonts w:ascii="Times New Roman" w:hAnsi="Times New Roman" w:cs="Times New Roman"/>
          <w:sz w:val="28"/>
          <w:szCs w:val="28"/>
        </w:rPr>
        <w:t xml:space="preserve"> </w:t>
      </w:r>
      <w:r w:rsidR="00AC0E44">
        <w:rPr>
          <w:rFonts w:ascii="Times New Roman" w:hAnsi="Times New Roman" w:cs="Times New Roman"/>
          <w:sz w:val="28"/>
          <w:szCs w:val="28"/>
        </w:rPr>
        <w:br/>
      </w:r>
      <w:r w:rsidRPr="00AC0E44">
        <w:rPr>
          <w:rFonts w:ascii="Times New Roman" w:hAnsi="Times New Roman" w:cs="Times New Roman"/>
          <w:sz w:val="28"/>
          <w:szCs w:val="28"/>
        </w:rPr>
        <w:t xml:space="preserve">(далее </w:t>
      </w:r>
      <w:r w:rsidR="00C602AA" w:rsidRPr="00AC0E44">
        <w:rPr>
          <w:rFonts w:ascii="Times New Roman" w:hAnsi="Times New Roman" w:cs="Times New Roman"/>
          <w:sz w:val="28"/>
          <w:szCs w:val="28"/>
        </w:rPr>
        <w:t>–</w:t>
      </w:r>
      <w:r w:rsidRPr="00AC0E44">
        <w:rPr>
          <w:rFonts w:ascii="Times New Roman" w:hAnsi="Times New Roman" w:cs="Times New Roman"/>
          <w:sz w:val="28"/>
          <w:szCs w:val="28"/>
        </w:rPr>
        <w:t xml:space="preserve"> программа) разработана в соответствии с Федеральными законами от 06.10.2003 </w:t>
      </w:r>
      <w:hyperlink r:id="rId15">
        <w:r w:rsidR="00E67F72" w:rsidRPr="00AC0E44">
          <w:rPr>
            <w:rFonts w:ascii="Times New Roman" w:hAnsi="Times New Roman" w:cs="Times New Roman"/>
            <w:color w:val="000000" w:themeColor="text1"/>
            <w:sz w:val="28"/>
            <w:szCs w:val="28"/>
          </w:rPr>
          <w:t>№</w:t>
        </w:r>
        <w:r w:rsidR="00C602AA" w:rsidRPr="00AC0E44">
          <w:rPr>
            <w:rFonts w:ascii="Times New Roman" w:hAnsi="Times New Roman" w:cs="Times New Roman"/>
            <w:color w:val="000000" w:themeColor="text1"/>
            <w:sz w:val="28"/>
            <w:szCs w:val="28"/>
          </w:rPr>
          <w:t xml:space="preserve"> </w:t>
        </w:r>
        <w:r w:rsidRPr="00AC0E44">
          <w:rPr>
            <w:rFonts w:ascii="Times New Roman" w:hAnsi="Times New Roman" w:cs="Times New Roman"/>
            <w:color w:val="000000" w:themeColor="text1"/>
            <w:sz w:val="28"/>
            <w:szCs w:val="28"/>
          </w:rPr>
          <w:t>131-ФЗ</w:t>
        </w:r>
      </w:hyperlink>
      <w:r w:rsidRPr="00AC0E44">
        <w:rPr>
          <w:rFonts w:ascii="Times New Roman" w:hAnsi="Times New Roman" w:cs="Times New Roman"/>
          <w:color w:val="000000" w:themeColor="text1"/>
          <w:sz w:val="28"/>
          <w:szCs w:val="28"/>
        </w:rPr>
        <w:t xml:space="preserve"> </w:t>
      </w:r>
      <w:r w:rsidR="00EB7FAE" w:rsidRPr="00AC0E44">
        <w:rPr>
          <w:rFonts w:ascii="Times New Roman" w:hAnsi="Times New Roman" w:cs="Times New Roman"/>
          <w:color w:val="000000" w:themeColor="text1"/>
          <w:sz w:val="28"/>
          <w:szCs w:val="28"/>
        </w:rPr>
        <w:t>«</w:t>
      </w:r>
      <w:r w:rsidRPr="00AC0E44">
        <w:rPr>
          <w:rFonts w:ascii="Times New Roman" w:hAnsi="Times New Roman" w:cs="Times New Roman"/>
          <w:color w:val="000000" w:themeColor="text1"/>
          <w:sz w:val="28"/>
          <w:szCs w:val="28"/>
        </w:rPr>
        <w:t>Об общих принципах организации местного самоуп</w:t>
      </w:r>
      <w:r w:rsidR="00EB7FAE" w:rsidRPr="00AC0E44">
        <w:rPr>
          <w:rFonts w:ascii="Times New Roman" w:hAnsi="Times New Roman" w:cs="Times New Roman"/>
          <w:color w:val="000000" w:themeColor="text1"/>
          <w:sz w:val="28"/>
          <w:szCs w:val="28"/>
        </w:rPr>
        <w:t>равления в Российской Федерации»</w:t>
      </w:r>
      <w:r w:rsidRPr="00AC0E44">
        <w:rPr>
          <w:rFonts w:ascii="Times New Roman" w:hAnsi="Times New Roman" w:cs="Times New Roman"/>
          <w:color w:val="000000" w:themeColor="text1"/>
          <w:sz w:val="28"/>
          <w:szCs w:val="28"/>
        </w:rPr>
        <w:t xml:space="preserve">, от 21.11.2011 </w:t>
      </w:r>
      <w:r w:rsidR="00E67F72" w:rsidRPr="00AC0E44">
        <w:rPr>
          <w:rFonts w:ascii="Times New Roman" w:hAnsi="Times New Roman" w:cs="Times New Roman"/>
          <w:color w:val="000000" w:themeColor="text1"/>
          <w:sz w:val="28"/>
          <w:szCs w:val="28"/>
        </w:rPr>
        <w:t>№</w:t>
      </w:r>
      <w:hyperlink r:id="rId16">
        <w:r w:rsidRPr="00AC0E44">
          <w:rPr>
            <w:rFonts w:ascii="Times New Roman" w:hAnsi="Times New Roman" w:cs="Times New Roman"/>
            <w:color w:val="000000" w:themeColor="text1"/>
            <w:sz w:val="28"/>
            <w:szCs w:val="28"/>
          </w:rPr>
          <w:t xml:space="preserve"> 323-ФЗ</w:t>
        </w:r>
      </w:hyperlink>
      <w:r w:rsidRPr="00AC0E44">
        <w:rPr>
          <w:rFonts w:ascii="Times New Roman" w:hAnsi="Times New Roman" w:cs="Times New Roman"/>
          <w:color w:val="000000" w:themeColor="text1"/>
          <w:sz w:val="28"/>
          <w:szCs w:val="28"/>
        </w:rPr>
        <w:t xml:space="preserve"> </w:t>
      </w:r>
      <w:r w:rsidR="00AC0E44">
        <w:rPr>
          <w:rFonts w:ascii="Times New Roman" w:hAnsi="Times New Roman" w:cs="Times New Roman"/>
          <w:color w:val="000000" w:themeColor="text1"/>
          <w:sz w:val="28"/>
          <w:szCs w:val="28"/>
        </w:rPr>
        <w:br/>
      </w:r>
      <w:r w:rsidR="00EB7FAE" w:rsidRPr="00AC0E44">
        <w:rPr>
          <w:rFonts w:ascii="Times New Roman" w:hAnsi="Times New Roman" w:cs="Times New Roman"/>
          <w:color w:val="000000" w:themeColor="text1"/>
          <w:sz w:val="28"/>
          <w:szCs w:val="28"/>
        </w:rPr>
        <w:t>«</w:t>
      </w:r>
      <w:r w:rsidRPr="00AC0E44">
        <w:rPr>
          <w:rFonts w:ascii="Times New Roman" w:hAnsi="Times New Roman" w:cs="Times New Roman"/>
          <w:color w:val="000000" w:themeColor="text1"/>
          <w:sz w:val="28"/>
          <w:szCs w:val="28"/>
        </w:rPr>
        <w:t>Об основах охраны здоровья</w:t>
      </w:r>
      <w:r w:rsidR="00EB7FAE" w:rsidRPr="00AC0E44">
        <w:rPr>
          <w:rFonts w:ascii="Times New Roman" w:hAnsi="Times New Roman" w:cs="Times New Roman"/>
          <w:color w:val="000000" w:themeColor="text1"/>
          <w:sz w:val="28"/>
          <w:szCs w:val="28"/>
        </w:rPr>
        <w:t xml:space="preserve"> граждан в Российской Федерации»</w:t>
      </w:r>
      <w:r w:rsidRPr="00AC0E44">
        <w:rPr>
          <w:rFonts w:ascii="Times New Roman" w:hAnsi="Times New Roman" w:cs="Times New Roman"/>
          <w:color w:val="000000" w:themeColor="text1"/>
          <w:sz w:val="28"/>
          <w:szCs w:val="28"/>
        </w:rPr>
        <w:t xml:space="preserve">, </w:t>
      </w:r>
      <w:hyperlink r:id="rId17">
        <w:r w:rsidRPr="00AC0E44">
          <w:rPr>
            <w:rFonts w:ascii="Times New Roman" w:hAnsi="Times New Roman" w:cs="Times New Roman"/>
            <w:color w:val="000000" w:themeColor="text1"/>
            <w:sz w:val="28"/>
            <w:szCs w:val="28"/>
          </w:rPr>
          <w:t>Законом</w:t>
        </w:r>
      </w:hyperlink>
      <w:r w:rsidRPr="00AC0E44">
        <w:rPr>
          <w:rFonts w:ascii="Times New Roman" w:hAnsi="Times New Roman" w:cs="Times New Roman"/>
          <w:color w:val="000000" w:themeColor="text1"/>
          <w:sz w:val="28"/>
          <w:szCs w:val="28"/>
        </w:rPr>
        <w:t xml:space="preserve"> Ханты-Мансийского автономного округа </w:t>
      </w:r>
      <w:r w:rsidR="00C602AA" w:rsidRPr="00AC0E44">
        <w:rPr>
          <w:rFonts w:ascii="Times New Roman" w:hAnsi="Times New Roman" w:cs="Times New Roman"/>
          <w:color w:val="000000" w:themeColor="text1"/>
          <w:sz w:val="28"/>
          <w:szCs w:val="28"/>
        </w:rPr>
        <w:t>–</w:t>
      </w:r>
      <w:r w:rsidRPr="00AC0E44">
        <w:rPr>
          <w:rFonts w:ascii="Times New Roman" w:hAnsi="Times New Roman" w:cs="Times New Roman"/>
          <w:color w:val="000000" w:themeColor="text1"/>
          <w:sz w:val="28"/>
          <w:szCs w:val="28"/>
        </w:rPr>
        <w:t xml:space="preserve"> Югры от 27.09.2015 </w:t>
      </w:r>
      <w:r w:rsidR="00E67F72" w:rsidRPr="00AC0E44">
        <w:rPr>
          <w:rFonts w:ascii="Times New Roman" w:hAnsi="Times New Roman" w:cs="Times New Roman"/>
          <w:color w:val="000000" w:themeColor="text1"/>
          <w:sz w:val="28"/>
          <w:szCs w:val="28"/>
        </w:rPr>
        <w:t>№</w:t>
      </w:r>
      <w:r w:rsidRPr="00AC0E44">
        <w:rPr>
          <w:rFonts w:ascii="Times New Roman" w:hAnsi="Times New Roman" w:cs="Times New Roman"/>
          <w:color w:val="000000" w:themeColor="text1"/>
          <w:sz w:val="28"/>
          <w:szCs w:val="28"/>
        </w:rPr>
        <w:t xml:space="preserve"> 73-</w:t>
      </w:r>
      <w:proofErr w:type="spellStart"/>
      <w:r w:rsidRPr="00AC0E44">
        <w:rPr>
          <w:rFonts w:ascii="Times New Roman" w:hAnsi="Times New Roman" w:cs="Times New Roman"/>
          <w:color w:val="000000" w:themeColor="text1"/>
          <w:sz w:val="28"/>
          <w:szCs w:val="28"/>
        </w:rPr>
        <w:t>оз</w:t>
      </w:r>
      <w:proofErr w:type="spellEnd"/>
      <w:r w:rsidRPr="00AC0E44">
        <w:rPr>
          <w:rFonts w:ascii="Times New Roman" w:hAnsi="Times New Roman" w:cs="Times New Roman"/>
          <w:color w:val="000000" w:themeColor="text1"/>
          <w:sz w:val="28"/>
          <w:szCs w:val="28"/>
        </w:rPr>
        <w:t xml:space="preserve"> </w:t>
      </w:r>
      <w:r w:rsidR="00AC0E44">
        <w:rPr>
          <w:rFonts w:ascii="Times New Roman" w:hAnsi="Times New Roman" w:cs="Times New Roman"/>
          <w:color w:val="000000" w:themeColor="text1"/>
          <w:sz w:val="28"/>
          <w:szCs w:val="28"/>
        </w:rPr>
        <w:br/>
      </w:r>
      <w:r w:rsidR="00EB7FAE" w:rsidRPr="00AC0E44">
        <w:rPr>
          <w:rFonts w:ascii="Times New Roman" w:hAnsi="Times New Roman" w:cs="Times New Roman"/>
          <w:color w:val="000000" w:themeColor="text1"/>
          <w:sz w:val="28"/>
          <w:szCs w:val="28"/>
        </w:rPr>
        <w:t>«</w:t>
      </w:r>
      <w:r w:rsidRPr="00AC0E44">
        <w:rPr>
          <w:rFonts w:ascii="Times New Roman" w:hAnsi="Times New Roman" w:cs="Times New Roman"/>
          <w:color w:val="000000" w:themeColor="text1"/>
          <w:sz w:val="28"/>
          <w:szCs w:val="28"/>
        </w:rPr>
        <w:t xml:space="preserve">Об осуществлении органами местного самоуправления муниципальных образований Ханты-Мансийского автономного округа </w:t>
      </w:r>
      <w:r w:rsidR="00C602AA" w:rsidRPr="00AC0E44">
        <w:rPr>
          <w:rFonts w:ascii="Times New Roman" w:hAnsi="Times New Roman" w:cs="Times New Roman"/>
          <w:color w:val="000000" w:themeColor="text1"/>
          <w:sz w:val="28"/>
          <w:szCs w:val="28"/>
        </w:rPr>
        <w:t>–</w:t>
      </w:r>
      <w:r w:rsidRPr="00AC0E44">
        <w:rPr>
          <w:rFonts w:ascii="Times New Roman" w:hAnsi="Times New Roman" w:cs="Times New Roman"/>
          <w:color w:val="000000" w:themeColor="text1"/>
          <w:sz w:val="28"/>
          <w:szCs w:val="28"/>
        </w:rPr>
        <w:t xml:space="preserve"> Югры отдельных полномочий в сфере охраны </w:t>
      </w:r>
      <w:r w:rsidR="00EB7FAE" w:rsidRPr="00AC0E44">
        <w:rPr>
          <w:rFonts w:ascii="Times New Roman" w:hAnsi="Times New Roman" w:cs="Times New Roman"/>
          <w:color w:val="000000" w:themeColor="text1"/>
          <w:sz w:val="28"/>
          <w:szCs w:val="28"/>
        </w:rPr>
        <w:t>здоровья граждан»</w:t>
      </w:r>
      <w:r w:rsidRPr="00AC0E44">
        <w:rPr>
          <w:rFonts w:ascii="Times New Roman" w:hAnsi="Times New Roman" w:cs="Times New Roman"/>
          <w:color w:val="000000" w:themeColor="text1"/>
          <w:sz w:val="28"/>
          <w:szCs w:val="28"/>
        </w:rPr>
        <w:t xml:space="preserve">, </w:t>
      </w:r>
      <w:hyperlink r:id="rId18">
        <w:r w:rsidRPr="00AC0E44">
          <w:rPr>
            <w:rFonts w:ascii="Times New Roman" w:hAnsi="Times New Roman" w:cs="Times New Roman"/>
            <w:color w:val="000000" w:themeColor="text1"/>
            <w:sz w:val="28"/>
            <w:szCs w:val="28"/>
          </w:rPr>
          <w:t>постановлением</w:t>
        </w:r>
      </w:hyperlink>
      <w:r w:rsidRPr="00AC0E44">
        <w:rPr>
          <w:rFonts w:ascii="Times New Roman" w:hAnsi="Times New Roman" w:cs="Times New Roman"/>
          <w:color w:val="000000" w:themeColor="text1"/>
          <w:sz w:val="28"/>
          <w:szCs w:val="28"/>
        </w:rPr>
        <w:t xml:space="preserve"> Правительства</w:t>
      </w:r>
      <w:r w:rsidRPr="00AC0E44">
        <w:rPr>
          <w:rFonts w:ascii="Times New Roman" w:hAnsi="Times New Roman" w:cs="Times New Roman"/>
          <w:sz w:val="28"/>
          <w:szCs w:val="28"/>
        </w:rPr>
        <w:t xml:space="preserve"> Ханты-Мансийского</w:t>
      </w:r>
      <w:r w:rsidR="00483C82" w:rsidRPr="00AC0E44">
        <w:rPr>
          <w:rFonts w:ascii="Times New Roman" w:hAnsi="Times New Roman" w:cs="Times New Roman"/>
          <w:sz w:val="28"/>
          <w:szCs w:val="28"/>
        </w:rPr>
        <w:t xml:space="preserve"> автономного округа </w:t>
      </w:r>
      <w:r w:rsidR="00C602AA" w:rsidRPr="00AC0E44">
        <w:rPr>
          <w:rFonts w:ascii="Times New Roman" w:hAnsi="Times New Roman" w:cs="Times New Roman"/>
          <w:sz w:val="28"/>
          <w:szCs w:val="28"/>
        </w:rPr>
        <w:t>–</w:t>
      </w:r>
      <w:r w:rsidR="00483C82" w:rsidRPr="00AC0E44">
        <w:rPr>
          <w:rFonts w:ascii="Times New Roman" w:hAnsi="Times New Roman" w:cs="Times New Roman"/>
          <w:sz w:val="28"/>
          <w:szCs w:val="28"/>
        </w:rPr>
        <w:t xml:space="preserve"> Югры </w:t>
      </w:r>
      <w:r w:rsidR="00AC0E44">
        <w:rPr>
          <w:rFonts w:ascii="Times New Roman" w:hAnsi="Times New Roman" w:cs="Times New Roman"/>
          <w:sz w:val="28"/>
          <w:szCs w:val="28"/>
        </w:rPr>
        <w:br/>
      </w:r>
      <w:r w:rsidR="00483C82" w:rsidRPr="00AC0E44">
        <w:rPr>
          <w:rFonts w:ascii="Times New Roman" w:hAnsi="Times New Roman" w:cs="Times New Roman"/>
          <w:sz w:val="28"/>
          <w:szCs w:val="28"/>
        </w:rPr>
        <w:t>от 10.11</w:t>
      </w:r>
      <w:r w:rsidRPr="00AC0E44">
        <w:rPr>
          <w:rFonts w:ascii="Times New Roman" w:hAnsi="Times New Roman" w:cs="Times New Roman"/>
          <w:sz w:val="28"/>
          <w:szCs w:val="28"/>
        </w:rPr>
        <w:t>.202</w:t>
      </w:r>
      <w:r w:rsidR="00483C82" w:rsidRPr="00AC0E44">
        <w:rPr>
          <w:rFonts w:ascii="Times New Roman" w:hAnsi="Times New Roman" w:cs="Times New Roman"/>
          <w:sz w:val="28"/>
          <w:szCs w:val="28"/>
        </w:rPr>
        <w:t xml:space="preserve">3 </w:t>
      </w:r>
      <w:r w:rsidR="00E67F72" w:rsidRPr="00AC0E44">
        <w:rPr>
          <w:rFonts w:ascii="Times New Roman" w:hAnsi="Times New Roman" w:cs="Times New Roman"/>
          <w:sz w:val="28"/>
          <w:szCs w:val="28"/>
        </w:rPr>
        <w:t>№</w:t>
      </w:r>
      <w:r w:rsidR="00483C82" w:rsidRPr="00AC0E44">
        <w:rPr>
          <w:rFonts w:ascii="Times New Roman" w:hAnsi="Times New Roman" w:cs="Times New Roman"/>
          <w:sz w:val="28"/>
          <w:szCs w:val="28"/>
        </w:rPr>
        <w:t xml:space="preserve"> 558</w:t>
      </w:r>
      <w:r w:rsidR="00EB7FAE" w:rsidRPr="00AC0E44">
        <w:rPr>
          <w:rFonts w:ascii="Times New Roman" w:hAnsi="Times New Roman" w:cs="Times New Roman"/>
          <w:sz w:val="28"/>
          <w:szCs w:val="28"/>
        </w:rPr>
        <w:t>-п «</w:t>
      </w:r>
      <w:r w:rsidRPr="00AC0E44">
        <w:rPr>
          <w:rFonts w:ascii="Times New Roman" w:hAnsi="Times New Roman" w:cs="Times New Roman"/>
          <w:sz w:val="28"/>
          <w:szCs w:val="28"/>
        </w:rPr>
        <w:t>О государственной программе Ханты-Мансийс</w:t>
      </w:r>
      <w:r w:rsidR="00EB7FAE" w:rsidRPr="00AC0E44">
        <w:rPr>
          <w:rFonts w:ascii="Times New Roman" w:hAnsi="Times New Roman" w:cs="Times New Roman"/>
          <w:sz w:val="28"/>
          <w:szCs w:val="28"/>
        </w:rPr>
        <w:t xml:space="preserve">кого автономного округа </w:t>
      </w:r>
      <w:r w:rsidR="00C602AA" w:rsidRPr="00AC0E44">
        <w:rPr>
          <w:rFonts w:ascii="Times New Roman" w:hAnsi="Times New Roman" w:cs="Times New Roman"/>
          <w:sz w:val="28"/>
          <w:szCs w:val="28"/>
        </w:rPr>
        <w:t>–</w:t>
      </w:r>
      <w:r w:rsidR="00EB7FAE" w:rsidRPr="00AC0E44">
        <w:rPr>
          <w:rFonts w:ascii="Times New Roman" w:hAnsi="Times New Roman" w:cs="Times New Roman"/>
          <w:sz w:val="28"/>
          <w:szCs w:val="28"/>
        </w:rPr>
        <w:t xml:space="preserve"> Югры «</w:t>
      </w:r>
      <w:r w:rsidRPr="00AC0E44">
        <w:rPr>
          <w:rFonts w:ascii="Times New Roman" w:hAnsi="Times New Roman" w:cs="Times New Roman"/>
          <w:sz w:val="28"/>
          <w:szCs w:val="28"/>
        </w:rPr>
        <w:t>Современное здравоохранение</w:t>
      </w:r>
      <w:r w:rsidR="00EB7FAE" w:rsidRPr="00AC0E44">
        <w:rPr>
          <w:rFonts w:ascii="Times New Roman" w:hAnsi="Times New Roman" w:cs="Times New Roman"/>
          <w:sz w:val="28"/>
          <w:szCs w:val="28"/>
        </w:rPr>
        <w:t>»</w:t>
      </w:r>
      <w:r w:rsidRPr="00AC0E44">
        <w:rPr>
          <w:rFonts w:ascii="Times New Roman" w:hAnsi="Times New Roman" w:cs="Times New Roman"/>
          <w:sz w:val="28"/>
          <w:szCs w:val="28"/>
        </w:rPr>
        <w:t>.</w:t>
      </w:r>
    </w:p>
    <w:p w:rsidR="009E7894" w:rsidRPr="00AC0E44" w:rsidRDefault="009E7894" w:rsidP="00AC0E44">
      <w:pPr>
        <w:pStyle w:val="ConsPlusNormal"/>
        <w:ind w:firstLine="540"/>
        <w:jc w:val="both"/>
        <w:rPr>
          <w:rFonts w:ascii="Times New Roman" w:hAnsi="Times New Roman" w:cs="Times New Roman"/>
          <w:sz w:val="28"/>
          <w:szCs w:val="28"/>
        </w:rPr>
      </w:pPr>
      <w:r w:rsidRPr="00AC0E44">
        <w:rPr>
          <w:rFonts w:ascii="Times New Roman" w:hAnsi="Times New Roman" w:cs="Times New Roman"/>
          <w:sz w:val="28"/>
          <w:szCs w:val="28"/>
        </w:rPr>
        <w:t>Программа направлена на профилактику заболеваний и формирование здорового образа жизни населения Ханты-Мансийского района, в том числе за счет создания условий для ведения здорового образа жизни.</w:t>
      </w:r>
    </w:p>
    <w:p w:rsidR="009E7894" w:rsidRPr="00AC0E44" w:rsidRDefault="009E7894" w:rsidP="00AC0E44">
      <w:pPr>
        <w:pStyle w:val="ConsPlusNormal"/>
        <w:ind w:firstLine="540"/>
        <w:jc w:val="both"/>
        <w:rPr>
          <w:rFonts w:ascii="Times New Roman" w:hAnsi="Times New Roman" w:cs="Times New Roman"/>
          <w:sz w:val="28"/>
          <w:szCs w:val="28"/>
        </w:rPr>
      </w:pPr>
    </w:p>
    <w:p w:rsidR="009E7894" w:rsidRPr="00AC0E44" w:rsidRDefault="009E7894" w:rsidP="00AC0E44">
      <w:pPr>
        <w:pStyle w:val="ConsPlusNormal"/>
        <w:jc w:val="center"/>
        <w:rPr>
          <w:rFonts w:ascii="Times New Roman" w:hAnsi="Times New Roman" w:cs="Times New Roman"/>
          <w:sz w:val="28"/>
          <w:szCs w:val="28"/>
        </w:rPr>
      </w:pPr>
      <w:r w:rsidRPr="00AC0E44">
        <w:rPr>
          <w:rFonts w:ascii="Times New Roman" w:hAnsi="Times New Roman" w:cs="Times New Roman"/>
          <w:sz w:val="28"/>
          <w:szCs w:val="28"/>
        </w:rPr>
        <w:t>Паспорт</w:t>
      </w:r>
    </w:p>
    <w:p w:rsidR="009E7894" w:rsidRPr="00AC0E44" w:rsidRDefault="009E7894" w:rsidP="00AC0E44">
      <w:pPr>
        <w:pStyle w:val="ConsPlusNormal"/>
        <w:jc w:val="center"/>
        <w:rPr>
          <w:rFonts w:ascii="Times New Roman" w:hAnsi="Times New Roman" w:cs="Times New Roman"/>
          <w:sz w:val="28"/>
          <w:szCs w:val="28"/>
        </w:rPr>
      </w:pPr>
      <w:r w:rsidRPr="00AC0E44">
        <w:rPr>
          <w:rFonts w:ascii="Times New Roman" w:hAnsi="Times New Roman" w:cs="Times New Roman"/>
          <w:sz w:val="28"/>
          <w:szCs w:val="28"/>
        </w:rPr>
        <w:t>прог</w:t>
      </w:r>
      <w:r w:rsidR="00EB7FAE" w:rsidRPr="00AC0E44">
        <w:rPr>
          <w:rFonts w:ascii="Times New Roman" w:hAnsi="Times New Roman" w:cs="Times New Roman"/>
          <w:sz w:val="28"/>
          <w:szCs w:val="28"/>
        </w:rPr>
        <w:t>раммы Ханты-Мансийского района «</w:t>
      </w:r>
      <w:r w:rsidRPr="00AC0E44">
        <w:rPr>
          <w:rFonts w:ascii="Times New Roman" w:hAnsi="Times New Roman" w:cs="Times New Roman"/>
          <w:sz w:val="28"/>
          <w:szCs w:val="28"/>
        </w:rPr>
        <w:t>Охрана и укрепление</w:t>
      </w:r>
    </w:p>
    <w:p w:rsidR="009E7894" w:rsidRPr="00AC0E44" w:rsidRDefault="009E7894" w:rsidP="00AC0E44">
      <w:pPr>
        <w:pStyle w:val="ConsPlusNormal"/>
        <w:jc w:val="center"/>
        <w:rPr>
          <w:rFonts w:ascii="Times New Roman" w:hAnsi="Times New Roman" w:cs="Times New Roman"/>
          <w:sz w:val="28"/>
          <w:szCs w:val="28"/>
        </w:rPr>
      </w:pPr>
      <w:r w:rsidRPr="00AC0E44">
        <w:rPr>
          <w:rFonts w:ascii="Times New Roman" w:hAnsi="Times New Roman" w:cs="Times New Roman"/>
          <w:sz w:val="28"/>
          <w:szCs w:val="28"/>
        </w:rPr>
        <w:t>здоровья населения Ханты-Мансийского района</w:t>
      </w:r>
    </w:p>
    <w:p w:rsidR="009E7894" w:rsidRPr="00AC0E44" w:rsidRDefault="00EB7FAE" w:rsidP="00AC0E44">
      <w:pPr>
        <w:pStyle w:val="ConsPlusNormal"/>
        <w:jc w:val="center"/>
        <w:rPr>
          <w:rFonts w:ascii="Times New Roman" w:hAnsi="Times New Roman" w:cs="Times New Roman"/>
          <w:sz w:val="28"/>
          <w:szCs w:val="28"/>
        </w:rPr>
      </w:pPr>
      <w:r w:rsidRPr="00AC0E44">
        <w:rPr>
          <w:rFonts w:ascii="Times New Roman" w:hAnsi="Times New Roman" w:cs="Times New Roman"/>
          <w:sz w:val="28"/>
          <w:szCs w:val="28"/>
        </w:rPr>
        <w:t xml:space="preserve">на 2023 </w:t>
      </w:r>
      <w:r w:rsidR="00C602AA" w:rsidRPr="00AC0E44">
        <w:rPr>
          <w:rFonts w:ascii="Times New Roman" w:hAnsi="Times New Roman" w:cs="Times New Roman"/>
          <w:sz w:val="28"/>
          <w:szCs w:val="28"/>
        </w:rPr>
        <w:t>–</w:t>
      </w:r>
      <w:r w:rsidRPr="00AC0E44">
        <w:rPr>
          <w:rFonts w:ascii="Times New Roman" w:hAnsi="Times New Roman" w:cs="Times New Roman"/>
          <w:sz w:val="28"/>
          <w:szCs w:val="28"/>
        </w:rPr>
        <w:t xml:space="preserve"> 2026 годы» </w:t>
      </w:r>
      <w:r w:rsidR="009E7894" w:rsidRPr="00AC0E44">
        <w:rPr>
          <w:rFonts w:ascii="Times New Roman" w:hAnsi="Times New Roman" w:cs="Times New Roman"/>
          <w:sz w:val="28"/>
          <w:szCs w:val="28"/>
        </w:rPr>
        <w:t xml:space="preserve">(далее </w:t>
      </w:r>
      <w:r w:rsidR="00C602AA" w:rsidRPr="00AC0E44">
        <w:rPr>
          <w:rFonts w:ascii="Times New Roman" w:hAnsi="Times New Roman" w:cs="Times New Roman"/>
          <w:sz w:val="28"/>
          <w:szCs w:val="28"/>
        </w:rPr>
        <w:t>–</w:t>
      </w:r>
      <w:r w:rsidR="009E7894" w:rsidRPr="00AC0E44">
        <w:rPr>
          <w:rFonts w:ascii="Times New Roman" w:hAnsi="Times New Roman" w:cs="Times New Roman"/>
          <w:sz w:val="28"/>
          <w:szCs w:val="28"/>
        </w:rPr>
        <w:t xml:space="preserve"> программа)</w:t>
      </w:r>
    </w:p>
    <w:p w:rsidR="009E7894" w:rsidRPr="009E7894" w:rsidRDefault="009E7894" w:rsidP="009E7894">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38"/>
        <w:gridCol w:w="6576"/>
      </w:tblGrid>
      <w:tr w:rsidR="009E7894" w:rsidRPr="009E7894" w:rsidTr="00C602AA">
        <w:tc>
          <w:tcPr>
            <w:tcW w:w="2438" w:type="dxa"/>
          </w:tcPr>
          <w:p w:rsidR="009E7894" w:rsidRPr="009E7894" w:rsidRDefault="009E7894" w:rsidP="00C602AA">
            <w:pPr>
              <w:pStyle w:val="ConsPlusNormal"/>
              <w:ind w:left="57" w:right="57"/>
              <w:rPr>
                <w:rFonts w:ascii="Times New Roman" w:hAnsi="Times New Roman" w:cs="Times New Roman"/>
              </w:rPr>
            </w:pPr>
            <w:r w:rsidRPr="009E7894">
              <w:rPr>
                <w:rFonts w:ascii="Times New Roman" w:hAnsi="Times New Roman" w:cs="Times New Roman"/>
              </w:rPr>
              <w:t>Наименование программы</w:t>
            </w:r>
          </w:p>
        </w:tc>
        <w:tc>
          <w:tcPr>
            <w:tcW w:w="6576" w:type="dxa"/>
          </w:tcPr>
          <w:p w:rsidR="009E7894" w:rsidRPr="009E7894" w:rsidRDefault="009E7894" w:rsidP="00C602AA">
            <w:pPr>
              <w:pStyle w:val="ConsPlusNormal"/>
              <w:ind w:left="57" w:right="57"/>
              <w:rPr>
                <w:rFonts w:ascii="Times New Roman" w:hAnsi="Times New Roman" w:cs="Times New Roman"/>
              </w:rPr>
            </w:pPr>
            <w:r w:rsidRPr="009E7894">
              <w:rPr>
                <w:rFonts w:ascii="Times New Roman" w:hAnsi="Times New Roman" w:cs="Times New Roman"/>
              </w:rPr>
              <w:t>Охрана и укрепление здоровья населения Ханты-М</w:t>
            </w:r>
            <w:r w:rsidR="00EB7FAE">
              <w:rPr>
                <w:rFonts w:ascii="Times New Roman" w:hAnsi="Times New Roman" w:cs="Times New Roman"/>
              </w:rPr>
              <w:t xml:space="preserve">ансийского района на 2023 </w:t>
            </w:r>
            <w:r w:rsidR="00C602AA">
              <w:rPr>
                <w:rFonts w:ascii="Times New Roman" w:hAnsi="Times New Roman" w:cs="Times New Roman"/>
              </w:rPr>
              <w:t>–</w:t>
            </w:r>
            <w:r w:rsidR="00AC0E44">
              <w:rPr>
                <w:rFonts w:ascii="Times New Roman" w:hAnsi="Times New Roman" w:cs="Times New Roman"/>
              </w:rPr>
              <w:t xml:space="preserve"> 2026 годы</w:t>
            </w:r>
          </w:p>
        </w:tc>
      </w:tr>
      <w:tr w:rsidR="009E7894" w:rsidRPr="009E7894" w:rsidTr="00C602AA">
        <w:tc>
          <w:tcPr>
            <w:tcW w:w="2438" w:type="dxa"/>
          </w:tcPr>
          <w:p w:rsidR="009E7894" w:rsidRPr="009E7894" w:rsidRDefault="009E7894" w:rsidP="00C602AA">
            <w:pPr>
              <w:pStyle w:val="ConsPlusNormal"/>
              <w:ind w:left="57" w:right="57"/>
              <w:rPr>
                <w:rFonts w:ascii="Times New Roman" w:hAnsi="Times New Roman" w:cs="Times New Roman"/>
              </w:rPr>
            </w:pPr>
            <w:r w:rsidRPr="009E7894">
              <w:rPr>
                <w:rFonts w:ascii="Times New Roman" w:hAnsi="Times New Roman" w:cs="Times New Roman"/>
              </w:rPr>
              <w:t>Ответственный исполнитель программы</w:t>
            </w:r>
          </w:p>
        </w:tc>
        <w:tc>
          <w:tcPr>
            <w:tcW w:w="6576" w:type="dxa"/>
          </w:tcPr>
          <w:p w:rsidR="009E7894" w:rsidRPr="009E7894" w:rsidRDefault="00EB7FAE" w:rsidP="00C602AA">
            <w:pPr>
              <w:pStyle w:val="ConsPlusNormal"/>
              <w:ind w:left="57" w:right="57"/>
              <w:rPr>
                <w:rFonts w:ascii="Times New Roman" w:hAnsi="Times New Roman" w:cs="Times New Roman"/>
              </w:rPr>
            </w:pPr>
            <w:r>
              <w:rPr>
                <w:rFonts w:ascii="Times New Roman" w:hAnsi="Times New Roman" w:cs="Times New Roman"/>
              </w:rPr>
              <w:t xml:space="preserve">управление </w:t>
            </w:r>
            <w:r w:rsidR="009E7894" w:rsidRPr="009E7894">
              <w:rPr>
                <w:rFonts w:ascii="Times New Roman" w:hAnsi="Times New Roman" w:cs="Times New Roman"/>
              </w:rPr>
              <w:t>по культуре, спорту и социальной политике администрации Ханты-Мансийского района</w:t>
            </w:r>
          </w:p>
        </w:tc>
      </w:tr>
      <w:tr w:rsidR="009E7894" w:rsidRPr="009E7894" w:rsidTr="00C602AA">
        <w:tc>
          <w:tcPr>
            <w:tcW w:w="2438" w:type="dxa"/>
          </w:tcPr>
          <w:p w:rsidR="009E7894" w:rsidRPr="009E7894" w:rsidRDefault="009E7894" w:rsidP="00C602AA">
            <w:pPr>
              <w:pStyle w:val="ConsPlusNormal"/>
              <w:ind w:left="57" w:right="57"/>
              <w:rPr>
                <w:rFonts w:ascii="Times New Roman" w:hAnsi="Times New Roman" w:cs="Times New Roman"/>
              </w:rPr>
            </w:pPr>
            <w:r w:rsidRPr="009E7894">
              <w:rPr>
                <w:rFonts w:ascii="Times New Roman" w:hAnsi="Times New Roman" w:cs="Times New Roman"/>
              </w:rPr>
              <w:t>Соисполнители программы</w:t>
            </w:r>
          </w:p>
        </w:tc>
        <w:tc>
          <w:tcPr>
            <w:tcW w:w="6576" w:type="dxa"/>
          </w:tcPr>
          <w:p w:rsidR="009E7894" w:rsidRPr="009E7894" w:rsidRDefault="009E7894" w:rsidP="00C602AA">
            <w:pPr>
              <w:pStyle w:val="ConsPlusNormal"/>
              <w:ind w:left="57" w:right="57"/>
              <w:rPr>
                <w:rFonts w:ascii="Times New Roman" w:hAnsi="Times New Roman" w:cs="Times New Roman"/>
              </w:rPr>
            </w:pPr>
            <w:r w:rsidRPr="009E7894">
              <w:rPr>
                <w:rFonts w:ascii="Times New Roman" w:hAnsi="Times New Roman" w:cs="Times New Roman"/>
              </w:rPr>
              <w:t>комитет по образованию администрации Ханты-Мансийского района;</w:t>
            </w:r>
          </w:p>
          <w:p w:rsidR="009E7894" w:rsidRPr="009E7894" w:rsidRDefault="009E7894" w:rsidP="00C602AA">
            <w:pPr>
              <w:pStyle w:val="ConsPlusNormal"/>
              <w:ind w:left="57" w:right="57"/>
              <w:rPr>
                <w:rFonts w:ascii="Times New Roman" w:hAnsi="Times New Roman" w:cs="Times New Roman"/>
              </w:rPr>
            </w:pPr>
            <w:r w:rsidRPr="009E7894">
              <w:rPr>
                <w:rFonts w:ascii="Times New Roman" w:hAnsi="Times New Roman" w:cs="Times New Roman"/>
              </w:rPr>
              <w:t>комитет экономической политики администрации Ханты-Мансийского района;</w:t>
            </w:r>
          </w:p>
          <w:p w:rsidR="009E7894" w:rsidRPr="009E7894" w:rsidRDefault="009E7894" w:rsidP="00C602AA">
            <w:pPr>
              <w:pStyle w:val="ConsPlusNormal"/>
              <w:ind w:left="57" w:right="57"/>
              <w:rPr>
                <w:rFonts w:ascii="Times New Roman" w:hAnsi="Times New Roman" w:cs="Times New Roman"/>
              </w:rPr>
            </w:pPr>
            <w:r w:rsidRPr="009E7894">
              <w:rPr>
                <w:rFonts w:ascii="Times New Roman" w:hAnsi="Times New Roman" w:cs="Times New Roman"/>
              </w:rPr>
              <w:t>департамент строительства, архитектуры и ЖКЖ администрации Ханты-Мансийского района;</w:t>
            </w:r>
          </w:p>
          <w:p w:rsidR="009E7894" w:rsidRPr="009E7894" w:rsidRDefault="009E7894" w:rsidP="00C602AA">
            <w:pPr>
              <w:pStyle w:val="ConsPlusNormal"/>
              <w:ind w:left="57" w:right="57"/>
              <w:rPr>
                <w:rFonts w:ascii="Times New Roman" w:hAnsi="Times New Roman" w:cs="Times New Roman"/>
              </w:rPr>
            </w:pPr>
            <w:r w:rsidRPr="009E7894">
              <w:rPr>
                <w:rFonts w:ascii="Times New Roman" w:hAnsi="Times New Roman" w:cs="Times New Roman"/>
              </w:rPr>
              <w:t>муниципальное автономное учреждение дополнительного образо</w:t>
            </w:r>
            <w:r w:rsidR="00E83589">
              <w:rPr>
                <w:rFonts w:ascii="Times New Roman" w:hAnsi="Times New Roman" w:cs="Times New Roman"/>
              </w:rPr>
              <w:t>вания Ханты-Мансийского района «</w:t>
            </w:r>
            <w:r w:rsidRPr="009E7894">
              <w:rPr>
                <w:rFonts w:ascii="Times New Roman" w:hAnsi="Times New Roman" w:cs="Times New Roman"/>
              </w:rPr>
              <w:t>Спортивная школа Ханты-Мансийского района</w:t>
            </w:r>
            <w:r w:rsidR="00E83589">
              <w:rPr>
                <w:rFonts w:ascii="Times New Roman" w:hAnsi="Times New Roman" w:cs="Times New Roman"/>
              </w:rPr>
              <w:t>»</w:t>
            </w:r>
            <w:r w:rsidRPr="009E7894">
              <w:rPr>
                <w:rFonts w:ascii="Times New Roman" w:hAnsi="Times New Roman" w:cs="Times New Roman"/>
              </w:rPr>
              <w:t>;</w:t>
            </w:r>
          </w:p>
          <w:p w:rsidR="009E7894" w:rsidRPr="009E7894" w:rsidRDefault="009E7894" w:rsidP="00C602AA">
            <w:pPr>
              <w:pStyle w:val="ConsPlusNormal"/>
              <w:ind w:left="57" w:right="57"/>
              <w:rPr>
                <w:rFonts w:ascii="Times New Roman" w:hAnsi="Times New Roman" w:cs="Times New Roman"/>
              </w:rPr>
            </w:pPr>
            <w:r w:rsidRPr="009E7894">
              <w:rPr>
                <w:rFonts w:ascii="Times New Roman" w:hAnsi="Times New Roman" w:cs="Times New Roman"/>
              </w:rPr>
              <w:t>муниципальное казенное учреж</w:t>
            </w:r>
            <w:r w:rsidR="00EB7FAE">
              <w:rPr>
                <w:rFonts w:ascii="Times New Roman" w:hAnsi="Times New Roman" w:cs="Times New Roman"/>
              </w:rPr>
              <w:t>дение Ханты-Мансийского района «</w:t>
            </w:r>
            <w:r w:rsidRPr="009E7894">
              <w:rPr>
                <w:rFonts w:ascii="Times New Roman" w:hAnsi="Times New Roman" w:cs="Times New Roman"/>
              </w:rPr>
              <w:t>Централизованная библиотечная система</w:t>
            </w:r>
            <w:r w:rsidR="00EB7FAE">
              <w:rPr>
                <w:rFonts w:ascii="Times New Roman" w:hAnsi="Times New Roman" w:cs="Times New Roman"/>
              </w:rPr>
              <w:t>»</w:t>
            </w:r>
            <w:r w:rsidRPr="009E7894">
              <w:rPr>
                <w:rFonts w:ascii="Times New Roman" w:hAnsi="Times New Roman" w:cs="Times New Roman"/>
              </w:rPr>
              <w:t>;</w:t>
            </w:r>
          </w:p>
          <w:p w:rsidR="009E7894" w:rsidRPr="009E7894" w:rsidRDefault="009E7894" w:rsidP="00C602AA">
            <w:pPr>
              <w:pStyle w:val="ConsPlusNormal"/>
              <w:ind w:left="57" w:right="57"/>
              <w:rPr>
                <w:rFonts w:ascii="Times New Roman" w:hAnsi="Times New Roman" w:cs="Times New Roman"/>
              </w:rPr>
            </w:pPr>
            <w:r w:rsidRPr="009E7894">
              <w:rPr>
                <w:rFonts w:ascii="Times New Roman" w:hAnsi="Times New Roman" w:cs="Times New Roman"/>
              </w:rPr>
              <w:t>муниципаль</w:t>
            </w:r>
            <w:bookmarkStart w:id="0" w:name="_GoBack"/>
            <w:bookmarkEnd w:id="0"/>
            <w:r w:rsidRPr="009E7894">
              <w:rPr>
                <w:rFonts w:ascii="Times New Roman" w:hAnsi="Times New Roman" w:cs="Times New Roman"/>
              </w:rPr>
              <w:t>ное автономное учреж</w:t>
            </w:r>
            <w:r w:rsidR="00EB7FAE">
              <w:rPr>
                <w:rFonts w:ascii="Times New Roman" w:hAnsi="Times New Roman" w:cs="Times New Roman"/>
              </w:rPr>
              <w:t>дение Ханты-Мансийского района «Редакция газеты «</w:t>
            </w:r>
            <w:r w:rsidRPr="009E7894">
              <w:rPr>
                <w:rFonts w:ascii="Times New Roman" w:hAnsi="Times New Roman" w:cs="Times New Roman"/>
              </w:rPr>
              <w:t>Наш район</w:t>
            </w:r>
            <w:r w:rsidR="00EB7FAE">
              <w:rPr>
                <w:rFonts w:ascii="Times New Roman" w:hAnsi="Times New Roman" w:cs="Times New Roman"/>
              </w:rPr>
              <w:t>»</w:t>
            </w:r>
            <w:r w:rsidRPr="009E7894">
              <w:rPr>
                <w:rFonts w:ascii="Times New Roman" w:hAnsi="Times New Roman" w:cs="Times New Roman"/>
              </w:rPr>
              <w:t>;</w:t>
            </w:r>
          </w:p>
          <w:p w:rsidR="009E7894" w:rsidRPr="009E7894" w:rsidRDefault="009E7894" w:rsidP="00C602AA">
            <w:pPr>
              <w:pStyle w:val="ConsPlusNormal"/>
              <w:ind w:left="57" w:right="57"/>
              <w:rPr>
                <w:rFonts w:ascii="Times New Roman" w:hAnsi="Times New Roman" w:cs="Times New Roman"/>
              </w:rPr>
            </w:pPr>
            <w:r w:rsidRPr="009E7894">
              <w:rPr>
                <w:rFonts w:ascii="Times New Roman" w:hAnsi="Times New Roman" w:cs="Times New Roman"/>
              </w:rPr>
              <w:t>бюджетное учреждение Ханты-Мансийс</w:t>
            </w:r>
            <w:r w:rsidR="00EB7FAE">
              <w:rPr>
                <w:rFonts w:ascii="Times New Roman" w:hAnsi="Times New Roman" w:cs="Times New Roman"/>
              </w:rPr>
              <w:t xml:space="preserve">кого автономного округа </w:t>
            </w:r>
            <w:r w:rsidR="00AC0E44">
              <w:rPr>
                <w:rFonts w:ascii="Times New Roman" w:hAnsi="Times New Roman" w:cs="Times New Roman"/>
              </w:rPr>
              <w:t>–</w:t>
            </w:r>
            <w:r w:rsidR="00EB7FAE">
              <w:rPr>
                <w:rFonts w:ascii="Times New Roman" w:hAnsi="Times New Roman" w:cs="Times New Roman"/>
              </w:rPr>
              <w:t xml:space="preserve"> Югры «</w:t>
            </w:r>
            <w:r w:rsidRPr="009E7894">
              <w:rPr>
                <w:rFonts w:ascii="Times New Roman" w:hAnsi="Times New Roman" w:cs="Times New Roman"/>
              </w:rPr>
              <w:t>Ханты-Мансийская районная больница</w:t>
            </w:r>
            <w:r w:rsidR="00EB7FAE">
              <w:rPr>
                <w:rFonts w:ascii="Times New Roman" w:hAnsi="Times New Roman" w:cs="Times New Roman"/>
              </w:rPr>
              <w:t>»</w:t>
            </w:r>
            <w:r w:rsidRPr="009E7894">
              <w:rPr>
                <w:rFonts w:ascii="Times New Roman" w:hAnsi="Times New Roman" w:cs="Times New Roman"/>
              </w:rPr>
              <w:t xml:space="preserve"> (по согласованию);</w:t>
            </w:r>
          </w:p>
          <w:p w:rsidR="009E7894" w:rsidRPr="009E7894" w:rsidRDefault="009E7894" w:rsidP="00C602AA">
            <w:pPr>
              <w:pStyle w:val="ConsPlusNormal"/>
              <w:ind w:left="57" w:right="57"/>
              <w:rPr>
                <w:rFonts w:ascii="Times New Roman" w:hAnsi="Times New Roman" w:cs="Times New Roman"/>
              </w:rPr>
            </w:pPr>
            <w:r w:rsidRPr="009E7894">
              <w:rPr>
                <w:rFonts w:ascii="Times New Roman" w:hAnsi="Times New Roman" w:cs="Times New Roman"/>
              </w:rPr>
              <w:t>автономное учреждение Ханты-Мансийского автономног</w:t>
            </w:r>
            <w:r w:rsidR="00EB7FAE">
              <w:rPr>
                <w:rFonts w:ascii="Times New Roman" w:hAnsi="Times New Roman" w:cs="Times New Roman"/>
              </w:rPr>
              <w:t xml:space="preserve">о округа </w:t>
            </w:r>
            <w:r w:rsidR="00C602AA">
              <w:rPr>
                <w:rFonts w:ascii="Times New Roman" w:hAnsi="Times New Roman" w:cs="Times New Roman"/>
              </w:rPr>
              <w:t>–</w:t>
            </w:r>
            <w:r w:rsidR="00EB7FAE">
              <w:rPr>
                <w:rFonts w:ascii="Times New Roman" w:hAnsi="Times New Roman" w:cs="Times New Roman"/>
              </w:rPr>
              <w:t xml:space="preserve"> Югры «</w:t>
            </w:r>
            <w:r w:rsidRPr="009E7894">
              <w:rPr>
                <w:rFonts w:ascii="Times New Roman" w:hAnsi="Times New Roman" w:cs="Times New Roman"/>
              </w:rPr>
              <w:t>Центр профессиональной патологии</w:t>
            </w:r>
            <w:r w:rsidR="00EB7FAE">
              <w:rPr>
                <w:rFonts w:ascii="Times New Roman" w:hAnsi="Times New Roman" w:cs="Times New Roman"/>
              </w:rPr>
              <w:t>»</w:t>
            </w:r>
            <w:r w:rsidRPr="009E7894">
              <w:rPr>
                <w:rFonts w:ascii="Times New Roman" w:hAnsi="Times New Roman" w:cs="Times New Roman"/>
              </w:rPr>
              <w:t xml:space="preserve"> (по согласованию);</w:t>
            </w:r>
          </w:p>
          <w:p w:rsidR="009E7894" w:rsidRPr="009E7894" w:rsidRDefault="009E7894" w:rsidP="00C602AA">
            <w:pPr>
              <w:pStyle w:val="ConsPlusNormal"/>
              <w:ind w:left="57" w:right="57"/>
              <w:rPr>
                <w:rFonts w:ascii="Times New Roman" w:hAnsi="Times New Roman" w:cs="Times New Roman"/>
              </w:rPr>
            </w:pPr>
            <w:r w:rsidRPr="009E7894">
              <w:rPr>
                <w:rFonts w:ascii="Times New Roman" w:hAnsi="Times New Roman" w:cs="Times New Roman"/>
              </w:rPr>
              <w:t xml:space="preserve">главы сельских поселений Ханты-Мансийского района </w:t>
            </w:r>
            <w:r w:rsidR="00C602AA">
              <w:rPr>
                <w:rFonts w:ascii="Times New Roman" w:hAnsi="Times New Roman" w:cs="Times New Roman"/>
              </w:rPr>
              <w:br/>
            </w:r>
            <w:r w:rsidRPr="009E7894">
              <w:rPr>
                <w:rFonts w:ascii="Times New Roman" w:hAnsi="Times New Roman" w:cs="Times New Roman"/>
              </w:rPr>
              <w:t>(по согласованию)</w:t>
            </w:r>
          </w:p>
        </w:tc>
      </w:tr>
      <w:tr w:rsidR="009E7894" w:rsidRPr="009E7894" w:rsidTr="00C602AA">
        <w:tc>
          <w:tcPr>
            <w:tcW w:w="2438" w:type="dxa"/>
          </w:tcPr>
          <w:p w:rsidR="009E7894" w:rsidRPr="009E7894" w:rsidRDefault="009E7894" w:rsidP="00C602AA">
            <w:pPr>
              <w:pStyle w:val="ConsPlusNormal"/>
              <w:ind w:left="57" w:right="57"/>
              <w:rPr>
                <w:rFonts w:ascii="Times New Roman" w:hAnsi="Times New Roman" w:cs="Times New Roman"/>
              </w:rPr>
            </w:pPr>
            <w:r w:rsidRPr="009E7894">
              <w:rPr>
                <w:rFonts w:ascii="Times New Roman" w:hAnsi="Times New Roman" w:cs="Times New Roman"/>
              </w:rPr>
              <w:t>Цели программы</w:t>
            </w:r>
          </w:p>
        </w:tc>
        <w:tc>
          <w:tcPr>
            <w:tcW w:w="6576" w:type="dxa"/>
          </w:tcPr>
          <w:p w:rsidR="009E7894" w:rsidRPr="009E7894" w:rsidRDefault="009E7894" w:rsidP="00C602AA">
            <w:pPr>
              <w:pStyle w:val="ConsPlusNormal"/>
              <w:ind w:left="57" w:right="57"/>
              <w:rPr>
                <w:rFonts w:ascii="Times New Roman" w:hAnsi="Times New Roman" w:cs="Times New Roman"/>
              </w:rPr>
            </w:pPr>
            <w:r w:rsidRPr="009E7894">
              <w:rPr>
                <w:rFonts w:ascii="Times New Roman" w:hAnsi="Times New Roman" w:cs="Times New Roman"/>
              </w:rPr>
              <w:t>улучшение качества и увеличение продолжительности жизни граждан путем профилактики заболеваний, а также создания условий для ведения здорового образа жизни</w:t>
            </w:r>
          </w:p>
        </w:tc>
      </w:tr>
      <w:tr w:rsidR="009E7894" w:rsidRPr="009E7894" w:rsidTr="00C602AA">
        <w:tc>
          <w:tcPr>
            <w:tcW w:w="2438" w:type="dxa"/>
          </w:tcPr>
          <w:p w:rsidR="009E7894" w:rsidRPr="009E7894" w:rsidRDefault="009E7894" w:rsidP="00C602AA">
            <w:pPr>
              <w:pStyle w:val="ConsPlusNormal"/>
              <w:ind w:left="57" w:right="57"/>
              <w:rPr>
                <w:rFonts w:ascii="Times New Roman" w:hAnsi="Times New Roman" w:cs="Times New Roman"/>
              </w:rPr>
            </w:pPr>
            <w:r w:rsidRPr="009E7894">
              <w:rPr>
                <w:rFonts w:ascii="Times New Roman" w:hAnsi="Times New Roman" w:cs="Times New Roman"/>
              </w:rPr>
              <w:t>Задачи программы</w:t>
            </w:r>
          </w:p>
        </w:tc>
        <w:tc>
          <w:tcPr>
            <w:tcW w:w="6576" w:type="dxa"/>
          </w:tcPr>
          <w:p w:rsidR="009E7894" w:rsidRPr="009E7894" w:rsidRDefault="009E7894" w:rsidP="00C602AA">
            <w:pPr>
              <w:pStyle w:val="ConsPlusNormal"/>
              <w:ind w:left="57" w:right="57"/>
              <w:rPr>
                <w:rFonts w:ascii="Times New Roman" w:hAnsi="Times New Roman" w:cs="Times New Roman"/>
              </w:rPr>
            </w:pPr>
            <w:r w:rsidRPr="009E7894">
              <w:rPr>
                <w:rFonts w:ascii="Times New Roman" w:hAnsi="Times New Roman" w:cs="Times New Roman"/>
              </w:rPr>
              <w:t>1. Привлечение граждан к занятиям физической культурой и спортом.</w:t>
            </w:r>
          </w:p>
          <w:p w:rsidR="009E7894" w:rsidRPr="009E7894" w:rsidRDefault="009E7894" w:rsidP="00C602AA">
            <w:pPr>
              <w:pStyle w:val="ConsPlusNormal"/>
              <w:ind w:left="57" w:right="57"/>
              <w:rPr>
                <w:rFonts w:ascii="Times New Roman" w:hAnsi="Times New Roman" w:cs="Times New Roman"/>
              </w:rPr>
            </w:pPr>
            <w:r w:rsidRPr="009E7894">
              <w:rPr>
                <w:rFonts w:ascii="Times New Roman" w:hAnsi="Times New Roman" w:cs="Times New Roman"/>
              </w:rPr>
              <w:t>2. Привлечение граждан к здоровому образу жизни.</w:t>
            </w:r>
          </w:p>
          <w:p w:rsidR="009E7894" w:rsidRPr="009E7894" w:rsidRDefault="009E7894" w:rsidP="00C602AA">
            <w:pPr>
              <w:pStyle w:val="ConsPlusNormal"/>
              <w:ind w:left="57" w:right="57"/>
              <w:rPr>
                <w:rFonts w:ascii="Times New Roman" w:hAnsi="Times New Roman" w:cs="Times New Roman"/>
              </w:rPr>
            </w:pPr>
            <w:r w:rsidRPr="009E7894">
              <w:rPr>
                <w:rFonts w:ascii="Times New Roman" w:hAnsi="Times New Roman" w:cs="Times New Roman"/>
              </w:rPr>
              <w:t xml:space="preserve">3. Информирование граждан о факторах риска развития заболеваний, мерах для профилактики заболеваний, а также повышение мотивации граждан к ведению здорового образа жизни за счет реализации информационно-коммуникационной кампании </w:t>
            </w:r>
            <w:r w:rsidR="00C602AA">
              <w:rPr>
                <w:rFonts w:ascii="Times New Roman" w:hAnsi="Times New Roman" w:cs="Times New Roman"/>
              </w:rPr>
              <w:br/>
            </w:r>
            <w:r w:rsidRPr="009E7894">
              <w:rPr>
                <w:rFonts w:ascii="Times New Roman" w:hAnsi="Times New Roman" w:cs="Times New Roman"/>
              </w:rPr>
              <w:t>в СМИ, а также реализации массовых мероприятий (акции</w:t>
            </w:r>
            <w:r w:rsidR="00C602AA">
              <w:rPr>
                <w:rFonts w:ascii="Times New Roman" w:hAnsi="Times New Roman" w:cs="Times New Roman"/>
              </w:rPr>
              <w:t>, спортивные мероприятия и др.)</w:t>
            </w:r>
          </w:p>
        </w:tc>
      </w:tr>
      <w:tr w:rsidR="009E7894" w:rsidRPr="009E7894" w:rsidTr="00C602AA">
        <w:tc>
          <w:tcPr>
            <w:tcW w:w="2438" w:type="dxa"/>
          </w:tcPr>
          <w:p w:rsidR="009E7894" w:rsidRPr="009E7894" w:rsidRDefault="009E7894" w:rsidP="00C602AA">
            <w:pPr>
              <w:pStyle w:val="ConsPlusNormal"/>
              <w:ind w:left="57" w:right="57"/>
              <w:rPr>
                <w:rFonts w:ascii="Times New Roman" w:hAnsi="Times New Roman" w:cs="Times New Roman"/>
              </w:rPr>
            </w:pPr>
            <w:r w:rsidRPr="009E7894">
              <w:rPr>
                <w:rFonts w:ascii="Times New Roman" w:hAnsi="Times New Roman" w:cs="Times New Roman"/>
              </w:rPr>
              <w:t>Подпрограммы</w:t>
            </w:r>
          </w:p>
        </w:tc>
        <w:tc>
          <w:tcPr>
            <w:tcW w:w="6576" w:type="dxa"/>
          </w:tcPr>
          <w:p w:rsidR="009E7894" w:rsidRPr="009E7894" w:rsidRDefault="009E7894" w:rsidP="00C602AA">
            <w:pPr>
              <w:pStyle w:val="ConsPlusNormal"/>
              <w:ind w:left="57" w:right="57"/>
              <w:rPr>
                <w:rFonts w:ascii="Times New Roman" w:hAnsi="Times New Roman" w:cs="Times New Roman"/>
              </w:rPr>
            </w:pPr>
            <w:r w:rsidRPr="009E7894">
              <w:rPr>
                <w:rFonts w:ascii="Times New Roman" w:hAnsi="Times New Roman" w:cs="Times New Roman"/>
              </w:rPr>
              <w:t>отсутствуют</w:t>
            </w:r>
          </w:p>
        </w:tc>
      </w:tr>
      <w:tr w:rsidR="009E7894" w:rsidRPr="009E7894" w:rsidTr="00C602AA">
        <w:tc>
          <w:tcPr>
            <w:tcW w:w="2438" w:type="dxa"/>
          </w:tcPr>
          <w:p w:rsidR="009E7894" w:rsidRPr="009E7894" w:rsidRDefault="009E7894" w:rsidP="00C602AA">
            <w:pPr>
              <w:pStyle w:val="ConsPlusNormal"/>
              <w:ind w:left="57" w:right="57"/>
              <w:rPr>
                <w:rFonts w:ascii="Times New Roman" w:hAnsi="Times New Roman" w:cs="Times New Roman"/>
              </w:rPr>
            </w:pPr>
            <w:r w:rsidRPr="009E7894">
              <w:rPr>
                <w:rFonts w:ascii="Times New Roman" w:hAnsi="Times New Roman" w:cs="Times New Roman"/>
              </w:rPr>
              <w:t>Портфели проектов, проекты, входящие в состав программы</w:t>
            </w:r>
          </w:p>
        </w:tc>
        <w:tc>
          <w:tcPr>
            <w:tcW w:w="6576" w:type="dxa"/>
          </w:tcPr>
          <w:p w:rsidR="009E7894" w:rsidRPr="009E7894" w:rsidRDefault="00EB7FAE" w:rsidP="00C602AA">
            <w:pPr>
              <w:pStyle w:val="ConsPlusNormal"/>
              <w:ind w:left="57" w:right="57"/>
              <w:rPr>
                <w:rFonts w:ascii="Times New Roman" w:hAnsi="Times New Roman" w:cs="Times New Roman"/>
              </w:rPr>
            </w:pPr>
            <w:r>
              <w:rPr>
                <w:rFonts w:ascii="Times New Roman" w:hAnsi="Times New Roman" w:cs="Times New Roman"/>
              </w:rPr>
              <w:t>региональный проект «</w:t>
            </w:r>
            <w:r w:rsidR="009E7894" w:rsidRPr="009E7894">
              <w:rPr>
                <w:rFonts w:ascii="Times New Roman" w:hAnsi="Times New Roman" w:cs="Times New Roman"/>
              </w:rPr>
              <w:t>Формирование системы мотивации граждан к здоровому образу жизни, включая здоровое пита</w:t>
            </w:r>
            <w:r>
              <w:rPr>
                <w:rFonts w:ascii="Times New Roman" w:hAnsi="Times New Roman" w:cs="Times New Roman"/>
              </w:rPr>
              <w:t>ние и отказ от вредных привычек»</w:t>
            </w:r>
          </w:p>
        </w:tc>
      </w:tr>
      <w:tr w:rsidR="009E7894" w:rsidRPr="009E7894" w:rsidTr="00C602AA">
        <w:tc>
          <w:tcPr>
            <w:tcW w:w="2438" w:type="dxa"/>
          </w:tcPr>
          <w:p w:rsidR="009E7894" w:rsidRPr="009E7894" w:rsidRDefault="009E7894" w:rsidP="00C602AA">
            <w:pPr>
              <w:pStyle w:val="ConsPlusNormal"/>
              <w:ind w:left="57" w:right="57"/>
              <w:rPr>
                <w:rFonts w:ascii="Times New Roman" w:hAnsi="Times New Roman" w:cs="Times New Roman"/>
              </w:rPr>
            </w:pPr>
            <w:r w:rsidRPr="009E7894">
              <w:rPr>
                <w:rFonts w:ascii="Times New Roman" w:hAnsi="Times New Roman" w:cs="Times New Roman"/>
              </w:rPr>
              <w:t>Целевые показатели программы</w:t>
            </w:r>
          </w:p>
        </w:tc>
        <w:tc>
          <w:tcPr>
            <w:tcW w:w="6576" w:type="dxa"/>
          </w:tcPr>
          <w:p w:rsidR="009E7894" w:rsidRPr="009E7894" w:rsidRDefault="009E7894" w:rsidP="00C602AA">
            <w:pPr>
              <w:pStyle w:val="ConsPlusNormal"/>
              <w:ind w:left="57" w:right="57"/>
              <w:rPr>
                <w:rFonts w:ascii="Times New Roman" w:hAnsi="Times New Roman" w:cs="Times New Roman"/>
              </w:rPr>
            </w:pPr>
            <w:r w:rsidRPr="009E7894">
              <w:rPr>
                <w:rFonts w:ascii="Times New Roman" w:hAnsi="Times New Roman" w:cs="Times New Roman"/>
              </w:rPr>
              <w:t>1. Увеличение доли населения, систематически занимающегося физической культурой и спортом, от общей численности населения с 54% до 68%.</w:t>
            </w:r>
          </w:p>
          <w:p w:rsidR="009E7894" w:rsidRPr="009E7894" w:rsidRDefault="009E7894" w:rsidP="00C602AA">
            <w:pPr>
              <w:pStyle w:val="ConsPlusNormal"/>
              <w:ind w:left="57" w:right="57"/>
              <w:rPr>
                <w:rFonts w:ascii="Times New Roman" w:hAnsi="Times New Roman" w:cs="Times New Roman"/>
              </w:rPr>
            </w:pPr>
            <w:r w:rsidRPr="009E7894">
              <w:rPr>
                <w:rFonts w:ascii="Times New Roman" w:hAnsi="Times New Roman" w:cs="Times New Roman"/>
              </w:rPr>
              <w:t xml:space="preserve">2. Увеличение общего количества размещенных информационных материалов в средствах массовой информации, в сети Интернет </w:t>
            </w:r>
            <w:r w:rsidR="00C602AA">
              <w:rPr>
                <w:rFonts w:ascii="Times New Roman" w:hAnsi="Times New Roman" w:cs="Times New Roman"/>
              </w:rPr>
              <w:br/>
            </w:r>
            <w:r w:rsidRPr="009E7894">
              <w:rPr>
                <w:rFonts w:ascii="Times New Roman" w:hAnsi="Times New Roman" w:cs="Times New Roman"/>
              </w:rPr>
              <w:t>по реализации мероприятий по профилактике заболеваний и формированию здорового образа жизни с 230 до</w:t>
            </w:r>
            <w:r w:rsidR="00C602AA">
              <w:rPr>
                <w:rFonts w:ascii="Times New Roman" w:hAnsi="Times New Roman" w:cs="Times New Roman"/>
              </w:rPr>
              <w:t xml:space="preserve"> 266 единиц</w:t>
            </w:r>
          </w:p>
        </w:tc>
      </w:tr>
      <w:tr w:rsidR="009E7894" w:rsidRPr="009E7894" w:rsidTr="00C602AA">
        <w:tc>
          <w:tcPr>
            <w:tcW w:w="2438" w:type="dxa"/>
          </w:tcPr>
          <w:p w:rsidR="009E7894" w:rsidRPr="009E7894" w:rsidRDefault="009E7894" w:rsidP="00C602AA">
            <w:pPr>
              <w:pStyle w:val="ConsPlusNormal"/>
              <w:ind w:left="57" w:right="57"/>
              <w:rPr>
                <w:rFonts w:ascii="Times New Roman" w:hAnsi="Times New Roman" w:cs="Times New Roman"/>
              </w:rPr>
            </w:pPr>
            <w:r w:rsidRPr="009E7894">
              <w:rPr>
                <w:rFonts w:ascii="Times New Roman" w:hAnsi="Times New Roman" w:cs="Times New Roman"/>
              </w:rPr>
              <w:t>Сроки реализации программы (разрабатывается на срок от трех лет)</w:t>
            </w:r>
          </w:p>
        </w:tc>
        <w:tc>
          <w:tcPr>
            <w:tcW w:w="6576" w:type="dxa"/>
          </w:tcPr>
          <w:p w:rsidR="009E7894" w:rsidRPr="009E7894" w:rsidRDefault="00EB7FAE" w:rsidP="00C602AA">
            <w:pPr>
              <w:pStyle w:val="ConsPlusNormal"/>
              <w:ind w:left="57" w:right="57"/>
              <w:rPr>
                <w:rFonts w:ascii="Times New Roman" w:hAnsi="Times New Roman" w:cs="Times New Roman"/>
              </w:rPr>
            </w:pPr>
            <w:r>
              <w:rPr>
                <w:rFonts w:ascii="Times New Roman" w:hAnsi="Times New Roman" w:cs="Times New Roman"/>
              </w:rPr>
              <w:t xml:space="preserve">2023 </w:t>
            </w:r>
            <w:r w:rsidR="00C602AA">
              <w:rPr>
                <w:rFonts w:ascii="Times New Roman" w:hAnsi="Times New Roman" w:cs="Times New Roman"/>
              </w:rPr>
              <w:t>–</w:t>
            </w:r>
            <w:r>
              <w:rPr>
                <w:rFonts w:ascii="Times New Roman" w:hAnsi="Times New Roman" w:cs="Times New Roman"/>
              </w:rPr>
              <w:t xml:space="preserve"> 2026</w:t>
            </w:r>
            <w:r w:rsidR="009E7894" w:rsidRPr="009E7894">
              <w:rPr>
                <w:rFonts w:ascii="Times New Roman" w:hAnsi="Times New Roman" w:cs="Times New Roman"/>
              </w:rPr>
              <w:t xml:space="preserve"> годы</w:t>
            </w:r>
          </w:p>
        </w:tc>
      </w:tr>
      <w:tr w:rsidR="009E7894" w:rsidRPr="009E7894" w:rsidTr="00C602AA">
        <w:tc>
          <w:tcPr>
            <w:tcW w:w="2438" w:type="dxa"/>
          </w:tcPr>
          <w:p w:rsidR="009E7894" w:rsidRPr="009E7894" w:rsidRDefault="009E7894" w:rsidP="00C602AA">
            <w:pPr>
              <w:pStyle w:val="ConsPlusNormal"/>
              <w:ind w:left="57" w:right="57"/>
              <w:rPr>
                <w:rFonts w:ascii="Times New Roman" w:hAnsi="Times New Roman" w:cs="Times New Roman"/>
              </w:rPr>
            </w:pPr>
            <w:r w:rsidRPr="009E7894">
              <w:rPr>
                <w:rFonts w:ascii="Times New Roman" w:hAnsi="Times New Roman" w:cs="Times New Roman"/>
              </w:rPr>
              <w:t>Параметры финансового обеспечения программы</w:t>
            </w:r>
          </w:p>
        </w:tc>
        <w:tc>
          <w:tcPr>
            <w:tcW w:w="6576" w:type="dxa"/>
          </w:tcPr>
          <w:p w:rsidR="009E7894" w:rsidRPr="009E7894" w:rsidRDefault="009E7894" w:rsidP="00C602AA">
            <w:pPr>
              <w:pStyle w:val="ConsPlusNormal"/>
              <w:ind w:left="57" w:right="57"/>
              <w:rPr>
                <w:rFonts w:ascii="Times New Roman" w:hAnsi="Times New Roman" w:cs="Times New Roman"/>
              </w:rPr>
            </w:pPr>
            <w:r w:rsidRPr="009E7894">
              <w:rPr>
                <w:rFonts w:ascii="Times New Roman" w:hAnsi="Times New Roman" w:cs="Times New Roman"/>
              </w:rPr>
              <w:t xml:space="preserve">общий объем финансирования программы </w:t>
            </w:r>
            <w:r w:rsidR="00C602AA">
              <w:rPr>
                <w:rFonts w:ascii="Times New Roman" w:hAnsi="Times New Roman" w:cs="Times New Roman"/>
              </w:rPr>
              <w:t>–</w:t>
            </w:r>
            <w:r w:rsidRPr="009E7894">
              <w:rPr>
                <w:rFonts w:ascii="Times New Roman" w:hAnsi="Times New Roman" w:cs="Times New Roman"/>
              </w:rPr>
              <w:t xml:space="preserve"> 0,0 тыс. рублей &lt;*&gt;</w:t>
            </w:r>
          </w:p>
        </w:tc>
      </w:tr>
    </w:tbl>
    <w:p w:rsidR="005C711F" w:rsidRDefault="005C711F" w:rsidP="00AC0E44">
      <w:pPr>
        <w:pStyle w:val="ConsPlusNormal"/>
        <w:ind w:firstLine="540"/>
        <w:jc w:val="both"/>
        <w:rPr>
          <w:rFonts w:ascii="Times New Roman" w:hAnsi="Times New Roman" w:cs="Times New Roman"/>
          <w:sz w:val="28"/>
          <w:szCs w:val="28"/>
        </w:rPr>
      </w:pPr>
    </w:p>
    <w:p w:rsidR="009E7894" w:rsidRPr="00AC0E44" w:rsidRDefault="009E7894" w:rsidP="00AC0E44">
      <w:pPr>
        <w:pStyle w:val="ConsPlusNormal"/>
        <w:ind w:firstLine="540"/>
        <w:jc w:val="both"/>
        <w:rPr>
          <w:rFonts w:ascii="Times New Roman" w:hAnsi="Times New Roman" w:cs="Times New Roman"/>
          <w:sz w:val="28"/>
          <w:szCs w:val="28"/>
        </w:rPr>
      </w:pPr>
      <w:r w:rsidRPr="00AC0E44">
        <w:rPr>
          <w:rFonts w:ascii="Times New Roman" w:hAnsi="Times New Roman" w:cs="Times New Roman"/>
          <w:sz w:val="28"/>
          <w:szCs w:val="28"/>
        </w:rPr>
        <w:t xml:space="preserve">&lt;*&gt; Финансирование мероприятий программы не предусмотрено в связи с тем, что расходы по этому направлению производятся за счет текущего финансирования исполнителей. Риски недостаточного финансирования отсутствуют (финансирование не предусмотрено), остальные риски связаны </w:t>
      </w:r>
      <w:r w:rsidR="00AC0E44">
        <w:rPr>
          <w:rFonts w:ascii="Times New Roman" w:hAnsi="Times New Roman" w:cs="Times New Roman"/>
          <w:sz w:val="28"/>
          <w:szCs w:val="28"/>
        </w:rPr>
        <w:br/>
      </w:r>
      <w:r w:rsidRPr="00AC0E44">
        <w:rPr>
          <w:rFonts w:ascii="Times New Roman" w:hAnsi="Times New Roman" w:cs="Times New Roman"/>
          <w:sz w:val="28"/>
          <w:szCs w:val="28"/>
        </w:rPr>
        <w:t>с неисполнением мероприятий программы.</w:t>
      </w:r>
    </w:p>
    <w:p w:rsidR="009E7894" w:rsidRPr="00AC0E44" w:rsidRDefault="009E7894" w:rsidP="009E7894">
      <w:pPr>
        <w:pStyle w:val="ConsPlusNormal"/>
        <w:ind w:firstLine="540"/>
        <w:jc w:val="both"/>
        <w:rPr>
          <w:rFonts w:ascii="Times New Roman" w:hAnsi="Times New Roman" w:cs="Times New Roman"/>
          <w:sz w:val="28"/>
          <w:szCs w:val="28"/>
        </w:rPr>
      </w:pPr>
    </w:p>
    <w:p w:rsidR="009E7894" w:rsidRPr="00AC0E44" w:rsidRDefault="009E7894" w:rsidP="009E7894">
      <w:pPr>
        <w:pStyle w:val="ConsPlusTitle"/>
        <w:jc w:val="center"/>
        <w:outlineLvl w:val="1"/>
        <w:rPr>
          <w:rFonts w:ascii="Times New Roman" w:hAnsi="Times New Roman" w:cs="Times New Roman"/>
          <w:b w:val="0"/>
          <w:sz w:val="28"/>
          <w:szCs w:val="28"/>
        </w:rPr>
      </w:pPr>
      <w:r w:rsidRPr="00AC0E44">
        <w:rPr>
          <w:rFonts w:ascii="Times New Roman" w:hAnsi="Times New Roman" w:cs="Times New Roman"/>
          <w:b w:val="0"/>
          <w:sz w:val="28"/>
          <w:szCs w:val="28"/>
        </w:rPr>
        <w:t xml:space="preserve">Раздел 2. </w:t>
      </w:r>
      <w:r w:rsidR="004775A4" w:rsidRPr="00AC0E44">
        <w:rPr>
          <w:rFonts w:ascii="Times New Roman" w:hAnsi="Times New Roman" w:cs="Times New Roman"/>
          <w:b w:val="0"/>
          <w:sz w:val="28"/>
          <w:szCs w:val="28"/>
        </w:rPr>
        <w:t>Общая характеристика</w:t>
      </w:r>
    </w:p>
    <w:p w:rsidR="009E7894" w:rsidRPr="00AC0E44" w:rsidRDefault="009E7894" w:rsidP="009E7894">
      <w:pPr>
        <w:pStyle w:val="ConsPlusNormal"/>
        <w:jc w:val="center"/>
        <w:rPr>
          <w:rFonts w:ascii="Times New Roman" w:hAnsi="Times New Roman" w:cs="Times New Roman"/>
          <w:sz w:val="28"/>
          <w:szCs w:val="28"/>
        </w:rPr>
      </w:pPr>
    </w:p>
    <w:p w:rsidR="009E7894" w:rsidRPr="00AC0E44" w:rsidRDefault="009E7894" w:rsidP="00AC0E44">
      <w:pPr>
        <w:pStyle w:val="ConsPlusTitle"/>
        <w:ind w:firstLine="709"/>
        <w:jc w:val="both"/>
        <w:outlineLvl w:val="2"/>
        <w:rPr>
          <w:rFonts w:ascii="Times New Roman" w:hAnsi="Times New Roman" w:cs="Times New Roman"/>
          <w:b w:val="0"/>
          <w:sz w:val="28"/>
          <w:szCs w:val="28"/>
        </w:rPr>
      </w:pPr>
      <w:r w:rsidRPr="00AC0E44">
        <w:rPr>
          <w:rFonts w:ascii="Times New Roman" w:hAnsi="Times New Roman" w:cs="Times New Roman"/>
          <w:b w:val="0"/>
          <w:sz w:val="28"/>
          <w:szCs w:val="28"/>
        </w:rPr>
        <w:t>2.1. Географические характеристики.</w:t>
      </w:r>
    </w:p>
    <w:p w:rsidR="009E7894" w:rsidRPr="00AC0E44" w:rsidRDefault="009E7894" w:rsidP="00AC0E44">
      <w:pPr>
        <w:pStyle w:val="ConsPlusNormal"/>
        <w:ind w:firstLine="709"/>
        <w:jc w:val="both"/>
        <w:rPr>
          <w:rFonts w:ascii="Times New Roman" w:hAnsi="Times New Roman" w:cs="Times New Roman"/>
          <w:sz w:val="28"/>
          <w:szCs w:val="28"/>
        </w:rPr>
      </w:pPr>
      <w:r w:rsidRPr="00AC0E44">
        <w:rPr>
          <w:rFonts w:ascii="Times New Roman" w:hAnsi="Times New Roman" w:cs="Times New Roman"/>
          <w:sz w:val="28"/>
          <w:szCs w:val="28"/>
        </w:rPr>
        <w:t xml:space="preserve">Ханты-Мансийский район расположен в центре Ханты-Мансийского автономного округа </w:t>
      </w:r>
      <w:r w:rsidR="00C602AA" w:rsidRPr="00AC0E44">
        <w:rPr>
          <w:rFonts w:ascii="Times New Roman" w:hAnsi="Times New Roman" w:cs="Times New Roman"/>
          <w:sz w:val="28"/>
          <w:szCs w:val="28"/>
        </w:rPr>
        <w:t>–</w:t>
      </w:r>
      <w:r w:rsidRPr="00AC0E44">
        <w:rPr>
          <w:rFonts w:ascii="Times New Roman" w:hAnsi="Times New Roman" w:cs="Times New Roman"/>
          <w:sz w:val="28"/>
          <w:szCs w:val="28"/>
        </w:rPr>
        <w:t xml:space="preserve"> Югры. Административным центром района является город Ханты-Мансийск.</w:t>
      </w:r>
    </w:p>
    <w:p w:rsidR="009E7894" w:rsidRPr="00AC0E44" w:rsidRDefault="009E7894" w:rsidP="00AC0E44">
      <w:pPr>
        <w:pStyle w:val="ConsPlusNormal"/>
        <w:ind w:firstLine="709"/>
        <w:jc w:val="both"/>
        <w:rPr>
          <w:rFonts w:ascii="Times New Roman" w:hAnsi="Times New Roman" w:cs="Times New Roman"/>
          <w:sz w:val="28"/>
          <w:szCs w:val="28"/>
        </w:rPr>
      </w:pPr>
      <w:r w:rsidRPr="00AC0E44">
        <w:rPr>
          <w:rFonts w:ascii="Times New Roman" w:hAnsi="Times New Roman" w:cs="Times New Roman"/>
          <w:sz w:val="28"/>
          <w:szCs w:val="28"/>
        </w:rPr>
        <w:t xml:space="preserve">Ханты-Мансийский район граничит: на севере с Белоярским районом, на северо-востоке и востоке с </w:t>
      </w:r>
      <w:proofErr w:type="spellStart"/>
      <w:r w:rsidRPr="00AC0E44">
        <w:rPr>
          <w:rFonts w:ascii="Times New Roman" w:hAnsi="Times New Roman" w:cs="Times New Roman"/>
          <w:sz w:val="28"/>
          <w:szCs w:val="28"/>
        </w:rPr>
        <w:t>Сургутским</w:t>
      </w:r>
      <w:proofErr w:type="spellEnd"/>
      <w:r w:rsidRPr="00AC0E44">
        <w:rPr>
          <w:rFonts w:ascii="Times New Roman" w:hAnsi="Times New Roman" w:cs="Times New Roman"/>
          <w:sz w:val="28"/>
          <w:szCs w:val="28"/>
        </w:rPr>
        <w:t xml:space="preserve"> районом, на востоке и юго-востоке с </w:t>
      </w:r>
      <w:proofErr w:type="spellStart"/>
      <w:r w:rsidRPr="00AC0E44">
        <w:rPr>
          <w:rFonts w:ascii="Times New Roman" w:hAnsi="Times New Roman" w:cs="Times New Roman"/>
          <w:sz w:val="28"/>
          <w:szCs w:val="28"/>
        </w:rPr>
        <w:t>Нефтеюганским</w:t>
      </w:r>
      <w:proofErr w:type="spellEnd"/>
      <w:r w:rsidRPr="00AC0E44">
        <w:rPr>
          <w:rFonts w:ascii="Times New Roman" w:hAnsi="Times New Roman" w:cs="Times New Roman"/>
          <w:sz w:val="28"/>
          <w:szCs w:val="28"/>
        </w:rPr>
        <w:t xml:space="preserve"> районом, на юге </w:t>
      </w:r>
      <w:r w:rsidR="00C602AA" w:rsidRPr="00AC0E44">
        <w:rPr>
          <w:rFonts w:ascii="Times New Roman" w:hAnsi="Times New Roman" w:cs="Times New Roman"/>
          <w:sz w:val="28"/>
          <w:szCs w:val="28"/>
        </w:rPr>
        <w:t>–</w:t>
      </w:r>
      <w:r w:rsidRPr="00AC0E44">
        <w:rPr>
          <w:rFonts w:ascii="Times New Roman" w:hAnsi="Times New Roman" w:cs="Times New Roman"/>
          <w:sz w:val="28"/>
          <w:szCs w:val="28"/>
        </w:rPr>
        <w:t xml:space="preserve"> с Тюменской областью, на северо-западе и западе </w:t>
      </w:r>
      <w:r w:rsidR="00C602AA" w:rsidRPr="00AC0E44">
        <w:rPr>
          <w:rFonts w:ascii="Times New Roman" w:hAnsi="Times New Roman" w:cs="Times New Roman"/>
          <w:sz w:val="28"/>
          <w:szCs w:val="28"/>
        </w:rPr>
        <w:t>–</w:t>
      </w:r>
      <w:r w:rsidRPr="00AC0E44">
        <w:rPr>
          <w:rFonts w:ascii="Times New Roman" w:hAnsi="Times New Roman" w:cs="Times New Roman"/>
          <w:sz w:val="28"/>
          <w:szCs w:val="28"/>
        </w:rPr>
        <w:t xml:space="preserve"> с Октябрьским и Советским районами, на западе </w:t>
      </w:r>
      <w:r w:rsidR="00C602AA" w:rsidRPr="00AC0E44">
        <w:rPr>
          <w:rFonts w:ascii="Times New Roman" w:hAnsi="Times New Roman" w:cs="Times New Roman"/>
          <w:sz w:val="28"/>
          <w:szCs w:val="28"/>
        </w:rPr>
        <w:t>–</w:t>
      </w:r>
      <w:r w:rsidRPr="00AC0E44">
        <w:rPr>
          <w:rFonts w:ascii="Times New Roman" w:hAnsi="Times New Roman" w:cs="Times New Roman"/>
          <w:sz w:val="28"/>
          <w:szCs w:val="28"/>
        </w:rPr>
        <w:t xml:space="preserve"> с </w:t>
      </w:r>
      <w:proofErr w:type="spellStart"/>
      <w:r w:rsidRPr="00AC0E44">
        <w:rPr>
          <w:rFonts w:ascii="Times New Roman" w:hAnsi="Times New Roman" w:cs="Times New Roman"/>
          <w:sz w:val="28"/>
          <w:szCs w:val="28"/>
        </w:rPr>
        <w:t>Кондинским</w:t>
      </w:r>
      <w:proofErr w:type="spellEnd"/>
      <w:r w:rsidRPr="00AC0E44">
        <w:rPr>
          <w:rFonts w:ascii="Times New Roman" w:hAnsi="Times New Roman" w:cs="Times New Roman"/>
          <w:sz w:val="28"/>
          <w:szCs w:val="28"/>
        </w:rPr>
        <w:t xml:space="preserve"> районом.</w:t>
      </w:r>
    </w:p>
    <w:p w:rsidR="009E7894" w:rsidRPr="00AC0E44" w:rsidRDefault="009E7894" w:rsidP="00AC0E44">
      <w:pPr>
        <w:pStyle w:val="ConsPlusNormal"/>
        <w:ind w:firstLine="709"/>
        <w:jc w:val="both"/>
        <w:rPr>
          <w:rFonts w:ascii="Times New Roman" w:hAnsi="Times New Roman" w:cs="Times New Roman"/>
          <w:sz w:val="28"/>
          <w:szCs w:val="28"/>
        </w:rPr>
      </w:pPr>
      <w:r w:rsidRPr="00AC0E44">
        <w:rPr>
          <w:rFonts w:ascii="Times New Roman" w:hAnsi="Times New Roman" w:cs="Times New Roman"/>
          <w:sz w:val="28"/>
          <w:szCs w:val="28"/>
        </w:rPr>
        <w:t xml:space="preserve">Ханты-Мансийский район расположен в ландшафтной зоне средней тайги. Площадь территории района составляет 46,3 тыс. кв. км. </w:t>
      </w:r>
      <w:r w:rsidR="00AC0E44">
        <w:rPr>
          <w:rFonts w:ascii="Times New Roman" w:hAnsi="Times New Roman" w:cs="Times New Roman"/>
          <w:sz w:val="28"/>
          <w:szCs w:val="28"/>
        </w:rPr>
        <w:br/>
      </w:r>
      <w:r w:rsidRPr="00AC0E44">
        <w:rPr>
          <w:rFonts w:ascii="Times New Roman" w:hAnsi="Times New Roman" w:cs="Times New Roman"/>
          <w:sz w:val="28"/>
          <w:szCs w:val="28"/>
        </w:rPr>
        <w:t xml:space="preserve">Общая площадь лесных насаждений Ханты-Мансийского района </w:t>
      </w:r>
      <w:r w:rsidR="00C602AA" w:rsidRPr="00AC0E44">
        <w:rPr>
          <w:rFonts w:ascii="Times New Roman" w:hAnsi="Times New Roman" w:cs="Times New Roman"/>
          <w:sz w:val="28"/>
          <w:szCs w:val="28"/>
        </w:rPr>
        <w:t>–</w:t>
      </w:r>
      <w:r w:rsidRPr="00AC0E44">
        <w:rPr>
          <w:rFonts w:ascii="Times New Roman" w:hAnsi="Times New Roman" w:cs="Times New Roman"/>
          <w:sz w:val="28"/>
          <w:szCs w:val="28"/>
        </w:rPr>
        <w:t xml:space="preserve"> </w:t>
      </w:r>
      <w:r w:rsidR="00AC0E44">
        <w:rPr>
          <w:rFonts w:ascii="Times New Roman" w:hAnsi="Times New Roman" w:cs="Times New Roman"/>
          <w:sz w:val="28"/>
          <w:szCs w:val="28"/>
        </w:rPr>
        <w:br/>
      </w:r>
      <w:r w:rsidRPr="00AC0E44">
        <w:rPr>
          <w:rFonts w:ascii="Times New Roman" w:hAnsi="Times New Roman" w:cs="Times New Roman"/>
          <w:sz w:val="28"/>
          <w:szCs w:val="28"/>
        </w:rPr>
        <w:t>291 334,5 тыс. куб. м</w:t>
      </w:r>
      <w:r w:rsidR="007540A4" w:rsidRPr="00AC0E44">
        <w:rPr>
          <w:rFonts w:ascii="Times New Roman" w:hAnsi="Times New Roman" w:cs="Times New Roman"/>
          <w:sz w:val="28"/>
          <w:szCs w:val="28"/>
        </w:rPr>
        <w:t>.</w:t>
      </w:r>
      <w:r w:rsidRPr="00AC0E44">
        <w:rPr>
          <w:rFonts w:ascii="Times New Roman" w:hAnsi="Times New Roman" w:cs="Times New Roman"/>
          <w:sz w:val="28"/>
          <w:szCs w:val="28"/>
        </w:rPr>
        <w:t xml:space="preserve"> На территории Ханты-Мансийского района расположено 3 014 озер общей площадью 22 465 га. По территории </w:t>
      </w:r>
      <w:r w:rsidR="00AC0E44">
        <w:rPr>
          <w:rFonts w:ascii="Times New Roman" w:hAnsi="Times New Roman" w:cs="Times New Roman"/>
          <w:sz w:val="28"/>
          <w:szCs w:val="28"/>
        </w:rPr>
        <w:br/>
      </w:r>
      <w:r w:rsidRPr="00AC0E44">
        <w:rPr>
          <w:rFonts w:ascii="Times New Roman" w:hAnsi="Times New Roman" w:cs="Times New Roman"/>
          <w:sz w:val="28"/>
          <w:szCs w:val="28"/>
        </w:rPr>
        <w:t xml:space="preserve">Ханты-Мансийского района протекают две крупные реки Российской Федерации </w:t>
      </w:r>
      <w:r w:rsidR="00C602AA" w:rsidRPr="00AC0E44">
        <w:rPr>
          <w:rFonts w:ascii="Times New Roman" w:hAnsi="Times New Roman" w:cs="Times New Roman"/>
          <w:sz w:val="28"/>
          <w:szCs w:val="28"/>
        </w:rPr>
        <w:t>–</w:t>
      </w:r>
      <w:r w:rsidRPr="00AC0E44">
        <w:rPr>
          <w:rFonts w:ascii="Times New Roman" w:hAnsi="Times New Roman" w:cs="Times New Roman"/>
          <w:sz w:val="28"/>
          <w:szCs w:val="28"/>
        </w:rPr>
        <w:t xml:space="preserve"> Обь и Иртыш.</w:t>
      </w:r>
    </w:p>
    <w:p w:rsidR="009E7894" w:rsidRPr="00AC0E44" w:rsidRDefault="009E7894" w:rsidP="00AC0E44">
      <w:pPr>
        <w:pStyle w:val="ConsPlusTitle"/>
        <w:ind w:firstLine="709"/>
        <w:jc w:val="both"/>
        <w:outlineLvl w:val="2"/>
        <w:rPr>
          <w:rFonts w:ascii="Times New Roman" w:hAnsi="Times New Roman" w:cs="Times New Roman"/>
          <w:b w:val="0"/>
          <w:color w:val="000000" w:themeColor="text1"/>
          <w:sz w:val="28"/>
          <w:szCs w:val="28"/>
        </w:rPr>
      </w:pPr>
      <w:r w:rsidRPr="00AC0E44">
        <w:rPr>
          <w:rFonts w:ascii="Times New Roman" w:hAnsi="Times New Roman" w:cs="Times New Roman"/>
          <w:b w:val="0"/>
          <w:color w:val="000000" w:themeColor="text1"/>
          <w:sz w:val="28"/>
          <w:szCs w:val="28"/>
        </w:rPr>
        <w:t>2.2. Территориальная организация.</w:t>
      </w:r>
    </w:p>
    <w:p w:rsidR="009E7894" w:rsidRPr="00AC0E44" w:rsidRDefault="009E7894" w:rsidP="00AC0E44">
      <w:pPr>
        <w:pStyle w:val="ConsPlusNormal"/>
        <w:ind w:firstLine="709"/>
        <w:jc w:val="both"/>
        <w:rPr>
          <w:rFonts w:ascii="Times New Roman" w:hAnsi="Times New Roman" w:cs="Times New Roman"/>
          <w:sz w:val="28"/>
          <w:szCs w:val="28"/>
        </w:rPr>
      </w:pPr>
      <w:r w:rsidRPr="00AC0E44">
        <w:rPr>
          <w:rFonts w:ascii="Times New Roman" w:hAnsi="Times New Roman" w:cs="Times New Roman"/>
          <w:sz w:val="28"/>
          <w:szCs w:val="28"/>
        </w:rPr>
        <w:t xml:space="preserve">На территории Ханты-Мансийского района находятся </w:t>
      </w:r>
      <w:r w:rsidR="00AC0E44">
        <w:rPr>
          <w:rFonts w:ascii="Times New Roman" w:hAnsi="Times New Roman" w:cs="Times New Roman"/>
          <w:sz w:val="28"/>
          <w:szCs w:val="28"/>
        </w:rPr>
        <w:br/>
      </w:r>
      <w:r w:rsidRPr="00AC0E44">
        <w:rPr>
          <w:rFonts w:ascii="Times New Roman" w:hAnsi="Times New Roman" w:cs="Times New Roman"/>
          <w:sz w:val="28"/>
          <w:szCs w:val="28"/>
        </w:rPr>
        <w:t>12 муницип</w:t>
      </w:r>
      <w:r w:rsidR="00EB7FAE" w:rsidRPr="00AC0E44">
        <w:rPr>
          <w:rFonts w:ascii="Times New Roman" w:hAnsi="Times New Roman" w:cs="Times New Roman"/>
          <w:sz w:val="28"/>
          <w:szCs w:val="28"/>
        </w:rPr>
        <w:t>альных образований со статусом «</w:t>
      </w:r>
      <w:r w:rsidRPr="00AC0E44">
        <w:rPr>
          <w:rFonts w:ascii="Times New Roman" w:hAnsi="Times New Roman" w:cs="Times New Roman"/>
          <w:sz w:val="28"/>
          <w:szCs w:val="28"/>
        </w:rPr>
        <w:t>сельское поселение</w:t>
      </w:r>
      <w:r w:rsidR="00EB7FAE" w:rsidRPr="00AC0E44">
        <w:rPr>
          <w:rFonts w:ascii="Times New Roman" w:hAnsi="Times New Roman" w:cs="Times New Roman"/>
          <w:sz w:val="28"/>
          <w:szCs w:val="28"/>
        </w:rPr>
        <w:t>»</w:t>
      </w:r>
      <w:r w:rsidRPr="00AC0E44">
        <w:rPr>
          <w:rFonts w:ascii="Times New Roman" w:hAnsi="Times New Roman" w:cs="Times New Roman"/>
          <w:sz w:val="28"/>
          <w:szCs w:val="28"/>
        </w:rPr>
        <w:t>, объединяющих 29 населенных пунктов.</w:t>
      </w:r>
    </w:p>
    <w:p w:rsidR="009E7894" w:rsidRPr="00AC0E44" w:rsidRDefault="009E7894" w:rsidP="00AC0E44">
      <w:pPr>
        <w:pStyle w:val="ConsPlusNormal"/>
        <w:ind w:firstLine="709"/>
        <w:jc w:val="both"/>
        <w:rPr>
          <w:rFonts w:ascii="Times New Roman" w:hAnsi="Times New Roman" w:cs="Times New Roman"/>
          <w:sz w:val="28"/>
          <w:szCs w:val="28"/>
        </w:rPr>
      </w:pPr>
      <w:r w:rsidRPr="00AC0E44">
        <w:rPr>
          <w:rFonts w:ascii="Times New Roman" w:hAnsi="Times New Roman" w:cs="Times New Roman"/>
          <w:sz w:val="28"/>
          <w:szCs w:val="28"/>
        </w:rPr>
        <w:t>Муниципальные образования: сельское поселение Выкатной, сельское поселение Горноправдинск, сельское поселение Кедровый, сельское поселение Красноленинский, сельское поселение Кышик, сельское поселение Луговской, сельское поселение Нялинское, сельское поселение Селиярово, сельское поселение Сибирский, сельское поселение Согом, сельское поселение Цингалы, сельское поселение Шапша.</w:t>
      </w:r>
    </w:p>
    <w:p w:rsidR="009E7894" w:rsidRPr="00AC0E44" w:rsidRDefault="009E7894" w:rsidP="00AC0E44">
      <w:pPr>
        <w:pStyle w:val="ConsPlusNormal"/>
        <w:ind w:firstLine="709"/>
        <w:jc w:val="both"/>
        <w:rPr>
          <w:rFonts w:ascii="Times New Roman" w:hAnsi="Times New Roman" w:cs="Times New Roman"/>
          <w:sz w:val="28"/>
          <w:szCs w:val="28"/>
        </w:rPr>
      </w:pPr>
      <w:r w:rsidRPr="00AC0E44">
        <w:rPr>
          <w:rFonts w:ascii="Times New Roman" w:hAnsi="Times New Roman" w:cs="Times New Roman"/>
          <w:sz w:val="28"/>
          <w:szCs w:val="28"/>
        </w:rPr>
        <w:t xml:space="preserve">Населенные пункты: д. Ярки, п. Горноправдинск, п. Бобровский, </w:t>
      </w:r>
      <w:r w:rsidR="00AC0E44">
        <w:rPr>
          <w:rFonts w:ascii="Times New Roman" w:hAnsi="Times New Roman" w:cs="Times New Roman"/>
          <w:sz w:val="28"/>
          <w:szCs w:val="28"/>
        </w:rPr>
        <w:br/>
      </w:r>
      <w:r w:rsidRPr="00AC0E44">
        <w:rPr>
          <w:rFonts w:ascii="Times New Roman" w:hAnsi="Times New Roman" w:cs="Times New Roman"/>
          <w:sz w:val="28"/>
          <w:szCs w:val="28"/>
        </w:rPr>
        <w:t xml:space="preserve">д. </w:t>
      </w:r>
      <w:proofErr w:type="spellStart"/>
      <w:proofErr w:type="gramStart"/>
      <w:r w:rsidRPr="00AC0E44">
        <w:rPr>
          <w:rFonts w:ascii="Times New Roman" w:hAnsi="Times New Roman" w:cs="Times New Roman"/>
          <w:sz w:val="28"/>
          <w:szCs w:val="28"/>
        </w:rPr>
        <w:t>Лугофилинская,с</w:t>
      </w:r>
      <w:proofErr w:type="spellEnd"/>
      <w:r w:rsidRPr="00AC0E44">
        <w:rPr>
          <w:rFonts w:ascii="Times New Roman" w:hAnsi="Times New Roman" w:cs="Times New Roman"/>
          <w:sz w:val="28"/>
          <w:szCs w:val="28"/>
        </w:rPr>
        <w:t>.</w:t>
      </w:r>
      <w:proofErr w:type="gramEnd"/>
      <w:r w:rsidRPr="00AC0E44">
        <w:rPr>
          <w:rFonts w:ascii="Times New Roman" w:hAnsi="Times New Roman" w:cs="Times New Roman"/>
          <w:sz w:val="28"/>
          <w:szCs w:val="28"/>
        </w:rPr>
        <w:t xml:space="preserve"> Елизарово, п. Кедровый, д. Шапша, с. </w:t>
      </w:r>
      <w:proofErr w:type="spellStart"/>
      <w:r w:rsidRPr="00AC0E44">
        <w:rPr>
          <w:rFonts w:ascii="Times New Roman" w:hAnsi="Times New Roman" w:cs="Times New Roman"/>
          <w:sz w:val="28"/>
          <w:szCs w:val="28"/>
        </w:rPr>
        <w:t>Зенково</w:t>
      </w:r>
      <w:proofErr w:type="spellEnd"/>
      <w:r w:rsidRPr="00AC0E44">
        <w:rPr>
          <w:rFonts w:ascii="Times New Roman" w:hAnsi="Times New Roman" w:cs="Times New Roman"/>
          <w:sz w:val="28"/>
          <w:szCs w:val="28"/>
        </w:rPr>
        <w:t xml:space="preserve">, </w:t>
      </w:r>
      <w:r w:rsidR="00AC0E44">
        <w:rPr>
          <w:rFonts w:ascii="Times New Roman" w:hAnsi="Times New Roman" w:cs="Times New Roman"/>
          <w:sz w:val="28"/>
          <w:szCs w:val="28"/>
        </w:rPr>
        <w:br/>
      </w:r>
      <w:r w:rsidRPr="00AC0E44">
        <w:rPr>
          <w:rFonts w:ascii="Times New Roman" w:hAnsi="Times New Roman" w:cs="Times New Roman"/>
          <w:sz w:val="28"/>
          <w:szCs w:val="28"/>
        </w:rPr>
        <w:t xml:space="preserve">п. Луговской, д. Белогорье, п. </w:t>
      </w:r>
      <w:proofErr w:type="spellStart"/>
      <w:r w:rsidRPr="00AC0E44">
        <w:rPr>
          <w:rFonts w:ascii="Times New Roman" w:hAnsi="Times New Roman" w:cs="Times New Roman"/>
          <w:sz w:val="28"/>
          <w:szCs w:val="28"/>
        </w:rPr>
        <w:t>Кирпичный,д</w:t>
      </w:r>
      <w:proofErr w:type="spellEnd"/>
      <w:r w:rsidRPr="00AC0E44">
        <w:rPr>
          <w:rFonts w:ascii="Times New Roman" w:hAnsi="Times New Roman" w:cs="Times New Roman"/>
          <w:sz w:val="28"/>
          <w:szCs w:val="28"/>
        </w:rPr>
        <w:t xml:space="preserve">. Согом, с. Кышик, с. Нялинское, д. </w:t>
      </w:r>
      <w:proofErr w:type="spellStart"/>
      <w:r w:rsidRPr="00AC0E44">
        <w:rPr>
          <w:rFonts w:ascii="Times New Roman" w:hAnsi="Times New Roman" w:cs="Times New Roman"/>
          <w:sz w:val="28"/>
          <w:szCs w:val="28"/>
        </w:rPr>
        <w:t>Нялина</w:t>
      </w:r>
      <w:proofErr w:type="spellEnd"/>
      <w:r w:rsidRPr="00AC0E44">
        <w:rPr>
          <w:rFonts w:ascii="Times New Roman" w:hAnsi="Times New Roman" w:cs="Times New Roman"/>
          <w:sz w:val="28"/>
          <w:szCs w:val="28"/>
        </w:rPr>
        <w:t xml:space="preserve">, п. Пырьях, с. Селиярово, д. Долгое </w:t>
      </w:r>
      <w:proofErr w:type="spellStart"/>
      <w:r w:rsidRPr="00AC0E44">
        <w:rPr>
          <w:rFonts w:ascii="Times New Roman" w:hAnsi="Times New Roman" w:cs="Times New Roman"/>
          <w:sz w:val="28"/>
          <w:szCs w:val="28"/>
        </w:rPr>
        <w:t>Плесо</w:t>
      </w:r>
      <w:proofErr w:type="spellEnd"/>
      <w:r w:rsidRPr="00AC0E44">
        <w:rPr>
          <w:rFonts w:ascii="Times New Roman" w:hAnsi="Times New Roman" w:cs="Times New Roman"/>
          <w:sz w:val="28"/>
          <w:szCs w:val="28"/>
        </w:rPr>
        <w:t>,</w:t>
      </w:r>
      <w:r w:rsidR="00AC0E44">
        <w:rPr>
          <w:rFonts w:ascii="Times New Roman" w:hAnsi="Times New Roman" w:cs="Times New Roman"/>
          <w:sz w:val="28"/>
          <w:szCs w:val="28"/>
        </w:rPr>
        <w:t xml:space="preserve"> </w:t>
      </w:r>
      <w:r w:rsidRPr="00AC0E44">
        <w:rPr>
          <w:rFonts w:ascii="Times New Roman" w:hAnsi="Times New Roman" w:cs="Times New Roman"/>
          <w:sz w:val="28"/>
          <w:szCs w:val="28"/>
        </w:rPr>
        <w:t xml:space="preserve">п. Сибирский, </w:t>
      </w:r>
      <w:r w:rsidR="00AC0E44">
        <w:rPr>
          <w:rFonts w:ascii="Times New Roman" w:hAnsi="Times New Roman" w:cs="Times New Roman"/>
          <w:sz w:val="28"/>
          <w:szCs w:val="28"/>
        </w:rPr>
        <w:br/>
      </w:r>
      <w:r w:rsidRPr="00AC0E44">
        <w:rPr>
          <w:rFonts w:ascii="Times New Roman" w:hAnsi="Times New Roman" w:cs="Times New Roman"/>
          <w:sz w:val="28"/>
          <w:szCs w:val="28"/>
        </w:rPr>
        <w:t xml:space="preserve">с. Реполово, с. Батово, с. Троица, д. Ягурьях, с. Тюли, п. Выкатной, </w:t>
      </w:r>
      <w:r w:rsidR="00EB7FAE" w:rsidRPr="00AC0E44">
        <w:rPr>
          <w:rFonts w:ascii="Times New Roman" w:hAnsi="Times New Roman" w:cs="Times New Roman"/>
          <w:sz w:val="28"/>
          <w:szCs w:val="28"/>
        </w:rPr>
        <w:br/>
      </w:r>
      <w:r w:rsidRPr="00AC0E44">
        <w:rPr>
          <w:rFonts w:ascii="Times New Roman" w:hAnsi="Times New Roman" w:cs="Times New Roman"/>
          <w:sz w:val="28"/>
          <w:szCs w:val="28"/>
        </w:rPr>
        <w:t xml:space="preserve">п. Красноленинский, п. Урманный, с. Цингалы, д. </w:t>
      </w:r>
      <w:proofErr w:type="spellStart"/>
      <w:r w:rsidRPr="00AC0E44">
        <w:rPr>
          <w:rFonts w:ascii="Times New Roman" w:hAnsi="Times New Roman" w:cs="Times New Roman"/>
          <w:sz w:val="28"/>
          <w:szCs w:val="28"/>
        </w:rPr>
        <w:t>Чембакчина</w:t>
      </w:r>
      <w:proofErr w:type="spellEnd"/>
      <w:r w:rsidRPr="00AC0E44">
        <w:rPr>
          <w:rFonts w:ascii="Times New Roman" w:hAnsi="Times New Roman" w:cs="Times New Roman"/>
          <w:sz w:val="28"/>
          <w:szCs w:val="28"/>
        </w:rPr>
        <w:t>.</w:t>
      </w:r>
    </w:p>
    <w:p w:rsidR="009E7894" w:rsidRPr="00AC0E44" w:rsidRDefault="009E7894" w:rsidP="00AC0E44">
      <w:pPr>
        <w:pStyle w:val="ConsPlusTitle"/>
        <w:ind w:firstLine="709"/>
        <w:jc w:val="both"/>
        <w:outlineLvl w:val="2"/>
        <w:rPr>
          <w:rFonts w:ascii="Times New Roman" w:hAnsi="Times New Roman" w:cs="Times New Roman"/>
          <w:b w:val="0"/>
          <w:sz w:val="28"/>
          <w:szCs w:val="28"/>
        </w:rPr>
      </w:pPr>
      <w:r w:rsidRPr="00AC0E44">
        <w:rPr>
          <w:rFonts w:ascii="Times New Roman" w:hAnsi="Times New Roman" w:cs="Times New Roman"/>
          <w:b w:val="0"/>
          <w:sz w:val="28"/>
          <w:szCs w:val="28"/>
        </w:rPr>
        <w:t>2.3. Демографические характеристики.</w:t>
      </w:r>
    </w:p>
    <w:p w:rsidR="009E7894" w:rsidRPr="00AC0E44" w:rsidRDefault="009E7894" w:rsidP="00AC0E44">
      <w:pPr>
        <w:pStyle w:val="ConsPlusNormal"/>
        <w:ind w:firstLine="709"/>
        <w:jc w:val="both"/>
        <w:rPr>
          <w:rFonts w:ascii="Times New Roman" w:hAnsi="Times New Roman" w:cs="Times New Roman"/>
          <w:sz w:val="28"/>
          <w:szCs w:val="28"/>
        </w:rPr>
      </w:pPr>
      <w:r w:rsidRPr="00AC0E44">
        <w:rPr>
          <w:rFonts w:ascii="Times New Roman" w:hAnsi="Times New Roman" w:cs="Times New Roman"/>
          <w:sz w:val="28"/>
          <w:szCs w:val="28"/>
        </w:rPr>
        <w:t>По данным Федеральной слу</w:t>
      </w:r>
      <w:r w:rsidR="005C711F">
        <w:rPr>
          <w:rFonts w:ascii="Times New Roman" w:hAnsi="Times New Roman" w:cs="Times New Roman"/>
          <w:sz w:val="28"/>
          <w:szCs w:val="28"/>
        </w:rPr>
        <w:t xml:space="preserve">жбы государственной статистики </w:t>
      </w:r>
      <w:r w:rsidRPr="00AC0E44">
        <w:rPr>
          <w:rFonts w:ascii="Times New Roman" w:hAnsi="Times New Roman" w:cs="Times New Roman"/>
          <w:sz w:val="28"/>
          <w:szCs w:val="28"/>
        </w:rPr>
        <w:t>численность населения Ханты-Мансийского район</w:t>
      </w:r>
      <w:r w:rsidR="007540A4" w:rsidRPr="00AC0E44">
        <w:rPr>
          <w:rFonts w:ascii="Times New Roman" w:hAnsi="Times New Roman" w:cs="Times New Roman"/>
          <w:sz w:val="28"/>
          <w:szCs w:val="28"/>
        </w:rPr>
        <w:t xml:space="preserve">а </w:t>
      </w:r>
      <w:r w:rsidR="000938AA" w:rsidRPr="00AC0E44">
        <w:rPr>
          <w:rFonts w:ascii="Times New Roman" w:hAnsi="Times New Roman" w:cs="Times New Roman"/>
          <w:sz w:val="28"/>
          <w:szCs w:val="28"/>
        </w:rPr>
        <w:t>в 2023 году</w:t>
      </w:r>
      <w:r w:rsidR="007540A4" w:rsidRPr="00AC0E44">
        <w:rPr>
          <w:rFonts w:ascii="Times New Roman" w:hAnsi="Times New Roman" w:cs="Times New Roman"/>
          <w:sz w:val="28"/>
          <w:szCs w:val="28"/>
        </w:rPr>
        <w:t xml:space="preserve"> составила 18 8</w:t>
      </w:r>
      <w:r w:rsidR="000938AA" w:rsidRPr="00AC0E44">
        <w:rPr>
          <w:rFonts w:ascii="Times New Roman" w:hAnsi="Times New Roman" w:cs="Times New Roman"/>
          <w:sz w:val="28"/>
          <w:szCs w:val="28"/>
        </w:rPr>
        <w:t>4</w:t>
      </w:r>
      <w:r w:rsidR="007540A4" w:rsidRPr="00AC0E44">
        <w:rPr>
          <w:rFonts w:ascii="Times New Roman" w:hAnsi="Times New Roman" w:cs="Times New Roman"/>
          <w:sz w:val="28"/>
          <w:szCs w:val="28"/>
        </w:rPr>
        <w:t>6 человек</w:t>
      </w:r>
      <w:r w:rsidRPr="00AC0E44">
        <w:rPr>
          <w:rFonts w:ascii="Times New Roman" w:hAnsi="Times New Roman" w:cs="Times New Roman"/>
          <w:sz w:val="28"/>
          <w:szCs w:val="28"/>
        </w:rPr>
        <w:t>.</w:t>
      </w:r>
    </w:p>
    <w:p w:rsidR="009E7894" w:rsidRPr="00AC0E44" w:rsidRDefault="009E7894" w:rsidP="00AC0E44">
      <w:pPr>
        <w:pStyle w:val="ConsPlusNormal"/>
        <w:ind w:firstLine="709"/>
        <w:jc w:val="both"/>
        <w:rPr>
          <w:rFonts w:ascii="Times New Roman" w:hAnsi="Times New Roman" w:cs="Times New Roman"/>
          <w:sz w:val="28"/>
          <w:szCs w:val="28"/>
        </w:rPr>
      </w:pPr>
      <w:r w:rsidRPr="00AC0E44">
        <w:rPr>
          <w:rFonts w:ascii="Times New Roman" w:hAnsi="Times New Roman" w:cs="Times New Roman"/>
          <w:sz w:val="28"/>
          <w:szCs w:val="28"/>
        </w:rPr>
        <w:t>Для Ханты-Мансийского района характерна сложившаяся демографическая ситуация, которая обусловлена ростом смертности населения, связанная с его старением.</w:t>
      </w:r>
    </w:p>
    <w:p w:rsidR="009E7894" w:rsidRPr="00AC0E44" w:rsidRDefault="009E7894" w:rsidP="00AC0E44">
      <w:pPr>
        <w:pStyle w:val="ConsPlusNormal"/>
        <w:jc w:val="center"/>
        <w:rPr>
          <w:rFonts w:ascii="Times New Roman" w:hAnsi="Times New Roman" w:cs="Times New Roman"/>
          <w:sz w:val="28"/>
          <w:szCs w:val="28"/>
        </w:rPr>
      </w:pPr>
    </w:p>
    <w:p w:rsidR="009E7894" w:rsidRPr="00AC0E44" w:rsidRDefault="009E7894" w:rsidP="00AC0E44">
      <w:pPr>
        <w:pStyle w:val="ConsPlusNormal"/>
        <w:jc w:val="center"/>
        <w:rPr>
          <w:rFonts w:ascii="Times New Roman" w:hAnsi="Times New Roman" w:cs="Times New Roman"/>
          <w:sz w:val="28"/>
          <w:szCs w:val="28"/>
        </w:rPr>
      </w:pPr>
      <w:r w:rsidRPr="00AC0E44">
        <w:rPr>
          <w:rFonts w:ascii="Times New Roman" w:hAnsi="Times New Roman" w:cs="Times New Roman"/>
          <w:sz w:val="28"/>
          <w:szCs w:val="28"/>
        </w:rPr>
        <w:t>Демографические процессы в структуре населения</w:t>
      </w:r>
    </w:p>
    <w:p w:rsidR="009E7894" w:rsidRPr="00AC0E44" w:rsidRDefault="009E7894" w:rsidP="00AC0E44">
      <w:pPr>
        <w:pStyle w:val="ConsPlusNormal"/>
        <w:jc w:val="center"/>
        <w:rPr>
          <w:rFonts w:ascii="Times New Roman" w:hAnsi="Times New Roman" w:cs="Times New Roman"/>
          <w:sz w:val="28"/>
          <w:szCs w:val="28"/>
        </w:rPr>
      </w:pPr>
      <w:r w:rsidRPr="00AC0E44">
        <w:rPr>
          <w:rFonts w:ascii="Times New Roman" w:hAnsi="Times New Roman" w:cs="Times New Roman"/>
          <w:sz w:val="28"/>
          <w:szCs w:val="28"/>
        </w:rPr>
        <w:t>Ханты-Мансийс</w:t>
      </w:r>
      <w:r w:rsidR="007540A4" w:rsidRPr="00AC0E44">
        <w:rPr>
          <w:rFonts w:ascii="Times New Roman" w:hAnsi="Times New Roman" w:cs="Times New Roman"/>
          <w:sz w:val="28"/>
          <w:szCs w:val="28"/>
        </w:rPr>
        <w:t xml:space="preserve">кого района в динамике за 7 </w:t>
      </w:r>
      <w:r w:rsidRPr="00AC0E44">
        <w:rPr>
          <w:rFonts w:ascii="Times New Roman" w:hAnsi="Times New Roman" w:cs="Times New Roman"/>
          <w:sz w:val="28"/>
          <w:szCs w:val="28"/>
        </w:rPr>
        <w:t>лет</w:t>
      </w:r>
    </w:p>
    <w:p w:rsidR="005E2251" w:rsidRPr="00A5703B" w:rsidRDefault="005E2251" w:rsidP="005E2251">
      <w:pPr>
        <w:pStyle w:val="ConsPlusNormal"/>
        <w:jc w:val="center"/>
        <w:rPr>
          <w:rFonts w:ascii="Times New Roman" w:hAnsi="Times New Roman" w:cs="Times New Roma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850"/>
        <w:gridCol w:w="851"/>
        <w:gridCol w:w="850"/>
        <w:gridCol w:w="851"/>
        <w:gridCol w:w="850"/>
        <w:gridCol w:w="851"/>
        <w:gridCol w:w="850"/>
        <w:gridCol w:w="851"/>
      </w:tblGrid>
      <w:tr w:rsidR="005E2251" w:rsidRPr="00A5703B" w:rsidTr="005C711F">
        <w:tc>
          <w:tcPr>
            <w:tcW w:w="2552" w:type="dxa"/>
          </w:tcPr>
          <w:p w:rsidR="005E2251" w:rsidRPr="00A5703B" w:rsidRDefault="005E2251" w:rsidP="00C602AA">
            <w:pPr>
              <w:pStyle w:val="ConsPlusNormal"/>
              <w:ind w:left="57"/>
              <w:jc w:val="center"/>
              <w:rPr>
                <w:rFonts w:ascii="Times New Roman" w:hAnsi="Times New Roman" w:cs="Times New Roman"/>
              </w:rPr>
            </w:pPr>
            <w:r w:rsidRPr="00A5703B">
              <w:rPr>
                <w:rFonts w:ascii="Times New Roman" w:hAnsi="Times New Roman" w:cs="Times New Roman"/>
              </w:rPr>
              <w:t>Показатели</w:t>
            </w:r>
          </w:p>
        </w:tc>
        <w:tc>
          <w:tcPr>
            <w:tcW w:w="850"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2017</w:t>
            </w:r>
          </w:p>
        </w:tc>
        <w:tc>
          <w:tcPr>
            <w:tcW w:w="851"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2018</w:t>
            </w:r>
          </w:p>
        </w:tc>
        <w:tc>
          <w:tcPr>
            <w:tcW w:w="850"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2019</w:t>
            </w:r>
          </w:p>
        </w:tc>
        <w:tc>
          <w:tcPr>
            <w:tcW w:w="851"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2020</w:t>
            </w:r>
          </w:p>
        </w:tc>
        <w:tc>
          <w:tcPr>
            <w:tcW w:w="850"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2021</w:t>
            </w:r>
          </w:p>
        </w:tc>
        <w:tc>
          <w:tcPr>
            <w:tcW w:w="851"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2022</w:t>
            </w:r>
          </w:p>
        </w:tc>
        <w:tc>
          <w:tcPr>
            <w:tcW w:w="850"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2023</w:t>
            </w:r>
          </w:p>
        </w:tc>
        <w:tc>
          <w:tcPr>
            <w:tcW w:w="851" w:type="dxa"/>
          </w:tcPr>
          <w:p w:rsidR="005E2251" w:rsidRPr="00A5703B" w:rsidRDefault="005E2251" w:rsidP="00C602AA">
            <w:pPr>
              <w:pStyle w:val="ConsPlusNormal"/>
              <w:jc w:val="center"/>
              <w:rPr>
                <w:rFonts w:ascii="Times New Roman" w:hAnsi="Times New Roman" w:cs="Times New Roman"/>
              </w:rPr>
            </w:pPr>
            <w:proofErr w:type="gramStart"/>
            <w:r w:rsidRPr="00A5703B">
              <w:rPr>
                <w:rFonts w:ascii="Times New Roman" w:hAnsi="Times New Roman" w:cs="Times New Roman"/>
              </w:rPr>
              <w:t>Дина</w:t>
            </w:r>
            <w:r w:rsidR="00C602AA">
              <w:rPr>
                <w:rFonts w:ascii="Times New Roman" w:hAnsi="Times New Roman" w:cs="Times New Roman"/>
              </w:rPr>
              <w:t>-</w:t>
            </w:r>
            <w:proofErr w:type="spellStart"/>
            <w:r w:rsidRPr="00A5703B">
              <w:rPr>
                <w:rFonts w:ascii="Times New Roman" w:hAnsi="Times New Roman" w:cs="Times New Roman"/>
              </w:rPr>
              <w:t>мика</w:t>
            </w:r>
            <w:proofErr w:type="spellEnd"/>
            <w:proofErr w:type="gramEnd"/>
            <w:r w:rsidRPr="00A5703B">
              <w:rPr>
                <w:rFonts w:ascii="Times New Roman" w:hAnsi="Times New Roman" w:cs="Times New Roman"/>
              </w:rPr>
              <w:t xml:space="preserve"> 2017 </w:t>
            </w:r>
            <w:r w:rsidR="00C602AA">
              <w:rPr>
                <w:rFonts w:ascii="Times New Roman" w:hAnsi="Times New Roman" w:cs="Times New Roman"/>
              </w:rPr>
              <w:t>–</w:t>
            </w:r>
            <w:r w:rsidRPr="00A5703B">
              <w:rPr>
                <w:rFonts w:ascii="Times New Roman" w:hAnsi="Times New Roman" w:cs="Times New Roman"/>
              </w:rPr>
              <w:t xml:space="preserve"> 2023 (%)</w:t>
            </w:r>
          </w:p>
        </w:tc>
      </w:tr>
      <w:tr w:rsidR="005E2251" w:rsidRPr="00A5703B" w:rsidTr="005C711F">
        <w:tc>
          <w:tcPr>
            <w:tcW w:w="2552" w:type="dxa"/>
          </w:tcPr>
          <w:p w:rsidR="005E2251" w:rsidRPr="00A5703B" w:rsidRDefault="005E2251" w:rsidP="00C602AA">
            <w:pPr>
              <w:pStyle w:val="ConsPlusNormal"/>
              <w:ind w:left="57"/>
              <w:rPr>
                <w:rFonts w:ascii="Times New Roman" w:hAnsi="Times New Roman" w:cs="Times New Roman"/>
              </w:rPr>
            </w:pPr>
            <w:r w:rsidRPr="00A5703B">
              <w:rPr>
                <w:rFonts w:ascii="Times New Roman" w:hAnsi="Times New Roman" w:cs="Times New Roman"/>
              </w:rPr>
              <w:t>Численность населения, постоянно проживающего</w:t>
            </w:r>
          </w:p>
          <w:p w:rsidR="005E2251" w:rsidRPr="00A5703B" w:rsidRDefault="005E2251" w:rsidP="00C602AA">
            <w:pPr>
              <w:pStyle w:val="ConsPlusNormal"/>
              <w:ind w:left="57"/>
              <w:rPr>
                <w:rFonts w:ascii="Times New Roman" w:hAnsi="Times New Roman" w:cs="Times New Roman"/>
              </w:rPr>
            </w:pPr>
            <w:r w:rsidRPr="00A5703B">
              <w:rPr>
                <w:rFonts w:ascii="Times New Roman" w:hAnsi="Times New Roman" w:cs="Times New Roman"/>
              </w:rPr>
              <w:t>на территории</w:t>
            </w:r>
          </w:p>
        </w:tc>
        <w:tc>
          <w:tcPr>
            <w:tcW w:w="850" w:type="dxa"/>
            <w:vMerge w:val="restart"/>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20,043</w:t>
            </w:r>
          </w:p>
        </w:tc>
        <w:tc>
          <w:tcPr>
            <w:tcW w:w="851" w:type="dxa"/>
            <w:vMerge w:val="restart"/>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20,000</w:t>
            </w:r>
          </w:p>
        </w:tc>
        <w:tc>
          <w:tcPr>
            <w:tcW w:w="850" w:type="dxa"/>
            <w:vMerge w:val="restart"/>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19,807</w:t>
            </w:r>
          </w:p>
        </w:tc>
        <w:tc>
          <w:tcPr>
            <w:tcW w:w="851" w:type="dxa"/>
            <w:vMerge w:val="restart"/>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19,604</w:t>
            </w:r>
          </w:p>
        </w:tc>
        <w:tc>
          <w:tcPr>
            <w:tcW w:w="850" w:type="dxa"/>
            <w:vMerge w:val="restart"/>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19,464</w:t>
            </w:r>
          </w:p>
        </w:tc>
        <w:tc>
          <w:tcPr>
            <w:tcW w:w="851" w:type="dxa"/>
            <w:vMerge w:val="restart"/>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18, 866</w:t>
            </w:r>
          </w:p>
        </w:tc>
        <w:tc>
          <w:tcPr>
            <w:tcW w:w="850" w:type="dxa"/>
            <w:vMerge w:val="restart"/>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18,846</w:t>
            </w:r>
          </w:p>
        </w:tc>
        <w:tc>
          <w:tcPr>
            <w:tcW w:w="851" w:type="dxa"/>
            <w:vMerge w:val="restart"/>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94,13</w:t>
            </w:r>
          </w:p>
        </w:tc>
      </w:tr>
      <w:tr w:rsidR="005E2251" w:rsidRPr="00A5703B" w:rsidTr="005C711F">
        <w:tc>
          <w:tcPr>
            <w:tcW w:w="2552" w:type="dxa"/>
          </w:tcPr>
          <w:p w:rsidR="005E2251" w:rsidRPr="00A5703B" w:rsidRDefault="005E2251" w:rsidP="00C602AA">
            <w:pPr>
              <w:pStyle w:val="ConsPlusNormal"/>
              <w:ind w:left="57"/>
              <w:rPr>
                <w:rFonts w:ascii="Times New Roman" w:hAnsi="Times New Roman" w:cs="Times New Roman"/>
              </w:rPr>
            </w:pPr>
            <w:r w:rsidRPr="00A5703B">
              <w:rPr>
                <w:rFonts w:ascii="Times New Roman" w:hAnsi="Times New Roman" w:cs="Times New Roman"/>
              </w:rPr>
              <w:t xml:space="preserve">Ханты-Мансийского района, по состоянию </w:t>
            </w:r>
            <w:r w:rsidR="005C711F">
              <w:rPr>
                <w:rFonts w:ascii="Times New Roman" w:hAnsi="Times New Roman" w:cs="Times New Roman"/>
              </w:rPr>
              <w:br/>
            </w:r>
            <w:r w:rsidRPr="00A5703B">
              <w:rPr>
                <w:rFonts w:ascii="Times New Roman" w:hAnsi="Times New Roman" w:cs="Times New Roman"/>
              </w:rPr>
              <w:t>на 31 декабря</w:t>
            </w:r>
          </w:p>
        </w:tc>
        <w:tc>
          <w:tcPr>
            <w:tcW w:w="850" w:type="dxa"/>
            <w:vMerge/>
          </w:tcPr>
          <w:p w:rsidR="005E2251" w:rsidRPr="00A5703B" w:rsidRDefault="005E2251" w:rsidP="00C602AA">
            <w:pPr>
              <w:pStyle w:val="ConsPlusNormal"/>
              <w:jc w:val="center"/>
              <w:rPr>
                <w:rFonts w:ascii="Times New Roman" w:hAnsi="Times New Roman" w:cs="Times New Roman"/>
              </w:rPr>
            </w:pPr>
          </w:p>
        </w:tc>
        <w:tc>
          <w:tcPr>
            <w:tcW w:w="851" w:type="dxa"/>
            <w:vMerge/>
          </w:tcPr>
          <w:p w:rsidR="005E2251" w:rsidRPr="00A5703B" w:rsidRDefault="005E2251" w:rsidP="00C602AA">
            <w:pPr>
              <w:pStyle w:val="ConsPlusNormal"/>
              <w:jc w:val="center"/>
              <w:rPr>
                <w:rFonts w:ascii="Times New Roman" w:hAnsi="Times New Roman" w:cs="Times New Roman"/>
              </w:rPr>
            </w:pPr>
          </w:p>
        </w:tc>
        <w:tc>
          <w:tcPr>
            <w:tcW w:w="850" w:type="dxa"/>
            <w:vMerge/>
          </w:tcPr>
          <w:p w:rsidR="005E2251" w:rsidRPr="00A5703B" w:rsidRDefault="005E2251" w:rsidP="00C602AA">
            <w:pPr>
              <w:pStyle w:val="ConsPlusNormal"/>
              <w:jc w:val="center"/>
              <w:rPr>
                <w:rFonts w:ascii="Times New Roman" w:hAnsi="Times New Roman" w:cs="Times New Roman"/>
              </w:rPr>
            </w:pPr>
          </w:p>
        </w:tc>
        <w:tc>
          <w:tcPr>
            <w:tcW w:w="851" w:type="dxa"/>
            <w:vMerge/>
          </w:tcPr>
          <w:p w:rsidR="005E2251" w:rsidRPr="00A5703B" w:rsidRDefault="005E2251" w:rsidP="00C602AA">
            <w:pPr>
              <w:pStyle w:val="ConsPlusNormal"/>
              <w:jc w:val="center"/>
              <w:rPr>
                <w:rFonts w:ascii="Times New Roman" w:hAnsi="Times New Roman" w:cs="Times New Roman"/>
              </w:rPr>
            </w:pPr>
          </w:p>
        </w:tc>
        <w:tc>
          <w:tcPr>
            <w:tcW w:w="850" w:type="dxa"/>
            <w:vMerge/>
          </w:tcPr>
          <w:p w:rsidR="005E2251" w:rsidRPr="00A5703B" w:rsidRDefault="005E2251" w:rsidP="00C602AA">
            <w:pPr>
              <w:pStyle w:val="ConsPlusNormal"/>
              <w:jc w:val="center"/>
              <w:rPr>
                <w:rFonts w:ascii="Times New Roman" w:hAnsi="Times New Roman" w:cs="Times New Roman"/>
              </w:rPr>
            </w:pPr>
          </w:p>
        </w:tc>
        <w:tc>
          <w:tcPr>
            <w:tcW w:w="851" w:type="dxa"/>
            <w:vMerge/>
          </w:tcPr>
          <w:p w:rsidR="005E2251" w:rsidRPr="00A5703B" w:rsidRDefault="005E2251" w:rsidP="00C602AA">
            <w:pPr>
              <w:pStyle w:val="ConsPlusNormal"/>
              <w:jc w:val="center"/>
              <w:rPr>
                <w:rFonts w:ascii="Times New Roman" w:hAnsi="Times New Roman" w:cs="Times New Roman"/>
              </w:rPr>
            </w:pPr>
          </w:p>
        </w:tc>
        <w:tc>
          <w:tcPr>
            <w:tcW w:w="850" w:type="dxa"/>
            <w:vMerge/>
          </w:tcPr>
          <w:p w:rsidR="005E2251" w:rsidRPr="00A5703B" w:rsidRDefault="005E2251" w:rsidP="00C602AA">
            <w:pPr>
              <w:pStyle w:val="ConsPlusNormal"/>
              <w:jc w:val="center"/>
              <w:rPr>
                <w:rFonts w:ascii="Times New Roman" w:hAnsi="Times New Roman" w:cs="Times New Roman"/>
              </w:rPr>
            </w:pPr>
          </w:p>
        </w:tc>
        <w:tc>
          <w:tcPr>
            <w:tcW w:w="851" w:type="dxa"/>
            <w:vMerge/>
          </w:tcPr>
          <w:p w:rsidR="005E2251" w:rsidRPr="00A5703B" w:rsidRDefault="005E2251" w:rsidP="00C602AA">
            <w:pPr>
              <w:pStyle w:val="ConsPlusNormal"/>
              <w:jc w:val="center"/>
              <w:rPr>
                <w:rFonts w:ascii="Times New Roman" w:hAnsi="Times New Roman" w:cs="Times New Roman"/>
              </w:rPr>
            </w:pPr>
          </w:p>
        </w:tc>
      </w:tr>
      <w:tr w:rsidR="005E2251" w:rsidRPr="00A5703B" w:rsidTr="005C711F">
        <w:tc>
          <w:tcPr>
            <w:tcW w:w="2552" w:type="dxa"/>
          </w:tcPr>
          <w:p w:rsidR="005E2251" w:rsidRPr="00A5703B" w:rsidRDefault="005E2251" w:rsidP="00C602AA">
            <w:pPr>
              <w:pStyle w:val="ConsPlusNormal"/>
              <w:ind w:left="57"/>
              <w:rPr>
                <w:rFonts w:ascii="Times New Roman" w:hAnsi="Times New Roman" w:cs="Times New Roman"/>
              </w:rPr>
            </w:pPr>
            <w:r w:rsidRPr="00A5703B">
              <w:rPr>
                <w:rFonts w:ascii="Times New Roman" w:hAnsi="Times New Roman" w:cs="Times New Roman"/>
              </w:rPr>
              <w:t xml:space="preserve">(в тыс. человек), всего, </w:t>
            </w:r>
            <w:r w:rsidR="005C711F">
              <w:rPr>
                <w:rFonts w:ascii="Times New Roman" w:hAnsi="Times New Roman" w:cs="Times New Roman"/>
              </w:rPr>
              <w:br/>
            </w:r>
            <w:r w:rsidRPr="00A5703B">
              <w:rPr>
                <w:rFonts w:ascii="Times New Roman" w:hAnsi="Times New Roman" w:cs="Times New Roman"/>
              </w:rPr>
              <w:t>в том числе:</w:t>
            </w:r>
          </w:p>
        </w:tc>
        <w:tc>
          <w:tcPr>
            <w:tcW w:w="850" w:type="dxa"/>
            <w:vMerge/>
          </w:tcPr>
          <w:p w:rsidR="005E2251" w:rsidRPr="00A5703B" w:rsidRDefault="005E2251" w:rsidP="00C602AA">
            <w:pPr>
              <w:pStyle w:val="ConsPlusNormal"/>
              <w:jc w:val="center"/>
              <w:rPr>
                <w:rFonts w:ascii="Times New Roman" w:hAnsi="Times New Roman" w:cs="Times New Roman"/>
              </w:rPr>
            </w:pPr>
          </w:p>
        </w:tc>
        <w:tc>
          <w:tcPr>
            <w:tcW w:w="851" w:type="dxa"/>
            <w:vMerge/>
          </w:tcPr>
          <w:p w:rsidR="005E2251" w:rsidRPr="00A5703B" w:rsidRDefault="005E2251" w:rsidP="00C602AA">
            <w:pPr>
              <w:pStyle w:val="ConsPlusNormal"/>
              <w:jc w:val="center"/>
              <w:rPr>
                <w:rFonts w:ascii="Times New Roman" w:hAnsi="Times New Roman" w:cs="Times New Roman"/>
              </w:rPr>
            </w:pPr>
          </w:p>
        </w:tc>
        <w:tc>
          <w:tcPr>
            <w:tcW w:w="850" w:type="dxa"/>
            <w:vMerge/>
          </w:tcPr>
          <w:p w:rsidR="005E2251" w:rsidRPr="00A5703B" w:rsidRDefault="005E2251" w:rsidP="00C602AA">
            <w:pPr>
              <w:pStyle w:val="ConsPlusNormal"/>
              <w:jc w:val="center"/>
              <w:rPr>
                <w:rFonts w:ascii="Times New Roman" w:hAnsi="Times New Roman" w:cs="Times New Roman"/>
              </w:rPr>
            </w:pPr>
          </w:p>
        </w:tc>
        <w:tc>
          <w:tcPr>
            <w:tcW w:w="851" w:type="dxa"/>
            <w:vMerge/>
          </w:tcPr>
          <w:p w:rsidR="005E2251" w:rsidRPr="00A5703B" w:rsidRDefault="005E2251" w:rsidP="00C602AA">
            <w:pPr>
              <w:pStyle w:val="ConsPlusNormal"/>
              <w:jc w:val="center"/>
              <w:rPr>
                <w:rFonts w:ascii="Times New Roman" w:hAnsi="Times New Roman" w:cs="Times New Roman"/>
              </w:rPr>
            </w:pPr>
          </w:p>
        </w:tc>
        <w:tc>
          <w:tcPr>
            <w:tcW w:w="850" w:type="dxa"/>
            <w:vMerge/>
          </w:tcPr>
          <w:p w:rsidR="005E2251" w:rsidRPr="00A5703B" w:rsidRDefault="005E2251" w:rsidP="00C602AA">
            <w:pPr>
              <w:pStyle w:val="ConsPlusNormal"/>
              <w:jc w:val="center"/>
              <w:rPr>
                <w:rFonts w:ascii="Times New Roman" w:hAnsi="Times New Roman" w:cs="Times New Roman"/>
              </w:rPr>
            </w:pPr>
          </w:p>
        </w:tc>
        <w:tc>
          <w:tcPr>
            <w:tcW w:w="851" w:type="dxa"/>
            <w:vMerge/>
          </w:tcPr>
          <w:p w:rsidR="005E2251" w:rsidRPr="00A5703B" w:rsidRDefault="005E2251" w:rsidP="00C602AA">
            <w:pPr>
              <w:pStyle w:val="ConsPlusNormal"/>
              <w:jc w:val="center"/>
              <w:rPr>
                <w:rFonts w:ascii="Times New Roman" w:hAnsi="Times New Roman" w:cs="Times New Roman"/>
              </w:rPr>
            </w:pPr>
          </w:p>
        </w:tc>
        <w:tc>
          <w:tcPr>
            <w:tcW w:w="850" w:type="dxa"/>
            <w:vMerge/>
          </w:tcPr>
          <w:p w:rsidR="005E2251" w:rsidRPr="00A5703B" w:rsidRDefault="005E2251" w:rsidP="00C602AA">
            <w:pPr>
              <w:pStyle w:val="ConsPlusNormal"/>
              <w:jc w:val="center"/>
              <w:rPr>
                <w:rFonts w:ascii="Times New Roman" w:hAnsi="Times New Roman" w:cs="Times New Roman"/>
              </w:rPr>
            </w:pPr>
          </w:p>
        </w:tc>
        <w:tc>
          <w:tcPr>
            <w:tcW w:w="851" w:type="dxa"/>
            <w:vMerge/>
          </w:tcPr>
          <w:p w:rsidR="005E2251" w:rsidRPr="00A5703B" w:rsidRDefault="005E2251" w:rsidP="00C602AA">
            <w:pPr>
              <w:pStyle w:val="ConsPlusNormal"/>
              <w:jc w:val="center"/>
              <w:rPr>
                <w:rFonts w:ascii="Times New Roman" w:hAnsi="Times New Roman" w:cs="Times New Roman"/>
              </w:rPr>
            </w:pPr>
          </w:p>
        </w:tc>
      </w:tr>
      <w:tr w:rsidR="005E2251" w:rsidRPr="00A5703B" w:rsidTr="005C711F">
        <w:tc>
          <w:tcPr>
            <w:tcW w:w="2552" w:type="dxa"/>
          </w:tcPr>
          <w:p w:rsidR="005E2251" w:rsidRPr="00A5703B" w:rsidRDefault="005E2251" w:rsidP="00C602AA">
            <w:pPr>
              <w:pStyle w:val="ConsPlusNormal"/>
              <w:ind w:left="57"/>
              <w:rPr>
                <w:rFonts w:ascii="Times New Roman" w:hAnsi="Times New Roman" w:cs="Times New Roman"/>
              </w:rPr>
            </w:pPr>
            <w:r w:rsidRPr="00A5703B">
              <w:rPr>
                <w:rFonts w:ascii="Times New Roman" w:hAnsi="Times New Roman" w:cs="Times New Roman"/>
              </w:rPr>
              <w:t>СП Выкатной</w:t>
            </w:r>
          </w:p>
        </w:tc>
        <w:tc>
          <w:tcPr>
            <w:tcW w:w="850"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0,991</w:t>
            </w:r>
          </w:p>
        </w:tc>
        <w:tc>
          <w:tcPr>
            <w:tcW w:w="851"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0,985</w:t>
            </w:r>
          </w:p>
        </w:tc>
        <w:tc>
          <w:tcPr>
            <w:tcW w:w="850"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0,977</w:t>
            </w:r>
          </w:p>
        </w:tc>
        <w:tc>
          <w:tcPr>
            <w:tcW w:w="851"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1,069</w:t>
            </w:r>
          </w:p>
        </w:tc>
        <w:tc>
          <w:tcPr>
            <w:tcW w:w="850"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1,062</w:t>
            </w:r>
          </w:p>
        </w:tc>
        <w:tc>
          <w:tcPr>
            <w:tcW w:w="851"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1,206</w:t>
            </w:r>
          </w:p>
        </w:tc>
        <w:tc>
          <w:tcPr>
            <w:tcW w:w="850"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1,204</w:t>
            </w:r>
          </w:p>
        </w:tc>
        <w:tc>
          <w:tcPr>
            <w:tcW w:w="851"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121,5</w:t>
            </w:r>
          </w:p>
        </w:tc>
      </w:tr>
      <w:tr w:rsidR="005E2251" w:rsidRPr="00A5703B" w:rsidTr="005C711F">
        <w:tc>
          <w:tcPr>
            <w:tcW w:w="2552" w:type="dxa"/>
          </w:tcPr>
          <w:p w:rsidR="005E2251" w:rsidRPr="00A5703B" w:rsidRDefault="005E2251" w:rsidP="00C602AA">
            <w:pPr>
              <w:pStyle w:val="ConsPlusNormal"/>
              <w:ind w:left="57"/>
              <w:rPr>
                <w:rFonts w:ascii="Times New Roman" w:hAnsi="Times New Roman" w:cs="Times New Roman"/>
              </w:rPr>
            </w:pPr>
            <w:r w:rsidRPr="00A5703B">
              <w:rPr>
                <w:rFonts w:ascii="Times New Roman" w:hAnsi="Times New Roman" w:cs="Times New Roman"/>
              </w:rPr>
              <w:t>СП Горноправдинск</w:t>
            </w:r>
          </w:p>
        </w:tc>
        <w:tc>
          <w:tcPr>
            <w:tcW w:w="850"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5,091</w:t>
            </w:r>
          </w:p>
        </w:tc>
        <w:tc>
          <w:tcPr>
            <w:tcW w:w="851"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5,062</w:t>
            </w:r>
          </w:p>
        </w:tc>
        <w:tc>
          <w:tcPr>
            <w:tcW w:w="850"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4,976</w:t>
            </w:r>
          </w:p>
        </w:tc>
        <w:tc>
          <w:tcPr>
            <w:tcW w:w="851"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5,059</w:t>
            </w:r>
          </w:p>
        </w:tc>
        <w:tc>
          <w:tcPr>
            <w:tcW w:w="850"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5,025</w:t>
            </w:r>
          </w:p>
        </w:tc>
        <w:tc>
          <w:tcPr>
            <w:tcW w:w="851"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5,001</w:t>
            </w:r>
          </w:p>
        </w:tc>
        <w:tc>
          <w:tcPr>
            <w:tcW w:w="850"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4,994</w:t>
            </w:r>
          </w:p>
        </w:tc>
        <w:tc>
          <w:tcPr>
            <w:tcW w:w="851"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98,1</w:t>
            </w:r>
          </w:p>
        </w:tc>
      </w:tr>
      <w:tr w:rsidR="005E2251" w:rsidRPr="00A5703B" w:rsidTr="005C711F">
        <w:tc>
          <w:tcPr>
            <w:tcW w:w="2552" w:type="dxa"/>
          </w:tcPr>
          <w:p w:rsidR="005E2251" w:rsidRPr="00A5703B" w:rsidRDefault="005E2251" w:rsidP="00C602AA">
            <w:pPr>
              <w:pStyle w:val="ConsPlusNormal"/>
              <w:ind w:left="57"/>
              <w:rPr>
                <w:rFonts w:ascii="Times New Roman" w:hAnsi="Times New Roman" w:cs="Times New Roman"/>
              </w:rPr>
            </w:pPr>
            <w:r w:rsidRPr="00A5703B">
              <w:rPr>
                <w:rFonts w:ascii="Times New Roman" w:hAnsi="Times New Roman" w:cs="Times New Roman"/>
              </w:rPr>
              <w:t>СП Кедровый</w:t>
            </w:r>
          </w:p>
        </w:tc>
        <w:tc>
          <w:tcPr>
            <w:tcW w:w="850"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1,299</w:t>
            </w:r>
          </w:p>
        </w:tc>
        <w:tc>
          <w:tcPr>
            <w:tcW w:w="851"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1,259</w:t>
            </w:r>
          </w:p>
        </w:tc>
        <w:tc>
          <w:tcPr>
            <w:tcW w:w="850"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1,233</w:t>
            </w:r>
          </w:p>
        </w:tc>
        <w:tc>
          <w:tcPr>
            <w:tcW w:w="851"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1,214</w:t>
            </w:r>
          </w:p>
        </w:tc>
        <w:tc>
          <w:tcPr>
            <w:tcW w:w="850"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1,132</w:t>
            </w:r>
          </w:p>
        </w:tc>
        <w:tc>
          <w:tcPr>
            <w:tcW w:w="851"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1,187</w:t>
            </w:r>
          </w:p>
        </w:tc>
        <w:tc>
          <w:tcPr>
            <w:tcW w:w="850"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1,185</w:t>
            </w:r>
          </w:p>
        </w:tc>
        <w:tc>
          <w:tcPr>
            <w:tcW w:w="851"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91,2</w:t>
            </w:r>
          </w:p>
        </w:tc>
      </w:tr>
      <w:tr w:rsidR="005E2251" w:rsidRPr="00A5703B" w:rsidTr="005C711F">
        <w:tc>
          <w:tcPr>
            <w:tcW w:w="2552" w:type="dxa"/>
          </w:tcPr>
          <w:p w:rsidR="005E2251" w:rsidRPr="00A5703B" w:rsidRDefault="005E2251" w:rsidP="00C602AA">
            <w:pPr>
              <w:pStyle w:val="ConsPlusNormal"/>
              <w:ind w:left="57"/>
              <w:rPr>
                <w:rFonts w:ascii="Times New Roman" w:hAnsi="Times New Roman" w:cs="Times New Roman"/>
              </w:rPr>
            </w:pPr>
            <w:r w:rsidRPr="00A5703B">
              <w:rPr>
                <w:rFonts w:ascii="Times New Roman" w:hAnsi="Times New Roman" w:cs="Times New Roman"/>
              </w:rPr>
              <w:t>СП Красноленинский</w:t>
            </w:r>
          </w:p>
        </w:tc>
        <w:tc>
          <w:tcPr>
            <w:tcW w:w="850"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0,857</w:t>
            </w:r>
          </w:p>
        </w:tc>
        <w:tc>
          <w:tcPr>
            <w:tcW w:w="851"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0,844</w:t>
            </w:r>
          </w:p>
        </w:tc>
        <w:tc>
          <w:tcPr>
            <w:tcW w:w="850"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0,833</w:t>
            </w:r>
          </w:p>
        </w:tc>
        <w:tc>
          <w:tcPr>
            <w:tcW w:w="851"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0,751</w:t>
            </w:r>
          </w:p>
        </w:tc>
        <w:tc>
          <w:tcPr>
            <w:tcW w:w="850"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0,852</w:t>
            </w:r>
          </w:p>
        </w:tc>
        <w:tc>
          <w:tcPr>
            <w:tcW w:w="851"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0,844</w:t>
            </w:r>
          </w:p>
        </w:tc>
        <w:tc>
          <w:tcPr>
            <w:tcW w:w="850"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0,840</w:t>
            </w:r>
          </w:p>
        </w:tc>
        <w:tc>
          <w:tcPr>
            <w:tcW w:w="851"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98,0</w:t>
            </w:r>
          </w:p>
        </w:tc>
      </w:tr>
      <w:tr w:rsidR="005E2251" w:rsidRPr="00A5703B" w:rsidTr="005C711F">
        <w:tc>
          <w:tcPr>
            <w:tcW w:w="2552" w:type="dxa"/>
          </w:tcPr>
          <w:p w:rsidR="005E2251" w:rsidRPr="00A5703B" w:rsidRDefault="005E2251" w:rsidP="00C602AA">
            <w:pPr>
              <w:pStyle w:val="ConsPlusNormal"/>
              <w:ind w:left="57"/>
              <w:rPr>
                <w:rFonts w:ascii="Times New Roman" w:hAnsi="Times New Roman" w:cs="Times New Roman"/>
              </w:rPr>
            </w:pPr>
            <w:r w:rsidRPr="00A5703B">
              <w:rPr>
                <w:rFonts w:ascii="Times New Roman" w:hAnsi="Times New Roman" w:cs="Times New Roman"/>
              </w:rPr>
              <w:t>СП Кышик</w:t>
            </w:r>
          </w:p>
        </w:tc>
        <w:tc>
          <w:tcPr>
            <w:tcW w:w="850"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0,880</w:t>
            </w:r>
          </w:p>
        </w:tc>
        <w:tc>
          <w:tcPr>
            <w:tcW w:w="851"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0,862</w:t>
            </w:r>
          </w:p>
        </w:tc>
        <w:tc>
          <w:tcPr>
            <w:tcW w:w="850"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0,86</w:t>
            </w:r>
          </w:p>
        </w:tc>
        <w:tc>
          <w:tcPr>
            <w:tcW w:w="851"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0,875</w:t>
            </w:r>
          </w:p>
        </w:tc>
        <w:tc>
          <w:tcPr>
            <w:tcW w:w="850"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0,845</w:t>
            </w:r>
          </w:p>
        </w:tc>
        <w:tc>
          <w:tcPr>
            <w:tcW w:w="851"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0,633</w:t>
            </w:r>
          </w:p>
        </w:tc>
        <w:tc>
          <w:tcPr>
            <w:tcW w:w="850"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0,631</w:t>
            </w:r>
          </w:p>
        </w:tc>
        <w:tc>
          <w:tcPr>
            <w:tcW w:w="851"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71,7</w:t>
            </w:r>
          </w:p>
        </w:tc>
      </w:tr>
      <w:tr w:rsidR="005E2251" w:rsidRPr="00A5703B" w:rsidTr="005C711F">
        <w:tc>
          <w:tcPr>
            <w:tcW w:w="2552" w:type="dxa"/>
          </w:tcPr>
          <w:p w:rsidR="005E2251" w:rsidRPr="00A5703B" w:rsidRDefault="005E2251" w:rsidP="00C602AA">
            <w:pPr>
              <w:pStyle w:val="ConsPlusNormal"/>
              <w:ind w:left="57"/>
              <w:rPr>
                <w:rFonts w:ascii="Times New Roman" w:hAnsi="Times New Roman" w:cs="Times New Roman"/>
              </w:rPr>
            </w:pPr>
            <w:r w:rsidRPr="00A5703B">
              <w:rPr>
                <w:rFonts w:ascii="Times New Roman" w:hAnsi="Times New Roman" w:cs="Times New Roman"/>
              </w:rPr>
              <w:t>СП Луговской</w:t>
            </w:r>
          </w:p>
        </w:tc>
        <w:tc>
          <w:tcPr>
            <w:tcW w:w="850"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3,291</w:t>
            </w:r>
          </w:p>
        </w:tc>
        <w:tc>
          <w:tcPr>
            <w:tcW w:w="851"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3,306</w:t>
            </w:r>
          </w:p>
        </w:tc>
        <w:tc>
          <w:tcPr>
            <w:tcW w:w="850"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3,25</w:t>
            </w:r>
          </w:p>
        </w:tc>
        <w:tc>
          <w:tcPr>
            <w:tcW w:w="851"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3,108</w:t>
            </w:r>
          </w:p>
        </w:tc>
        <w:tc>
          <w:tcPr>
            <w:tcW w:w="850"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3,061</w:t>
            </w:r>
          </w:p>
        </w:tc>
        <w:tc>
          <w:tcPr>
            <w:tcW w:w="851"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2,633</w:t>
            </w:r>
          </w:p>
        </w:tc>
        <w:tc>
          <w:tcPr>
            <w:tcW w:w="850"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2,634</w:t>
            </w:r>
          </w:p>
        </w:tc>
        <w:tc>
          <w:tcPr>
            <w:tcW w:w="851"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80,0</w:t>
            </w:r>
          </w:p>
        </w:tc>
      </w:tr>
      <w:tr w:rsidR="005E2251" w:rsidRPr="00A5703B" w:rsidTr="005C711F">
        <w:tc>
          <w:tcPr>
            <w:tcW w:w="2552" w:type="dxa"/>
          </w:tcPr>
          <w:p w:rsidR="005E2251" w:rsidRPr="00A5703B" w:rsidRDefault="005E2251" w:rsidP="00C602AA">
            <w:pPr>
              <w:pStyle w:val="ConsPlusNormal"/>
              <w:ind w:left="57"/>
              <w:rPr>
                <w:rFonts w:ascii="Times New Roman" w:hAnsi="Times New Roman" w:cs="Times New Roman"/>
              </w:rPr>
            </w:pPr>
            <w:r w:rsidRPr="00A5703B">
              <w:rPr>
                <w:rFonts w:ascii="Times New Roman" w:hAnsi="Times New Roman" w:cs="Times New Roman"/>
              </w:rPr>
              <w:t>СП Нялинское</w:t>
            </w:r>
          </w:p>
        </w:tc>
        <w:tc>
          <w:tcPr>
            <w:tcW w:w="850"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0,889</w:t>
            </w:r>
          </w:p>
        </w:tc>
        <w:tc>
          <w:tcPr>
            <w:tcW w:w="851"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0,97</w:t>
            </w:r>
          </w:p>
        </w:tc>
        <w:tc>
          <w:tcPr>
            <w:tcW w:w="850"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0,986</w:t>
            </w:r>
          </w:p>
        </w:tc>
        <w:tc>
          <w:tcPr>
            <w:tcW w:w="851"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0,998</w:t>
            </w:r>
          </w:p>
        </w:tc>
        <w:tc>
          <w:tcPr>
            <w:tcW w:w="850"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0,921</w:t>
            </w:r>
          </w:p>
        </w:tc>
        <w:tc>
          <w:tcPr>
            <w:tcW w:w="851"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0,929</w:t>
            </w:r>
          </w:p>
        </w:tc>
        <w:tc>
          <w:tcPr>
            <w:tcW w:w="850"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0,926</w:t>
            </w:r>
          </w:p>
        </w:tc>
        <w:tc>
          <w:tcPr>
            <w:tcW w:w="851"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104,2</w:t>
            </w:r>
          </w:p>
        </w:tc>
      </w:tr>
      <w:tr w:rsidR="005E2251" w:rsidRPr="00A5703B" w:rsidTr="005C711F">
        <w:tc>
          <w:tcPr>
            <w:tcW w:w="2552" w:type="dxa"/>
          </w:tcPr>
          <w:p w:rsidR="005E2251" w:rsidRPr="00A5703B" w:rsidRDefault="005E2251" w:rsidP="00C602AA">
            <w:pPr>
              <w:pStyle w:val="ConsPlusNormal"/>
              <w:ind w:left="57"/>
              <w:rPr>
                <w:rFonts w:ascii="Times New Roman" w:hAnsi="Times New Roman" w:cs="Times New Roman"/>
              </w:rPr>
            </w:pPr>
            <w:r w:rsidRPr="00A5703B">
              <w:rPr>
                <w:rFonts w:ascii="Times New Roman" w:hAnsi="Times New Roman" w:cs="Times New Roman"/>
              </w:rPr>
              <w:t>СП Селиярово</w:t>
            </w:r>
          </w:p>
        </w:tc>
        <w:tc>
          <w:tcPr>
            <w:tcW w:w="850"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2,014</w:t>
            </w:r>
          </w:p>
        </w:tc>
        <w:tc>
          <w:tcPr>
            <w:tcW w:w="851"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2,064</w:t>
            </w:r>
          </w:p>
        </w:tc>
        <w:tc>
          <w:tcPr>
            <w:tcW w:w="850"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2,061</w:t>
            </w:r>
          </w:p>
        </w:tc>
        <w:tc>
          <w:tcPr>
            <w:tcW w:w="851"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2,061</w:t>
            </w:r>
          </w:p>
        </w:tc>
        <w:tc>
          <w:tcPr>
            <w:tcW w:w="850"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2,064</w:t>
            </w:r>
          </w:p>
        </w:tc>
        <w:tc>
          <w:tcPr>
            <w:tcW w:w="851"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1,516</w:t>
            </w:r>
          </w:p>
        </w:tc>
        <w:tc>
          <w:tcPr>
            <w:tcW w:w="850"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1,516</w:t>
            </w:r>
          </w:p>
        </w:tc>
        <w:tc>
          <w:tcPr>
            <w:tcW w:w="851"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75,3</w:t>
            </w:r>
          </w:p>
        </w:tc>
      </w:tr>
      <w:tr w:rsidR="005E2251" w:rsidRPr="00A5703B" w:rsidTr="005C711F">
        <w:tc>
          <w:tcPr>
            <w:tcW w:w="2552" w:type="dxa"/>
          </w:tcPr>
          <w:p w:rsidR="005E2251" w:rsidRPr="00A5703B" w:rsidRDefault="005E2251" w:rsidP="00C602AA">
            <w:pPr>
              <w:pStyle w:val="ConsPlusNormal"/>
              <w:ind w:left="57"/>
              <w:rPr>
                <w:rFonts w:ascii="Times New Roman" w:hAnsi="Times New Roman" w:cs="Times New Roman"/>
              </w:rPr>
            </w:pPr>
            <w:r w:rsidRPr="00A5703B">
              <w:rPr>
                <w:rFonts w:ascii="Times New Roman" w:hAnsi="Times New Roman" w:cs="Times New Roman"/>
              </w:rPr>
              <w:t>СП Сибирский</w:t>
            </w:r>
          </w:p>
        </w:tc>
        <w:tc>
          <w:tcPr>
            <w:tcW w:w="850"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1,940</w:t>
            </w:r>
          </w:p>
        </w:tc>
        <w:tc>
          <w:tcPr>
            <w:tcW w:w="851"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1,911</w:t>
            </w:r>
          </w:p>
        </w:tc>
        <w:tc>
          <w:tcPr>
            <w:tcW w:w="850"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1,881</w:t>
            </w:r>
          </w:p>
        </w:tc>
        <w:tc>
          <w:tcPr>
            <w:tcW w:w="851"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1,885</w:t>
            </w:r>
          </w:p>
        </w:tc>
        <w:tc>
          <w:tcPr>
            <w:tcW w:w="850"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1,863</w:t>
            </w:r>
          </w:p>
        </w:tc>
        <w:tc>
          <w:tcPr>
            <w:tcW w:w="851"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1,720</w:t>
            </w:r>
          </w:p>
        </w:tc>
        <w:tc>
          <w:tcPr>
            <w:tcW w:w="850"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1,729</w:t>
            </w:r>
          </w:p>
        </w:tc>
        <w:tc>
          <w:tcPr>
            <w:tcW w:w="851"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89,1</w:t>
            </w:r>
          </w:p>
        </w:tc>
      </w:tr>
      <w:tr w:rsidR="005E2251" w:rsidRPr="00A5703B" w:rsidTr="005C711F">
        <w:tc>
          <w:tcPr>
            <w:tcW w:w="2552" w:type="dxa"/>
          </w:tcPr>
          <w:p w:rsidR="005E2251" w:rsidRPr="00A5703B" w:rsidRDefault="005E2251" w:rsidP="00C602AA">
            <w:pPr>
              <w:pStyle w:val="ConsPlusNormal"/>
              <w:ind w:left="57"/>
              <w:rPr>
                <w:rFonts w:ascii="Times New Roman" w:hAnsi="Times New Roman" w:cs="Times New Roman"/>
              </w:rPr>
            </w:pPr>
            <w:r w:rsidRPr="00A5703B">
              <w:rPr>
                <w:rFonts w:ascii="Times New Roman" w:hAnsi="Times New Roman" w:cs="Times New Roman"/>
              </w:rPr>
              <w:t>СП Согом</w:t>
            </w:r>
          </w:p>
        </w:tc>
        <w:tc>
          <w:tcPr>
            <w:tcW w:w="850"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0,294</w:t>
            </w:r>
          </w:p>
        </w:tc>
        <w:tc>
          <w:tcPr>
            <w:tcW w:w="851"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0,301</w:t>
            </w:r>
          </w:p>
        </w:tc>
        <w:tc>
          <w:tcPr>
            <w:tcW w:w="850"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0,302</w:t>
            </w:r>
          </w:p>
        </w:tc>
        <w:tc>
          <w:tcPr>
            <w:tcW w:w="851"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0,305</w:t>
            </w:r>
          </w:p>
        </w:tc>
        <w:tc>
          <w:tcPr>
            <w:tcW w:w="850"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0,306</w:t>
            </w:r>
          </w:p>
        </w:tc>
        <w:tc>
          <w:tcPr>
            <w:tcW w:w="851"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0,302</w:t>
            </w:r>
          </w:p>
        </w:tc>
        <w:tc>
          <w:tcPr>
            <w:tcW w:w="850"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0,302</w:t>
            </w:r>
          </w:p>
        </w:tc>
        <w:tc>
          <w:tcPr>
            <w:tcW w:w="851"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102,7</w:t>
            </w:r>
          </w:p>
        </w:tc>
      </w:tr>
      <w:tr w:rsidR="005E2251" w:rsidRPr="00A5703B" w:rsidTr="005C711F">
        <w:tc>
          <w:tcPr>
            <w:tcW w:w="2552" w:type="dxa"/>
          </w:tcPr>
          <w:p w:rsidR="005E2251" w:rsidRPr="00A5703B" w:rsidRDefault="005E2251" w:rsidP="00C602AA">
            <w:pPr>
              <w:pStyle w:val="ConsPlusNormal"/>
              <w:ind w:left="57"/>
              <w:rPr>
                <w:rFonts w:ascii="Times New Roman" w:hAnsi="Times New Roman" w:cs="Times New Roman"/>
              </w:rPr>
            </w:pPr>
            <w:r w:rsidRPr="00A5703B">
              <w:rPr>
                <w:rFonts w:ascii="Times New Roman" w:hAnsi="Times New Roman" w:cs="Times New Roman"/>
              </w:rPr>
              <w:t>СП Цингалы</w:t>
            </w:r>
          </w:p>
        </w:tc>
        <w:tc>
          <w:tcPr>
            <w:tcW w:w="850"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0,78</w:t>
            </w:r>
          </w:p>
        </w:tc>
        <w:tc>
          <w:tcPr>
            <w:tcW w:w="851"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0,756</w:t>
            </w:r>
          </w:p>
        </w:tc>
        <w:tc>
          <w:tcPr>
            <w:tcW w:w="850"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0,767</w:t>
            </w:r>
          </w:p>
        </w:tc>
        <w:tc>
          <w:tcPr>
            <w:tcW w:w="851"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0,845</w:t>
            </w:r>
          </w:p>
        </w:tc>
        <w:tc>
          <w:tcPr>
            <w:tcW w:w="850"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0,743</w:t>
            </w:r>
          </w:p>
        </w:tc>
        <w:tc>
          <w:tcPr>
            <w:tcW w:w="851"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1,410</w:t>
            </w:r>
          </w:p>
        </w:tc>
        <w:tc>
          <w:tcPr>
            <w:tcW w:w="850"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1,410</w:t>
            </w:r>
          </w:p>
        </w:tc>
        <w:tc>
          <w:tcPr>
            <w:tcW w:w="851"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180,8</w:t>
            </w:r>
          </w:p>
        </w:tc>
      </w:tr>
      <w:tr w:rsidR="005E2251" w:rsidRPr="00A5703B" w:rsidTr="005C711F">
        <w:tc>
          <w:tcPr>
            <w:tcW w:w="2552" w:type="dxa"/>
          </w:tcPr>
          <w:p w:rsidR="005E2251" w:rsidRPr="00A5703B" w:rsidRDefault="005E2251" w:rsidP="00C602AA">
            <w:pPr>
              <w:pStyle w:val="ConsPlusNormal"/>
              <w:ind w:left="57"/>
              <w:rPr>
                <w:rFonts w:ascii="Times New Roman" w:hAnsi="Times New Roman" w:cs="Times New Roman"/>
              </w:rPr>
            </w:pPr>
            <w:r w:rsidRPr="00A5703B">
              <w:rPr>
                <w:rFonts w:ascii="Times New Roman" w:hAnsi="Times New Roman" w:cs="Times New Roman"/>
              </w:rPr>
              <w:t>СП Шапша</w:t>
            </w:r>
          </w:p>
        </w:tc>
        <w:tc>
          <w:tcPr>
            <w:tcW w:w="850"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1,717</w:t>
            </w:r>
          </w:p>
        </w:tc>
        <w:tc>
          <w:tcPr>
            <w:tcW w:w="851"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1,680</w:t>
            </w:r>
          </w:p>
        </w:tc>
        <w:tc>
          <w:tcPr>
            <w:tcW w:w="850"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1,676</w:t>
            </w:r>
          </w:p>
        </w:tc>
        <w:tc>
          <w:tcPr>
            <w:tcW w:w="851"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1,674</w:t>
            </w:r>
          </w:p>
        </w:tc>
        <w:tc>
          <w:tcPr>
            <w:tcW w:w="850"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1,086</w:t>
            </w:r>
          </w:p>
        </w:tc>
        <w:tc>
          <w:tcPr>
            <w:tcW w:w="851"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1,474</w:t>
            </w:r>
          </w:p>
        </w:tc>
        <w:tc>
          <w:tcPr>
            <w:tcW w:w="850"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1,475</w:t>
            </w:r>
          </w:p>
        </w:tc>
        <w:tc>
          <w:tcPr>
            <w:tcW w:w="851" w:type="dxa"/>
          </w:tcPr>
          <w:p w:rsidR="005E2251" w:rsidRPr="00A5703B" w:rsidRDefault="005E2251" w:rsidP="00C602AA">
            <w:pPr>
              <w:pStyle w:val="ConsPlusNormal"/>
              <w:jc w:val="center"/>
              <w:rPr>
                <w:rFonts w:ascii="Times New Roman" w:hAnsi="Times New Roman" w:cs="Times New Roman"/>
              </w:rPr>
            </w:pPr>
            <w:r w:rsidRPr="00A5703B">
              <w:rPr>
                <w:rFonts w:ascii="Times New Roman" w:hAnsi="Times New Roman" w:cs="Times New Roman"/>
              </w:rPr>
              <w:t>85,0</w:t>
            </w:r>
          </w:p>
        </w:tc>
      </w:tr>
    </w:tbl>
    <w:p w:rsidR="005C711F" w:rsidRDefault="005C711F" w:rsidP="005C711F">
      <w:pPr>
        <w:pStyle w:val="ConsPlusNormal"/>
        <w:jc w:val="center"/>
        <w:rPr>
          <w:rFonts w:ascii="Times New Roman" w:hAnsi="Times New Roman" w:cs="Times New Roman"/>
          <w:sz w:val="28"/>
          <w:szCs w:val="28"/>
        </w:rPr>
      </w:pPr>
    </w:p>
    <w:p w:rsidR="009E7894" w:rsidRPr="005C711F" w:rsidRDefault="009E7894" w:rsidP="005C711F">
      <w:pPr>
        <w:pStyle w:val="ConsPlusNormal"/>
        <w:jc w:val="center"/>
        <w:rPr>
          <w:rFonts w:ascii="Times New Roman" w:hAnsi="Times New Roman" w:cs="Times New Roman"/>
          <w:sz w:val="28"/>
          <w:szCs w:val="28"/>
        </w:rPr>
      </w:pPr>
      <w:r w:rsidRPr="005C711F">
        <w:rPr>
          <w:rFonts w:ascii="Times New Roman" w:hAnsi="Times New Roman" w:cs="Times New Roman"/>
          <w:sz w:val="28"/>
          <w:szCs w:val="28"/>
        </w:rPr>
        <w:t xml:space="preserve">Доля населения старше трудоспособного возраста, проживающего </w:t>
      </w:r>
      <w:r w:rsidR="005C711F">
        <w:rPr>
          <w:rFonts w:ascii="Times New Roman" w:hAnsi="Times New Roman" w:cs="Times New Roman"/>
          <w:sz w:val="28"/>
          <w:szCs w:val="28"/>
        </w:rPr>
        <w:br/>
      </w:r>
      <w:r w:rsidRPr="005C711F">
        <w:rPr>
          <w:rFonts w:ascii="Times New Roman" w:hAnsi="Times New Roman" w:cs="Times New Roman"/>
          <w:sz w:val="28"/>
          <w:szCs w:val="28"/>
        </w:rPr>
        <w:t>на территории</w:t>
      </w:r>
      <w:r w:rsidR="008C6D6C" w:rsidRPr="005C711F">
        <w:rPr>
          <w:rFonts w:ascii="Times New Roman" w:hAnsi="Times New Roman" w:cs="Times New Roman"/>
          <w:sz w:val="28"/>
          <w:szCs w:val="28"/>
        </w:rPr>
        <w:t xml:space="preserve"> Ханты-Мансийского района в </w:t>
      </w:r>
      <w:r w:rsidR="005E2251" w:rsidRPr="005C711F">
        <w:rPr>
          <w:rFonts w:ascii="Times New Roman" w:hAnsi="Times New Roman" w:cs="Times New Roman"/>
          <w:sz w:val="28"/>
          <w:szCs w:val="28"/>
        </w:rPr>
        <w:t>2023</w:t>
      </w:r>
      <w:r w:rsidR="008C6D6C" w:rsidRPr="005C711F">
        <w:rPr>
          <w:rFonts w:ascii="Times New Roman" w:hAnsi="Times New Roman" w:cs="Times New Roman"/>
          <w:sz w:val="28"/>
          <w:szCs w:val="28"/>
        </w:rPr>
        <w:t xml:space="preserve"> году, составляет </w:t>
      </w:r>
      <w:r w:rsidR="00C602AA" w:rsidRPr="005C711F">
        <w:rPr>
          <w:rFonts w:ascii="Times New Roman" w:hAnsi="Times New Roman" w:cs="Times New Roman"/>
          <w:sz w:val="28"/>
          <w:szCs w:val="28"/>
        </w:rPr>
        <w:t>–</w:t>
      </w:r>
      <w:r w:rsidR="008C6D6C" w:rsidRPr="005C711F">
        <w:rPr>
          <w:rFonts w:ascii="Times New Roman" w:hAnsi="Times New Roman" w:cs="Times New Roman"/>
          <w:sz w:val="28"/>
          <w:szCs w:val="28"/>
        </w:rPr>
        <w:t xml:space="preserve"> </w:t>
      </w:r>
      <w:r w:rsidR="005E2251" w:rsidRPr="005C711F">
        <w:rPr>
          <w:rFonts w:ascii="Times New Roman" w:hAnsi="Times New Roman" w:cs="Times New Roman"/>
          <w:sz w:val="28"/>
          <w:szCs w:val="28"/>
        </w:rPr>
        <w:t>2</w:t>
      </w:r>
      <w:r w:rsidR="0060371B" w:rsidRPr="005C711F">
        <w:rPr>
          <w:rFonts w:ascii="Times New Roman" w:hAnsi="Times New Roman" w:cs="Times New Roman"/>
          <w:sz w:val="28"/>
          <w:szCs w:val="28"/>
        </w:rPr>
        <w:t>2</w:t>
      </w:r>
      <w:r w:rsidR="005E2251" w:rsidRPr="005C711F">
        <w:rPr>
          <w:rFonts w:ascii="Times New Roman" w:hAnsi="Times New Roman" w:cs="Times New Roman"/>
          <w:sz w:val="28"/>
          <w:szCs w:val="28"/>
        </w:rPr>
        <w:t>,2</w:t>
      </w:r>
      <w:r w:rsidR="008C6D6C" w:rsidRPr="005C711F">
        <w:rPr>
          <w:rFonts w:ascii="Times New Roman" w:hAnsi="Times New Roman" w:cs="Times New Roman"/>
          <w:sz w:val="28"/>
          <w:szCs w:val="28"/>
        </w:rPr>
        <w:t xml:space="preserve"> </w:t>
      </w:r>
      <w:r w:rsidRPr="005C711F">
        <w:rPr>
          <w:rFonts w:ascii="Times New Roman" w:hAnsi="Times New Roman" w:cs="Times New Roman"/>
          <w:sz w:val="28"/>
          <w:szCs w:val="28"/>
        </w:rPr>
        <w:t>%.</w:t>
      </w:r>
    </w:p>
    <w:p w:rsidR="009E7894" w:rsidRPr="005C711F" w:rsidRDefault="009E7894" w:rsidP="005C711F">
      <w:pPr>
        <w:pStyle w:val="ConsPlusNormal"/>
        <w:ind w:firstLine="540"/>
        <w:jc w:val="center"/>
        <w:rPr>
          <w:rFonts w:ascii="Times New Roman" w:hAnsi="Times New Roman" w:cs="Times New Roman"/>
          <w:sz w:val="28"/>
          <w:szCs w:val="28"/>
        </w:rPr>
      </w:pPr>
    </w:p>
    <w:p w:rsidR="005E2251" w:rsidRPr="005C711F" w:rsidRDefault="005E2251" w:rsidP="005E2251">
      <w:pPr>
        <w:pStyle w:val="ConsPlusNormal"/>
        <w:jc w:val="center"/>
        <w:rPr>
          <w:rFonts w:ascii="Times New Roman" w:hAnsi="Times New Roman" w:cs="Times New Roman"/>
          <w:sz w:val="28"/>
          <w:szCs w:val="28"/>
        </w:rPr>
      </w:pPr>
      <w:r w:rsidRPr="005C711F">
        <w:rPr>
          <w:rFonts w:ascii="Times New Roman" w:hAnsi="Times New Roman" w:cs="Times New Roman"/>
          <w:sz w:val="28"/>
          <w:szCs w:val="28"/>
        </w:rPr>
        <w:t>Доля лиц старше трудоспособного возраста, проживающая</w:t>
      </w:r>
    </w:p>
    <w:p w:rsidR="005E2251" w:rsidRPr="005C711F" w:rsidRDefault="005E2251" w:rsidP="005E2251">
      <w:pPr>
        <w:pStyle w:val="ConsPlusNormal"/>
        <w:jc w:val="center"/>
        <w:rPr>
          <w:rFonts w:ascii="Times New Roman" w:hAnsi="Times New Roman" w:cs="Times New Roman"/>
          <w:sz w:val="28"/>
          <w:szCs w:val="28"/>
        </w:rPr>
      </w:pPr>
      <w:r w:rsidRPr="005C711F">
        <w:rPr>
          <w:rFonts w:ascii="Times New Roman" w:hAnsi="Times New Roman" w:cs="Times New Roman"/>
          <w:sz w:val="28"/>
          <w:szCs w:val="28"/>
        </w:rPr>
        <w:t>на территории Ханты-Мансийского района</w:t>
      </w:r>
    </w:p>
    <w:p w:rsidR="005E2251" w:rsidRPr="00A5703B" w:rsidRDefault="005E2251" w:rsidP="005E2251">
      <w:pPr>
        <w:pStyle w:val="ConsPlusNormal"/>
        <w:jc w:val="center"/>
        <w:rPr>
          <w:rFonts w:ascii="Times New Roman" w:hAnsi="Times New Roman" w:cs="Times New Roman"/>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6"/>
        <w:gridCol w:w="850"/>
        <w:gridCol w:w="851"/>
        <w:gridCol w:w="850"/>
        <w:gridCol w:w="851"/>
        <w:gridCol w:w="850"/>
        <w:gridCol w:w="851"/>
        <w:gridCol w:w="992"/>
      </w:tblGrid>
      <w:tr w:rsidR="005E2251" w:rsidRPr="00A5703B" w:rsidTr="005C711F">
        <w:tc>
          <w:tcPr>
            <w:tcW w:w="3266" w:type="dxa"/>
          </w:tcPr>
          <w:p w:rsidR="005E2251" w:rsidRPr="00A5703B" w:rsidRDefault="005E2251" w:rsidP="0040426F">
            <w:pPr>
              <w:pStyle w:val="ConsPlusNormal"/>
              <w:jc w:val="center"/>
              <w:rPr>
                <w:rFonts w:ascii="Times New Roman" w:hAnsi="Times New Roman" w:cs="Times New Roman"/>
              </w:rPr>
            </w:pPr>
          </w:p>
        </w:tc>
        <w:tc>
          <w:tcPr>
            <w:tcW w:w="850"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2017</w:t>
            </w:r>
          </w:p>
        </w:tc>
        <w:tc>
          <w:tcPr>
            <w:tcW w:w="851"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2018</w:t>
            </w:r>
          </w:p>
        </w:tc>
        <w:tc>
          <w:tcPr>
            <w:tcW w:w="850"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2019</w:t>
            </w:r>
          </w:p>
        </w:tc>
        <w:tc>
          <w:tcPr>
            <w:tcW w:w="851"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2020</w:t>
            </w:r>
          </w:p>
        </w:tc>
        <w:tc>
          <w:tcPr>
            <w:tcW w:w="850"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2021</w:t>
            </w:r>
          </w:p>
        </w:tc>
        <w:tc>
          <w:tcPr>
            <w:tcW w:w="851"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2022</w:t>
            </w:r>
          </w:p>
        </w:tc>
        <w:tc>
          <w:tcPr>
            <w:tcW w:w="992"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2023</w:t>
            </w:r>
          </w:p>
        </w:tc>
      </w:tr>
      <w:tr w:rsidR="005E2251" w:rsidRPr="00A5703B" w:rsidTr="005C711F">
        <w:tc>
          <w:tcPr>
            <w:tcW w:w="3266"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Доля лиц старше трудоспособного возраста, проживающих на территории Ханты-Мансийского района (в %), всего, в том числе:</w:t>
            </w:r>
          </w:p>
        </w:tc>
        <w:tc>
          <w:tcPr>
            <w:tcW w:w="850"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18,2</w:t>
            </w:r>
          </w:p>
        </w:tc>
        <w:tc>
          <w:tcPr>
            <w:tcW w:w="851"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19,4</w:t>
            </w:r>
          </w:p>
        </w:tc>
        <w:tc>
          <w:tcPr>
            <w:tcW w:w="850"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21,0</w:t>
            </w:r>
          </w:p>
        </w:tc>
        <w:tc>
          <w:tcPr>
            <w:tcW w:w="851"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21,9</w:t>
            </w:r>
          </w:p>
        </w:tc>
        <w:tc>
          <w:tcPr>
            <w:tcW w:w="850"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21,0</w:t>
            </w:r>
          </w:p>
        </w:tc>
        <w:tc>
          <w:tcPr>
            <w:tcW w:w="851"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22,1</w:t>
            </w:r>
          </w:p>
        </w:tc>
        <w:tc>
          <w:tcPr>
            <w:tcW w:w="992"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22,2</w:t>
            </w:r>
          </w:p>
        </w:tc>
      </w:tr>
      <w:tr w:rsidR="005E2251" w:rsidRPr="00A5703B" w:rsidTr="005C711F">
        <w:tc>
          <w:tcPr>
            <w:tcW w:w="3266" w:type="dxa"/>
          </w:tcPr>
          <w:p w:rsidR="005E2251" w:rsidRPr="00A5703B" w:rsidRDefault="005E2251" w:rsidP="00C602AA">
            <w:pPr>
              <w:pStyle w:val="ConsPlusNormal"/>
              <w:ind w:left="57"/>
              <w:rPr>
                <w:rFonts w:ascii="Times New Roman" w:hAnsi="Times New Roman" w:cs="Times New Roman"/>
              </w:rPr>
            </w:pPr>
            <w:r w:rsidRPr="00A5703B">
              <w:rPr>
                <w:rFonts w:ascii="Times New Roman" w:hAnsi="Times New Roman" w:cs="Times New Roman"/>
              </w:rPr>
              <w:t>СП Выкатной</w:t>
            </w:r>
          </w:p>
        </w:tc>
        <w:tc>
          <w:tcPr>
            <w:tcW w:w="850"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18,3</w:t>
            </w:r>
          </w:p>
        </w:tc>
        <w:tc>
          <w:tcPr>
            <w:tcW w:w="851"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19,9</w:t>
            </w:r>
          </w:p>
        </w:tc>
        <w:tc>
          <w:tcPr>
            <w:tcW w:w="850"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21,1</w:t>
            </w:r>
          </w:p>
        </w:tc>
        <w:tc>
          <w:tcPr>
            <w:tcW w:w="851"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18,1</w:t>
            </w:r>
          </w:p>
        </w:tc>
        <w:tc>
          <w:tcPr>
            <w:tcW w:w="850"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19,2</w:t>
            </w:r>
          </w:p>
        </w:tc>
        <w:tc>
          <w:tcPr>
            <w:tcW w:w="851"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20,3</w:t>
            </w:r>
          </w:p>
        </w:tc>
        <w:tc>
          <w:tcPr>
            <w:tcW w:w="992"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20,4</w:t>
            </w:r>
          </w:p>
        </w:tc>
      </w:tr>
      <w:tr w:rsidR="005E2251" w:rsidRPr="00A5703B" w:rsidTr="005C711F">
        <w:tc>
          <w:tcPr>
            <w:tcW w:w="3266" w:type="dxa"/>
          </w:tcPr>
          <w:p w:rsidR="005E2251" w:rsidRPr="00A5703B" w:rsidRDefault="005E2251" w:rsidP="00C602AA">
            <w:pPr>
              <w:pStyle w:val="ConsPlusNormal"/>
              <w:ind w:left="57"/>
              <w:rPr>
                <w:rFonts w:ascii="Times New Roman" w:hAnsi="Times New Roman" w:cs="Times New Roman"/>
              </w:rPr>
            </w:pPr>
            <w:r w:rsidRPr="00A5703B">
              <w:rPr>
                <w:rFonts w:ascii="Times New Roman" w:hAnsi="Times New Roman" w:cs="Times New Roman"/>
              </w:rPr>
              <w:t>СП Горноправдинск</w:t>
            </w:r>
          </w:p>
        </w:tc>
        <w:tc>
          <w:tcPr>
            <w:tcW w:w="850"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23,2</w:t>
            </w:r>
          </w:p>
        </w:tc>
        <w:tc>
          <w:tcPr>
            <w:tcW w:w="851"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24,9</w:t>
            </w:r>
          </w:p>
        </w:tc>
        <w:tc>
          <w:tcPr>
            <w:tcW w:w="850"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26,6</w:t>
            </w:r>
          </w:p>
        </w:tc>
        <w:tc>
          <w:tcPr>
            <w:tcW w:w="851"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27,6</w:t>
            </w:r>
          </w:p>
        </w:tc>
        <w:tc>
          <w:tcPr>
            <w:tcW w:w="850"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27,1</w:t>
            </w:r>
          </w:p>
        </w:tc>
        <w:tc>
          <w:tcPr>
            <w:tcW w:w="851"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28,8</w:t>
            </w:r>
          </w:p>
        </w:tc>
        <w:tc>
          <w:tcPr>
            <w:tcW w:w="992"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28,8</w:t>
            </w:r>
          </w:p>
        </w:tc>
      </w:tr>
      <w:tr w:rsidR="005E2251" w:rsidRPr="00A5703B" w:rsidTr="005C711F">
        <w:tc>
          <w:tcPr>
            <w:tcW w:w="3266" w:type="dxa"/>
          </w:tcPr>
          <w:p w:rsidR="005E2251" w:rsidRPr="00A5703B" w:rsidRDefault="005E2251" w:rsidP="00C602AA">
            <w:pPr>
              <w:pStyle w:val="ConsPlusNormal"/>
              <w:ind w:left="57"/>
              <w:rPr>
                <w:rFonts w:ascii="Times New Roman" w:hAnsi="Times New Roman" w:cs="Times New Roman"/>
              </w:rPr>
            </w:pPr>
            <w:r w:rsidRPr="00A5703B">
              <w:rPr>
                <w:rFonts w:ascii="Times New Roman" w:hAnsi="Times New Roman" w:cs="Times New Roman"/>
              </w:rPr>
              <w:t>СП Кедровый</w:t>
            </w:r>
          </w:p>
        </w:tc>
        <w:tc>
          <w:tcPr>
            <w:tcW w:w="850"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22,6</w:t>
            </w:r>
          </w:p>
        </w:tc>
        <w:tc>
          <w:tcPr>
            <w:tcW w:w="851"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24,2</w:t>
            </w:r>
          </w:p>
        </w:tc>
        <w:tc>
          <w:tcPr>
            <w:tcW w:w="850"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24,2</w:t>
            </w:r>
          </w:p>
        </w:tc>
        <w:tc>
          <w:tcPr>
            <w:tcW w:w="851"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24,6</w:t>
            </w:r>
          </w:p>
        </w:tc>
        <w:tc>
          <w:tcPr>
            <w:tcW w:w="850"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25,4</w:t>
            </w:r>
          </w:p>
        </w:tc>
        <w:tc>
          <w:tcPr>
            <w:tcW w:w="851"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25,9</w:t>
            </w:r>
          </w:p>
        </w:tc>
        <w:tc>
          <w:tcPr>
            <w:tcW w:w="992"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26,0</w:t>
            </w:r>
          </w:p>
        </w:tc>
      </w:tr>
      <w:tr w:rsidR="005E2251" w:rsidRPr="00A5703B" w:rsidTr="005C711F">
        <w:tc>
          <w:tcPr>
            <w:tcW w:w="3266" w:type="dxa"/>
          </w:tcPr>
          <w:p w:rsidR="005E2251" w:rsidRPr="00A5703B" w:rsidRDefault="005E2251" w:rsidP="00C602AA">
            <w:pPr>
              <w:pStyle w:val="ConsPlusNormal"/>
              <w:ind w:left="57"/>
              <w:rPr>
                <w:rFonts w:ascii="Times New Roman" w:hAnsi="Times New Roman" w:cs="Times New Roman"/>
              </w:rPr>
            </w:pPr>
            <w:r w:rsidRPr="00A5703B">
              <w:rPr>
                <w:rFonts w:ascii="Times New Roman" w:hAnsi="Times New Roman" w:cs="Times New Roman"/>
              </w:rPr>
              <w:t>СП Красноленинский</w:t>
            </w:r>
          </w:p>
        </w:tc>
        <w:tc>
          <w:tcPr>
            <w:tcW w:w="850"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19,5</w:t>
            </w:r>
          </w:p>
        </w:tc>
        <w:tc>
          <w:tcPr>
            <w:tcW w:w="851"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20,6</w:t>
            </w:r>
          </w:p>
        </w:tc>
        <w:tc>
          <w:tcPr>
            <w:tcW w:w="850"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20,4</w:t>
            </w:r>
          </w:p>
        </w:tc>
        <w:tc>
          <w:tcPr>
            <w:tcW w:w="851"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21,7</w:t>
            </w:r>
          </w:p>
        </w:tc>
        <w:tc>
          <w:tcPr>
            <w:tcW w:w="850"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19,6</w:t>
            </w:r>
          </w:p>
        </w:tc>
        <w:tc>
          <w:tcPr>
            <w:tcW w:w="851"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19,4</w:t>
            </w:r>
          </w:p>
        </w:tc>
        <w:tc>
          <w:tcPr>
            <w:tcW w:w="992"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19,4</w:t>
            </w:r>
          </w:p>
        </w:tc>
      </w:tr>
      <w:tr w:rsidR="005E2251" w:rsidRPr="00A5703B" w:rsidTr="005C711F">
        <w:tc>
          <w:tcPr>
            <w:tcW w:w="3266" w:type="dxa"/>
          </w:tcPr>
          <w:p w:rsidR="005E2251" w:rsidRPr="00A5703B" w:rsidRDefault="005E2251" w:rsidP="00C602AA">
            <w:pPr>
              <w:pStyle w:val="ConsPlusNormal"/>
              <w:ind w:left="57"/>
              <w:rPr>
                <w:rFonts w:ascii="Times New Roman" w:hAnsi="Times New Roman" w:cs="Times New Roman"/>
              </w:rPr>
            </w:pPr>
            <w:r w:rsidRPr="00A5703B">
              <w:rPr>
                <w:rFonts w:ascii="Times New Roman" w:hAnsi="Times New Roman" w:cs="Times New Roman"/>
              </w:rPr>
              <w:t>СП Кышик</w:t>
            </w:r>
          </w:p>
        </w:tc>
        <w:tc>
          <w:tcPr>
            <w:tcW w:w="850"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12,0</w:t>
            </w:r>
          </w:p>
        </w:tc>
        <w:tc>
          <w:tcPr>
            <w:tcW w:w="851"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14,6</w:t>
            </w:r>
          </w:p>
        </w:tc>
        <w:tc>
          <w:tcPr>
            <w:tcW w:w="850"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12,3</w:t>
            </w:r>
          </w:p>
        </w:tc>
        <w:tc>
          <w:tcPr>
            <w:tcW w:w="851"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15,2</w:t>
            </w:r>
          </w:p>
        </w:tc>
        <w:tc>
          <w:tcPr>
            <w:tcW w:w="850"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16,4</w:t>
            </w:r>
          </w:p>
        </w:tc>
        <w:tc>
          <w:tcPr>
            <w:tcW w:w="851"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16,9</w:t>
            </w:r>
          </w:p>
        </w:tc>
        <w:tc>
          <w:tcPr>
            <w:tcW w:w="992"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17,0</w:t>
            </w:r>
          </w:p>
        </w:tc>
      </w:tr>
      <w:tr w:rsidR="005E2251" w:rsidRPr="00A5703B" w:rsidTr="005C711F">
        <w:tc>
          <w:tcPr>
            <w:tcW w:w="3266" w:type="dxa"/>
          </w:tcPr>
          <w:p w:rsidR="005E2251" w:rsidRPr="00A5703B" w:rsidRDefault="005E2251" w:rsidP="00C602AA">
            <w:pPr>
              <w:pStyle w:val="ConsPlusNormal"/>
              <w:ind w:left="57"/>
              <w:rPr>
                <w:rFonts w:ascii="Times New Roman" w:hAnsi="Times New Roman" w:cs="Times New Roman"/>
              </w:rPr>
            </w:pPr>
            <w:r w:rsidRPr="00A5703B">
              <w:rPr>
                <w:rFonts w:ascii="Times New Roman" w:hAnsi="Times New Roman" w:cs="Times New Roman"/>
              </w:rPr>
              <w:t>СП Луговской</w:t>
            </w:r>
          </w:p>
        </w:tc>
        <w:tc>
          <w:tcPr>
            <w:tcW w:w="850"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20,8</w:t>
            </w:r>
          </w:p>
        </w:tc>
        <w:tc>
          <w:tcPr>
            <w:tcW w:w="851"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21,6</w:t>
            </w:r>
          </w:p>
        </w:tc>
        <w:tc>
          <w:tcPr>
            <w:tcW w:w="850"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24,9</w:t>
            </w:r>
          </w:p>
        </w:tc>
        <w:tc>
          <w:tcPr>
            <w:tcW w:w="851"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24,5</w:t>
            </w:r>
          </w:p>
        </w:tc>
        <w:tc>
          <w:tcPr>
            <w:tcW w:w="850"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24,7</w:t>
            </w:r>
          </w:p>
        </w:tc>
        <w:tc>
          <w:tcPr>
            <w:tcW w:w="851"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26,6</w:t>
            </w:r>
          </w:p>
        </w:tc>
        <w:tc>
          <w:tcPr>
            <w:tcW w:w="992"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26,6</w:t>
            </w:r>
          </w:p>
        </w:tc>
      </w:tr>
      <w:tr w:rsidR="005E2251" w:rsidRPr="00A5703B" w:rsidTr="005C711F">
        <w:tc>
          <w:tcPr>
            <w:tcW w:w="3266" w:type="dxa"/>
          </w:tcPr>
          <w:p w:rsidR="005E2251" w:rsidRPr="00A5703B" w:rsidRDefault="005E2251" w:rsidP="00C602AA">
            <w:pPr>
              <w:pStyle w:val="ConsPlusNormal"/>
              <w:ind w:left="57"/>
              <w:rPr>
                <w:rFonts w:ascii="Times New Roman" w:hAnsi="Times New Roman" w:cs="Times New Roman"/>
              </w:rPr>
            </w:pPr>
            <w:r w:rsidRPr="00A5703B">
              <w:rPr>
                <w:rFonts w:ascii="Times New Roman" w:hAnsi="Times New Roman" w:cs="Times New Roman"/>
              </w:rPr>
              <w:t>СП Нялинское</w:t>
            </w:r>
          </w:p>
        </w:tc>
        <w:tc>
          <w:tcPr>
            <w:tcW w:w="850"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22,7</w:t>
            </w:r>
          </w:p>
        </w:tc>
        <w:tc>
          <w:tcPr>
            <w:tcW w:w="851"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23,6</w:t>
            </w:r>
          </w:p>
        </w:tc>
        <w:tc>
          <w:tcPr>
            <w:tcW w:w="850"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22,4</w:t>
            </w:r>
          </w:p>
        </w:tc>
        <w:tc>
          <w:tcPr>
            <w:tcW w:w="851"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23,4</w:t>
            </w:r>
          </w:p>
        </w:tc>
        <w:tc>
          <w:tcPr>
            <w:tcW w:w="850"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25,4</w:t>
            </w:r>
          </w:p>
        </w:tc>
        <w:tc>
          <w:tcPr>
            <w:tcW w:w="851"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27,2</w:t>
            </w:r>
          </w:p>
        </w:tc>
        <w:tc>
          <w:tcPr>
            <w:tcW w:w="992"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27,2</w:t>
            </w:r>
          </w:p>
        </w:tc>
      </w:tr>
      <w:tr w:rsidR="005E2251" w:rsidRPr="00A5703B" w:rsidTr="005C711F">
        <w:tc>
          <w:tcPr>
            <w:tcW w:w="3266" w:type="dxa"/>
          </w:tcPr>
          <w:p w:rsidR="005E2251" w:rsidRPr="00A5703B" w:rsidRDefault="005E2251" w:rsidP="00C602AA">
            <w:pPr>
              <w:pStyle w:val="ConsPlusNormal"/>
              <w:ind w:left="57"/>
              <w:rPr>
                <w:rFonts w:ascii="Times New Roman" w:hAnsi="Times New Roman" w:cs="Times New Roman"/>
              </w:rPr>
            </w:pPr>
            <w:r w:rsidRPr="00A5703B">
              <w:rPr>
                <w:rFonts w:ascii="Times New Roman" w:hAnsi="Times New Roman" w:cs="Times New Roman"/>
              </w:rPr>
              <w:t>СП Селиярово</w:t>
            </w:r>
          </w:p>
        </w:tc>
        <w:tc>
          <w:tcPr>
            <w:tcW w:w="850"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3,8</w:t>
            </w:r>
          </w:p>
        </w:tc>
        <w:tc>
          <w:tcPr>
            <w:tcW w:w="851"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4,3</w:t>
            </w:r>
          </w:p>
        </w:tc>
        <w:tc>
          <w:tcPr>
            <w:tcW w:w="850"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5,3</w:t>
            </w:r>
          </w:p>
        </w:tc>
        <w:tc>
          <w:tcPr>
            <w:tcW w:w="851"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6,6</w:t>
            </w:r>
          </w:p>
        </w:tc>
        <w:tc>
          <w:tcPr>
            <w:tcW w:w="850"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7,6</w:t>
            </w:r>
          </w:p>
        </w:tc>
        <w:tc>
          <w:tcPr>
            <w:tcW w:w="851"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9,4</w:t>
            </w:r>
          </w:p>
        </w:tc>
        <w:tc>
          <w:tcPr>
            <w:tcW w:w="992"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9,4</w:t>
            </w:r>
          </w:p>
        </w:tc>
      </w:tr>
      <w:tr w:rsidR="005E2251" w:rsidRPr="00A5703B" w:rsidTr="005C711F">
        <w:tc>
          <w:tcPr>
            <w:tcW w:w="3266" w:type="dxa"/>
          </w:tcPr>
          <w:p w:rsidR="005E2251" w:rsidRPr="00A5703B" w:rsidRDefault="005E2251" w:rsidP="00C602AA">
            <w:pPr>
              <w:pStyle w:val="ConsPlusNormal"/>
              <w:ind w:left="57"/>
              <w:rPr>
                <w:rFonts w:ascii="Times New Roman" w:hAnsi="Times New Roman" w:cs="Times New Roman"/>
              </w:rPr>
            </w:pPr>
            <w:r w:rsidRPr="00A5703B">
              <w:rPr>
                <w:rFonts w:ascii="Times New Roman" w:hAnsi="Times New Roman" w:cs="Times New Roman"/>
              </w:rPr>
              <w:t>СП Сибирский</w:t>
            </w:r>
          </w:p>
        </w:tc>
        <w:tc>
          <w:tcPr>
            <w:tcW w:w="850"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15,1</w:t>
            </w:r>
          </w:p>
        </w:tc>
        <w:tc>
          <w:tcPr>
            <w:tcW w:w="851"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16,6</w:t>
            </w:r>
          </w:p>
        </w:tc>
        <w:tc>
          <w:tcPr>
            <w:tcW w:w="850"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17,5</w:t>
            </w:r>
          </w:p>
        </w:tc>
        <w:tc>
          <w:tcPr>
            <w:tcW w:w="851"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18,2</w:t>
            </w:r>
          </w:p>
        </w:tc>
        <w:tc>
          <w:tcPr>
            <w:tcW w:w="850"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18,9</w:t>
            </w:r>
          </w:p>
        </w:tc>
        <w:tc>
          <w:tcPr>
            <w:tcW w:w="851"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19,3</w:t>
            </w:r>
          </w:p>
        </w:tc>
        <w:tc>
          <w:tcPr>
            <w:tcW w:w="992"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19,4</w:t>
            </w:r>
          </w:p>
        </w:tc>
      </w:tr>
      <w:tr w:rsidR="005E2251" w:rsidRPr="00A5703B" w:rsidTr="005C711F">
        <w:tc>
          <w:tcPr>
            <w:tcW w:w="3266" w:type="dxa"/>
          </w:tcPr>
          <w:p w:rsidR="005E2251" w:rsidRPr="00A5703B" w:rsidRDefault="005E2251" w:rsidP="00C602AA">
            <w:pPr>
              <w:pStyle w:val="ConsPlusNormal"/>
              <w:ind w:left="57"/>
              <w:rPr>
                <w:rFonts w:ascii="Times New Roman" w:hAnsi="Times New Roman" w:cs="Times New Roman"/>
              </w:rPr>
            </w:pPr>
            <w:r w:rsidRPr="00A5703B">
              <w:rPr>
                <w:rFonts w:ascii="Times New Roman" w:hAnsi="Times New Roman" w:cs="Times New Roman"/>
              </w:rPr>
              <w:t>СП Согом</w:t>
            </w:r>
          </w:p>
        </w:tc>
        <w:tc>
          <w:tcPr>
            <w:tcW w:w="850"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11,2</w:t>
            </w:r>
          </w:p>
        </w:tc>
        <w:tc>
          <w:tcPr>
            <w:tcW w:w="851"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12,0</w:t>
            </w:r>
          </w:p>
        </w:tc>
        <w:tc>
          <w:tcPr>
            <w:tcW w:w="850"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12,6</w:t>
            </w:r>
          </w:p>
        </w:tc>
        <w:tc>
          <w:tcPr>
            <w:tcW w:w="851"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13,4</w:t>
            </w:r>
          </w:p>
        </w:tc>
        <w:tc>
          <w:tcPr>
            <w:tcW w:w="850"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13,7</w:t>
            </w:r>
          </w:p>
        </w:tc>
        <w:tc>
          <w:tcPr>
            <w:tcW w:w="851"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15,1</w:t>
            </w:r>
          </w:p>
        </w:tc>
        <w:tc>
          <w:tcPr>
            <w:tcW w:w="992"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15,1</w:t>
            </w:r>
          </w:p>
        </w:tc>
      </w:tr>
      <w:tr w:rsidR="005E2251" w:rsidRPr="00A5703B" w:rsidTr="005C711F">
        <w:tc>
          <w:tcPr>
            <w:tcW w:w="3266" w:type="dxa"/>
          </w:tcPr>
          <w:p w:rsidR="005E2251" w:rsidRPr="00A5703B" w:rsidRDefault="005E2251" w:rsidP="00C602AA">
            <w:pPr>
              <w:pStyle w:val="ConsPlusNormal"/>
              <w:ind w:left="57"/>
              <w:rPr>
                <w:rFonts w:ascii="Times New Roman" w:hAnsi="Times New Roman" w:cs="Times New Roman"/>
              </w:rPr>
            </w:pPr>
            <w:r w:rsidRPr="00A5703B">
              <w:rPr>
                <w:rFonts w:ascii="Times New Roman" w:hAnsi="Times New Roman" w:cs="Times New Roman"/>
              </w:rPr>
              <w:t>СП Цингалы</w:t>
            </w:r>
          </w:p>
        </w:tc>
        <w:tc>
          <w:tcPr>
            <w:tcW w:w="850"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23,1</w:t>
            </w:r>
          </w:p>
        </w:tc>
        <w:tc>
          <w:tcPr>
            <w:tcW w:w="851"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23,0</w:t>
            </w:r>
          </w:p>
        </w:tc>
        <w:tc>
          <w:tcPr>
            <w:tcW w:w="850"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23,9</w:t>
            </w:r>
          </w:p>
        </w:tc>
        <w:tc>
          <w:tcPr>
            <w:tcW w:w="851"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23,1</w:t>
            </w:r>
          </w:p>
        </w:tc>
        <w:tc>
          <w:tcPr>
            <w:tcW w:w="850"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26,8</w:t>
            </w:r>
          </w:p>
        </w:tc>
        <w:tc>
          <w:tcPr>
            <w:tcW w:w="851"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26,8</w:t>
            </w:r>
          </w:p>
        </w:tc>
        <w:tc>
          <w:tcPr>
            <w:tcW w:w="992"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26,9</w:t>
            </w:r>
          </w:p>
        </w:tc>
      </w:tr>
      <w:tr w:rsidR="005E2251" w:rsidRPr="00A5703B" w:rsidTr="005C711F">
        <w:tc>
          <w:tcPr>
            <w:tcW w:w="3266" w:type="dxa"/>
          </w:tcPr>
          <w:p w:rsidR="005E2251" w:rsidRPr="00A5703B" w:rsidRDefault="005E2251" w:rsidP="00C602AA">
            <w:pPr>
              <w:pStyle w:val="ConsPlusNormal"/>
              <w:ind w:left="57"/>
              <w:rPr>
                <w:rFonts w:ascii="Times New Roman" w:hAnsi="Times New Roman" w:cs="Times New Roman"/>
              </w:rPr>
            </w:pPr>
            <w:r w:rsidRPr="00A5703B">
              <w:rPr>
                <w:rFonts w:ascii="Times New Roman" w:hAnsi="Times New Roman" w:cs="Times New Roman"/>
              </w:rPr>
              <w:t>СП Шапша</w:t>
            </w:r>
          </w:p>
        </w:tc>
        <w:tc>
          <w:tcPr>
            <w:tcW w:w="850"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14,3</w:t>
            </w:r>
          </w:p>
        </w:tc>
        <w:tc>
          <w:tcPr>
            <w:tcW w:w="851"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15,7</w:t>
            </w:r>
          </w:p>
        </w:tc>
        <w:tc>
          <w:tcPr>
            <w:tcW w:w="850"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16,1</w:t>
            </w:r>
          </w:p>
        </w:tc>
        <w:tc>
          <w:tcPr>
            <w:tcW w:w="851"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17,2</w:t>
            </w:r>
          </w:p>
        </w:tc>
        <w:tc>
          <w:tcPr>
            <w:tcW w:w="850"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18,3</w:t>
            </w:r>
          </w:p>
        </w:tc>
        <w:tc>
          <w:tcPr>
            <w:tcW w:w="851"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18,3</w:t>
            </w:r>
          </w:p>
        </w:tc>
        <w:tc>
          <w:tcPr>
            <w:tcW w:w="992" w:type="dxa"/>
          </w:tcPr>
          <w:p w:rsidR="005E2251" w:rsidRPr="00A5703B" w:rsidRDefault="005E2251" w:rsidP="0040426F">
            <w:pPr>
              <w:pStyle w:val="ConsPlusNormal"/>
              <w:jc w:val="center"/>
              <w:rPr>
                <w:rFonts w:ascii="Times New Roman" w:hAnsi="Times New Roman" w:cs="Times New Roman"/>
              </w:rPr>
            </w:pPr>
            <w:r w:rsidRPr="00A5703B">
              <w:rPr>
                <w:rFonts w:ascii="Times New Roman" w:hAnsi="Times New Roman" w:cs="Times New Roman"/>
              </w:rPr>
              <w:t>18,3</w:t>
            </w:r>
          </w:p>
        </w:tc>
      </w:tr>
    </w:tbl>
    <w:p w:rsidR="009E7894" w:rsidRPr="005C711F" w:rsidRDefault="009E7894" w:rsidP="005C711F">
      <w:pPr>
        <w:pStyle w:val="ConsPlusTitle"/>
        <w:ind w:firstLine="709"/>
        <w:jc w:val="both"/>
        <w:outlineLvl w:val="2"/>
        <w:rPr>
          <w:rFonts w:ascii="Times New Roman" w:hAnsi="Times New Roman" w:cs="Times New Roman"/>
          <w:b w:val="0"/>
          <w:sz w:val="28"/>
          <w:szCs w:val="28"/>
        </w:rPr>
      </w:pPr>
      <w:r w:rsidRPr="005C711F">
        <w:rPr>
          <w:rFonts w:ascii="Times New Roman" w:hAnsi="Times New Roman" w:cs="Times New Roman"/>
          <w:b w:val="0"/>
          <w:sz w:val="28"/>
        </w:rPr>
        <w:t xml:space="preserve">2.4. </w:t>
      </w:r>
      <w:r w:rsidRPr="005C711F">
        <w:rPr>
          <w:rFonts w:ascii="Times New Roman" w:hAnsi="Times New Roman" w:cs="Times New Roman"/>
          <w:b w:val="0"/>
          <w:sz w:val="28"/>
          <w:szCs w:val="28"/>
        </w:rPr>
        <w:t>Заболеваемость и смертность населения.</w:t>
      </w:r>
    </w:p>
    <w:p w:rsidR="009E7894" w:rsidRPr="005C711F" w:rsidRDefault="009E7894" w:rsidP="005C711F">
      <w:pPr>
        <w:pStyle w:val="ConsPlusNormal"/>
        <w:ind w:firstLine="709"/>
        <w:jc w:val="both"/>
        <w:rPr>
          <w:rFonts w:ascii="Times New Roman" w:hAnsi="Times New Roman" w:cs="Times New Roman"/>
          <w:sz w:val="28"/>
          <w:szCs w:val="28"/>
        </w:rPr>
      </w:pPr>
      <w:r w:rsidRPr="005C711F">
        <w:rPr>
          <w:rFonts w:ascii="Times New Roman" w:hAnsi="Times New Roman" w:cs="Times New Roman"/>
          <w:sz w:val="28"/>
          <w:szCs w:val="28"/>
        </w:rPr>
        <w:t>Ведущими классами заболеваний в с</w:t>
      </w:r>
      <w:r w:rsidR="0040426F" w:rsidRPr="005C711F">
        <w:rPr>
          <w:rFonts w:ascii="Times New Roman" w:hAnsi="Times New Roman" w:cs="Times New Roman"/>
          <w:sz w:val="28"/>
          <w:szCs w:val="28"/>
        </w:rPr>
        <w:t xml:space="preserve">труктуре общей смертности </w:t>
      </w:r>
      <w:r w:rsidR="005C711F">
        <w:rPr>
          <w:rFonts w:ascii="Times New Roman" w:hAnsi="Times New Roman" w:cs="Times New Roman"/>
          <w:sz w:val="28"/>
          <w:szCs w:val="28"/>
        </w:rPr>
        <w:br/>
      </w:r>
      <w:r w:rsidR="0040426F" w:rsidRPr="005C711F">
        <w:rPr>
          <w:rFonts w:ascii="Times New Roman" w:hAnsi="Times New Roman" w:cs="Times New Roman"/>
          <w:sz w:val="28"/>
          <w:szCs w:val="28"/>
        </w:rPr>
        <w:t>в 2023</w:t>
      </w:r>
      <w:r w:rsidRPr="005C711F">
        <w:rPr>
          <w:rFonts w:ascii="Times New Roman" w:hAnsi="Times New Roman" w:cs="Times New Roman"/>
          <w:sz w:val="28"/>
          <w:szCs w:val="28"/>
        </w:rPr>
        <w:t xml:space="preserve"> году в абсолютных числах являются болезни системы новообразования </w:t>
      </w:r>
      <w:r w:rsidR="00C602AA" w:rsidRPr="005C711F">
        <w:rPr>
          <w:rFonts w:ascii="Times New Roman" w:hAnsi="Times New Roman" w:cs="Times New Roman"/>
          <w:sz w:val="28"/>
          <w:szCs w:val="28"/>
        </w:rPr>
        <w:t>–</w:t>
      </w:r>
      <w:r w:rsidR="0040426F" w:rsidRPr="005C711F">
        <w:rPr>
          <w:rFonts w:ascii="Times New Roman" w:hAnsi="Times New Roman" w:cs="Times New Roman"/>
          <w:sz w:val="28"/>
          <w:szCs w:val="28"/>
        </w:rPr>
        <w:t xml:space="preserve"> 29 человек, кровообращения </w:t>
      </w:r>
      <w:r w:rsidR="00C602AA" w:rsidRPr="005C711F">
        <w:rPr>
          <w:rFonts w:ascii="Times New Roman" w:hAnsi="Times New Roman" w:cs="Times New Roman"/>
          <w:sz w:val="28"/>
          <w:szCs w:val="28"/>
        </w:rPr>
        <w:t>–</w:t>
      </w:r>
      <w:r w:rsidR="0040426F" w:rsidRPr="005C711F">
        <w:rPr>
          <w:rFonts w:ascii="Times New Roman" w:hAnsi="Times New Roman" w:cs="Times New Roman"/>
          <w:sz w:val="28"/>
          <w:szCs w:val="28"/>
        </w:rPr>
        <w:t xml:space="preserve"> 44</w:t>
      </w:r>
      <w:r w:rsidRPr="005C711F">
        <w:rPr>
          <w:rFonts w:ascii="Times New Roman" w:hAnsi="Times New Roman" w:cs="Times New Roman"/>
          <w:sz w:val="28"/>
          <w:szCs w:val="28"/>
        </w:rPr>
        <w:t xml:space="preserve"> человека и прочие заболевания.</w:t>
      </w:r>
    </w:p>
    <w:p w:rsidR="0040426F" w:rsidRPr="005C711F" w:rsidRDefault="0040426F" w:rsidP="005C711F">
      <w:pPr>
        <w:pStyle w:val="ConsPlusNormal"/>
        <w:ind w:firstLine="709"/>
        <w:jc w:val="both"/>
        <w:rPr>
          <w:rFonts w:ascii="Times New Roman" w:hAnsi="Times New Roman" w:cs="Times New Roman"/>
          <w:sz w:val="28"/>
          <w:szCs w:val="28"/>
        </w:rPr>
      </w:pPr>
      <w:r w:rsidRPr="005C711F">
        <w:rPr>
          <w:rFonts w:ascii="Times New Roman" w:hAnsi="Times New Roman" w:cs="Times New Roman"/>
          <w:sz w:val="28"/>
          <w:szCs w:val="28"/>
        </w:rPr>
        <w:t>В 2023 году в сравнении с 2022</w:t>
      </w:r>
      <w:r w:rsidR="009E7894" w:rsidRPr="005C711F">
        <w:rPr>
          <w:rFonts w:ascii="Times New Roman" w:hAnsi="Times New Roman" w:cs="Times New Roman"/>
          <w:sz w:val="28"/>
          <w:szCs w:val="28"/>
        </w:rPr>
        <w:t xml:space="preserve"> годом в результате проводимых мероприятий отмечается снижение показателя смертности от </w:t>
      </w:r>
      <w:r w:rsidRPr="005C711F">
        <w:rPr>
          <w:rFonts w:ascii="Times New Roman" w:hAnsi="Times New Roman" w:cs="Times New Roman"/>
          <w:sz w:val="28"/>
          <w:szCs w:val="28"/>
        </w:rPr>
        <w:t>болезни системы кровообращения</w:t>
      </w:r>
      <w:r w:rsidR="009E7894" w:rsidRPr="005C711F">
        <w:rPr>
          <w:rFonts w:ascii="Times New Roman" w:hAnsi="Times New Roman" w:cs="Times New Roman"/>
          <w:sz w:val="28"/>
          <w:szCs w:val="28"/>
        </w:rPr>
        <w:t>.</w:t>
      </w:r>
    </w:p>
    <w:p w:rsidR="009E7894" w:rsidRPr="005C711F" w:rsidRDefault="009E7894" w:rsidP="005C711F">
      <w:pPr>
        <w:pStyle w:val="ConsPlusNormal"/>
        <w:ind w:firstLine="709"/>
        <w:jc w:val="both"/>
        <w:rPr>
          <w:rFonts w:ascii="Times New Roman" w:hAnsi="Times New Roman" w:cs="Times New Roman"/>
          <w:sz w:val="28"/>
          <w:szCs w:val="28"/>
        </w:rPr>
      </w:pPr>
      <w:r w:rsidRPr="005C711F">
        <w:rPr>
          <w:rFonts w:ascii="Times New Roman" w:hAnsi="Times New Roman" w:cs="Times New Roman"/>
          <w:sz w:val="28"/>
          <w:szCs w:val="28"/>
        </w:rPr>
        <w:t xml:space="preserve"> В абсолютных числах в 2019 году </w:t>
      </w:r>
      <w:r w:rsidR="00C602AA" w:rsidRPr="005C711F">
        <w:rPr>
          <w:rFonts w:ascii="Times New Roman" w:hAnsi="Times New Roman" w:cs="Times New Roman"/>
          <w:sz w:val="28"/>
          <w:szCs w:val="28"/>
        </w:rPr>
        <w:t>–</w:t>
      </w:r>
      <w:r w:rsidRPr="005C711F">
        <w:rPr>
          <w:rFonts w:ascii="Times New Roman" w:hAnsi="Times New Roman" w:cs="Times New Roman"/>
          <w:sz w:val="28"/>
          <w:szCs w:val="28"/>
        </w:rPr>
        <w:t xml:space="preserve"> 42 человека, в 2020 году </w:t>
      </w:r>
      <w:r w:rsidR="00C602AA" w:rsidRPr="005C711F">
        <w:rPr>
          <w:rFonts w:ascii="Times New Roman" w:hAnsi="Times New Roman" w:cs="Times New Roman"/>
          <w:sz w:val="28"/>
          <w:szCs w:val="28"/>
        </w:rPr>
        <w:t>–</w:t>
      </w:r>
      <w:r w:rsidRPr="005C711F">
        <w:rPr>
          <w:rFonts w:ascii="Times New Roman" w:hAnsi="Times New Roman" w:cs="Times New Roman"/>
          <w:sz w:val="28"/>
          <w:szCs w:val="28"/>
        </w:rPr>
        <w:t xml:space="preserve"> </w:t>
      </w:r>
      <w:r w:rsidR="005C711F">
        <w:rPr>
          <w:rFonts w:ascii="Times New Roman" w:hAnsi="Times New Roman" w:cs="Times New Roman"/>
          <w:sz w:val="28"/>
          <w:szCs w:val="28"/>
        </w:rPr>
        <w:br/>
      </w:r>
      <w:r w:rsidRPr="005C711F">
        <w:rPr>
          <w:rFonts w:ascii="Times New Roman" w:hAnsi="Times New Roman" w:cs="Times New Roman"/>
          <w:sz w:val="28"/>
          <w:szCs w:val="28"/>
        </w:rPr>
        <w:t>45 чел</w:t>
      </w:r>
      <w:r w:rsidR="0040426F" w:rsidRPr="005C711F">
        <w:rPr>
          <w:rFonts w:ascii="Times New Roman" w:hAnsi="Times New Roman" w:cs="Times New Roman"/>
          <w:sz w:val="28"/>
          <w:szCs w:val="28"/>
        </w:rPr>
        <w:t xml:space="preserve">овек и в 2021 году </w:t>
      </w:r>
      <w:r w:rsidR="00C602AA" w:rsidRPr="005C711F">
        <w:rPr>
          <w:rFonts w:ascii="Times New Roman" w:hAnsi="Times New Roman" w:cs="Times New Roman"/>
          <w:sz w:val="28"/>
          <w:szCs w:val="28"/>
        </w:rPr>
        <w:t>–</w:t>
      </w:r>
      <w:r w:rsidR="0040426F" w:rsidRPr="005C711F">
        <w:rPr>
          <w:rFonts w:ascii="Times New Roman" w:hAnsi="Times New Roman" w:cs="Times New Roman"/>
          <w:sz w:val="28"/>
          <w:szCs w:val="28"/>
        </w:rPr>
        <w:t xml:space="preserve"> 40 человек, в 2022 году – 67 человек, в 2023 году – 44 человека.</w:t>
      </w:r>
    </w:p>
    <w:p w:rsidR="009E7894" w:rsidRDefault="009E7894" w:rsidP="009E7894">
      <w:pPr>
        <w:pStyle w:val="ConsPlusNormal"/>
        <w:ind w:firstLine="540"/>
        <w:jc w:val="both"/>
        <w:rPr>
          <w:rFonts w:ascii="Times New Roman" w:hAnsi="Times New Roman" w:cs="Times New Roman"/>
          <w:sz w:val="28"/>
          <w:szCs w:val="28"/>
        </w:rPr>
      </w:pPr>
    </w:p>
    <w:p w:rsidR="005C711F" w:rsidRPr="005C711F" w:rsidRDefault="005C711F" w:rsidP="009E7894">
      <w:pPr>
        <w:pStyle w:val="ConsPlusNormal"/>
        <w:ind w:firstLine="540"/>
        <w:jc w:val="both"/>
        <w:rPr>
          <w:rFonts w:ascii="Times New Roman" w:hAnsi="Times New Roman" w:cs="Times New Roman"/>
          <w:sz w:val="28"/>
          <w:szCs w:val="28"/>
        </w:rPr>
      </w:pPr>
    </w:p>
    <w:p w:rsidR="009E7894" w:rsidRPr="005C711F" w:rsidRDefault="009E7894" w:rsidP="009E7894">
      <w:pPr>
        <w:pStyle w:val="ConsPlusNormal"/>
        <w:jc w:val="center"/>
        <w:rPr>
          <w:rFonts w:ascii="Times New Roman" w:hAnsi="Times New Roman" w:cs="Times New Roman"/>
          <w:sz w:val="28"/>
          <w:szCs w:val="28"/>
        </w:rPr>
      </w:pPr>
      <w:r w:rsidRPr="005C711F">
        <w:rPr>
          <w:rFonts w:ascii="Times New Roman" w:hAnsi="Times New Roman" w:cs="Times New Roman"/>
          <w:sz w:val="28"/>
          <w:szCs w:val="28"/>
        </w:rPr>
        <w:t>Смертность по классу болезни системы кровообращения</w:t>
      </w:r>
    </w:p>
    <w:p w:rsidR="009E7894" w:rsidRPr="005C711F" w:rsidRDefault="009E7894" w:rsidP="009E7894">
      <w:pPr>
        <w:pStyle w:val="ConsPlusNormal"/>
        <w:jc w:val="center"/>
        <w:rPr>
          <w:rFonts w:ascii="Times New Roman" w:hAnsi="Times New Roman" w:cs="Times New Roman"/>
          <w:sz w:val="28"/>
          <w:szCs w:val="28"/>
        </w:rPr>
      </w:pPr>
      <w:r w:rsidRPr="005C711F">
        <w:rPr>
          <w:rFonts w:ascii="Times New Roman" w:hAnsi="Times New Roman" w:cs="Times New Roman"/>
          <w:sz w:val="28"/>
          <w:szCs w:val="28"/>
        </w:rPr>
        <w:t xml:space="preserve">в Ханты-Мансийском районе за 2019 </w:t>
      </w:r>
      <w:r w:rsidR="00C602AA" w:rsidRPr="005C711F">
        <w:rPr>
          <w:rFonts w:ascii="Times New Roman" w:hAnsi="Times New Roman" w:cs="Times New Roman"/>
          <w:sz w:val="28"/>
          <w:szCs w:val="28"/>
        </w:rPr>
        <w:t>–</w:t>
      </w:r>
      <w:r w:rsidRPr="005C711F">
        <w:rPr>
          <w:rFonts w:ascii="Times New Roman" w:hAnsi="Times New Roman" w:cs="Times New Roman"/>
          <w:sz w:val="28"/>
          <w:szCs w:val="28"/>
        </w:rPr>
        <w:t xml:space="preserve"> 202</w:t>
      </w:r>
      <w:r w:rsidR="00345330" w:rsidRPr="005C711F">
        <w:rPr>
          <w:rFonts w:ascii="Times New Roman" w:hAnsi="Times New Roman" w:cs="Times New Roman"/>
          <w:sz w:val="28"/>
          <w:szCs w:val="28"/>
        </w:rPr>
        <w:t>3</w:t>
      </w:r>
      <w:r w:rsidRPr="005C711F">
        <w:rPr>
          <w:rFonts w:ascii="Times New Roman" w:hAnsi="Times New Roman" w:cs="Times New Roman"/>
          <w:sz w:val="28"/>
          <w:szCs w:val="28"/>
        </w:rPr>
        <w:t xml:space="preserve"> годы</w:t>
      </w:r>
    </w:p>
    <w:p w:rsidR="00696119" w:rsidRPr="00A5703B" w:rsidRDefault="00696119" w:rsidP="009E7894">
      <w:pPr>
        <w:pStyle w:val="ConsPlusNormal"/>
        <w:jc w:val="center"/>
        <w:rPr>
          <w:rFonts w:ascii="Times New Roman" w:hAnsi="Times New Roman" w:cs="Times New Roman"/>
        </w:rPr>
      </w:pPr>
    </w:p>
    <w:tbl>
      <w:tblPr>
        <w:tblStyle w:val="af0"/>
        <w:tblW w:w="0" w:type="auto"/>
        <w:tblLook w:val="04A0" w:firstRow="1" w:lastRow="0" w:firstColumn="1" w:lastColumn="0" w:noHBand="0" w:noVBand="1"/>
      </w:tblPr>
      <w:tblGrid>
        <w:gridCol w:w="2234"/>
        <w:gridCol w:w="955"/>
        <w:gridCol w:w="1595"/>
        <w:gridCol w:w="1595"/>
        <w:gridCol w:w="1595"/>
        <w:gridCol w:w="1596"/>
      </w:tblGrid>
      <w:tr w:rsidR="00696119" w:rsidRPr="00A5703B" w:rsidTr="00C602AA">
        <w:trPr>
          <w:trHeight w:val="547"/>
        </w:trPr>
        <w:tc>
          <w:tcPr>
            <w:tcW w:w="2234" w:type="dxa"/>
          </w:tcPr>
          <w:p w:rsidR="00696119" w:rsidRPr="00A5703B" w:rsidRDefault="00696119" w:rsidP="00455E13">
            <w:pPr>
              <w:pStyle w:val="ConsPlusNormal"/>
              <w:jc w:val="center"/>
              <w:rPr>
                <w:rFonts w:ascii="Times New Roman" w:hAnsi="Times New Roman" w:cs="Times New Roman"/>
              </w:rPr>
            </w:pPr>
            <w:r w:rsidRPr="00A5703B">
              <w:rPr>
                <w:rFonts w:ascii="Times New Roman" w:hAnsi="Times New Roman" w:cs="Times New Roman"/>
              </w:rPr>
              <w:t>Территория</w:t>
            </w:r>
          </w:p>
        </w:tc>
        <w:tc>
          <w:tcPr>
            <w:tcW w:w="7336" w:type="dxa"/>
            <w:gridSpan w:val="5"/>
          </w:tcPr>
          <w:p w:rsidR="00696119" w:rsidRPr="00A5703B" w:rsidRDefault="00696119" w:rsidP="00455E13">
            <w:pPr>
              <w:pStyle w:val="ConsPlusNormal"/>
              <w:jc w:val="center"/>
              <w:rPr>
                <w:rFonts w:ascii="Times New Roman" w:hAnsi="Times New Roman" w:cs="Times New Roman"/>
              </w:rPr>
            </w:pPr>
            <w:r w:rsidRPr="00A5703B">
              <w:rPr>
                <w:rFonts w:ascii="Times New Roman" w:hAnsi="Times New Roman" w:cs="Times New Roman"/>
              </w:rPr>
              <w:t>Число умерших от болезней системы кровообращения на 1 000 населения</w:t>
            </w:r>
          </w:p>
        </w:tc>
      </w:tr>
      <w:tr w:rsidR="00696119" w:rsidRPr="00A5703B" w:rsidTr="00C602AA">
        <w:trPr>
          <w:trHeight w:val="496"/>
        </w:trPr>
        <w:tc>
          <w:tcPr>
            <w:tcW w:w="2234" w:type="dxa"/>
            <w:vMerge w:val="restart"/>
          </w:tcPr>
          <w:p w:rsidR="00696119" w:rsidRPr="00A5703B" w:rsidRDefault="00696119" w:rsidP="00455E13">
            <w:pPr>
              <w:pStyle w:val="ConsPlusNormal"/>
              <w:jc w:val="center"/>
              <w:rPr>
                <w:rFonts w:ascii="Times New Roman" w:hAnsi="Times New Roman" w:cs="Times New Roman"/>
              </w:rPr>
            </w:pPr>
            <w:r w:rsidRPr="00A5703B">
              <w:rPr>
                <w:rFonts w:ascii="Times New Roman" w:hAnsi="Times New Roman" w:cs="Times New Roman"/>
              </w:rPr>
              <w:t>Ханты-Мансийский район</w:t>
            </w:r>
          </w:p>
        </w:tc>
        <w:tc>
          <w:tcPr>
            <w:tcW w:w="955" w:type="dxa"/>
          </w:tcPr>
          <w:p w:rsidR="00696119" w:rsidRPr="00A5703B" w:rsidRDefault="00696119" w:rsidP="00455E13">
            <w:pPr>
              <w:pStyle w:val="ConsPlusNormal"/>
              <w:jc w:val="center"/>
              <w:rPr>
                <w:rFonts w:ascii="Times New Roman" w:hAnsi="Times New Roman" w:cs="Times New Roman"/>
              </w:rPr>
            </w:pPr>
            <w:r w:rsidRPr="00A5703B">
              <w:rPr>
                <w:rFonts w:ascii="Times New Roman" w:hAnsi="Times New Roman" w:cs="Times New Roman"/>
              </w:rPr>
              <w:t>2019</w:t>
            </w:r>
          </w:p>
        </w:tc>
        <w:tc>
          <w:tcPr>
            <w:tcW w:w="1595" w:type="dxa"/>
          </w:tcPr>
          <w:p w:rsidR="00696119" w:rsidRPr="00A5703B" w:rsidRDefault="00696119" w:rsidP="00455E13">
            <w:pPr>
              <w:pStyle w:val="ConsPlusNormal"/>
              <w:jc w:val="center"/>
              <w:rPr>
                <w:rFonts w:ascii="Times New Roman" w:hAnsi="Times New Roman" w:cs="Times New Roman"/>
              </w:rPr>
            </w:pPr>
            <w:r w:rsidRPr="00A5703B">
              <w:rPr>
                <w:rFonts w:ascii="Times New Roman" w:hAnsi="Times New Roman" w:cs="Times New Roman"/>
              </w:rPr>
              <w:t>2020</w:t>
            </w:r>
          </w:p>
        </w:tc>
        <w:tc>
          <w:tcPr>
            <w:tcW w:w="1595" w:type="dxa"/>
          </w:tcPr>
          <w:p w:rsidR="00696119" w:rsidRPr="00A5703B" w:rsidRDefault="00696119" w:rsidP="00455E13">
            <w:pPr>
              <w:pStyle w:val="ConsPlusNormal"/>
              <w:jc w:val="center"/>
              <w:rPr>
                <w:rFonts w:ascii="Times New Roman" w:hAnsi="Times New Roman" w:cs="Times New Roman"/>
              </w:rPr>
            </w:pPr>
            <w:r w:rsidRPr="00A5703B">
              <w:rPr>
                <w:rFonts w:ascii="Times New Roman" w:hAnsi="Times New Roman" w:cs="Times New Roman"/>
              </w:rPr>
              <w:t>2021</w:t>
            </w:r>
          </w:p>
        </w:tc>
        <w:tc>
          <w:tcPr>
            <w:tcW w:w="1595" w:type="dxa"/>
          </w:tcPr>
          <w:p w:rsidR="00696119" w:rsidRPr="00A5703B" w:rsidRDefault="00696119" w:rsidP="00455E13">
            <w:pPr>
              <w:pStyle w:val="ConsPlusNormal"/>
              <w:jc w:val="center"/>
              <w:rPr>
                <w:rFonts w:ascii="Times New Roman" w:hAnsi="Times New Roman" w:cs="Times New Roman"/>
              </w:rPr>
            </w:pPr>
            <w:r w:rsidRPr="00A5703B">
              <w:rPr>
                <w:rFonts w:ascii="Times New Roman" w:hAnsi="Times New Roman" w:cs="Times New Roman"/>
              </w:rPr>
              <w:t>2022</w:t>
            </w:r>
          </w:p>
        </w:tc>
        <w:tc>
          <w:tcPr>
            <w:tcW w:w="1596" w:type="dxa"/>
          </w:tcPr>
          <w:p w:rsidR="00696119" w:rsidRPr="00A5703B" w:rsidRDefault="00696119" w:rsidP="00455E13">
            <w:pPr>
              <w:pStyle w:val="ConsPlusNormal"/>
              <w:jc w:val="center"/>
              <w:rPr>
                <w:rFonts w:ascii="Times New Roman" w:hAnsi="Times New Roman" w:cs="Times New Roman"/>
              </w:rPr>
            </w:pPr>
            <w:r w:rsidRPr="00A5703B">
              <w:rPr>
                <w:rFonts w:ascii="Times New Roman" w:hAnsi="Times New Roman" w:cs="Times New Roman"/>
              </w:rPr>
              <w:t>2023</w:t>
            </w:r>
          </w:p>
        </w:tc>
      </w:tr>
      <w:tr w:rsidR="00696119" w:rsidRPr="00A5703B" w:rsidTr="00C602AA">
        <w:trPr>
          <w:trHeight w:val="641"/>
        </w:trPr>
        <w:tc>
          <w:tcPr>
            <w:tcW w:w="2234" w:type="dxa"/>
            <w:vMerge/>
          </w:tcPr>
          <w:p w:rsidR="00696119" w:rsidRPr="00A5703B" w:rsidRDefault="00696119" w:rsidP="00455E13">
            <w:pPr>
              <w:pStyle w:val="ConsPlusNormal"/>
              <w:jc w:val="center"/>
              <w:rPr>
                <w:rFonts w:ascii="Times New Roman" w:hAnsi="Times New Roman" w:cs="Times New Roman"/>
              </w:rPr>
            </w:pPr>
          </w:p>
        </w:tc>
        <w:tc>
          <w:tcPr>
            <w:tcW w:w="955" w:type="dxa"/>
          </w:tcPr>
          <w:p w:rsidR="00696119" w:rsidRPr="00A5703B" w:rsidRDefault="00696119" w:rsidP="00455E13">
            <w:pPr>
              <w:pStyle w:val="ConsPlusNormal"/>
              <w:jc w:val="center"/>
              <w:rPr>
                <w:rFonts w:ascii="Times New Roman" w:hAnsi="Times New Roman" w:cs="Times New Roman"/>
              </w:rPr>
            </w:pPr>
            <w:r w:rsidRPr="00A5703B">
              <w:rPr>
                <w:rFonts w:ascii="Times New Roman" w:hAnsi="Times New Roman" w:cs="Times New Roman"/>
              </w:rPr>
              <w:t>56</w:t>
            </w:r>
          </w:p>
        </w:tc>
        <w:tc>
          <w:tcPr>
            <w:tcW w:w="1595" w:type="dxa"/>
          </w:tcPr>
          <w:p w:rsidR="00696119" w:rsidRPr="00A5703B" w:rsidRDefault="00696119" w:rsidP="00455E13">
            <w:pPr>
              <w:pStyle w:val="ConsPlusNormal"/>
              <w:jc w:val="center"/>
              <w:rPr>
                <w:rFonts w:ascii="Times New Roman" w:hAnsi="Times New Roman" w:cs="Times New Roman"/>
              </w:rPr>
            </w:pPr>
            <w:r w:rsidRPr="00A5703B">
              <w:rPr>
                <w:rFonts w:ascii="Times New Roman" w:hAnsi="Times New Roman" w:cs="Times New Roman"/>
              </w:rPr>
              <w:t>62</w:t>
            </w:r>
          </w:p>
        </w:tc>
        <w:tc>
          <w:tcPr>
            <w:tcW w:w="1595" w:type="dxa"/>
          </w:tcPr>
          <w:p w:rsidR="00696119" w:rsidRPr="00A5703B" w:rsidRDefault="00696119" w:rsidP="00455E13">
            <w:pPr>
              <w:pStyle w:val="ConsPlusNormal"/>
              <w:jc w:val="center"/>
              <w:rPr>
                <w:rFonts w:ascii="Times New Roman" w:hAnsi="Times New Roman" w:cs="Times New Roman"/>
              </w:rPr>
            </w:pPr>
            <w:r w:rsidRPr="00A5703B">
              <w:rPr>
                <w:rFonts w:ascii="Times New Roman" w:hAnsi="Times New Roman" w:cs="Times New Roman"/>
              </w:rPr>
              <w:t>62</w:t>
            </w:r>
          </w:p>
        </w:tc>
        <w:tc>
          <w:tcPr>
            <w:tcW w:w="1595" w:type="dxa"/>
          </w:tcPr>
          <w:p w:rsidR="00696119" w:rsidRPr="00A5703B" w:rsidRDefault="0040426F" w:rsidP="00455E13">
            <w:pPr>
              <w:pStyle w:val="ConsPlusNormal"/>
              <w:jc w:val="center"/>
              <w:rPr>
                <w:rFonts w:ascii="Times New Roman" w:hAnsi="Times New Roman" w:cs="Times New Roman"/>
              </w:rPr>
            </w:pPr>
            <w:r w:rsidRPr="00A5703B">
              <w:rPr>
                <w:rFonts w:ascii="Times New Roman" w:hAnsi="Times New Roman" w:cs="Times New Roman"/>
              </w:rPr>
              <w:t>67</w:t>
            </w:r>
          </w:p>
        </w:tc>
        <w:tc>
          <w:tcPr>
            <w:tcW w:w="1596" w:type="dxa"/>
          </w:tcPr>
          <w:p w:rsidR="00696119" w:rsidRPr="00A5703B" w:rsidRDefault="0040426F" w:rsidP="00455E13">
            <w:pPr>
              <w:pStyle w:val="ConsPlusNormal"/>
              <w:jc w:val="center"/>
              <w:rPr>
                <w:rFonts w:ascii="Times New Roman" w:hAnsi="Times New Roman" w:cs="Times New Roman"/>
              </w:rPr>
            </w:pPr>
            <w:r w:rsidRPr="00A5703B">
              <w:rPr>
                <w:rFonts w:ascii="Times New Roman" w:hAnsi="Times New Roman" w:cs="Times New Roman"/>
              </w:rPr>
              <w:t>44</w:t>
            </w:r>
          </w:p>
        </w:tc>
      </w:tr>
    </w:tbl>
    <w:p w:rsidR="00696119" w:rsidRPr="00A5703B" w:rsidRDefault="00696119" w:rsidP="009E7894">
      <w:pPr>
        <w:pStyle w:val="ConsPlusNormal"/>
        <w:jc w:val="center"/>
        <w:rPr>
          <w:rFonts w:ascii="Times New Roman" w:hAnsi="Times New Roman" w:cs="Times New Roman"/>
          <w:sz w:val="20"/>
        </w:rPr>
      </w:pPr>
    </w:p>
    <w:p w:rsidR="009E7894" w:rsidRPr="005C711F" w:rsidRDefault="009E7894" w:rsidP="009E7894">
      <w:pPr>
        <w:pStyle w:val="ConsPlusNormal"/>
        <w:jc w:val="center"/>
        <w:rPr>
          <w:rFonts w:ascii="Times New Roman" w:hAnsi="Times New Roman" w:cs="Times New Roman"/>
          <w:sz w:val="28"/>
        </w:rPr>
      </w:pPr>
      <w:r w:rsidRPr="005C711F">
        <w:rPr>
          <w:rFonts w:ascii="Times New Roman" w:hAnsi="Times New Roman" w:cs="Times New Roman"/>
          <w:sz w:val="28"/>
        </w:rPr>
        <w:t>Смертность от новообразований в Ханты-Мансийском районе</w:t>
      </w:r>
    </w:p>
    <w:p w:rsidR="009E7894" w:rsidRPr="005C711F" w:rsidRDefault="009E7894" w:rsidP="009E7894">
      <w:pPr>
        <w:pStyle w:val="ConsPlusNormal"/>
        <w:jc w:val="center"/>
        <w:rPr>
          <w:rFonts w:ascii="Times New Roman" w:hAnsi="Times New Roman" w:cs="Times New Roman"/>
          <w:sz w:val="28"/>
        </w:rPr>
      </w:pPr>
      <w:r w:rsidRPr="005C711F">
        <w:rPr>
          <w:rFonts w:ascii="Times New Roman" w:hAnsi="Times New Roman" w:cs="Times New Roman"/>
          <w:sz w:val="28"/>
        </w:rPr>
        <w:t xml:space="preserve">за 2019 </w:t>
      </w:r>
      <w:r w:rsidR="00C602AA" w:rsidRPr="005C711F">
        <w:rPr>
          <w:rFonts w:ascii="Times New Roman" w:hAnsi="Times New Roman" w:cs="Times New Roman"/>
          <w:sz w:val="28"/>
        </w:rPr>
        <w:t>–</w:t>
      </w:r>
      <w:r w:rsidRPr="005C711F">
        <w:rPr>
          <w:rFonts w:ascii="Times New Roman" w:hAnsi="Times New Roman" w:cs="Times New Roman"/>
          <w:sz w:val="28"/>
        </w:rPr>
        <w:t xml:space="preserve"> 2021 годы</w:t>
      </w:r>
    </w:p>
    <w:p w:rsidR="00696119" w:rsidRPr="00A5703B" w:rsidRDefault="00696119" w:rsidP="009E7894">
      <w:pPr>
        <w:pStyle w:val="ConsPlusNormal"/>
        <w:jc w:val="center"/>
        <w:rPr>
          <w:rFonts w:ascii="Times New Roman" w:hAnsi="Times New Roman" w:cs="Times New Roman"/>
          <w:sz w:val="20"/>
        </w:rPr>
      </w:pPr>
    </w:p>
    <w:tbl>
      <w:tblPr>
        <w:tblStyle w:val="af0"/>
        <w:tblW w:w="0" w:type="auto"/>
        <w:tblLook w:val="04A0" w:firstRow="1" w:lastRow="0" w:firstColumn="1" w:lastColumn="0" w:noHBand="0" w:noVBand="1"/>
      </w:tblPr>
      <w:tblGrid>
        <w:gridCol w:w="2234"/>
        <w:gridCol w:w="955"/>
        <w:gridCol w:w="1595"/>
        <w:gridCol w:w="1595"/>
        <w:gridCol w:w="1595"/>
        <w:gridCol w:w="1596"/>
      </w:tblGrid>
      <w:tr w:rsidR="00696119" w:rsidRPr="00A5703B" w:rsidTr="00455E13">
        <w:trPr>
          <w:trHeight w:val="547"/>
        </w:trPr>
        <w:tc>
          <w:tcPr>
            <w:tcW w:w="2235" w:type="dxa"/>
          </w:tcPr>
          <w:p w:rsidR="00696119" w:rsidRPr="00A5703B" w:rsidRDefault="00696119" w:rsidP="00455E13">
            <w:pPr>
              <w:pStyle w:val="ConsPlusNormal"/>
              <w:jc w:val="center"/>
              <w:rPr>
                <w:rFonts w:ascii="Times New Roman" w:hAnsi="Times New Roman" w:cs="Times New Roman"/>
              </w:rPr>
            </w:pPr>
            <w:r w:rsidRPr="00A5703B">
              <w:rPr>
                <w:rFonts w:ascii="Times New Roman" w:hAnsi="Times New Roman" w:cs="Times New Roman"/>
              </w:rPr>
              <w:t>Территория</w:t>
            </w:r>
          </w:p>
        </w:tc>
        <w:tc>
          <w:tcPr>
            <w:tcW w:w="7336" w:type="dxa"/>
            <w:gridSpan w:val="5"/>
          </w:tcPr>
          <w:p w:rsidR="00696119" w:rsidRPr="00A5703B" w:rsidRDefault="00696119" w:rsidP="00455E13">
            <w:pPr>
              <w:pStyle w:val="ConsPlusNormal"/>
              <w:jc w:val="center"/>
              <w:rPr>
                <w:rFonts w:ascii="Times New Roman" w:hAnsi="Times New Roman" w:cs="Times New Roman"/>
              </w:rPr>
            </w:pPr>
            <w:r w:rsidRPr="00A5703B">
              <w:rPr>
                <w:rFonts w:ascii="Times New Roman" w:hAnsi="Times New Roman" w:cs="Times New Roman"/>
              </w:rPr>
              <w:t>Абсолютное число умерших от новообразований</w:t>
            </w:r>
          </w:p>
        </w:tc>
      </w:tr>
      <w:tr w:rsidR="00696119" w:rsidRPr="00A5703B" w:rsidTr="00455E13">
        <w:trPr>
          <w:trHeight w:val="698"/>
        </w:trPr>
        <w:tc>
          <w:tcPr>
            <w:tcW w:w="2235" w:type="dxa"/>
            <w:vMerge w:val="restart"/>
          </w:tcPr>
          <w:p w:rsidR="00696119" w:rsidRPr="00A5703B" w:rsidRDefault="00696119" w:rsidP="004775A4">
            <w:pPr>
              <w:pStyle w:val="ConsPlusNormal"/>
              <w:tabs>
                <w:tab w:val="left" w:pos="709"/>
              </w:tabs>
              <w:jc w:val="center"/>
              <w:rPr>
                <w:rFonts w:ascii="Times New Roman" w:hAnsi="Times New Roman" w:cs="Times New Roman"/>
              </w:rPr>
            </w:pPr>
            <w:r w:rsidRPr="00A5703B">
              <w:rPr>
                <w:rFonts w:ascii="Times New Roman" w:hAnsi="Times New Roman" w:cs="Times New Roman"/>
              </w:rPr>
              <w:t>Ханты-Мансийский район</w:t>
            </w:r>
          </w:p>
        </w:tc>
        <w:tc>
          <w:tcPr>
            <w:tcW w:w="955" w:type="dxa"/>
          </w:tcPr>
          <w:p w:rsidR="00696119" w:rsidRPr="00A5703B" w:rsidRDefault="00696119" w:rsidP="004775A4">
            <w:pPr>
              <w:pStyle w:val="ConsPlusNormal"/>
              <w:tabs>
                <w:tab w:val="left" w:pos="709"/>
              </w:tabs>
              <w:jc w:val="center"/>
              <w:rPr>
                <w:rFonts w:ascii="Times New Roman" w:hAnsi="Times New Roman" w:cs="Times New Roman"/>
              </w:rPr>
            </w:pPr>
            <w:r w:rsidRPr="00A5703B">
              <w:rPr>
                <w:rFonts w:ascii="Times New Roman" w:hAnsi="Times New Roman" w:cs="Times New Roman"/>
              </w:rPr>
              <w:t>2019</w:t>
            </w:r>
          </w:p>
        </w:tc>
        <w:tc>
          <w:tcPr>
            <w:tcW w:w="1595" w:type="dxa"/>
          </w:tcPr>
          <w:p w:rsidR="00696119" w:rsidRPr="00A5703B" w:rsidRDefault="00696119" w:rsidP="004775A4">
            <w:pPr>
              <w:pStyle w:val="ConsPlusNormal"/>
              <w:tabs>
                <w:tab w:val="left" w:pos="709"/>
              </w:tabs>
              <w:jc w:val="center"/>
              <w:rPr>
                <w:rFonts w:ascii="Times New Roman" w:hAnsi="Times New Roman" w:cs="Times New Roman"/>
              </w:rPr>
            </w:pPr>
            <w:r w:rsidRPr="00A5703B">
              <w:rPr>
                <w:rFonts w:ascii="Times New Roman" w:hAnsi="Times New Roman" w:cs="Times New Roman"/>
              </w:rPr>
              <w:t>2020</w:t>
            </w:r>
          </w:p>
        </w:tc>
        <w:tc>
          <w:tcPr>
            <w:tcW w:w="1595" w:type="dxa"/>
          </w:tcPr>
          <w:p w:rsidR="00696119" w:rsidRPr="00A5703B" w:rsidRDefault="00696119" w:rsidP="004775A4">
            <w:pPr>
              <w:pStyle w:val="ConsPlusNormal"/>
              <w:tabs>
                <w:tab w:val="left" w:pos="709"/>
              </w:tabs>
              <w:jc w:val="center"/>
              <w:rPr>
                <w:rFonts w:ascii="Times New Roman" w:hAnsi="Times New Roman" w:cs="Times New Roman"/>
              </w:rPr>
            </w:pPr>
            <w:r w:rsidRPr="00A5703B">
              <w:rPr>
                <w:rFonts w:ascii="Times New Roman" w:hAnsi="Times New Roman" w:cs="Times New Roman"/>
              </w:rPr>
              <w:t>2021</w:t>
            </w:r>
          </w:p>
        </w:tc>
        <w:tc>
          <w:tcPr>
            <w:tcW w:w="1595" w:type="dxa"/>
          </w:tcPr>
          <w:p w:rsidR="00696119" w:rsidRPr="00A5703B" w:rsidRDefault="00696119" w:rsidP="004775A4">
            <w:pPr>
              <w:pStyle w:val="ConsPlusNormal"/>
              <w:tabs>
                <w:tab w:val="left" w:pos="709"/>
              </w:tabs>
              <w:jc w:val="center"/>
              <w:rPr>
                <w:rFonts w:ascii="Times New Roman" w:hAnsi="Times New Roman" w:cs="Times New Roman"/>
              </w:rPr>
            </w:pPr>
            <w:r w:rsidRPr="00A5703B">
              <w:rPr>
                <w:rFonts w:ascii="Times New Roman" w:hAnsi="Times New Roman" w:cs="Times New Roman"/>
              </w:rPr>
              <w:t>2022</w:t>
            </w:r>
          </w:p>
        </w:tc>
        <w:tc>
          <w:tcPr>
            <w:tcW w:w="1596" w:type="dxa"/>
          </w:tcPr>
          <w:p w:rsidR="00696119" w:rsidRPr="00A5703B" w:rsidRDefault="00696119" w:rsidP="004775A4">
            <w:pPr>
              <w:pStyle w:val="ConsPlusNormal"/>
              <w:tabs>
                <w:tab w:val="left" w:pos="709"/>
              </w:tabs>
              <w:jc w:val="center"/>
              <w:rPr>
                <w:rFonts w:ascii="Times New Roman" w:hAnsi="Times New Roman" w:cs="Times New Roman"/>
              </w:rPr>
            </w:pPr>
            <w:r w:rsidRPr="00A5703B">
              <w:rPr>
                <w:rFonts w:ascii="Times New Roman" w:hAnsi="Times New Roman" w:cs="Times New Roman"/>
              </w:rPr>
              <w:t>2023</w:t>
            </w:r>
          </w:p>
        </w:tc>
      </w:tr>
      <w:tr w:rsidR="00696119" w:rsidRPr="00A5703B" w:rsidTr="00455E13">
        <w:trPr>
          <w:trHeight w:val="703"/>
        </w:trPr>
        <w:tc>
          <w:tcPr>
            <w:tcW w:w="2235" w:type="dxa"/>
            <w:vMerge/>
          </w:tcPr>
          <w:p w:rsidR="00696119" w:rsidRPr="00A5703B" w:rsidRDefault="00696119" w:rsidP="004775A4">
            <w:pPr>
              <w:pStyle w:val="ConsPlusNormal"/>
              <w:tabs>
                <w:tab w:val="left" w:pos="709"/>
              </w:tabs>
              <w:jc w:val="center"/>
              <w:rPr>
                <w:rFonts w:ascii="Times New Roman" w:hAnsi="Times New Roman" w:cs="Times New Roman"/>
              </w:rPr>
            </w:pPr>
          </w:p>
        </w:tc>
        <w:tc>
          <w:tcPr>
            <w:tcW w:w="955" w:type="dxa"/>
          </w:tcPr>
          <w:p w:rsidR="00696119" w:rsidRPr="00A5703B" w:rsidRDefault="00696119" w:rsidP="004775A4">
            <w:pPr>
              <w:pStyle w:val="ConsPlusNormal"/>
              <w:tabs>
                <w:tab w:val="left" w:pos="709"/>
              </w:tabs>
              <w:jc w:val="center"/>
              <w:rPr>
                <w:rFonts w:ascii="Times New Roman" w:hAnsi="Times New Roman" w:cs="Times New Roman"/>
              </w:rPr>
            </w:pPr>
            <w:r w:rsidRPr="00A5703B">
              <w:rPr>
                <w:rFonts w:ascii="Times New Roman" w:hAnsi="Times New Roman" w:cs="Times New Roman"/>
              </w:rPr>
              <w:t>42</w:t>
            </w:r>
          </w:p>
        </w:tc>
        <w:tc>
          <w:tcPr>
            <w:tcW w:w="1595" w:type="dxa"/>
          </w:tcPr>
          <w:p w:rsidR="00696119" w:rsidRPr="00A5703B" w:rsidRDefault="00696119" w:rsidP="004775A4">
            <w:pPr>
              <w:pStyle w:val="ConsPlusNormal"/>
              <w:tabs>
                <w:tab w:val="left" w:pos="709"/>
              </w:tabs>
              <w:jc w:val="center"/>
              <w:rPr>
                <w:rFonts w:ascii="Times New Roman" w:hAnsi="Times New Roman" w:cs="Times New Roman"/>
              </w:rPr>
            </w:pPr>
            <w:r w:rsidRPr="00A5703B">
              <w:rPr>
                <w:rFonts w:ascii="Times New Roman" w:hAnsi="Times New Roman" w:cs="Times New Roman"/>
              </w:rPr>
              <w:t>45</w:t>
            </w:r>
          </w:p>
        </w:tc>
        <w:tc>
          <w:tcPr>
            <w:tcW w:w="1595" w:type="dxa"/>
          </w:tcPr>
          <w:p w:rsidR="00696119" w:rsidRPr="00A5703B" w:rsidRDefault="00696119" w:rsidP="004775A4">
            <w:pPr>
              <w:pStyle w:val="ConsPlusNormal"/>
              <w:tabs>
                <w:tab w:val="left" w:pos="709"/>
              </w:tabs>
              <w:jc w:val="center"/>
              <w:rPr>
                <w:rFonts w:ascii="Times New Roman" w:hAnsi="Times New Roman" w:cs="Times New Roman"/>
              </w:rPr>
            </w:pPr>
            <w:r w:rsidRPr="00A5703B">
              <w:rPr>
                <w:rFonts w:ascii="Times New Roman" w:hAnsi="Times New Roman" w:cs="Times New Roman"/>
              </w:rPr>
              <w:t>40</w:t>
            </w:r>
          </w:p>
        </w:tc>
        <w:tc>
          <w:tcPr>
            <w:tcW w:w="1595" w:type="dxa"/>
          </w:tcPr>
          <w:p w:rsidR="00696119" w:rsidRPr="00A5703B" w:rsidRDefault="0040426F" w:rsidP="004775A4">
            <w:pPr>
              <w:pStyle w:val="ConsPlusNormal"/>
              <w:tabs>
                <w:tab w:val="left" w:pos="709"/>
              </w:tabs>
              <w:jc w:val="center"/>
              <w:rPr>
                <w:rFonts w:ascii="Times New Roman" w:hAnsi="Times New Roman" w:cs="Times New Roman"/>
              </w:rPr>
            </w:pPr>
            <w:r w:rsidRPr="00A5703B">
              <w:rPr>
                <w:rFonts w:ascii="Times New Roman" w:hAnsi="Times New Roman" w:cs="Times New Roman"/>
              </w:rPr>
              <w:t>25</w:t>
            </w:r>
          </w:p>
        </w:tc>
        <w:tc>
          <w:tcPr>
            <w:tcW w:w="1596" w:type="dxa"/>
          </w:tcPr>
          <w:p w:rsidR="00696119" w:rsidRPr="00A5703B" w:rsidRDefault="0040426F" w:rsidP="004775A4">
            <w:pPr>
              <w:pStyle w:val="ConsPlusNormal"/>
              <w:tabs>
                <w:tab w:val="left" w:pos="709"/>
              </w:tabs>
              <w:jc w:val="center"/>
              <w:rPr>
                <w:rFonts w:ascii="Times New Roman" w:hAnsi="Times New Roman" w:cs="Times New Roman"/>
              </w:rPr>
            </w:pPr>
            <w:r w:rsidRPr="00A5703B">
              <w:rPr>
                <w:rFonts w:ascii="Times New Roman" w:hAnsi="Times New Roman" w:cs="Times New Roman"/>
              </w:rPr>
              <w:t>29</w:t>
            </w:r>
          </w:p>
        </w:tc>
      </w:tr>
    </w:tbl>
    <w:p w:rsidR="00696119" w:rsidRPr="005C711F" w:rsidRDefault="00696119" w:rsidP="004775A4">
      <w:pPr>
        <w:pStyle w:val="ConsPlusNormal"/>
        <w:tabs>
          <w:tab w:val="left" w:pos="709"/>
        </w:tabs>
        <w:jc w:val="center"/>
        <w:rPr>
          <w:rFonts w:ascii="Times New Roman" w:hAnsi="Times New Roman" w:cs="Times New Roman"/>
          <w:sz w:val="28"/>
        </w:rPr>
      </w:pPr>
    </w:p>
    <w:p w:rsidR="009E7894" w:rsidRPr="005C711F" w:rsidRDefault="009E7894" w:rsidP="004775A4">
      <w:pPr>
        <w:pStyle w:val="ConsPlusNormal"/>
        <w:tabs>
          <w:tab w:val="left" w:pos="709"/>
        </w:tabs>
        <w:ind w:firstLine="709"/>
        <w:jc w:val="both"/>
        <w:rPr>
          <w:rFonts w:ascii="Times New Roman" w:hAnsi="Times New Roman" w:cs="Times New Roman"/>
          <w:sz w:val="28"/>
        </w:rPr>
      </w:pPr>
      <w:r w:rsidRPr="005C711F">
        <w:rPr>
          <w:rFonts w:ascii="Times New Roman" w:hAnsi="Times New Roman" w:cs="Times New Roman"/>
          <w:sz w:val="28"/>
        </w:rPr>
        <w:t>В основе устойчивой тенденции роста смертности от зло</w:t>
      </w:r>
      <w:r w:rsidR="005C711F" w:rsidRPr="005C711F">
        <w:rPr>
          <w:rFonts w:ascii="Times New Roman" w:hAnsi="Times New Roman" w:cs="Times New Roman"/>
          <w:sz w:val="28"/>
        </w:rPr>
        <w:t xml:space="preserve">качественных новообразований </w:t>
      </w:r>
      <w:proofErr w:type="spellStart"/>
      <w:r w:rsidR="005C711F" w:rsidRPr="005C711F">
        <w:rPr>
          <w:rFonts w:ascii="Times New Roman" w:hAnsi="Times New Roman" w:cs="Times New Roman"/>
          <w:sz w:val="28"/>
        </w:rPr>
        <w:t>по</w:t>
      </w:r>
      <w:r w:rsidRPr="005C711F">
        <w:rPr>
          <w:rFonts w:ascii="Times New Roman" w:hAnsi="Times New Roman" w:cs="Times New Roman"/>
          <w:sz w:val="28"/>
        </w:rPr>
        <w:t>прежнему</w:t>
      </w:r>
      <w:proofErr w:type="spellEnd"/>
      <w:r w:rsidRPr="005C711F">
        <w:rPr>
          <w:rFonts w:ascii="Times New Roman" w:hAnsi="Times New Roman" w:cs="Times New Roman"/>
          <w:sz w:val="28"/>
        </w:rPr>
        <w:t xml:space="preserve"> одной из причин является поздняя обращаемость пациентов при данном заболевании (при первичном обращении пациентов к врачу уже имеются запущенные формы рака </w:t>
      </w:r>
      <w:r w:rsidR="005C711F">
        <w:rPr>
          <w:rFonts w:ascii="Times New Roman" w:hAnsi="Times New Roman" w:cs="Times New Roman"/>
          <w:sz w:val="28"/>
        </w:rPr>
        <w:br/>
      </w:r>
      <w:r w:rsidRPr="005C711F">
        <w:rPr>
          <w:rFonts w:ascii="Times New Roman" w:hAnsi="Times New Roman" w:cs="Times New Roman"/>
          <w:sz w:val="28"/>
        </w:rPr>
        <w:t xml:space="preserve">III </w:t>
      </w:r>
      <w:r w:rsidR="00C602AA" w:rsidRPr="005C711F">
        <w:rPr>
          <w:rFonts w:ascii="Times New Roman" w:hAnsi="Times New Roman" w:cs="Times New Roman"/>
          <w:sz w:val="28"/>
        </w:rPr>
        <w:t>–</w:t>
      </w:r>
      <w:r w:rsidRPr="005C711F">
        <w:rPr>
          <w:rFonts w:ascii="Times New Roman" w:hAnsi="Times New Roman" w:cs="Times New Roman"/>
          <w:sz w:val="28"/>
        </w:rPr>
        <w:t xml:space="preserve"> IV стадии), а также по причине низкой мотивации населения </w:t>
      </w:r>
      <w:r w:rsidR="005C711F">
        <w:rPr>
          <w:rFonts w:ascii="Times New Roman" w:hAnsi="Times New Roman" w:cs="Times New Roman"/>
          <w:sz w:val="28"/>
        </w:rPr>
        <w:br/>
      </w:r>
      <w:r w:rsidRPr="005C711F">
        <w:rPr>
          <w:rFonts w:ascii="Times New Roman" w:hAnsi="Times New Roman" w:cs="Times New Roman"/>
          <w:sz w:val="28"/>
        </w:rPr>
        <w:t xml:space="preserve">к проведению </w:t>
      </w:r>
      <w:proofErr w:type="spellStart"/>
      <w:r w:rsidRPr="005C711F">
        <w:rPr>
          <w:rFonts w:ascii="Times New Roman" w:hAnsi="Times New Roman" w:cs="Times New Roman"/>
          <w:sz w:val="28"/>
        </w:rPr>
        <w:t>скрининговых</w:t>
      </w:r>
      <w:proofErr w:type="spellEnd"/>
      <w:r w:rsidRPr="005C711F">
        <w:rPr>
          <w:rFonts w:ascii="Times New Roman" w:hAnsi="Times New Roman" w:cs="Times New Roman"/>
          <w:sz w:val="28"/>
        </w:rPr>
        <w:t xml:space="preserve"> исследований (диспансеризация) для раннего выявления бессимптомного рака и его лечения).</w:t>
      </w:r>
    </w:p>
    <w:p w:rsidR="009E7894" w:rsidRPr="005C711F" w:rsidRDefault="009E7894" w:rsidP="004775A4">
      <w:pPr>
        <w:pStyle w:val="ConsPlusNormal"/>
        <w:tabs>
          <w:tab w:val="left" w:pos="709"/>
        </w:tabs>
        <w:ind w:firstLine="709"/>
        <w:jc w:val="both"/>
        <w:rPr>
          <w:rFonts w:ascii="Times New Roman" w:hAnsi="Times New Roman" w:cs="Times New Roman"/>
          <w:sz w:val="28"/>
        </w:rPr>
      </w:pPr>
      <w:r w:rsidRPr="005C711F">
        <w:rPr>
          <w:rFonts w:ascii="Times New Roman" w:hAnsi="Times New Roman" w:cs="Times New Roman"/>
          <w:sz w:val="28"/>
        </w:rPr>
        <w:t xml:space="preserve">Материнская смертность </w:t>
      </w:r>
      <w:r w:rsidR="00C602AA" w:rsidRPr="005C711F">
        <w:rPr>
          <w:rFonts w:ascii="Times New Roman" w:hAnsi="Times New Roman" w:cs="Times New Roman"/>
          <w:sz w:val="28"/>
        </w:rPr>
        <w:t>–</w:t>
      </w:r>
      <w:r w:rsidRPr="005C711F">
        <w:rPr>
          <w:rFonts w:ascii="Times New Roman" w:hAnsi="Times New Roman" w:cs="Times New Roman"/>
          <w:sz w:val="28"/>
        </w:rPr>
        <w:t xml:space="preserve"> один из важнейших показателей эффективности деятельности службы охраны здоровья матери и ребенка, который в полной мере отражает состояние системы здравоохранения </w:t>
      </w:r>
      <w:r w:rsidR="005C711F">
        <w:rPr>
          <w:rFonts w:ascii="Times New Roman" w:hAnsi="Times New Roman" w:cs="Times New Roman"/>
          <w:sz w:val="28"/>
        </w:rPr>
        <w:br/>
      </w:r>
      <w:r w:rsidRPr="005C711F">
        <w:rPr>
          <w:rFonts w:ascii="Times New Roman" w:hAnsi="Times New Roman" w:cs="Times New Roman"/>
          <w:sz w:val="28"/>
        </w:rPr>
        <w:t>в Ханты-М</w:t>
      </w:r>
      <w:r w:rsidR="005C6B3C" w:rsidRPr="005C711F">
        <w:rPr>
          <w:rFonts w:ascii="Times New Roman" w:hAnsi="Times New Roman" w:cs="Times New Roman"/>
          <w:sz w:val="28"/>
        </w:rPr>
        <w:t>ансийском районе. По итогам 2023</w:t>
      </w:r>
      <w:r w:rsidRPr="005C711F">
        <w:rPr>
          <w:rFonts w:ascii="Times New Roman" w:hAnsi="Times New Roman" w:cs="Times New Roman"/>
          <w:sz w:val="28"/>
        </w:rPr>
        <w:t xml:space="preserve"> года не зарегистрировано </w:t>
      </w:r>
      <w:r w:rsidR="00C602AA" w:rsidRPr="005C711F">
        <w:rPr>
          <w:rFonts w:ascii="Times New Roman" w:hAnsi="Times New Roman" w:cs="Times New Roman"/>
          <w:sz w:val="28"/>
        </w:rPr>
        <w:br/>
      </w:r>
      <w:r w:rsidRPr="005C711F">
        <w:rPr>
          <w:rFonts w:ascii="Times New Roman" w:hAnsi="Times New Roman" w:cs="Times New Roman"/>
          <w:sz w:val="28"/>
        </w:rPr>
        <w:t>ни одного случая материнской смертности.</w:t>
      </w:r>
    </w:p>
    <w:p w:rsidR="009E7894" w:rsidRPr="005C711F" w:rsidRDefault="009E7894" w:rsidP="009E7894">
      <w:pPr>
        <w:pStyle w:val="ConsPlusNormal"/>
        <w:ind w:firstLine="540"/>
        <w:jc w:val="both"/>
        <w:rPr>
          <w:rFonts w:ascii="Times New Roman" w:hAnsi="Times New Roman" w:cs="Times New Roman"/>
          <w:sz w:val="28"/>
        </w:rPr>
      </w:pPr>
    </w:p>
    <w:p w:rsidR="009E7894" w:rsidRPr="005C711F" w:rsidRDefault="009E7894" w:rsidP="009E7894">
      <w:pPr>
        <w:pStyle w:val="ConsPlusNormal"/>
        <w:jc w:val="center"/>
        <w:rPr>
          <w:rFonts w:ascii="Times New Roman" w:hAnsi="Times New Roman" w:cs="Times New Roman"/>
          <w:sz w:val="28"/>
        </w:rPr>
      </w:pPr>
      <w:r w:rsidRPr="005C711F">
        <w:rPr>
          <w:rFonts w:ascii="Times New Roman" w:hAnsi="Times New Roman" w:cs="Times New Roman"/>
          <w:sz w:val="28"/>
        </w:rPr>
        <w:t>Естественное движение населения по территории</w:t>
      </w:r>
    </w:p>
    <w:p w:rsidR="009E7894" w:rsidRPr="005C711F" w:rsidRDefault="009E7894" w:rsidP="009E7894">
      <w:pPr>
        <w:pStyle w:val="ConsPlusNormal"/>
        <w:jc w:val="center"/>
        <w:rPr>
          <w:rFonts w:ascii="Times New Roman" w:hAnsi="Times New Roman" w:cs="Times New Roman"/>
          <w:sz w:val="28"/>
        </w:rPr>
      </w:pPr>
      <w:r w:rsidRPr="005C711F">
        <w:rPr>
          <w:rFonts w:ascii="Times New Roman" w:hAnsi="Times New Roman" w:cs="Times New Roman"/>
          <w:sz w:val="28"/>
        </w:rPr>
        <w:t>Ханты-Мансийского района</w:t>
      </w:r>
    </w:p>
    <w:p w:rsidR="009E7894" w:rsidRPr="00A5703B" w:rsidRDefault="009E7894" w:rsidP="009E7894">
      <w:pPr>
        <w:pStyle w:val="ConsPlusNormal"/>
        <w:jc w:val="center"/>
        <w:rPr>
          <w:rFonts w:ascii="Times New Roman" w:hAnsi="Times New Roman" w:cs="Times New Roman"/>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57"/>
        <w:gridCol w:w="1275"/>
        <w:gridCol w:w="1134"/>
        <w:gridCol w:w="993"/>
        <w:gridCol w:w="850"/>
        <w:gridCol w:w="851"/>
      </w:tblGrid>
      <w:tr w:rsidR="00696119" w:rsidRPr="00A5703B" w:rsidTr="005C711F">
        <w:tc>
          <w:tcPr>
            <w:tcW w:w="4457" w:type="dxa"/>
          </w:tcPr>
          <w:p w:rsidR="00696119" w:rsidRPr="00A5703B" w:rsidRDefault="00696119" w:rsidP="005C711F">
            <w:pPr>
              <w:pStyle w:val="ConsPlusNormal"/>
              <w:ind w:left="57"/>
              <w:rPr>
                <w:rFonts w:ascii="Times New Roman" w:hAnsi="Times New Roman" w:cs="Times New Roman"/>
                <w:sz w:val="20"/>
              </w:rPr>
            </w:pPr>
            <w:r w:rsidRPr="00A5703B">
              <w:rPr>
                <w:rFonts w:ascii="Times New Roman" w:hAnsi="Times New Roman" w:cs="Times New Roman"/>
                <w:sz w:val="20"/>
              </w:rPr>
              <w:t>Показатели (на 1 000 населения)</w:t>
            </w:r>
          </w:p>
        </w:tc>
        <w:tc>
          <w:tcPr>
            <w:tcW w:w="1275" w:type="dxa"/>
          </w:tcPr>
          <w:p w:rsidR="00696119" w:rsidRPr="00A5703B" w:rsidRDefault="00696119" w:rsidP="005C711F">
            <w:pPr>
              <w:pStyle w:val="ConsPlusNormal"/>
              <w:jc w:val="center"/>
              <w:rPr>
                <w:rFonts w:ascii="Times New Roman" w:hAnsi="Times New Roman" w:cs="Times New Roman"/>
                <w:sz w:val="20"/>
              </w:rPr>
            </w:pPr>
            <w:r w:rsidRPr="00A5703B">
              <w:rPr>
                <w:rFonts w:ascii="Times New Roman" w:hAnsi="Times New Roman" w:cs="Times New Roman"/>
                <w:sz w:val="20"/>
              </w:rPr>
              <w:t>2019</w:t>
            </w:r>
          </w:p>
        </w:tc>
        <w:tc>
          <w:tcPr>
            <w:tcW w:w="1134" w:type="dxa"/>
          </w:tcPr>
          <w:p w:rsidR="00696119" w:rsidRPr="00A5703B" w:rsidRDefault="00696119" w:rsidP="005C711F">
            <w:pPr>
              <w:pStyle w:val="ConsPlusNormal"/>
              <w:jc w:val="center"/>
              <w:rPr>
                <w:rFonts w:ascii="Times New Roman" w:hAnsi="Times New Roman" w:cs="Times New Roman"/>
                <w:sz w:val="20"/>
              </w:rPr>
            </w:pPr>
            <w:r w:rsidRPr="00A5703B">
              <w:rPr>
                <w:rFonts w:ascii="Times New Roman" w:hAnsi="Times New Roman" w:cs="Times New Roman"/>
                <w:sz w:val="20"/>
              </w:rPr>
              <w:t>2020</w:t>
            </w:r>
          </w:p>
        </w:tc>
        <w:tc>
          <w:tcPr>
            <w:tcW w:w="993" w:type="dxa"/>
          </w:tcPr>
          <w:p w:rsidR="00696119" w:rsidRPr="00A5703B" w:rsidRDefault="00696119" w:rsidP="005C711F">
            <w:pPr>
              <w:pStyle w:val="ConsPlusNormal"/>
              <w:jc w:val="center"/>
              <w:rPr>
                <w:rFonts w:ascii="Times New Roman" w:hAnsi="Times New Roman" w:cs="Times New Roman"/>
                <w:sz w:val="20"/>
              </w:rPr>
            </w:pPr>
            <w:r w:rsidRPr="00A5703B">
              <w:rPr>
                <w:rFonts w:ascii="Times New Roman" w:hAnsi="Times New Roman" w:cs="Times New Roman"/>
                <w:sz w:val="20"/>
              </w:rPr>
              <w:t>2021</w:t>
            </w:r>
          </w:p>
        </w:tc>
        <w:tc>
          <w:tcPr>
            <w:tcW w:w="850" w:type="dxa"/>
          </w:tcPr>
          <w:p w:rsidR="00696119" w:rsidRPr="00A5703B" w:rsidRDefault="00696119" w:rsidP="005C711F">
            <w:pPr>
              <w:pStyle w:val="ConsPlusNormal"/>
              <w:jc w:val="center"/>
              <w:rPr>
                <w:rFonts w:ascii="Times New Roman" w:hAnsi="Times New Roman" w:cs="Times New Roman"/>
                <w:sz w:val="20"/>
              </w:rPr>
            </w:pPr>
            <w:r w:rsidRPr="00A5703B">
              <w:rPr>
                <w:rFonts w:ascii="Times New Roman" w:hAnsi="Times New Roman" w:cs="Times New Roman"/>
                <w:sz w:val="20"/>
              </w:rPr>
              <w:t>2022</w:t>
            </w:r>
          </w:p>
        </w:tc>
        <w:tc>
          <w:tcPr>
            <w:tcW w:w="851" w:type="dxa"/>
          </w:tcPr>
          <w:p w:rsidR="00696119" w:rsidRPr="00A5703B" w:rsidRDefault="00696119" w:rsidP="005C711F">
            <w:pPr>
              <w:pStyle w:val="ConsPlusNormal"/>
              <w:jc w:val="center"/>
              <w:rPr>
                <w:rFonts w:ascii="Times New Roman" w:hAnsi="Times New Roman" w:cs="Times New Roman"/>
                <w:sz w:val="20"/>
              </w:rPr>
            </w:pPr>
            <w:r w:rsidRPr="00A5703B">
              <w:rPr>
                <w:rFonts w:ascii="Times New Roman" w:hAnsi="Times New Roman" w:cs="Times New Roman"/>
                <w:sz w:val="20"/>
              </w:rPr>
              <w:t>2023</w:t>
            </w:r>
          </w:p>
        </w:tc>
      </w:tr>
      <w:tr w:rsidR="00696119" w:rsidRPr="00A5703B" w:rsidTr="005C711F">
        <w:tc>
          <w:tcPr>
            <w:tcW w:w="4457" w:type="dxa"/>
          </w:tcPr>
          <w:p w:rsidR="00696119" w:rsidRPr="00A5703B" w:rsidRDefault="00696119" w:rsidP="005C711F">
            <w:pPr>
              <w:pStyle w:val="ConsPlusNormal"/>
              <w:ind w:left="57"/>
              <w:rPr>
                <w:rFonts w:ascii="Times New Roman" w:hAnsi="Times New Roman" w:cs="Times New Roman"/>
                <w:sz w:val="20"/>
              </w:rPr>
            </w:pPr>
            <w:r w:rsidRPr="00A5703B">
              <w:rPr>
                <w:rFonts w:ascii="Times New Roman" w:hAnsi="Times New Roman" w:cs="Times New Roman"/>
                <w:sz w:val="20"/>
              </w:rPr>
              <w:t>Рождаемость</w:t>
            </w:r>
          </w:p>
        </w:tc>
        <w:tc>
          <w:tcPr>
            <w:tcW w:w="1275" w:type="dxa"/>
          </w:tcPr>
          <w:p w:rsidR="00696119" w:rsidRPr="00A5703B" w:rsidRDefault="00696119" w:rsidP="005C711F">
            <w:pPr>
              <w:pStyle w:val="ConsPlusNormal"/>
              <w:jc w:val="center"/>
              <w:rPr>
                <w:rFonts w:ascii="Times New Roman" w:hAnsi="Times New Roman" w:cs="Times New Roman"/>
                <w:sz w:val="20"/>
              </w:rPr>
            </w:pPr>
            <w:r w:rsidRPr="00A5703B">
              <w:rPr>
                <w:rFonts w:ascii="Times New Roman" w:hAnsi="Times New Roman" w:cs="Times New Roman"/>
                <w:sz w:val="20"/>
              </w:rPr>
              <w:t>11,5</w:t>
            </w:r>
          </w:p>
        </w:tc>
        <w:tc>
          <w:tcPr>
            <w:tcW w:w="1134" w:type="dxa"/>
          </w:tcPr>
          <w:p w:rsidR="00696119" w:rsidRPr="00A5703B" w:rsidRDefault="00696119" w:rsidP="005C711F">
            <w:pPr>
              <w:pStyle w:val="ConsPlusNormal"/>
              <w:jc w:val="center"/>
              <w:rPr>
                <w:rFonts w:ascii="Times New Roman" w:hAnsi="Times New Roman" w:cs="Times New Roman"/>
                <w:sz w:val="20"/>
              </w:rPr>
            </w:pPr>
            <w:r w:rsidRPr="00A5703B">
              <w:rPr>
                <w:rFonts w:ascii="Times New Roman" w:hAnsi="Times New Roman" w:cs="Times New Roman"/>
                <w:sz w:val="20"/>
              </w:rPr>
              <w:t>11,5</w:t>
            </w:r>
          </w:p>
        </w:tc>
        <w:tc>
          <w:tcPr>
            <w:tcW w:w="993" w:type="dxa"/>
          </w:tcPr>
          <w:p w:rsidR="00696119" w:rsidRPr="00A5703B" w:rsidRDefault="00696119" w:rsidP="005C711F">
            <w:pPr>
              <w:pStyle w:val="ConsPlusNormal"/>
              <w:jc w:val="center"/>
              <w:rPr>
                <w:rFonts w:ascii="Times New Roman" w:hAnsi="Times New Roman" w:cs="Times New Roman"/>
                <w:sz w:val="20"/>
              </w:rPr>
            </w:pPr>
            <w:r w:rsidRPr="00A5703B">
              <w:rPr>
                <w:rFonts w:ascii="Times New Roman" w:hAnsi="Times New Roman" w:cs="Times New Roman"/>
                <w:sz w:val="20"/>
              </w:rPr>
              <w:t>10,8</w:t>
            </w:r>
          </w:p>
        </w:tc>
        <w:tc>
          <w:tcPr>
            <w:tcW w:w="850" w:type="dxa"/>
          </w:tcPr>
          <w:p w:rsidR="00696119" w:rsidRPr="00A5703B" w:rsidRDefault="005C6B3C" w:rsidP="005C711F">
            <w:pPr>
              <w:pStyle w:val="ConsPlusNormal"/>
              <w:jc w:val="center"/>
              <w:rPr>
                <w:rFonts w:ascii="Times New Roman" w:hAnsi="Times New Roman" w:cs="Times New Roman"/>
                <w:sz w:val="20"/>
              </w:rPr>
            </w:pPr>
            <w:r w:rsidRPr="00A5703B">
              <w:rPr>
                <w:rFonts w:ascii="Times New Roman" w:hAnsi="Times New Roman" w:cs="Times New Roman"/>
                <w:sz w:val="20"/>
              </w:rPr>
              <w:t>9,1</w:t>
            </w:r>
          </w:p>
        </w:tc>
        <w:tc>
          <w:tcPr>
            <w:tcW w:w="851" w:type="dxa"/>
          </w:tcPr>
          <w:p w:rsidR="00696119" w:rsidRPr="00A5703B" w:rsidRDefault="005C6B3C" w:rsidP="005C711F">
            <w:pPr>
              <w:pStyle w:val="ConsPlusNormal"/>
              <w:jc w:val="center"/>
              <w:rPr>
                <w:rFonts w:ascii="Times New Roman" w:hAnsi="Times New Roman" w:cs="Times New Roman"/>
                <w:sz w:val="20"/>
              </w:rPr>
            </w:pPr>
            <w:r w:rsidRPr="00A5703B">
              <w:rPr>
                <w:rFonts w:ascii="Times New Roman" w:hAnsi="Times New Roman" w:cs="Times New Roman"/>
                <w:sz w:val="20"/>
              </w:rPr>
              <w:t>9,8*</w:t>
            </w:r>
          </w:p>
        </w:tc>
      </w:tr>
      <w:tr w:rsidR="00696119" w:rsidRPr="00A5703B" w:rsidTr="005C711F">
        <w:tc>
          <w:tcPr>
            <w:tcW w:w="4457" w:type="dxa"/>
          </w:tcPr>
          <w:p w:rsidR="00696119" w:rsidRPr="00A5703B" w:rsidRDefault="00696119" w:rsidP="005C711F">
            <w:pPr>
              <w:pStyle w:val="ConsPlusNormal"/>
              <w:ind w:left="57"/>
              <w:rPr>
                <w:rFonts w:ascii="Times New Roman" w:hAnsi="Times New Roman" w:cs="Times New Roman"/>
                <w:sz w:val="20"/>
              </w:rPr>
            </w:pPr>
            <w:r w:rsidRPr="00A5703B">
              <w:rPr>
                <w:rFonts w:ascii="Times New Roman" w:hAnsi="Times New Roman" w:cs="Times New Roman"/>
                <w:sz w:val="20"/>
              </w:rPr>
              <w:t>Общая смертность</w:t>
            </w:r>
          </w:p>
        </w:tc>
        <w:tc>
          <w:tcPr>
            <w:tcW w:w="1275" w:type="dxa"/>
          </w:tcPr>
          <w:p w:rsidR="00696119" w:rsidRPr="00A5703B" w:rsidRDefault="00696119" w:rsidP="005C711F">
            <w:pPr>
              <w:pStyle w:val="ConsPlusNormal"/>
              <w:jc w:val="center"/>
              <w:rPr>
                <w:rFonts w:ascii="Times New Roman" w:hAnsi="Times New Roman" w:cs="Times New Roman"/>
                <w:sz w:val="20"/>
              </w:rPr>
            </w:pPr>
            <w:r w:rsidRPr="00A5703B">
              <w:rPr>
                <w:rFonts w:ascii="Times New Roman" w:hAnsi="Times New Roman" w:cs="Times New Roman"/>
                <w:sz w:val="20"/>
              </w:rPr>
              <w:t>7,9</w:t>
            </w:r>
          </w:p>
        </w:tc>
        <w:tc>
          <w:tcPr>
            <w:tcW w:w="1134" w:type="dxa"/>
          </w:tcPr>
          <w:p w:rsidR="00696119" w:rsidRPr="00A5703B" w:rsidRDefault="00696119" w:rsidP="005C711F">
            <w:pPr>
              <w:pStyle w:val="ConsPlusNormal"/>
              <w:jc w:val="center"/>
              <w:rPr>
                <w:rFonts w:ascii="Times New Roman" w:hAnsi="Times New Roman" w:cs="Times New Roman"/>
                <w:sz w:val="20"/>
              </w:rPr>
            </w:pPr>
            <w:r w:rsidRPr="00A5703B">
              <w:rPr>
                <w:rFonts w:ascii="Times New Roman" w:hAnsi="Times New Roman" w:cs="Times New Roman"/>
                <w:sz w:val="20"/>
              </w:rPr>
              <w:t>9,7</w:t>
            </w:r>
          </w:p>
        </w:tc>
        <w:tc>
          <w:tcPr>
            <w:tcW w:w="993" w:type="dxa"/>
          </w:tcPr>
          <w:p w:rsidR="00696119" w:rsidRPr="00A5703B" w:rsidRDefault="00696119" w:rsidP="005C711F">
            <w:pPr>
              <w:pStyle w:val="ConsPlusNormal"/>
              <w:jc w:val="center"/>
              <w:rPr>
                <w:rFonts w:ascii="Times New Roman" w:hAnsi="Times New Roman" w:cs="Times New Roman"/>
                <w:sz w:val="20"/>
              </w:rPr>
            </w:pPr>
            <w:r w:rsidRPr="00A5703B">
              <w:rPr>
                <w:rFonts w:ascii="Times New Roman" w:hAnsi="Times New Roman" w:cs="Times New Roman"/>
                <w:sz w:val="20"/>
              </w:rPr>
              <w:t>10,6</w:t>
            </w:r>
          </w:p>
        </w:tc>
        <w:tc>
          <w:tcPr>
            <w:tcW w:w="850" w:type="dxa"/>
          </w:tcPr>
          <w:p w:rsidR="00696119" w:rsidRPr="00A5703B" w:rsidRDefault="005C6B3C" w:rsidP="005C711F">
            <w:pPr>
              <w:pStyle w:val="ConsPlusNormal"/>
              <w:jc w:val="center"/>
              <w:rPr>
                <w:rFonts w:ascii="Times New Roman" w:hAnsi="Times New Roman" w:cs="Times New Roman"/>
                <w:sz w:val="20"/>
              </w:rPr>
            </w:pPr>
            <w:r w:rsidRPr="00A5703B">
              <w:rPr>
                <w:rFonts w:ascii="Times New Roman" w:hAnsi="Times New Roman" w:cs="Times New Roman"/>
                <w:sz w:val="20"/>
              </w:rPr>
              <w:t>9,3</w:t>
            </w:r>
          </w:p>
        </w:tc>
        <w:tc>
          <w:tcPr>
            <w:tcW w:w="851" w:type="dxa"/>
          </w:tcPr>
          <w:p w:rsidR="00696119" w:rsidRPr="00A5703B" w:rsidRDefault="005C6B3C" w:rsidP="005C711F">
            <w:pPr>
              <w:pStyle w:val="ConsPlusNormal"/>
              <w:jc w:val="center"/>
              <w:rPr>
                <w:rFonts w:ascii="Times New Roman" w:hAnsi="Times New Roman" w:cs="Times New Roman"/>
                <w:sz w:val="20"/>
              </w:rPr>
            </w:pPr>
            <w:r w:rsidRPr="00A5703B">
              <w:rPr>
                <w:rFonts w:ascii="Times New Roman" w:hAnsi="Times New Roman" w:cs="Times New Roman"/>
                <w:sz w:val="20"/>
              </w:rPr>
              <w:t>6,8*</w:t>
            </w:r>
          </w:p>
        </w:tc>
      </w:tr>
      <w:tr w:rsidR="00696119" w:rsidRPr="00A5703B" w:rsidTr="005C711F">
        <w:tc>
          <w:tcPr>
            <w:tcW w:w="4457" w:type="dxa"/>
          </w:tcPr>
          <w:p w:rsidR="00696119" w:rsidRPr="00A5703B" w:rsidRDefault="00696119" w:rsidP="005C711F">
            <w:pPr>
              <w:pStyle w:val="ConsPlusNormal"/>
              <w:ind w:left="57"/>
              <w:rPr>
                <w:rFonts w:ascii="Times New Roman" w:hAnsi="Times New Roman" w:cs="Times New Roman"/>
                <w:sz w:val="20"/>
              </w:rPr>
            </w:pPr>
            <w:r w:rsidRPr="00A5703B">
              <w:rPr>
                <w:rFonts w:ascii="Times New Roman" w:hAnsi="Times New Roman" w:cs="Times New Roman"/>
                <w:sz w:val="20"/>
              </w:rPr>
              <w:t>Младенческая смертность (до одного года)</w:t>
            </w:r>
          </w:p>
        </w:tc>
        <w:tc>
          <w:tcPr>
            <w:tcW w:w="1275" w:type="dxa"/>
          </w:tcPr>
          <w:p w:rsidR="00696119" w:rsidRPr="00A5703B" w:rsidRDefault="00696119" w:rsidP="005C711F">
            <w:pPr>
              <w:pStyle w:val="ConsPlusNormal"/>
              <w:jc w:val="center"/>
              <w:rPr>
                <w:rFonts w:ascii="Times New Roman" w:hAnsi="Times New Roman" w:cs="Times New Roman"/>
                <w:sz w:val="20"/>
              </w:rPr>
            </w:pPr>
            <w:r w:rsidRPr="00A5703B">
              <w:rPr>
                <w:rFonts w:ascii="Times New Roman" w:hAnsi="Times New Roman" w:cs="Times New Roman"/>
                <w:sz w:val="20"/>
              </w:rPr>
              <w:t>2,6</w:t>
            </w:r>
          </w:p>
        </w:tc>
        <w:tc>
          <w:tcPr>
            <w:tcW w:w="1134" w:type="dxa"/>
          </w:tcPr>
          <w:p w:rsidR="00696119" w:rsidRPr="00A5703B" w:rsidRDefault="00696119" w:rsidP="005C711F">
            <w:pPr>
              <w:pStyle w:val="ConsPlusNormal"/>
              <w:jc w:val="center"/>
              <w:rPr>
                <w:rFonts w:ascii="Times New Roman" w:hAnsi="Times New Roman" w:cs="Times New Roman"/>
                <w:sz w:val="20"/>
              </w:rPr>
            </w:pPr>
            <w:r w:rsidRPr="00A5703B">
              <w:rPr>
                <w:rFonts w:ascii="Times New Roman" w:hAnsi="Times New Roman" w:cs="Times New Roman"/>
                <w:sz w:val="20"/>
              </w:rPr>
              <w:t>3,5</w:t>
            </w:r>
          </w:p>
        </w:tc>
        <w:tc>
          <w:tcPr>
            <w:tcW w:w="993" w:type="dxa"/>
          </w:tcPr>
          <w:p w:rsidR="00696119" w:rsidRPr="00A5703B" w:rsidRDefault="00696119" w:rsidP="005C711F">
            <w:pPr>
              <w:pStyle w:val="ConsPlusNormal"/>
              <w:jc w:val="center"/>
              <w:rPr>
                <w:rFonts w:ascii="Times New Roman" w:hAnsi="Times New Roman" w:cs="Times New Roman"/>
                <w:sz w:val="20"/>
              </w:rPr>
            </w:pPr>
            <w:r w:rsidRPr="00A5703B">
              <w:rPr>
                <w:rFonts w:ascii="Times New Roman" w:hAnsi="Times New Roman" w:cs="Times New Roman"/>
                <w:sz w:val="20"/>
              </w:rPr>
              <w:t>6,7</w:t>
            </w:r>
          </w:p>
        </w:tc>
        <w:tc>
          <w:tcPr>
            <w:tcW w:w="850" w:type="dxa"/>
          </w:tcPr>
          <w:p w:rsidR="00696119" w:rsidRPr="00A5703B" w:rsidRDefault="005C6B3C" w:rsidP="005C711F">
            <w:pPr>
              <w:pStyle w:val="ConsPlusNormal"/>
              <w:jc w:val="center"/>
              <w:rPr>
                <w:rFonts w:ascii="Times New Roman" w:hAnsi="Times New Roman" w:cs="Times New Roman"/>
                <w:sz w:val="20"/>
              </w:rPr>
            </w:pPr>
            <w:r w:rsidRPr="00A5703B">
              <w:rPr>
                <w:rFonts w:ascii="Times New Roman" w:hAnsi="Times New Roman" w:cs="Times New Roman"/>
                <w:sz w:val="20"/>
              </w:rPr>
              <w:t>0</w:t>
            </w:r>
          </w:p>
        </w:tc>
        <w:tc>
          <w:tcPr>
            <w:tcW w:w="851" w:type="dxa"/>
          </w:tcPr>
          <w:p w:rsidR="00696119" w:rsidRPr="00A5703B" w:rsidRDefault="005C6B3C" w:rsidP="005C711F">
            <w:pPr>
              <w:pStyle w:val="ConsPlusNormal"/>
              <w:jc w:val="center"/>
              <w:rPr>
                <w:rFonts w:ascii="Times New Roman" w:hAnsi="Times New Roman" w:cs="Times New Roman"/>
                <w:sz w:val="20"/>
              </w:rPr>
            </w:pPr>
            <w:r w:rsidRPr="00A5703B">
              <w:rPr>
                <w:rFonts w:ascii="Times New Roman" w:hAnsi="Times New Roman" w:cs="Times New Roman"/>
                <w:sz w:val="20"/>
              </w:rPr>
              <w:t>8</w:t>
            </w:r>
          </w:p>
        </w:tc>
      </w:tr>
      <w:tr w:rsidR="00696119" w:rsidRPr="00A5703B" w:rsidTr="005C711F">
        <w:tc>
          <w:tcPr>
            <w:tcW w:w="4457" w:type="dxa"/>
          </w:tcPr>
          <w:p w:rsidR="00696119" w:rsidRPr="00A5703B" w:rsidRDefault="00696119" w:rsidP="005C711F">
            <w:pPr>
              <w:pStyle w:val="ConsPlusNormal"/>
              <w:ind w:left="57"/>
              <w:rPr>
                <w:rFonts w:ascii="Times New Roman" w:hAnsi="Times New Roman" w:cs="Times New Roman"/>
                <w:sz w:val="20"/>
              </w:rPr>
            </w:pPr>
            <w:r w:rsidRPr="00A5703B">
              <w:rPr>
                <w:rFonts w:ascii="Times New Roman" w:hAnsi="Times New Roman" w:cs="Times New Roman"/>
                <w:sz w:val="20"/>
              </w:rPr>
              <w:t>Естественный прирост (на 1 000 родившихся живыми)</w:t>
            </w:r>
          </w:p>
        </w:tc>
        <w:tc>
          <w:tcPr>
            <w:tcW w:w="1275" w:type="dxa"/>
          </w:tcPr>
          <w:p w:rsidR="00696119" w:rsidRPr="00A5703B" w:rsidRDefault="00696119" w:rsidP="005C711F">
            <w:pPr>
              <w:pStyle w:val="ConsPlusNormal"/>
              <w:jc w:val="center"/>
              <w:rPr>
                <w:rFonts w:ascii="Times New Roman" w:hAnsi="Times New Roman" w:cs="Times New Roman"/>
                <w:sz w:val="20"/>
              </w:rPr>
            </w:pPr>
            <w:r w:rsidRPr="00A5703B">
              <w:rPr>
                <w:rFonts w:ascii="Times New Roman" w:hAnsi="Times New Roman" w:cs="Times New Roman"/>
                <w:sz w:val="20"/>
              </w:rPr>
              <w:t>3,6</w:t>
            </w:r>
          </w:p>
        </w:tc>
        <w:tc>
          <w:tcPr>
            <w:tcW w:w="1134" w:type="dxa"/>
          </w:tcPr>
          <w:p w:rsidR="00696119" w:rsidRPr="00A5703B" w:rsidRDefault="00696119" w:rsidP="005C711F">
            <w:pPr>
              <w:pStyle w:val="ConsPlusNormal"/>
              <w:jc w:val="center"/>
              <w:rPr>
                <w:rFonts w:ascii="Times New Roman" w:hAnsi="Times New Roman" w:cs="Times New Roman"/>
                <w:sz w:val="20"/>
              </w:rPr>
            </w:pPr>
            <w:r w:rsidRPr="00A5703B">
              <w:rPr>
                <w:rFonts w:ascii="Times New Roman" w:hAnsi="Times New Roman" w:cs="Times New Roman"/>
                <w:sz w:val="20"/>
              </w:rPr>
              <w:t>1,8</w:t>
            </w:r>
          </w:p>
        </w:tc>
        <w:tc>
          <w:tcPr>
            <w:tcW w:w="993" w:type="dxa"/>
          </w:tcPr>
          <w:p w:rsidR="00696119" w:rsidRPr="00A5703B" w:rsidRDefault="00696119" w:rsidP="005C711F">
            <w:pPr>
              <w:pStyle w:val="ConsPlusNormal"/>
              <w:jc w:val="center"/>
              <w:rPr>
                <w:rFonts w:ascii="Times New Roman" w:hAnsi="Times New Roman" w:cs="Times New Roman"/>
                <w:sz w:val="20"/>
              </w:rPr>
            </w:pPr>
            <w:r w:rsidRPr="00A5703B">
              <w:rPr>
                <w:rFonts w:ascii="Times New Roman" w:hAnsi="Times New Roman" w:cs="Times New Roman"/>
                <w:sz w:val="20"/>
              </w:rPr>
              <w:t>0,2</w:t>
            </w:r>
          </w:p>
        </w:tc>
        <w:tc>
          <w:tcPr>
            <w:tcW w:w="850" w:type="dxa"/>
          </w:tcPr>
          <w:p w:rsidR="00696119" w:rsidRPr="00A5703B" w:rsidRDefault="005C6B3C" w:rsidP="005C711F">
            <w:pPr>
              <w:pStyle w:val="ConsPlusNormal"/>
              <w:jc w:val="center"/>
              <w:rPr>
                <w:rFonts w:ascii="Times New Roman" w:hAnsi="Times New Roman" w:cs="Times New Roman"/>
                <w:sz w:val="20"/>
              </w:rPr>
            </w:pPr>
            <w:r w:rsidRPr="00A5703B">
              <w:rPr>
                <w:rFonts w:ascii="Times New Roman" w:hAnsi="Times New Roman" w:cs="Times New Roman"/>
                <w:sz w:val="20"/>
              </w:rPr>
              <w:t>0,2</w:t>
            </w:r>
          </w:p>
        </w:tc>
        <w:tc>
          <w:tcPr>
            <w:tcW w:w="851" w:type="dxa"/>
          </w:tcPr>
          <w:p w:rsidR="00696119" w:rsidRPr="00A5703B" w:rsidRDefault="005C6B3C" w:rsidP="005C711F">
            <w:pPr>
              <w:pStyle w:val="ConsPlusNormal"/>
              <w:jc w:val="center"/>
              <w:rPr>
                <w:rFonts w:ascii="Times New Roman" w:hAnsi="Times New Roman" w:cs="Times New Roman"/>
                <w:sz w:val="20"/>
              </w:rPr>
            </w:pPr>
            <w:r w:rsidRPr="00A5703B">
              <w:rPr>
                <w:rFonts w:ascii="Times New Roman" w:hAnsi="Times New Roman" w:cs="Times New Roman"/>
                <w:sz w:val="20"/>
              </w:rPr>
              <w:t>3</w:t>
            </w:r>
          </w:p>
        </w:tc>
      </w:tr>
    </w:tbl>
    <w:p w:rsidR="00696119" w:rsidRPr="005C711F" w:rsidRDefault="005C6B3C" w:rsidP="005C711F">
      <w:pPr>
        <w:pStyle w:val="ConsPlusTitle"/>
        <w:ind w:firstLine="709"/>
        <w:jc w:val="both"/>
        <w:outlineLvl w:val="2"/>
        <w:rPr>
          <w:rFonts w:ascii="Times New Roman" w:hAnsi="Times New Roman" w:cs="Times New Roman"/>
          <w:b w:val="0"/>
          <w:sz w:val="28"/>
        </w:rPr>
      </w:pPr>
      <w:r w:rsidRPr="005C711F">
        <w:rPr>
          <w:rFonts w:ascii="Times New Roman" w:hAnsi="Times New Roman" w:cs="Times New Roman"/>
          <w:b w:val="0"/>
          <w:sz w:val="28"/>
        </w:rPr>
        <w:t>*</w:t>
      </w:r>
      <w:r w:rsidR="001A56D2" w:rsidRPr="005C711F">
        <w:rPr>
          <w:rFonts w:ascii="Times New Roman" w:hAnsi="Times New Roman" w:cs="Times New Roman"/>
          <w:b w:val="0"/>
          <w:sz w:val="28"/>
        </w:rPr>
        <w:t>по состоянию на 26 декабря 2023 года</w:t>
      </w:r>
    </w:p>
    <w:p w:rsidR="009E7894" w:rsidRPr="005C711F" w:rsidRDefault="009E7894" w:rsidP="005C711F">
      <w:pPr>
        <w:pStyle w:val="ConsPlusTitle"/>
        <w:ind w:firstLine="709"/>
        <w:jc w:val="both"/>
        <w:outlineLvl w:val="2"/>
        <w:rPr>
          <w:rFonts w:ascii="Times New Roman" w:hAnsi="Times New Roman" w:cs="Times New Roman"/>
          <w:b w:val="0"/>
          <w:sz w:val="28"/>
        </w:rPr>
      </w:pPr>
      <w:r w:rsidRPr="005C711F">
        <w:rPr>
          <w:rFonts w:ascii="Times New Roman" w:hAnsi="Times New Roman" w:cs="Times New Roman"/>
          <w:b w:val="0"/>
          <w:sz w:val="28"/>
        </w:rPr>
        <w:t>2.5. Доступность имеющихся ресурсов в сфере здравоохранения.</w:t>
      </w:r>
    </w:p>
    <w:p w:rsidR="009E7894" w:rsidRPr="005C711F" w:rsidRDefault="005C6B3C" w:rsidP="005C711F">
      <w:pPr>
        <w:pStyle w:val="ConsPlusNormal"/>
        <w:ind w:firstLine="709"/>
        <w:jc w:val="both"/>
        <w:rPr>
          <w:rFonts w:ascii="Times New Roman" w:hAnsi="Times New Roman" w:cs="Times New Roman"/>
          <w:sz w:val="28"/>
        </w:rPr>
      </w:pPr>
      <w:r w:rsidRPr="005C711F">
        <w:rPr>
          <w:rFonts w:ascii="Times New Roman" w:hAnsi="Times New Roman" w:cs="Times New Roman"/>
          <w:sz w:val="28"/>
        </w:rPr>
        <w:t>По итогам 2023</w:t>
      </w:r>
      <w:r w:rsidR="009E7894" w:rsidRPr="005C711F">
        <w:rPr>
          <w:rFonts w:ascii="Times New Roman" w:hAnsi="Times New Roman" w:cs="Times New Roman"/>
          <w:sz w:val="28"/>
        </w:rPr>
        <w:t xml:space="preserve"> года количество врачей, работающих </w:t>
      </w:r>
      <w:r w:rsidR="005C711F">
        <w:rPr>
          <w:rFonts w:ascii="Times New Roman" w:hAnsi="Times New Roman" w:cs="Times New Roman"/>
          <w:sz w:val="28"/>
        </w:rPr>
        <w:br/>
      </w:r>
      <w:r w:rsidR="009E7894" w:rsidRPr="005C711F">
        <w:rPr>
          <w:rFonts w:ascii="Times New Roman" w:hAnsi="Times New Roman" w:cs="Times New Roman"/>
          <w:sz w:val="28"/>
        </w:rPr>
        <w:t>в здравоохранении Ханты-Ман</w:t>
      </w:r>
      <w:r w:rsidRPr="005C711F">
        <w:rPr>
          <w:rFonts w:ascii="Times New Roman" w:hAnsi="Times New Roman" w:cs="Times New Roman"/>
          <w:sz w:val="28"/>
        </w:rPr>
        <w:t>сийского района, составило 45</w:t>
      </w:r>
      <w:r w:rsidR="009E7894" w:rsidRPr="005C711F">
        <w:rPr>
          <w:rFonts w:ascii="Times New Roman" w:hAnsi="Times New Roman" w:cs="Times New Roman"/>
          <w:sz w:val="28"/>
        </w:rPr>
        <w:t xml:space="preserve"> человек, средн</w:t>
      </w:r>
      <w:r w:rsidRPr="005C711F">
        <w:rPr>
          <w:rFonts w:ascii="Times New Roman" w:hAnsi="Times New Roman" w:cs="Times New Roman"/>
          <w:sz w:val="28"/>
        </w:rPr>
        <w:t xml:space="preserve">его медицинского персонала </w:t>
      </w:r>
      <w:r w:rsidR="00C602AA" w:rsidRPr="005C711F">
        <w:rPr>
          <w:rFonts w:ascii="Times New Roman" w:hAnsi="Times New Roman" w:cs="Times New Roman"/>
          <w:sz w:val="28"/>
        </w:rPr>
        <w:t>–</w:t>
      </w:r>
      <w:r w:rsidRPr="005C711F">
        <w:rPr>
          <w:rFonts w:ascii="Times New Roman" w:hAnsi="Times New Roman" w:cs="Times New Roman"/>
          <w:sz w:val="28"/>
        </w:rPr>
        <w:t xml:space="preserve"> 188 человек</w:t>
      </w:r>
      <w:r w:rsidR="009E7894" w:rsidRPr="005C711F">
        <w:rPr>
          <w:rFonts w:ascii="Times New Roman" w:hAnsi="Times New Roman" w:cs="Times New Roman"/>
          <w:sz w:val="28"/>
        </w:rPr>
        <w:t>.</w:t>
      </w:r>
    </w:p>
    <w:p w:rsidR="009E7894" w:rsidRPr="005C711F" w:rsidRDefault="009E7894" w:rsidP="005C711F">
      <w:pPr>
        <w:pStyle w:val="ConsPlusNormal"/>
        <w:ind w:firstLine="709"/>
        <w:jc w:val="both"/>
        <w:rPr>
          <w:rFonts w:ascii="Times New Roman" w:hAnsi="Times New Roman" w:cs="Times New Roman"/>
          <w:sz w:val="28"/>
        </w:rPr>
      </w:pPr>
      <w:r w:rsidRPr="005C711F">
        <w:rPr>
          <w:rFonts w:ascii="Times New Roman" w:hAnsi="Times New Roman" w:cs="Times New Roman"/>
          <w:sz w:val="28"/>
        </w:rPr>
        <w:t>Одним из наиболее важных показателей доступности медицинской помощи является процент укомплектованности врачебными кадрами и средним медицинским персоналом.</w:t>
      </w:r>
    </w:p>
    <w:p w:rsidR="009E7894" w:rsidRPr="005C711F" w:rsidRDefault="009E7894" w:rsidP="005C711F">
      <w:pPr>
        <w:pStyle w:val="ConsPlusNormal"/>
        <w:ind w:firstLine="709"/>
        <w:jc w:val="both"/>
        <w:rPr>
          <w:rFonts w:ascii="Times New Roman" w:hAnsi="Times New Roman" w:cs="Times New Roman"/>
          <w:sz w:val="28"/>
        </w:rPr>
      </w:pPr>
      <w:r w:rsidRPr="005C711F">
        <w:rPr>
          <w:rFonts w:ascii="Times New Roman" w:hAnsi="Times New Roman" w:cs="Times New Roman"/>
          <w:sz w:val="28"/>
        </w:rPr>
        <w:t xml:space="preserve">Разработана и утверждена маршрутизация пациентов с различными нозологическими формами заболеваний, а также существует взаимодействие и преемственность с медицинскими учреждениями </w:t>
      </w:r>
      <w:r w:rsidR="001A56D2" w:rsidRPr="005C711F">
        <w:rPr>
          <w:rFonts w:ascii="Times New Roman" w:hAnsi="Times New Roman" w:cs="Times New Roman"/>
          <w:sz w:val="28"/>
        </w:rPr>
        <w:t>Ханты-Мансийского автономного округа – Югры (далее – автономный</w:t>
      </w:r>
      <w:r w:rsidRPr="005C711F">
        <w:rPr>
          <w:rFonts w:ascii="Times New Roman" w:hAnsi="Times New Roman" w:cs="Times New Roman"/>
          <w:sz w:val="28"/>
        </w:rPr>
        <w:t xml:space="preserve"> округ</w:t>
      </w:r>
      <w:r w:rsidR="001A56D2" w:rsidRPr="005C711F">
        <w:rPr>
          <w:rFonts w:ascii="Times New Roman" w:hAnsi="Times New Roman" w:cs="Times New Roman"/>
          <w:sz w:val="28"/>
        </w:rPr>
        <w:t>)</w:t>
      </w:r>
      <w:r w:rsidRPr="005C711F">
        <w:rPr>
          <w:rFonts w:ascii="Times New Roman" w:hAnsi="Times New Roman" w:cs="Times New Roman"/>
          <w:sz w:val="28"/>
        </w:rPr>
        <w:t>.</w:t>
      </w:r>
    </w:p>
    <w:p w:rsidR="009E7894" w:rsidRPr="005C711F" w:rsidRDefault="009E7894" w:rsidP="005C711F">
      <w:pPr>
        <w:pStyle w:val="ConsPlusNormal"/>
        <w:ind w:firstLine="709"/>
        <w:jc w:val="both"/>
        <w:rPr>
          <w:rFonts w:ascii="Times New Roman" w:hAnsi="Times New Roman" w:cs="Times New Roman"/>
          <w:sz w:val="28"/>
        </w:rPr>
      </w:pPr>
      <w:r w:rsidRPr="005C711F">
        <w:rPr>
          <w:rFonts w:ascii="Times New Roman" w:hAnsi="Times New Roman" w:cs="Times New Roman"/>
          <w:sz w:val="28"/>
        </w:rPr>
        <w:t>Специалистами бюджетного учреждения Ханты-Мансийс</w:t>
      </w:r>
      <w:r w:rsidR="00EB7FAE" w:rsidRPr="005C711F">
        <w:rPr>
          <w:rFonts w:ascii="Times New Roman" w:hAnsi="Times New Roman" w:cs="Times New Roman"/>
          <w:sz w:val="28"/>
        </w:rPr>
        <w:t xml:space="preserve">кого автономного округа </w:t>
      </w:r>
      <w:r w:rsidR="00C602AA" w:rsidRPr="005C711F">
        <w:rPr>
          <w:rFonts w:ascii="Times New Roman" w:hAnsi="Times New Roman" w:cs="Times New Roman"/>
          <w:sz w:val="28"/>
        </w:rPr>
        <w:t>–</w:t>
      </w:r>
      <w:r w:rsidR="00EB7FAE" w:rsidRPr="005C711F">
        <w:rPr>
          <w:rFonts w:ascii="Times New Roman" w:hAnsi="Times New Roman" w:cs="Times New Roman"/>
          <w:sz w:val="28"/>
        </w:rPr>
        <w:t xml:space="preserve"> Югры «</w:t>
      </w:r>
      <w:r w:rsidRPr="005C711F">
        <w:rPr>
          <w:rFonts w:ascii="Times New Roman" w:hAnsi="Times New Roman" w:cs="Times New Roman"/>
          <w:sz w:val="28"/>
        </w:rPr>
        <w:t>Ханты-Мансийская районная больниц</w:t>
      </w:r>
      <w:r w:rsidR="00EB7FAE" w:rsidRPr="005C711F">
        <w:rPr>
          <w:rFonts w:ascii="Times New Roman" w:hAnsi="Times New Roman" w:cs="Times New Roman"/>
          <w:sz w:val="28"/>
        </w:rPr>
        <w:t>»</w:t>
      </w:r>
      <w:r w:rsidRPr="005C711F">
        <w:rPr>
          <w:rFonts w:ascii="Times New Roman" w:hAnsi="Times New Roman" w:cs="Times New Roman"/>
          <w:sz w:val="28"/>
        </w:rPr>
        <w:t xml:space="preserve"> проводятся ежегодные профилактические осмотры и диспансеризация взрослого и детского населения, автономным учреждением </w:t>
      </w:r>
      <w:r w:rsidR="004775A4">
        <w:rPr>
          <w:rFonts w:ascii="Times New Roman" w:hAnsi="Times New Roman" w:cs="Times New Roman"/>
          <w:sz w:val="28"/>
        </w:rPr>
        <w:br/>
      </w:r>
      <w:r w:rsidRPr="005C711F">
        <w:rPr>
          <w:rFonts w:ascii="Times New Roman" w:hAnsi="Times New Roman" w:cs="Times New Roman"/>
          <w:sz w:val="28"/>
        </w:rPr>
        <w:t>Ханты-Мансийс</w:t>
      </w:r>
      <w:r w:rsidR="00EB7FAE" w:rsidRPr="005C711F">
        <w:rPr>
          <w:rFonts w:ascii="Times New Roman" w:hAnsi="Times New Roman" w:cs="Times New Roman"/>
          <w:sz w:val="28"/>
        </w:rPr>
        <w:t xml:space="preserve">кого автономного округа </w:t>
      </w:r>
      <w:r w:rsidR="00C602AA" w:rsidRPr="005C711F">
        <w:rPr>
          <w:rFonts w:ascii="Times New Roman" w:hAnsi="Times New Roman" w:cs="Times New Roman"/>
          <w:sz w:val="28"/>
        </w:rPr>
        <w:t>–</w:t>
      </w:r>
      <w:r w:rsidR="00EB7FAE" w:rsidRPr="005C711F">
        <w:rPr>
          <w:rFonts w:ascii="Times New Roman" w:hAnsi="Times New Roman" w:cs="Times New Roman"/>
          <w:sz w:val="28"/>
        </w:rPr>
        <w:t xml:space="preserve"> Югры «</w:t>
      </w:r>
      <w:r w:rsidRPr="005C711F">
        <w:rPr>
          <w:rFonts w:ascii="Times New Roman" w:hAnsi="Times New Roman" w:cs="Times New Roman"/>
          <w:sz w:val="28"/>
        </w:rPr>
        <w:t>Центр профессиональной патологии</w:t>
      </w:r>
      <w:r w:rsidR="00EB7FAE" w:rsidRPr="005C711F">
        <w:rPr>
          <w:rFonts w:ascii="Times New Roman" w:hAnsi="Times New Roman" w:cs="Times New Roman"/>
          <w:sz w:val="28"/>
        </w:rPr>
        <w:t>»</w:t>
      </w:r>
      <w:r w:rsidRPr="005C711F">
        <w:rPr>
          <w:rFonts w:ascii="Times New Roman" w:hAnsi="Times New Roman" w:cs="Times New Roman"/>
          <w:sz w:val="28"/>
        </w:rPr>
        <w:t xml:space="preserve"> осуществляется выезд мобильных бригад в сельские поселения для медицинского обслуживания граждан.</w:t>
      </w:r>
    </w:p>
    <w:p w:rsidR="009E7894" w:rsidRPr="005C711F" w:rsidRDefault="009E7894" w:rsidP="005C711F">
      <w:pPr>
        <w:pStyle w:val="ConsPlusNormal"/>
        <w:ind w:firstLine="709"/>
        <w:jc w:val="both"/>
        <w:rPr>
          <w:rFonts w:ascii="Times New Roman" w:hAnsi="Times New Roman" w:cs="Times New Roman"/>
          <w:sz w:val="28"/>
        </w:rPr>
      </w:pPr>
      <w:r w:rsidRPr="005C711F">
        <w:rPr>
          <w:rFonts w:ascii="Times New Roman" w:hAnsi="Times New Roman" w:cs="Times New Roman"/>
          <w:sz w:val="28"/>
        </w:rPr>
        <w:t xml:space="preserve">Сельский коечный фонд Ханты-Мансийского района составляет </w:t>
      </w:r>
      <w:r w:rsidR="004775A4">
        <w:rPr>
          <w:rFonts w:ascii="Times New Roman" w:hAnsi="Times New Roman" w:cs="Times New Roman"/>
          <w:sz w:val="28"/>
        </w:rPr>
        <w:br/>
      </w:r>
      <w:r w:rsidRPr="005C711F">
        <w:rPr>
          <w:rFonts w:ascii="Times New Roman" w:hAnsi="Times New Roman" w:cs="Times New Roman"/>
          <w:sz w:val="28"/>
        </w:rPr>
        <w:t>96 коек. Время ожидания пациентов, ожидающих плановую госпитализацию, не превышает 5 дней.</w:t>
      </w:r>
    </w:p>
    <w:p w:rsidR="009E7894" w:rsidRPr="005C711F" w:rsidRDefault="009E7894" w:rsidP="005C711F">
      <w:pPr>
        <w:pStyle w:val="ConsPlusNormal"/>
        <w:ind w:firstLine="709"/>
        <w:jc w:val="both"/>
        <w:rPr>
          <w:rFonts w:ascii="Times New Roman" w:hAnsi="Times New Roman" w:cs="Times New Roman"/>
          <w:sz w:val="28"/>
        </w:rPr>
      </w:pPr>
      <w:r w:rsidRPr="005C711F">
        <w:rPr>
          <w:rFonts w:ascii="Times New Roman" w:hAnsi="Times New Roman" w:cs="Times New Roman"/>
          <w:sz w:val="28"/>
        </w:rPr>
        <w:t xml:space="preserve">Скорая и неотложная помощь оказывается в 100% случаях. </w:t>
      </w:r>
      <w:r w:rsidR="004775A4">
        <w:rPr>
          <w:rFonts w:ascii="Times New Roman" w:hAnsi="Times New Roman" w:cs="Times New Roman"/>
          <w:sz w:val="28"/>
        </w:rPr>
        <w:br/>
      </w:r>
      <w:r w:rsidRPr="005C711F">
        <w:rPr>
          <w:rFonts w:ascii="Times New Roman" w:hAnsi="Times New Roman" w:cs="Times New Roman"/>
          <w:sz w:val="28"/>
        </w:rPr>
        <w:t>Все выездные бригады скорой помощи оснащены мобильными программно-техническими комплексами и средствами связи для обеспечения оперативного взаимодействия с диспетчерскими службами станций скорой медицинской помощи.</w:t>
      </w:r>
    </w:p>
    <w:p w:rsidR="009E7894" w:rsidRPr="005C711F" w:rsidRDefault="009E7894" w:rsidP="005C711F">
      <w:pPr>
        <w:pStyle w:val="ConsPlusNormal"/>
        <w:ind w:firstLine="709"/>
        <w:jc w:val="both"/>
        <w:rPr>
          <w:rFonts w:ascii="Times New Roman" w:hAnsi="Times New Roman" w:cs="Times New Roman"/>
          <w:sz w:val="28"/>
        </w:rPr>
      </w:pPr>
      <w:r w:rsidRPr="005C711F">
        <w:rPr>
          <w:rFonts w:ascii="Times New Roman" w:hAnsi="Times New Roman" w:cs="Times New Roman"/>
          <w:sz w:val="28"/>
        </w:rPr>
        <w:t xml:space="preserve">Обеспечение прикрепленного населения лекарственными средствами и изделиями медицинского назначения осуществляют лицензированные аптечные пункты, имеющиеся во всех медицинских учреждениях </w:t>
      </w:r>
      <w:r w:rsidR="004775A4">
        <w:rPr>
          <w:rFonts w:ascii="Times New Roman" w:hAnsi="Times New Roman" w:cs="Times New Roman"/>
          <w:sz w:val="28"/>
        </w:rPr>
        <w:br/>
      </w:r>
      <w:r w:rsidRPr="005C711F">
        <w:rPr>
          <w:rFonts w:ascii="Times New Roman" w:hAnsi="Times New Roman" w:cs="Times New Roman"/>
          <w:sz w:val="28"/>
        </w:rPr>
        <w:t xml:space="preserve">Ханты-Мансийского района, включая удаленные </w:t>
      </w:r>
      <w:proofErr w:type="spellStart"/>
      <w:r w:rsidRPr="005C711F">
        <w:rPr>
          <w:rFonts w:ascii="Times New Roman" w:hAnsi="Times New Roman" w:cs="Times New Roman"/>
          <w:sz w:val="28"/>
        </w:rPr>
        <w:t>ФАПы</w:t>
      </w:r>
      <w:proofErr w:type="spellEnd"/>
      <w:r w:rsidRPr="005C711F">
        <w:rPr>
          <w:rFonts w:ascii="Times New Roman" w:hAnsi="Times New Roman" w:cs="Times New Roman"/>
          <w:sz w:val="28"/>
        </w:rPr>
        <w:t>.</w:t>
      </w:r>
    </w:p>
    <w:p w:rsidR="009E7894" w:rsidRPr="005C711F" w:rsidRDefault="009E7894" w:rsidP="005C711F">
      <w:pPr>
        <w:pStyle w:val="ConsPlusNormal"/>
        <w:ind w:firstLine="709"/>
        <w:jc w:val="both"/>
        <w:rPr>
          <w:rFonts w:ascii="Times New Roman" w:hAnsi="Times New Roman" w:cs="Times New Roman"/>
          <w:sz w:val="28"/>
        </w:rPr>
      </w:pPr>
      <w:r w:rsidRPr="005C711F">
        <w:rPr>
          <w:rFonts w:ascii="Times New Roman" w:hAnsi="Times New Roman" w:cs="Times New Roman"/>
          <w:sz w:val="28"/>
        </w:rPr>
        <w:t xml:space="preserve">Для контроля доступности и качества оказания медицинской помощи, </w:t>
      </w:r>
      <w:r w:rsidR="004775A4">
        <w:rPr>
          <w:rFonts w:ascii="Times New Roman" w:hAnsi="Times New Roman" w:cs="Times New Roman"/>
          <w:sz w:val="28"/>
        </w:rPr>
        <w:br/>
      </w:r>
      <w:r w:rsidRPr="005C711F">
        <w:rPr>
          <w:rFonts w:ascii="Times New Roman" w:hAnsi="Times New Roman" w:cs="Times New Roman"/>
          <w:sz w:val="28"/>
        </w:rPr>
        <w:t>а также для выявления недостатков организации медицинской помощи регулярно проводится анкетирование населения об удовлетворенности оказания медицинской помощи.</w:t>
      </w:r>
    </w:p>
    <w:p w:rsidR="009E7894" w:rsidRPr="005C711F" w:rsidRDefault="009E7894" w:rsidP="005C711F">
      <w:pPr>
        <w:pStyle w:val="ConsPlusNormal"/>
        <w:ind w:firstLine="709"/>
        <w:jc w:val="both"/>
        <w:rPr>
          <w:rFonts w:ascii="Times New Roman" w:hAnsi="Times New Roman" w:cs="Times New Roman"/>
          <w:sz w:val="28"/>
        </w:rPr>
      </w:pPr>
      <w:r w:rsidRPr="005C711F">
        <w:rPr>
          <w:rFonts w:ascii="Times New Roman" w:hAnsi="Times New Roman" w:cs="Times New Roman"/>
          <w:sz w:val="28"/>
        </w:rPr>
        <w:t>По результатам п</w:t>
      </w:r>
      <w:r w:rsidR="005C6B3C" w:rsidRPr="005C711F">
        <w:rPr>
          <w:rFonts w:ascii="Times New Roman" w:hAnsi="Times New Roman" w:cs="Times New Roman"/>
          <w:sz w:val="28"/>
        </w:rPr>
        <w:t>роведенного анкетирования в 2023 году 70</w:t>
      </w:r>
      <w:r w:rsidRPr="005C711F">
        <w:rPr>
          <w:rFonts w:ascii="Times New Roman" w:hAnsi="Times New Roman" w:cs="Times New Roman"/>
          <w:sz w:val="28"/>
        </w:rPr>
        <w:t>% респондентов удовлетворены полученными медицинскими услугами.</w:t>
      </w:r>
    </w:p>
    <w:p w:rsidR="009E7894" w:rsidRPr="005C711F" w:rsidRDefault="009E7894" w:rsidP="005C711F">
      <w:pPr>
        <w:pStyle w:val="ConsPlusNormal"/>
        <w:ind w:firstLine="709"/>
        <w:jc w:val="both"/>
        <w:rPr>
          <w:rFonts w:ascii="Times New Roman" w:hAnsi="Times New Roman" w:cs="Times New Roman"/>
          <w:sz w:val="28"/>
        </w:rPr>
      </w:pPr>
      <w:r w:rsidRPr="005C711F">
        <w:rPr>
          <w:rFonts w:ascii="Times New Roman" w:hAnsi="Times New Roman" w:cs="Times New Roman"/>
          <w:sz w:val="28"/>
        </w:rPr>
        <w:t xml:space="preserve">Письменные обращения по причине необеспечения </w:t>
      </w:r>
      <w:r w:rsidR="005C6B3C" w:rsidRPr="005C711F">
        <w:rPr>
          <w:rFonts w:ascii="Times New Roman" w:hAnsi="Times New Roman" w:cs="Times New Roman"/>
          <w:sz w:val="28"/>
        </w:rPr>
        <w:t>лекарственными средствами в 2023</w:t>
      </w:r>
      <w:r w:rsidRPr="005C711F">
        <w:rPr>
          <w:rFonts w:ascii="Times New Roman" w:hAnsi="Times New Roman" w:cs="Times New Roman"/>
          <w:sz w:val="28"/>
        </w:rPr>
        <w:t xml:space="preserve"> году от жителей района не поступали.</w:t>
      </w:r>
    </w:p>
    <w:p w:rsidR="009E7894" w:rsidRPr="005C711F" w:rsidRDefault="009E7894" w:rsidP="005C711F">
      <w:pPr>
        <w:pStyle w:val="ConsPlusTitle"/>
        <w:ind w:firstLine="709"/>
        <w:jc w:val="both"/>
        <w:outlineLvl w:val="2"/>
        <w:rPr>
          <w:rFonts w:ascii="Times New Roman" w:hAnsi="Times New Roman" w:cs="Times New Roman"/>
          <w:b w:val="0"/>
          <w:sz w:val="28"/>
        </w:rPr>
      </w:pPr>
      <w:r w:rsidRPr="005C711F">
        <w:rPr>
          <w:rFonts w:ascii="Times New Roman" w:hAnsi="Times New Roman" w:cs="Times New Roman"/>
          <w:b w:val="0"/>
          <w:sz w:val="28"/>
        </w:rPr>
        <w:t>2.6. Смертность населения Ханты-Мансийского района в результате дорожно-транспортных пр</w:t>
      </w:r>
      <w:r w:rsidR="008F6C39" w:rsidRPr="005C711F">
        <w:rPr>
          <w:rFonts w:ascii="Times New Roman" w:hAnsi="Times New Roman" w:cs="Times New Roman"/>
          <w:b w:val="0"/>
          <w:sz w:val="28"/>
        </w:rPr>
        <w:t xml:space="preserve">оисшествий (далее </w:t>
      </w:r>
      <w:r w:rsidR="00C602AA" w:rsidRPr="005C711F">
        <w:rPr>
          <w:rFonts w:ascii="Times New Roman" w:hAnsi="Times New Roman" w:cs="Times New Roman"/>
          <w:b w:val="0"/>
          <w:sz w:val="28"/>
        </w:rPr>
        <w:t>–</w:t>
      </w:r>
      <w:r w:rsidR="008F6C39" w:rsidRPr="005C711F">
        <w:rPr>
          <w:rFonts w:ascii="Times New Roman" w:hAnsi="Times New Roman" w:cs="Times New Roman"/>
          <w:b w:val="0"/>
          <w:sz w:val="28"/>
        </w:rPr>
        <w:t xml:space="preserve"> ДТП) за 2022</w:t>
      </w:r>
      <w:r w:rsidRPr="005C711F">
        <w:rPr>
          <w:rFonts w:ascii="Times New Roman" w:hAnsi="Times New Roman" w:cs="Times New Roman"/>
          <w:b w:val="0"/>
          <w:sz w:val="28"/>
        </w:rPr>
        <w:t xml:space="preserve"> и 202</w:t>
      </w:r>
      <w:r w:rsidR="008F6C39" w:rsidRPr="005C711F">
        <w:rPr>
          <w:rFonts w:ascii="Times New Roman" w:hAnsi="Times New Roman" w:cs="Times New Roman"/>
          <w:b w:val="0"/>
          <w:sz w:val="28"/>
        </w:rPr>
        <w:t>3</w:t>
      </w:r>
      <w:r w:rsidRPr="005C711F">
        <w:rPr>
          <w:rFonts w:ascii="Times New Roman" w:hAnsi="Times New Roman" w:cs="Times New Roman"/>
          <w:b w:val="0"/>
          <w:sz w:val="28"/>
        </w:rPr>
        <w:t xml:space="preserve"> годы.</w:t>
      </w:r>
    </w:p>
    <w:p w:rsidR="009E7894" w:rsidRPr="005C711F" w:rsidRDefault="005C6B3C" w:rsidP="005C711F">
      <w:pPr>
        <w:pStyle w:val="ConsPlusNormal"/>
        <w:ind w:firstLine="709"/>
        <w:jc w:val="both"/>
        <w:rPr>
          <w:rFonts w:ascii="Times New Roman" w:hAnsi="Times New Roman" w:cs="Times New Roman"/>
          <w:sz w:val="28"/>
        </w:rPr>
      </w:pPr>
      <w:r w:rsidRPr="005C711F">
        <w:rPr>
          <w:rFonts w:ascii="Times New Roman" w:hAnsi="Times New Roman" w:cs="Times New Roman"/>
          <w:sz w:val="28"/>
        </w:rPr>
        <w:t>Всего за период 2023</w:t>
      </w:r>
      <w:r w:rsidR="009E7894" w:rsidRPr="005C711F">
        <w:rPr>
          <w:rFonts w:ascii="Times New Roman" w:hAnsi="Times New Roman" w:cs="Times New Roman"/>
          <w:sz w:val="28"/>
        </w:rPr>
        <w:t xml:space="preserve"> года н</w:t>
      </w:r>
      <w:r w:rsidRPr="005C711F">
        <w:rPr>
          <w:rFonts w:ascii="Times New Roman" w:hAnsi="Times New Roman" w:cs="Times New Roman"/>
          <w:sz w:val="28"/>
        </w:rPr>
        <w:t xml:space="preserve">а территории района произошло 7 случаев ДТП (2022 год </w:t>
      </w:r>
      <w:r w:rsidR="00C602AA" w:rsidRPr="005C711F">
        <w:rPr>
          <w:rFonts w:ascii="Times New Roman" w:hAnsi="Times New Roman" w:cs="Times New Roman"/>
          <w:sz w:val="28"/>
        </w:rPr>
        <w:t>–</w:t>
      </w:r>
      <w:r w:rsidRPr="005C711F">
        <w:rPr>
          <w:rFonts w:ascii="Times New Roman" w:hAnsi="Times New Roman" w:cs="Times New Roman"/>
          <w:sz w:val="28"/>
        </w:rPr>
        <w:t xml:space="preserve"> 11 случаев), уменьшение</w:t>
      </w:r>
      <w:r w:rsidR="004D6521" w:rsidRPr="005C711F">
        <w:rPr>
          <w:rFonts w:ascii="Times New Roman" w:hAnsi="Times New Roman" w:cs="Times New Roman"/>
          <w:sz w:val="28"/>
        </w:rPr>
        <w:t xml:space="preserve"> составило 36,3%, погибли </w:t>
      </w:r>
      <w:r w:rsidR="004775A4">
        <w:rPr>
          <w:rFonts w:ascii="Times New Roman" w:hAnsi="Times New Roman" w:cs="Times New Roman"/>
          <w:sz w:val="28"/>
        </w:rPr>
        <w:br/>
      </w:r>
      <w:r w:rsidR="004D6521" w:rsidRPr="005C711F">
        <w:rPr>
          <w:rFonts w:ascii="Times New Roman" w:hAnsi="Times New Roman" w:cs="Times New Roman"/>
          <w:sz w:val="28"/>
        </w:rPr>
        <w:t>4</w:t>
      </w:r>
      <w:r w:rsidR="009E7894" w:rsidRPr="005C711F">
        <w:rPr>
          <w:rFonts w:ascii="Times New Roman" w:hAnsi="Times New Roman" w:cs="Times New Roman"/>
          <w:sz w:val="28"/>
        </w:rPr>
        <w:t xml:space="preserve"> человек</w:t>
      </w:r>
      <w:r w:rsidR="004D6521" w:rsidRPr="005C711F">
        <w:rPr>
          <w:rFonts w:ascii="Times New Roman" w:hAnsi="Times New Roman" w:cs="Times New Roman"/>
          <w:sz w:val="28"/>
        </w:rPr>
        <w:t xml:space="preserve">а (2022 год </w:t>
      </w:r>
      <w:r w:rsidR="00C602AA" w:rsidRPr="005C711F">
        <w:rPr>
          <w:rFonts w:ascii="Times New Roman" w:hAnsi="Times New Roman" w:cs="Times New Roman"/>
          <w:sz w:val="28"/>
        </w:rPr>
        <w:t>–</w:t>
      </w:r>
      <w:r w:rsidR="004D6521" w:rsidRPr="005C711F">
        <w:rPr>
          <w:rFonts w:ascii="Times New Roman" w:hAnsi="Times New Roman" w:cs="Times New Roman"/>
          <w:sz w:val="28"/>
        </w:rPr>
        <w:t xml:space="preserve"> 7</w:t>
      </w:r>
      <w:r w:rsidR="009E7894" w:rsidRPr="005C711F">
        <w:rPr>
          <w:rFonts w:ascii="Times New Roman" w:hAnsi="Times New Roman" w:cs="Times New Roman"/>
          <w:sz w:val="28"/>
        </w:rPr>
        <w:t xml:space="preserve">) и </w:t>
      </w:r>
      <w:r w:rsidR="004D6521" w:rsidRPr="005C711F">
        <w:rPr>
          <w:rFonts w:ascii="Times New Roman" w:hAnsi="Times New Roman" w:cs="Times New Roman"/>
          <w:sz w:val="28"/>
        </w:rPr>
        <w:t>15</w:t>
      </w:r>
      <w:r w:rsidR="009E7894" w:rsidRPr="005C711F">
        <w:rPr>
          <w:rFonts w:ascii="Times New Roman" w:hAnsi="Times New Roman" w:cs="Times New Roman"/>
          <w:sz w:val="28"/>
        </w:rPr>
        <w:t xml:space="preserve"> человек</w:t>
      </w:r>
      <w:r w:rsidR="004D6521" w:rsidRPr="005C711F">
        <w:rPr>
          <w:rFonts w:ascii="Times New Roman" w:hAnsi="Times New Roman" w:cs="Times New Roman"/>
          <w:sz w:val="28"/>
        </w:rPr>
        <w:t xml:space="preserve"> травмированы (2022</w:t>
      </w:r>
      <w:r w:rsidR="009E7894" w:rsidRPr="005C711F">
        <w:rPr>
          <w:rFonts w:ascii="Times New Roman" w:hAnsi="Times New Roman" w:cs="Times New Roman"/>
          <w:sz w:val="28"/>
        </w:rPr>
        <w:t xml:space="preserve"> год </w:t>
      </w:r>
      <w:r w:rsidR="00C602AA" w:rsidRPr="005C711F">
        <w:rPr>
          <w:rFonts w:ascii="Times New Roman" w:hAnsi="Times New Roman" w:cs="Times New Roman"/>
          <w:sz w:val="28"/>
        </w:rPr>
        <w:t>–</w:t>
      </w:r>
      <w:r w:rsidR="009E7894" w:rsidRPr="005C711F">
        <w:rPr>
          <w:rFonts w:ascii="Times New Roman" w:hAnsi="Times New Roman" w:cs="Times New Roman"/>
          <w:sz w:val="28"/>
        </w:rPr>
        <w:t xml:space="preserve"> </w:t>
      </w:r>
      <w:r w:rsidR="004D6521" w:rsidRPr="005C711F">
        <w:rPr>
          <w:rFonts w:ascii="Times New Roman" w:hAnsi="Times New Roman" w:cs="Times New Roman"/>
          <w:sz w:val="28"/>
        </w:rPr>
        <w:t>11</w:t>
      </w:r>
      <w:r w:rsidR="009E7894" w:rsidRPr="005C711F">
        <w:rPr>
          <w:rFonts w:ascii="Times New Roman" w:hAnsi="Times New Roman" w:cs="Times New Roman"/>
          <w:sz w:val="28"/>
        </w:rPr>
        <w:t xml:space="preserve">). Тяжесть последствий составила </w:t>
      </w:r>
      <w:r w:rsidR="004D6521" w:rsidRPr="005C711F">
        <w:rPr>
          <w:rFonts w:ascii="Times New Roman" w:hAnsi="Times New Roman" w:cs="Times New Roman"/>
          <w:sz w:val="28"/>
        </w:rPr>
        <w:t>57,1</w:t>
      </w:r>
      <w:r w:rsidR="009E7894" w:rsidRPr="005C711F">
        <w:rPr>
          <w:rFonts w:ascii="Times New Roman" w:hAnsi="Times New Roman" w:cs="Times New Roman"/>
          <w:sz w:val="28"/>
        </w:rPr>
        <w:t>% (202</w:t>
      </w:r>
      <w:r w:rsidR="004D6521" w:rsidRPr="005C711F">
        <w:rPr>
          <w:rFonts w:ascii="Times New Roman" w:hAnsi="Times New Roman" w:cs="Times New Roman"/>
          <w:sz w:val="28"/>
        </w:rPr>
        <w:t>2</w:t>
      </w:r>
      <w:r w:rsidR="009E7894" w:rsidRPr="005C711F">
        <w:rPr>
          <w:rFonts w:ascii="Times New Roman" w:hAnsi="Times New Roman" w:cs="Times New Roman"/>
          <w:sz w:val="28"/>
        </w:rPr>
        <w:t xml:space="preserve"> год </w:t>
      </w:r>
      <w:r w:rsidR="004D6521" w:rsidRPr="005C711F">
        <w:rPr>
          <w:rFonts w:ascii="Times New Roman" w:hAnsi="Times New Roman" w:cs="Times New Roman"/>
          <w:sz w:val="28"/>
        </w:rPr>
        <w:t>–</w:t>
      </w:r>
      <w:r w:rsidR="009E7894" w:rsidRPr="005C711F">
        <w:rPr>
          <w:rFonts w:ascii="Times New Roman" w:hAnsi="Times New Roman" w:cs="Times New Roman"/>
          <w:sz w:val="28"/>
        </w:rPr>
        <w:t xml:space="preserve"> </w:t>
      </w:r>
      <w:r w:rsidR="004D6521" w:rsidRPr="005C711F">
        <w:rPr>
          <w:rFonts w:ascii="Times New Roman" w:hAnsi="Times New Roman" w:cs="Times New Roman"/>
          <w:sz w:val="28"/>
        </w:rPr>
        <w:t>40,4</w:t>
      </w:r>
      <w:r w:rsidR="009E7894" w:rsidRPr="005C711F">
        <w:rPr>
          <w:rFonts w:ascii="Times New Roman" w:hAnsi="Times New Roman" w:cs="Times New Roman"/>
          <w:sz w:val="28"/>
        </w:rPr>
        <w:t>%).</w:t>
      </w:r>
    </w:p>
    <w:p w:rsidR="009E7894" w:rsidRPr="005C711F" w:rsidRDefault="009E7894" w:rsidP="005C711F">
      <w:pPr>
        <w:pStyle w:val="ConsPlusNormal"/>
        <w:ind w:firstLine="709"/>
        <w:jc w:val="both"/>
        <w:rPr>
          <w:rFonts w:ascii="Times New Roman" w:hAnsi="Times New Roman" w:cs="Times New Roman"/>
          <w:sz w:val="28"/>
        </w:rPr>
      </w:pPr>
      <w:r w:rsidRPr="005C711F">
        <w:rPr>
          <w:rFonts w:ascii="Times New Roman" w:hAnsi="Times New Roman" w:cs="Times New Roman"/>
          <w:sz w:val="28"/>
        </w:rPr>
        <w:t>В большинстве случаев ДТП происходят в</w:t>
      </w:r>
      <w:r w:rsidR="004D6521" w:rsidRPr="005C711F">
        <w:rPr>
          <w:rFonts w:ascii="Times New Roman" w:hAnsi="Times New Roman" w:cs="Times New Roman"/>
          <w:sz w:val="28"/>
        </w:rPr>
        <w:t>не населенных пунктов района: 8</w:t>
      </w:r>
      <w:r w:rsidRPr="005C711F">
        <w:rPr>
          <w:rFonts w:ascii="Times New Roman" w:hAnsi="Times New Roman" w:cs="Times New Roman"/>
          <w:sz w:val="28"/>
        </w:rPr>
        <w:t xml:space="preserve"> ДТП зарегистрированы на региональных дорогах </w:t>
      </w:r>
      <w:r w:rsidR="004775A4">
        <w:rPr>
          <w:rFonts w:ascii="Times New Roman" w:hAnsi="Times New Roman" w:cs="Times New Roman"/>
          <w:sz w:val="28"/>
        </w:rPr>
        <w:br/>
      </w:r>
      <w:r w:rsidRPr="005C711F">
        <w:rPr>
          <w:rFonts w:ascii="Times New Roman" w:hAnsi="Times New Roman" w:cs="Times New Roman"/>
          <w:sz w:val="28"/>
        </w:rPr>
        <w:t>Ханты-Мансийского района</w:t>
      </w:r>
      <w:r w:rsidR="004D6521" w:rsidRPr="005C711F">
        <w:rPr>
          <w:rFonts w:ascii="Times New Roman" w:hAnsi="Times New Roman" w:cs="Times New Roman"/>
          <w:sz w:val="28"/>
        </w:rPr>
        <w:t xml:space="preserve"> (2022</w:t>
      </w:r>
      <w:r w:rsidRPr="005C711F">
        <w:rPr>
          <w:rFonts w:ascii="Times New Roman" w:hAnsi="Times New Roman" w:cs="Times New Roman"/>
          <w:sz w:val="28"/>
        </w:rPr>
        <w:t xml:space="preserve"> год </w:t>
      </w:r>
      <w:r w:rsidR="00C602AA" w:rsidRPr="005C711F">
        <w:rPr>
          <w:rFonts w:ascii="Times New Roman" w:hAnsi="Times New Roman" w:cs="Times New Roman"/>
          <w:sz w:val="28"/>
        </w:rPr>
        <w:t>–</w:t>
      </w:r>
      <w:r w:rsidRPr="005C711F">
        <w:rPr>
          <w:rFonts w:ascii="Times New Roman" w:hAnsi="Times New Roman" w:cs="Times New Roman"/>
          <w:sz w:val="28"/>
        </w:rPr>
        <w:t xml:space="preserve"> </w:t>
      </w:r>
      <w:r w:rsidR="004D6521" w:rsidRPr="005C711F">
        <w:rPr>
          <w:rFonts w:ascii="Times New Roman" w:hAnsi="Times New Roman" w:cs="Times New Roman"/>
          <w:sz w:val="28"/>
        </w:rPr>
        <w:t>7</w:t>
      </w:r>
      <w:r w:rsidRPr="005C711F">
        <w:rPr>
          <w:rFonts w:ascii="Times New Roman" w:hAnsi="Times New Roman" w:cs="Times New Roman"/>
          <w:sz w:val="28"/>
        </w:rPr>
        <w:t>)</w:t>
      </w:r>
      <w:r w:rsidR="004D6521" w:rsidRPr="005C711F">
        <w:rPr>
          <w:rFonts w:ascii="Times New Roman" w:hAnsi="Times New Roman" w:cs="Times New Roman"/>
          <w:sz w:val="28"/>
        </w:rPr>
        <w:t>.</w:t>
      </w:r>
    </w:p>
    <w:p w:rsidR="009E7894" w:rsidRPr="005C711F" w:rsidRDefault="009E7894" w:rsidP="005C711F">
      <w:pPr>
        <w:pStyle w:val="ConsPlusNormal"/>
        <w:ind w:firstLine="709"/>
        <w:jc w:val="both"/>
        <w:rPr>
          <w:rFonts w:ascii="Times New Roman" w:hAnsi="Times New Roman" w:cs="Times New Roman"/>
          <w:sz w:val="28"/>
        </w:rPr>
      </w:pPr>
      <w:r w:rsidRPr="005C711F">
        <w:rPr>
          <w:rFonts w:ascii="Times New Roman" w:hAnsi="Times New Roman" w:cs="Times New Roman"/>
          <w:sz w:val="28"/>
        </w:rPr>
        <w:t>Таким обр</w:t>
      </w:r>
      <w:r w:rsidR="004D6521" w:rsidRPr="005C711F">
        <w:rPr>
          <w:rFonts w:ascii="Times New Roman" w:hAnsi="Times New Roman" w:cs="Times New Roman"/>
          <w:sz w:val="28"/>
        </w:rPr>
        <w:t>азом, можно отметить, что в 2023</w:t>
      </w:r>
      <w:r w:rsidRPr="005C711F">
        <w:rPr>
          <w:rFonts w:ascii="Times New Roman" w:hAnsi="Times New Roman" w:cs="Times New Roman"/>
          <w:sz w:val="28"/>
        </w:rPr>
        <w:t xml:space="preserve"> году в сравнении </w:t>
      </w:r>
      <w:r w:rsidR="004775A4">
        <w:rPr>
          <w:rFonts w:ascii="Times New Roman" w:hAnsi="Times New Roman" w:cs="Times New Roman"/>
          <w:sz w:val="28"/>
        </w:rPr>
        <w:br/>
      </w:r>
      <w:r w:rsidRPr="005C711F">
        <w:rPr>
          <w:rFonts w:ascii="Times New Roman" w:hAnsi="Times New Roman" w:cs="Times New Roman"/>
          <w:sz w:val="28"/>
        </w:rPr>
        <w:t>с аналогичным периодом количество ДТП снизилось незначительно.</w:t>
      </w:r>
    </w:p>
    <w:p w:rsidR="009E7894" w:rsidRPr="005C711F" w:rsidRDefault="009E7894" w:rsidP="005C711F">
      <w:pPr>
        <w:pStyle w:val="ConsPlusNormal"/>
        <w:ind w:firstLine="709"/>
        <w:jc w:val="both"/>
        <w:rPr>
          <w:rFonts w:ascii="Times New Roman" w:hAnsi="Times New Roman" w:cs="Times New Roman"/>
          <w:sz w:val="28"/>
        </w:rPr>
      </w:pPr>
    </w:p>
    <w:p w:rsidR="009E7894" w:rsidRPr="005C711F" w:rsidRDefault="009E7894" w:rsidP="005C711F">
      <w:pPr>
        <w:pStyle w:val="ConsPlusTitle"/>
        <w:ind w:firstLine="709"/>
        <w:jc w:val="both"/>
        <w:outlineLvl w:val="2"/>
        <w:rPr>
          <w:rFonts w:ascii="Times New Roman" w:hAnsi="Times New Roman" w:cs="Times New Roman"/>
          <w:b w:val="0"/>
          <w:sz w:val="28"/>
        </w:rPr>
      </w:pPr>
      <w:r w:rsidRPr="005C711F">
        <w:rPr>
          <w:rFonts w:ascii="Times New Roman" w:hAnsi="Times New Roman" w:cs="Times New Roman"/>
          <w:b w:val="0"/>
          <w:sz w:val="28"/>
        </w:rPr>
        <w:t>2.7. Здоровье трудоспособного населения.</w:t>
      </w:r>
    </w:p>
    <w:p w:rsidR="009E7894" w:rsidRPr="005C711F" w:rsidRDefault="009E7894" w:rsidP="005C711F">
      <w:pPr>
        <w:pStyle w:val="ConsPlusNormal"/>
        <w:ind w:firstLine="709"/>
        <w:jc w:val="both"/>
        <w:rPr>
          <w:rFonts w:ascii="Times New Roman" w:hAnsi="Times New Roman" w:cs="Times New Roman"/>
          <w:sz w:val="28"/>
        </w:rPr>
      </w:pPr>
      <w:r w:rsidRPr="005C711F">
        <w:rPr>
          <w:rFonts w:ascii="Times New Roman" w:hAnsi="Times New Roman" w:cs="Times New Roman"/>
          <w:sz w:val="28"/>
        </w:rPr>
        <w:t>Одной из важных проблем современной системы здравоохранения является высокая смертность трудоспособного населения, особенно мужского пола. Выполнение задачи по увеличению общей продолжительности жизни в значительной мере зависит от снижения смертности населения в трудоспособном возрасте.</w:t>
      </w:r>
    </w:p>
    <w:p w:rsidR="009E7894" w:rsidRPr="005C711F" w:rsidRDefault="009E7894" w:rsidP="005C711F">
      <w:pPr>
        <w:pStyle w:val="ConsPlusNormal"/>
        <w:ind w:firstLine="709"/>
        <w:jc w:val="both"/>
        <w:rPr>
          <w:rFonts w:ascii="Times New Roman" w:hAnsi="Times New Roman" w:cs="Times New Roman"/>
          <w:sz w:val="28"/>
        </w:rPr>
      </w:pPr>
      <w:r w:rsidRPr="005C711F">
        <w:rPr>
          <w:rFonts w:ascii="Times New Roman" w:hAnsi="Times New Roman" w:cs="Times New Roman"/>
          <w:sz w:val="28"/>
        </w:rPr>
        <w:t>Здоровье трудоспособного населения обеспечивает экономическую безопасность Ханты-Мансийского района и автономного округа в целом. Работающее население обеспечивает пополнение бюджета, а также обеспечивает пенсионное обеспечение населения старше трудоспособного возраста и берет на себя обязательства по воспитанию и содержанию детского населения.</w:t>
      </w:r>
    </w:p>
    <w:p w:rsidR="009E7894" w:rsidRPr="005C711F" w:rsidRDefault="009E7894" w:rsidP="005C711F">
      <w:pPr>
        <w:pStyle w:val="ConsPlusNormal"/>
        <w:ind w:firstLine="709"/>
        <w:jc w:val="both"/>
        <w:rPr>
          <w:rFonts w:ascii="Times New Roman" w:hAnsi="Times New Roman" w:cs="Times New Roman"/>
          <w:sz w:val="28"/>
        </w:rPr>
      </w:pPr>
      <w:r w:rsidRPr="005C711F">
        <w:rPr>
          <w:rFonts w:ascii="Times New Roman" w:hAnsi="Times New Roman" w:cs="Times New Roman"/>
          <w:sz w:val="28"/>
        </w:rPr>
        <w:t>Снижение смертности трудоспособного населения на сегодняшний день остается актуальным.</w:t>
      </w:r>
    </w:p>
    <w:p w:rsidR="009E7894" w:rsidRPr="005C711F" w:rsidRDefault="009E7894" w:rsidP="005C711F">
      <w:pPr>
        <w:pStyle w:val="ConsPlusNormal"/>
        <w:ind w:firstLine="709"/>
        <w:jc w:val="both"/>
        <w:rPr>
          <w:rFonts w:ascii="Times New Roman" w:hAnsi="Times New Roman" w:cs="Times New Roman"/>
          <w:sz w:val="28"/>
        </w:rPr>
      </w:pPr>
    </w:p>
    <w:p w:rsidR="009E7894" w:rsidRPr="005C711F" w:rsidRDefault="009E7894" w:rsidP="004775A4">
      <w:pPr>
        <w:pStyle w:val="ConsPlusTitle"/>
        <w:tabs>
          <w:tab w:val="left" w:pos="142"/>
        </w:tabs>
        <w:jc w:val="center"/>
        <w:outlineLvl w:val="1"/>
        <w:rPr>
          <w:rFonts w:ascii="Times New Roman" w:hAnsi="Times New Roman" w:cs="Times New Roman"/>
          <w:b w:val="0"/>
          <w:sz w:val="28"/>
        </w:rPr>
      </w:pPr>
      <w:r w:rsidRPr="005C711F">
        <w:rPr>
          <w:rFonts w:ascii="Times New Roman" w:hAnsi="Times New Roman" w:cs="Times New Roman"/>
          <w:b w:val="0"/>
          <w:sz w:val="28"/>
        </w:rPr>
        <w:t xml:space="preserve">Раздел 3. </w:t>
      </w:r>
      <w:r w:rsidR="004775A4">
        <w:rPr>
          <w:rFonts w:ascii="Times New Roman" w:hAnsi="Times New Roman" w:cs="Times New Roman"/>
          <w:b w:val="0"/>
          <w:sz w:val="28"/>
        </w:rPr>
        <w:t>К</w:t>
      </w:r>
      <w:r w:rsidR="004775A4" w:rsidRPr="005C711F">
        <w:rPr>
          <w:rFonts w:ascii="Times New Roman" w:hAnsi="Times New Roman" w:cs="Times New Roman"/>
          <w:b w:val="0"/>
          <w:sz w:val="28"/>
        </w:rPr>
        <w:t>онтроль за реализацией программы</w:t>
      </w:r>
    </w:p>
    <w:p w:rsidR="009E7894" w:rsidRPr="005C711F" w:rsidRDefault="009E7894" w:rsidP="005C711F">
      <w:pPr>
        <w:pStyle w:val="ConsPlusNormal"/>
        <w:ind w:firstLine="709"/>
        <w:jc w:val="both"/>
        <w:rPr>
          <w:rFonts w:ascii="Times New Roman" w:hAnsi="Times New Roman" w:cs="Times New Roman"/>
          <w:sz w:val="28"/>
        </w:rPr>
      </w:pPr>
    </w:p>
    <w:p w:rsidR="009E7894" w:rsidRPr="005C711F" w:rsidRDefault="009E7894" w:rsidP="005C711F">
      <w:pPr>
        <w:pStyle w:val="ConsPlusNormal"/>
        <w:ind w:firstLine="709"/>
        <w:jc w:val="both"/>
        <w:rPr>
          <w:rFonts w:ascii="Times New Roman" w:hAnsi="Times New Roman" w:cs="Times New Roman"/>
          <w:sz w:val="28"/>
        </w:rPr>
      </w:pPr>
      <w:r w:rsidRPr="005C711F">
        <w:rPr>
          <w:rFonts w:ascii="Times New Roman" w:hAnsi="Times New Roman" w:cs="Times New Roman"/>
          <w:sz w:val="28"/>
        </w:rPr>
        <w:t>3.</w:t>
      </w:r>
      <w:r w:rsidR="004775A4">
        <w:rPr>
          <w:rFonts w:ascii="Times New Roman" w:hAnsi="Times New Roman" w:cs="Times New Roman"/>
          <w:sz w:val="28"/>
        </w:rPr>
        <w:t>1.</w:t>
      </w:r>
      <w:r w:rsidRPr="005C711F">
        <w:rPr>
          <w:rFonts w:ascii="Times New Roman" w:hAnsi="Times New Roman" w:cs="Times New Roman"/>
          <w:sz w:val="28"/>
        </w:rPr>
        <w:t xml:space="preserve"> Отчеты о ходе реализации программы представляются соисполнителями</w:t>
      </w:r>
      <w:r w:rsidR="009C4BED" w:rsidRPr="005C711F">
        <w:rPr>
          <w:rFonts w:ascii="Times New Roman" w:hAnsi="Times New Roman" w:cs="Times New Roman"/>
          <w:sz w:val="28"/>
        </w:rPr>
        <w:t xml:space="preserve"> программы ежеквартально в управление </w:t>
      </w:r>
      <w:r w:rsidRPr="005C711F">
        <w:rPr>
          <w:rFonts w:ascii="Times New Roman" w:hAnsi="Times New Roman" w:cs="Times New Roman"/>
          <w:sz w:val="28"/>
        </w:rPr>
        <w:t xml:space="preserve">по культуре, спорту и социальной политике администрации Ханты-Мансийского района за подписью руководителя до 15-го числа месяца, следующего </w:t>
      </w:r>
      <w:r w:rsidR="00C602AA" w:rsidRPr="005C711F">
        <w:rPr>
          <w:rFonts w:ascii="Times New Roman" w:hAnsi="Times New Roman" w:cs="Times New Roman"/>
          <w:sz w:val="28"/>
        </w:rPr>
        <w:br/>
      </w:r>
      <w:r w:rsidRPr="005C711F">
        <w:rPr>
          <w:rFonts w:ascii="Times New Roman" w:hAnsi="Times New Roman" w:cs="Times New Roman"/>
          <w:sz w:val="28"/>
        </w:rPr>
        <w:t>за отчетным кварталом, с приложением отчета о ходе реализации программы (за I квартал, II квартал, III квартал, IV квартал (с нарастающим итогом).</w:t>
      </w:r>
    </w:p>
    <w:p w:rsidR="009E7894" w:rsidRPr="005C711F" w:rsidRDefault="009E7894" w:rsidP="005C711F">
      <w:pPr>
        <w:pStyle w:val="ConsPlusNormal"/>
        <w:ind w:firstLine="709"/>
        <w:jc w:val="both"/>
        <w:rPr>
          <w:rFonts w:ascii="Times New Roman" w:hAnsi="Times New Roman" w:cs="Times New Roman"/>
          <w:sz w:val="28"/>
        </w:rPr>
      </w:pPr>
      <w:r w:rsidRPr="005C711F">
        <w:rPr>
          <w:rFonts w:ascii="Times New Roman" w:hAnsi="Times New Roman" w:cs="Times New Roman"/>
          <w:sz w:val="28"/>
        </w:rPr>
        <w:t>3.</w:t>
      </w:r>
      <w:r w:rsidR="004775A4">
        <w:rPr>
          <w:rFonts w:ascii="Times New Roman" w:hAnsi="Times New Roman" w:cs="Times New Roman"/>
          <w:sz w:val="28"/>
        </w:rPr>
        <w:t>2</w:t>
      </w:r>
      <w:r w:rsidRPr="005C711F">
        <w:rPr>
          <w:rFonts w:ascii="Times New Roman" w:hAnsi="Times New Roman" w:cs="Times New Roman"/>
          <w:sz w:val="28"/>
        </w:rPr>
        <w:t>. Ответственн</w:t>
      </w:r>
      <w:r w:rsidR="00356DDA" w:rsidRPr="005C711F">
        <w:rPr>
          <w:rFonts w:ascii="Times New Roman" w:hAnsi="Times New Roman" w:cs="Times New Roman"/>
          <w:sz w:val="28"/>
        </w:rPr>
        <w:t xml:space="preserve">ый исполнитель программы </w:t>
      </w:r>
      <w:r w:rsidR="00C602AA" w:rsidRPr="005C711F">
        <w:rPr>
          <w:rFonts w:ascii="Times New Roman" w:hAnsi="Times New Roman" w:cs="Times New Roman"/>
          <w:sz w:val="28"/>
        </w:rPr>
        <w:t>–</w:t>
      </w:r>
      <w:r w:rsidR="00356DDA" w:rsidRPr="005C711F">
        <w:rPr>
          <w:rFonts w:ascii="Times New Roman" w:hAnsi="Times New Roman" w:cs="Times New Roman"/>
          <w:sz w:val="28"/>
        </w:rPr>
        <w:t xml:space="preserve"> управление</w:t>
      </w:r>
      <w:r w:rsidRPr="005C711F">
        <w:rPr>
          <w:rFonts w:ascii="Times New Roman" w:hAnsi="Times New Roman" w:cs="Times New Roman"/>
          <w:sz w:val="28"/>
        </w:rPr>
        <w:t xml:space="preserve"> по культуре, спорту и социальной политике, направляет отчет о ходе реализации программы в Департамент здравоохранения Ханты-Мансийского автономного округа </w:t>
      </w:r>
      <w:r w:rsidR="00C602AA" w:rsidRPr="005C711F">
        <w:rPr>
          <w:rFonts w:ascii="Times New Roman" w:hAnsi="Times New Roman" w:cs="Times New Roman"/>
          <w:sz w:val="28"/>
        </w:rPr>
        <w:t>–</w:t>
      </w:r>
      <w:r w:rsidRPr="005C711F">
        <w:rPr>
          <w:rFonts w:ascii="Times New Roman" w:hAnsi="Times New Roman" w:cs="Times New Roman"/>
          <w:sz w:val="28"/>
        </w:rPr>
        <w:t xml:space="preserve"> Югры в срок до 20 сентября, 1 декабря.</w:t>
      </w:r>
    </w:p>
    <w:p w:rsidR="009E7894" w:rsidRPr="005C711F" w:rsidRDefault="009E7894" w:rsidP="005C711F">
      <w:pPr>
        <w:pStyle w:val="ConsPlusNormal"/>
        <w:ind w:firstLine="540"/>
        <w:jc w:val="both"/>
        <w:rPr>
          <w:rFonts w:ascii="Times New Roman" w:hAnsi="Times New Roman" w:cs="Times New Roman"/>
          <w:sz w:val="28"/>
        </w:rPr>
      </w:pPr>
    </w:p>
    <w:p w:rsidR="00C602AA" w:rsidRPr="005C711F" w:rsidRDefault="00C602AA" w:rsidP="005C711F">
      <w:pPr>
        <w:pStyle w:val="ConsPlusNormal"/>
        <w:ind w:firstLine="540"/>
        <w:jc w:val="both"/>
        <w:rPr>
          <w:rFonts w:ascii="Times New Roman" w:hAnsi="Times New Roman" w:cs="Times New Roman"/>
          <w:sz w:val="28"/>
        </w:rPr>
      </w:pPr>
    </w:p>
    <w:p w:rsidR="00C602AA" w:rsidRPr="005C711F" w:rsidRDefault="00C602AA" w:rsidP="005C711F">
      <w:pPr>
        <w:pStyle w:val="ConsPlusNormal"/>
        <w:ind w:firstLine="540"/>
        <w:jc w:val="both"/>
        <w:rPr>
          <w:rFonts w:ascii="Times New Roman" w:hAnsi="Times New Roman" w:cs="Times New Roman"/>
          <w:sz w:val="28"/>
        </w:rPr>
      </w:pPr>
    </w:p>
    <w:p w:rsidR="00C602AA" w:rsidRDefault="00C602AA" w:rsidP="009E7894">
      <w:pPr>
        <w:pStyle w:val="ConsPlusNormal"/>
        <w:ind w:firstLine="540"/>
        <w:jc w:val="both"/>
        <w:rPr>
          <w:rFonts w:ascii="Times New Roman" w:hAnsi="Times New Roman" w:cs="Times New Roman"/>
        </w:rPr>
      </w:pPr>
    </w:p>
    <w:p w:rsidR="00C602AA" w:rsidRDefault="00C602AA" w:rsidP="009E7894">
      <w:pPr>
        <w:pStyle w:val="ConsPlusNormal"/>
        <w:ind w:firstLine="540"/>
        <w:jc w:val="both"/>
        <w:rPr>
          <w:rFonts w:ascii="Times New Roman" w:hAnsi="Times New Roman" w:cs="Times New Roman"/>
        </w:rPr>
      </w:pPr>
    </w:p>
    <w:p w:rsidR="00C602AA" w:rsidRDefault="00C602AA" w:rsidP="009E7894">
      <w:pPr>
        <w:pStyle w:val="ConsPlusNormal"/>
        <w:ind w:firstLine="540"/>
        <w:jc w:val="both"/>
        <w:rPr>
          <w:rFonts w:ascii="Times New Roman" w:hAnsi="Times New Roman" w:cs="Times New Roman"/>
        </w:rPr>
      </w:pPr>
    </w:p>
    <w:p w:rsidR="00C602AA" w:rsidRDefault="00C602AA" w:rsidP="009E7894">
      <w:pPr>
        <w:pStyle w:val="ConsPlusNormal"/>
        <w:ind w:firstLine="540"/>
        <w:jc w:val="both"/>
        <w:rPr>
          <w:rFonts w:ascii="Times New Roman" w:hAnsi="Times New Roman" w:cs="Times New Roman"/>
        </w:rPr>
      </w:pPr>
    </w:p>
    <w:p w:rsidR="00C602AA" w:rsidRDefault="00C602AA" w:rsidP="009E7894">
      <w:pPr>
        <w:pStyle w:val="ConsPlusNormal"/>
        <w:ind w:firstLine="540"/>
        <w:jc w:val="both"/>
        <w:rPr>
          <w:rFonts w:ascii="Times New Roman" w:hAnsi="Times New Roman" w:cs="Times New Roman"/>
        </w:rPr>
      </w:pPr>
    </w:p>
    <w:p w:rsidR="00C602AA" w:rsidRDefault="00C602AA" w:rsidP="009E7894">
      <w:pPr>
        <w:pStyle w:val="ConsPlusNormal"/>
        <w:ind w:firstLine="540"/>
        <w:jc w:val="both"/>
        <w:rPr>
          <w:rFonts w:ascii="Times New Roman" w:hAnsi="Times New Roman" w:cs="Times New Roman"/>
        </w:rPr>
      </w:pPr>
    </w:p>
    <w:p w:rsidR="00C602AA" w:rsidRDefault="00C602AA">
      <w:pPr>
        <w:rPr>
          <w:rFonts w:ascii="Times New Roman" w:eastAsia="Times New Roman" w:hAnsi="Times New Roman" w:cs="Times New Roman"/>
          <w:szCs w:val="20"/>
          <w:lang w:eastAsia="ru-RU"/>
        </w:rPr>
      </w:pPr>
      <w:r>
        <w:rPr>
          <w:rFonts w:ascii="Times New Roman" w:hAnsi="Times New Roman" w:cs="Times New Roman"/>
        </w:rPr>
        <w:br w:type="page"/>
      </w:r>
    </w:p>
    <w:p w:rsidR="00C602AA" w:rsidRDefault="00C602AA" w:rsidP="009E7894">
      <w:pPr>
        <w:pStyle w:val="ConsPlusNormal"/>
        <w:ind w:firstLine="540"/>
        <w:jc w:val="both"/>
        <w:rPr>
          <w:rFonts w:ascii="Times New Roman" w:hAnsi="Times New Roman" w:cs="Times New Roman"/>
        </w:rPr>
        <w:sectPr w:rsidR="00C602AA" w:rsidSect="003D26CC">
          <w:pgSz w:w="11905" w:h="16838"/>
          <w:pgMar w:top="1134" w:right="850" w:bottom="1134" w:left="1701" w:header="0" w:footer="0" w:gutter="0"/>
          <w:cols w:space="720"/>
          <w:titlePg/>
        </w:sectPr>
      </w:pPr>
    </w:p>
    <w:p w:rsidR="009E7894" w:rsidRPr="004775A4" w:rsidRDefault="009E7894" w:rsidP="009E7894">
      <w:pPr>
        <w:pStyle w:val="ConsPlusNormal"/>
        <w:jc w:val="right"/>
        <w:outlineLvl w:val="2"/>
        <w:rPr>
          <w:rFonts w:ascii="Times New Roman" w:hAnsi="Times New Roman" w:cs="Times New Roman"/>
          <w:sz w:val="28"/>
        </w:rPr>
      </w:pPr>
      <w:r w:rsidRPr="004775A4">
        <w:rPr>
          <w:rFonts w:ascii="Times New Roman" w:hAnsi="Times New Roman" w:cs="Times New Roman"/>
          <w:sz w:val="28"/>
        </w:rPr>
        <w:t>Таблица 1</w:t>
      </w:r>
    </w:p>
    <w:p w:rsidR="009E7894" w:rsidRPr="004775A4" w:rsidRDefault="009E7894" w:rsidP="009E7894">
      <w:pPr>
        <w:pStyle w:val="ConsPlusNormal"/>
        <w:jc w:val="right"/>
        <w:rPr>
          <w:rFonts w:ascii="Times New Roman" w:hAnsi="Times New Roman" w:cs="Times New Roman"/>
          <w:sz w:val="28"/>
        </w:rPr>
      </w:pPr>
    </w:p>
    <w:p w:rsidR="009E7894" w:rsidRPr="00C602AA" w:rsidRDefault="009E7894" w:rsidP="00C602AA">
      <w:pPr>
        <w:pStyle w:val="ConsPlusTitle"/>
        <w:jc w:val="right"/>
        <w:rPr>
          <w:rFonts w:ascii="Times New Roman" w:hAnsi="Times New Roman" w:cs="Times New Roman"/>
          <w:b w:val="0"/>
        </w:rPr>
      </w:pPr>
      <w:r w:rsidRPr="004775A4">
        <w:rPr>
          <w:rFonts w:ascii="Times New Roman" w:hAnsi="Times New Roman" w:cs="Times New Roman"/>
          <w:b w:val="0"/>
          <w:sz w:val="28"/>
        </w:rPr>
        <w:t>Целевые показатели программы</w:t>
      </w:r>
    </w:p>
    <w:p w:rsidR="009E7894" w:rsidRDefault="009E7894" w:rsidP="009E7894">
      <w:pPr>
        <w:pStyle w:val="ConsPlusNormal"/>
        <w:rPr>
          <w:rFonts w:ascii="Times New Roman" w:hAnsi="Times New Roman" w:cs="Times New Roman"/>
        </w:rPr>
      </w:pPr>
    </w:p>
    <w:p w:rsidR="00C602AA" w:rsidRPr="00A5703B" w:rsidRDefault="00C602AA" w:rsidP="009E7894">
      <w:pPr>
        <w:pStyle w:val="ConsPlusNormal"/>
        <w:rPr>
          <w:rFonts w:ascii="Times New Roman" w:hAnsi="Times New Roman" w:cs="Times New Roman"/>
        </w:rPr>
        <w:sectPr w:rsidR="00C602AA" w:rsidRPr="00A5703B" w:rsidSect="00C602AA">
          <w:pgSz w:w="16838" w:h="11905" w:orient="landscape"/>
          <w:pgMar w:top="1701" w:right="1134" w:bottom="851" w:left="1134" w:header="0" w:footer="0" w:gutter="0"/>
          <w:cols w:space="720"/>
          <w:titlePg/>
        </w:sectPr>
      </w:pPr>
    </w:p>
    <w:tbl>
      <w:tblPr>
        <w:tblW w:w="1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9"/>
        <w:gridCol w:w="2268"/>
        <w:gridCol w:w="1644"/>
        <w:gridCol w:w="743"/>
        <w:gridCol w:w="851"/>
        <w:gridCol w:w="992"/>
        <w:gridCol w:w="1040"/>
        <w:gridCol w:w="1814"/>
        <w:gridCol w:w="4139"/>
      </w:tblGrid>
      <w:tr w:rsidR="00EB7FAE" w:rsidRPr="00A5703B" w:rsidTr="00C602AA">
        <w:tc>
          <w:tcPr>
            <w:tcW w:w="1219" w:type="dxa"/>
            <w:vMerge w:val="restart"/>
          </w:tcPr>
          <w:p w:rsidR="00EB7FAE" w:rsidRPr="00A5703B" w:rsidRDefault="00C602AA" w:rsidP="00C602AA">
            <w:pPr>
              <w:pStyle w:val="ConsPlusNormal"/>
              <w:jc w:val="center"/>
              <w:rPr>
                <w:rFonts w:ascii="Times New Roman" w:hAnsi="Times New Roman" w:cs="Times New Roman"/>
              </w:rPr>
            </w:pPr>
            <w:r>
              <w:rPr>
                <w:rFonts w:ascii="Times New Roman" w:hAnsi="Times New Roman" w:cs="Times New Roman"/>
              </w:rPr>
              <w:t>№</w:t>
            </w:r>
            <w:r w:rsidR="00EB7FAE" w:rsidRPr="00A5703B">
              <w:rPr>
                <w:rFonts w:ascii="Times New Roman" w:hAnsi="Times New Roman" w:cs="Times New Roman"/>
              </w:rPr>
              <w:t xml:space="preserve"> показателя</w:t>
            </w:r>
          </w:p>
        </w:tc>
        <w:tc>
          <w:tcPr>
            <w:tcW w:w="2268" w:type="dxa"/>
            <w:vMerge w:val="restart"/>
          </w:tcPr>
          <w:p w:rsidR="00EB7FAE" w:rsidRPr="00A5703B" w:rsidRDefault="00EB7FAE" w:rsidP="00C602AA">
            <w:pPr>
              <w:pStyle w:val="ConsPlusNormal"/>
              <w:jc w:val="center"/>
              <w:rPr>
                <w:rFonts w:ascii="Times New Roman" w:hAnsi="Times New Roman" w:cs="Times New Roman"/>
              </w:rPr>
            </w:pPr>
            <w:r w:rsidRPr="00A5703B">
              <w:rPr>
                <w:rFonts w:ascii="Times New Roman" w:hAnsi="Times New Roman" w:cs="Times New Roman"/>
              </w:rPr>
              <w:t>Наименование целевых показателей</w:t>
            </w:r>
          </w:p>
        </w:tc>
        <w:tc>
          <w:tcPr>
            <w:tcW w:w="1644" w:type="dxa"/>
            <w:vMerge w:val="restart"/>
          </w:tcPr>
          <w:p w:rsidR="00EB7FAE" w:rsidRPr="00A5703B" w:rsidRDefault="00EB7FAE" w:rsidP="00C602AA">
            <w:pPr>
              <w:pStyle w:val="ConsPlusNormal"/>
              <w:jc w:val="center"/>
              <w:rPr>
                <w:rFonts w:ascii="Times New Roman" w:hAnsi="Times New Roman" w:cs="Times New Roman"/>
              </w:rPr>
            </w:pPr>
            <w:r w:rsidRPr="00A5703B">
              <w:rPr>
                <w:rFonts w:ascii="Times New Roman" w:hAnsi="Times New Roman" w:cs="Times New Roman"/>
              </w:rPr>
              <w:t>Базовый показатель на начало реализации программы</w:t>
            </w:r>
          </w:p>
        </w:tc>
        <w:tc>
          <w:tcPr>
            <w:tcW w:w="3626" w:type="dxa"/>
            <w:gridSpan w:val="4"/>
          </w:tcPr>
          <w:p w:rsidR="00EB7FAE" w:rsidRPr="00A5703B" w:rsidRDefault="00EB7FAE" w:rsidP="00C602AA">
            <w:pPr>
              <w:pStyle w:val="ConsPlusNormal"/>
              <w:jc w:val="center"/>
              <w:rPr>
                <w:rFonts w:ascii="Times New Roman" w:hAnsi="Times New Roman" w:cs="Times New Roman"/>
              </w:rPr>
            </w:pPr>
            <w:r w:rsidRPr="00A5703B">
              <w:rPr>
                <w:rFonts w:ascii="Times New Roman" w:hAnsi="Times New Roman" w:cs="Times New Roman"/>
              </w:rPr>
              <w:t>Значение показателя по годам</w:t>
            </w:r>
          </w:p>
        </w:tc>
        <w:tc>
          <w:tcPr>
            <w:tcW w:w="1814" w:type="dxa"/>
            <w:vMerge w:val="restart"/>
          </w:tcPr>
          <w:p w:rsidR="00EB7FAE" w:rsidRPr="00A5703B" w:rsidRDefault="00EB7FAE" w:rsidP="00C602AA">
            <w:pPr>
              <w:pStyle w:val="ConsPlusNormal"/>
              <w:jc w:val="center"/>
              <w:rPr>
                <w:rFonts w:ascii="Times New Roman" w:hAnsi="Times New Roman" w:cs="Times New Roman"/>
              </w:rPr>
            </w:pPr>
            <w:r w:rsidRPr="00A5703B">
              <w:rPr>
                <w:rFonts w:ascii="Times New Roman" w:hAnsi="Times New Roman" w:cs="Times New Roman"/>
              </w:rPr>
              <w:t>Целевое значение показателя на момент окончания реализации программы</w:t>
            </w:r>
          </w:p>
        </w:tc>
        <w:tc>
          <w:tcPr>
            <w:tcW w:w="4139" w:type="dxa"/>
            <w:vMerge w:val="restart"/>
          </w:tcPr>
          <w:p w:rsidR="00EB7FAE" w:rsidRPr="00A5703B" w:rsidRDefault="00EB7FAE" w:rsidP="001E2F04">
            <w:pPr>
              <w:pStyle w:val="ConsPlusNormal"/>
              <w:ind w:right="57"/>
              <w:jc w:val="center"/>
              <w:rPr>
                <w:rFonts w:ascii="Times New Roman" w:hAnsi="Times New Roman" w:cs="Times New Roman"/>
              </w:rPr>
            </w:pPr>
            <w:r w:rsidRPr="00A5703B">
              <w:rPr>
                <w:rFonts w:ascii="Times New Roman" w:hAnsi="Times New Roman" w:cs="Times New Roman"/>
              </w:rPr>
              <w:t>Расчет показателя</w:t>
            </w:r>
          </w:p>
        </w:tc>
      </w:tr>
      <w:tr w:rsidR="00EB7FAE" w:rsidRPr="00A5703B" w:rsidTr="00C602AA">
        <w:tc>
          <w:tcPr>
            <w:tcW w:w="1219" w:type="dxa"/>
            <w:vMerge/>
          </w:tcPr>
          <w:p w:rsidR="00EB7FAE" w:rsidRPr="00A5703B" w:rsidRDefault="00EB7FAE" w:rsidP="00C602AA">
            <w:pPr>
              <w:pStyle w:val="ConsPlusNormal"/>
              <w:jc w:val="center"/>
              <w:rPr>
                <w:rFonts w:ascii="Times New Roman" w:hAnsi="Times New Roman" w:cs="Times New Roman"/>
              </w:rPr>
            </w:pPr>
          </w:p>
        </w:tc>
        <w:tc>
          <w:tcPr>
            <w:tcW w:w="2268" w:type="dxa"/>
            <w:vMerge/>
          </w:tcPr>
          <w:p w:rsidR="00EB7FAE" w:rsidRPr="00A5703B" w:rsidRDefault="00EB7FAE" w:rsidP="00C602AA">
            <w:pPr>
              <w:pStyle w:val="ConsPlusNormal"/>
              <w:jc w:val="center"/>
              <w:rPr>
                <w:rFonts w:ascii="Times New Roman" w:hAnsi="Times New Roman" w:cs="Times New Roman"/>
              </w:rPr>
            </w:pPr>
          </w:p>
        </w:tc>
        <w:tc>
          <w:tcPr>
            <w:tcW w:w="1644" w:type="dxa"/>
            <w:vMerge/>
          </w:tcPr>
          <w:p w:rsidR="00EB7FAE" w:rsidRPr="00A5703B" w:rsidRDefault="00EB7FAE" w:rsidP="00C602AA">
            <w:pPr>
              <w:pStyle w:val="ConsPlusNormal"/>
              <w:jc w:val="center"/>
              <w:rPr>
                <w:rFonts w:ascii="Times New Roman" w:hAnsi="Times New Roman" w:cs="Times New Roman"/>
              </w:rPr>
            </w:pPr>
          </w:p>
        </w:tc>
        <w:tc>
          <w:tcPr>
            <w:tcW w:w="743" w:type="dxa"/>
          </w:tcPr>
          <w:p w:rsidR="00EB7FAE" w:rsidRPr="00A5703B" w:rsidRDefault="00EB7FAE" w:rsidP="00C602AA">
            <w:pPr>
              <w:pStyle w:val="ConsPlusNormal"/>
              <w:jc w:val="center"/>
              <w:rPr>
                <w:rFonts w:ascii="Times New Roman" w:hAnsi="Times New Roman" w:cs="Times New Roman"/>
              </w:rPr>
            </w:pPr>
            <w:r w:rsidRPr="00A5703B">
              <w:rPr>
                <w:rFonts w:ascii="Times New Roman" w:hAnsi="Times New Roman" w:cs="Times New Roman"/>
              </w:rPr>
              <w:t>2023</w:t>
            </w:r>
          </w:p>
        </w:tc>
        <w:tc>
          <w:tcPr>
            <w:tcW w:w="851" w:type="dxa"/>
          </w:tcPr>
          <w:p w:rsidR="00EB7FAE" w:rsidRPr="00A5703B" w:rsidRDefault="00EB7FAE" w:rsidP="00C602AA">
            <w:pPr>
              <w:pStyle w:val="ConsPlusNormal"/>
              <w:jc w:val="center"/>
              <w:rPr>
                <w:rFonts w:ascii="Times New Roman" w:hAnsi="Times New Roman" w:cs="Times New Roman"/>
              </w:rPr>
            </w:pPr>
            <w:r w:rsidRPr="00A5703B">
              <w:rPr>
                <w:rFonts w:ascii="Times New Roman" w:hAnsi="Times New Roman" w:cs="Times New Roman"/>
              </w:rPr>
              <w:t>2024</w:t>
            </w:r>
          </w:p>
        </w:tc>
        <w:tc>
          <w:tcPr>
            <w:tcW w:w="992" w:type="dxa"/>
          </w:tcPr>
          <w:p w:rsidR="00EB7FAE" w:rsidRPr="00A5703B" w:rsidRDefault="00EB7FAE" w:rsidP="00C602AA">
            <w:pPr>
              <w:pStyle w:val="ConsPlusNormal"/>
              <w:jc w:val="center"/>
              <w:rPr>
                <w:rFonts w:ascii="Times New Roman" w:hAnsi="Times New Roman" w:cs="Times New Roman"/>
              </w:rPr>
            </w:pPr>
            <w:r w:rsidRPr="00A5703B">
              <w:rPr>
                <w:rFonts w:ascii="Times New Roman" w:hAnsi="Times New Roman" w:cs="Times New Roman"/>
              </w:rPr>
              <w:t>2025</w:t>
            </w:r>
          </w:p>
        </w:tc>
        <w:tc>
          <w:tcPr>
            <w:tcW w:w="1040" w:type="dxa"/>
          </w:tcPr>
          <w:p w:rsidR="00EB7FAE" w:rsidRPr="00A5703B" w:rsidRDefault="00EB7FAE" w:rsidP="00C602AA">
            <w:pPr>
              <w:pStyle w:val="ConsPlusNormal"/>
              <w:jc w:val="center"/>
              <w:rPr>
                <w:rFonts w:ascii="Times New Roman" w:hAnsi="Times New Roman" w:cs="Times New Roman"/>
              </w:rPr>
            </w:pPr>
            <w:r w:rsidRPr="00A5703B">
              <w:rPr>
                <w:rFonts w:ascii="Times New Roman" w:hAnsi="Times New Roman" w:cs="Times New Roman"/>
              </w:rPr>
              <w:t>2026</w:t>
            </w:r>
          </w:p>
        </w:tc>
        <w:tc>
          <w:tcPr>
            <w:tcW w:w="1814" w:type="dxa"/>
            <w:vMerge/>
          </w:tcPr>
          <w:p w:rsidR="00EB7FAE" w:rsidRPr="00A5703B" w:rsidRDefault="00EB7FAE" w:rsidP="00C602AA">
            <w:pPr>
              <w:pStyle w:val="ConsPlusNormal"/>
              <w:jc w:val="center"/>
              <w:rPr>
                <w:rFonts w:ascii="Times New Roman" w:hAnsi="Times New Roman" w:cs="Times New Roman"/>
              </w:rPr>
            </w:pPr>
          </w:p>
        </w:tc>
        <w:tc>
          <w:tcPr>
            <w:tcW w:w="4139" w:type="dxa"/>
            <w:vMerge/>
          </w:tcPr>
          <w:p w:rsidR="00EB7FAE" w:rsidRPr="00A5703B" w:rsidRDefault="00EB7FAE" w:rsidP="001E2F04">
            <w:pPr>
              <w:pStyle w:val="ConsPlusNormal"/>
              <w:ind w:right="57"/>
              <w:jc w:val="center"/>
              <w:rPr>
                <w:rFonts w:ascii="Times New Roman" w:hAnsi="Times New Roman" w:cs="Times New Roman"/>
              </w:rPr>
            </w:pPr>
          </w:p>
        </w:tc>
      </w:tr>
      <w:tr w:rsidR="00EB7FAE" w:rsidRPr="00A5703B" w:rsidTr="00C602AA">
        <w:tc>
          <w:tcPr>
            <w:tcW w:w="1219" w:type="dxa"/>
          </w:tcPr>
          <w:p w:rsidR="00EB7FAE" w:rsidRPr="00A5703B" w:rsidRDefault="00EB7FAE" w:rsidP="00C602AA">
            <w:pPr>
              <w:pStyle w:val="ConsPlusNormal"/>
              <w:jc w:val="center"/>
              <w:rPr>
                <w:rFonts w:ascii="Times New Roman" w:hAnsi="Times New Roman" w:cs="Times New Roman"/>
              </w:rPr>
            </w:pPr>
            <w:r w:rsidRPr="00A5703B">
              <w:rPr>
                <w:rFonts w:ascii="Times New Roman" w:hAnsi="Times New Roman" w:cs="Times New Roman"/>
              </w:rPr>
              <w:t>1</w:t>
            </w:r>
          </w:p>
        </w:tc>
        <w:tc>
          <w:tcPr>
            <w:tcW w:w="2268" w:type="dxa"/>
          </w:tcPr>
          <w:p w:rsidR="00EB7FAE" w:rsidRPr="00A5703B" w:rsidRDefault="00EB7FAE" w:rsidP="00C602AA">
            <w:pPr>
              <w:pStyle w:val="ConsPlusNormal"/>
              <w:jc w:val="center"/>
              <w:rPr>
                <w:rFonts w:ascii="Times New Roman" w:hAnsi="Times New Roman" w:cs="Times New Roman"/>
              </w:rPr>
            </w:pPr>
            <w:r w:rsidRPr="00A5703B">
              <w:rPr>
                <w:rFonts w:ascii="Times New Roman" w:hAnsi="Times New Roman" w:cs="Times New Roman"/>
              </w:rPr>
              <w:t>2</w:t>
            </w:r>
          </w:p>
        </w:tc>
        <w:tc>
          <w:tcPr>
            <w:tcW w:w="1644" w:type="dxa"/>
          </w:tcPr>
          <w:p w:rsidR="00EB7FAE" w:rsidRPr="00A5703B" w:rsidRDefault="00EB7FAE" w:rsidP="00C602AA">
            <w:pPr>
              <w:pStyle w:val="ConsPlusNormal"/>
              <w:jc w:val="center"/>
              <w:rPr>
                <w:rFonts w:ascii="Times New Roman" w:hAnsi="Times New Roman" w:cs="Times New Roman"/>
              </w:rPr>
            </w:pPr>
            <w:r w:rsidRPr="00A5703B">
              <w:rPr>
                <w:rFonts w:ascii="Times New Roman" w:hAnsi="Times New Roman" w:cs="Times New Roman"/>
              </w:rPr>
              <w:t>3</w:t>
            </w:r>
          </w:p>
        </w:tc>
        <w:tc>
          <w:tcPr>
            <w:tcW w:w="743" w:type="dxa"/>
          </w:tcPr>
          <w:p w:rsidR="00EB7FAE" w:rsidRPr="00A5703B" w:rsidRDefault="00EB7FAE" w:rsidP="00C602AA">
            <w:pPr>
              <w:pStyle w:val="ConsPlusNormal"/>
              <w:jc w:val="center"/>
              <w:rPr>
                <w:rFonts w:ascii="Times New Roman" w:hAnsi="Times New Roman" w:cs="Times New Roman"/>
              </w:rPr>
            </w:pPr>
            <w:r w:rsidRPr="00A5703B">
              <w:rPr>
                <w:rFonts w:ascii="Times New Roman" w:hAnsi="Times New Roman" w:cs="Times New Roman"/>
              </w:rPr>
              <w:t>4</w:t>
            </w:r>
          </w:p>
        </w:tc>
        <w:tc>
          <w:tcPr>
            <w:tcW w:w="851" w:type="dxa"/>
          </w:tcPr>
          <w:p w:rsidR="00EB7FAE" w:rsidRPr="00A5703B" w:rsidRDefault="00EB7FAE" w:rsidP="00C602AA">
            <w:pPr>
              <w:pStyle w:val="ConsPlusNormal"/>
              <w:jc w:val="center"/>
              <w:rPr>
                <w:rFonts w:ascii="Times New Roman" w:hAnsi="Times New Roman" w:cs="Times New Roman"/>
              </w:rPr>
            </w:pPr>
            <w:r w:rsidRPr="00A5703B">
              <w:rPr>
                <w:rFonts w:ascii="Times New Roman" w:hAnsi="Times New Roman" w:cs="Times New Roman"/>
              </w:rPr>
              <w:t>5</w:t>
            </w:r>
          </w:p>
        </w:tc>
        <w:tc>
          <w:tcPr>
            <w:tcW w:w="992" w:type="dxa"/>
          </w:tcPr>
          <w:p w:rsidR="00EB7FAE" w:rsidRPr="00A5703B" w:rsidRDefault="00EB7FAE" w:rsidP="00C602AA">
            <w:pPr>
              <w:pStyle w:val="ConsPlusNormal"/>
              <w:jc w:val="center"/>
              <w:rPr>
                <w:rFonts w:ascii="Times New Roman" w:hAnsi="Times New Roman" w:cs="Times New Roman"/>
              </w:rPr>
            </w:pPr>
            <w:r w:rsidRPr="00A5703B">
              <w:rPr>
                <w:rFonts w:ascii="Times New Roman" w:hAnsi="Times New Roman" w:cs="Times New Roman"/>
              </w:rPr>
              <w:t>6</w:t>
            </w:r>
          </w:p>
        </w:tc>
        <w:tc>
          <w:tcPr>
            <w:tcW w:w="1040" w:type="dxa"/>
          </w:tcPr>
          <w:p w:rsidR="00EB7FAE" w:rsidRPr="00A5703B" w:rsidRDefault="00EB7FAE" w:rsidP="00C602AA">
            <w:pPr>
              <w:pStyle w:val="ConsPlusNormal"/>
              <w:jc w:val="center"/>
              <w:rPr>
                <w:rFonts w:ascii="Times New Roman" w:hAnsi="Times New Roman" w:cs="Times New Roman"/>
              </w:rPr>
            </w:pPr>
            <w:r w:rsidRPr="00A5703B">
              <w:rPr>
                <w:rFonts w:ascii="Times New Roman" w:hAnsi="Times New Roman" w:cs="Times New Roman"/>
              </w:rPr>
              <w:t>7</w:t>
            </w:r>
          </w:p>
        </w:tc>
        <w:tc>
          <w:tcPr>
            <w:tcW w:w="1814" w:type="dxa"/>
          </w:tcPr>
          <w:p w:rsidR="00EB7FAE" w:rsidRPr="00A5703B" w:rsidRDefault="00EB7FAE" w:rsidP="00C602AA">
            <w:pPr>
              <w:pStyle w:val="ConsPlusNormal"/>
              <w:jc w:val="center"/>
              <w:rPr>
                <w:rFonts w:ascii="Times New Roman" w:hAnsi="Times New Roman" w:cs="Times New Roman"/>
              </w:rPr>
            </w:pPr>
            <w:r w:rsidRPr="00A5703B">
              <w:rPr>
                <w:rFonts w:ascii="Times New Roman" w:hAnsi="Times New Roman" w:cs="Times New Roman"/>
              </w:rPr>
              <w:t>8</w:t>
            </w:r>
          </w:p>
        </w:tc>
        <w:tc>
          <w:tcPr>
            <w:tcW w:w="4139" w:type="dxa"/>
          </w:tcPr>
          <w:p w:rsidR="00EB7FAE" w:rsidRPr="00A5703B" w:rsidRDefault="00EB7FAE" w:rsidP="001E2F04">
            <w:pPr>
              <w:pStyle w:val="ConsPlusNormal"/>
              <w:ind w:right="57"/>
              <w:jc w:val="center"/>
              <w:rPr>
                <w:rFonts w:ascii="Times New Roman" w:hAnsi="Times New Roman" w:cs="Times New Roman"/>
              </w:rPr>
            </w:pPr>
            <w:r w:rsidRPr="00A5703B">
              <w:rPr>
                <w:rFonts w:ascii="Times New Roman" w:hAnsi="Times New Roman" w:cs="Times New Roman"/>
              </w:rPr>
              <w:t>9</w:t>
            </w:r>
          </w:p>
        </w:tc>
      </w:tr>
      <w:tr w:rsidR="00EB7FAE" w:rsidRPr="00A5703B" w:rsidTr="00C602AA">
        <w:tc>
          <w:tcPr>
            <w:tcW w:w="1219" w:type="dxa"/>
          </w:tcPr>
          <w:p w:rsidR="00EB7FAE" w:rsidRPr="00A5703B" w:rsidRDefault="00EB7FAE" w:rsidP="00C602AA">
            <w:pPr>
              <w:pStyle w:val="ConsPlusNormal"/>
              <w:jc w:val="center"/>
              <w:rPr>
                <w:rFonts w:ascii="Times New Roman" w:hAnsi="Times New Roman" w:cs="Times New Roman"/>
              </w:rPr>
            </w:pPr>
            <w:r w:rsidRPr="00A5703B">
              <w:rPr>
                <w:rFonts w:ascii="Times New Roman" w:hAnsi="Times New Roman" w:cs="Times New Roman"/>
              </w:rPr>
              <w:t>1.</w:t>
            </w:r>
          </w:p>
        </w:tc>
        <w:tc>
          <w:tcPr>
            <w:tcW w:w="2268" w:type="dxa"/>
          </w:tcPr>
          <w:p w:rsidR="00EB7FAE" w:rsidRPr="00A5703B" w:rsidRDefault="00EB7FAE" w:rsidP="00C602AA">
            <w:pPr>
              <w:pStyle w:val="ConsPlusNormal"/>
              <w:jc w:val="center"/>
              <w:rPr>
                <w:rFonts w:ascii="Times New Roman" w:hAnsi="Times New Roman" w:cs="Times New Roman"/>
              </w:rPr>
            </w:pPr>
            <w:r w:rsidRPr="00A5703B">
              <w:rPr>
                <w:rFonts w:ascii="Times New Roman" w:hAnsi="Times New Roman" w:cs="Times New Roman"/>
              </w:rPr>
              <w:t>Доля населения, систематически занимающихся физической культурой и спортом, % &lt;1&gt;</w:t>
            </w:r>
          </w:p>
        </w:tc>
        <w:tc>
          <w:tcPr>
            <w:tcW w:w="1644" w:type="dxa"/>
          </w:tcPr>
          <w:p w:rsidR="00EB7FAE" w:rsidRPr="00A5703B" w:rsidRDefault="00EB7FAE" w:rsidP="00C602AA">
            <w:pPr>
              <w:pStyle w:val="ConsPlusNormal"/>
              <w:jc w:val="center"/>
              <w:rPr>
                <w:rFonts w:ascii="Times New Roman" w:hAnsi="Times New Roman" w:cs="Times New Roman"/>
              </w:rPr>
            </w:pPr>
            <w:r w:rsidRPr="00A5703B">
              <w:rPr>
                <w:rFonts w:ascii="Times New Roman" w:hAnsi="Times New Roman" w:cs="Times New Roman"/>
              </w:rPr>
              <w:t>54,0</w:t>
            </w:r>
          </w:p>
        </w:tc>
        <w:tc>
          <w:tcPr>
            <w:tcW w:w="743" w:type="dxa"/>
          </w:tcPr>
          <w:p w:rsidR="00EB7FAE" w:rsidRPr="00A5703B" w:rsidRDefault="00EB7FAE" w:rsidP="00C602AA">
            <w:pPr>
              <w:pStyle w:val="ConsPlusNormal"/>
              <w:jc w:val="center"/>
              <w:rPr>
                <w:rFonts w:ascii="Times New Roman" w:hAnsi="Times New Roman" w:cs="Times New Roman"/>
              </w:rPr>
            </w:pPr>
            <w:r w:rsidRPr="00A5703B">
              <w:rPr>
                <w:rFonts w:ascii="Times New Roman" w:hAnsi="Times New Roman" w:cs="Times New Roman"/>
              </w:rPr>
              <w:t>59,0</w:t>
            </w:r>
          </w:p>
        </w:tc>
        <w:tc>
          <w:tcPr>
            <w:tcW w:w="851" w:type="dxa"/>
          </w:tcPr>
          <w:p w:rsidR="00EB7FAE" w:rsidRPr="00A5703B" w:rsidRDefault="00EB7FAE" w:rsidP="00C602AA">
            <w:pPr>
              <w:pStyle w:val="ConsPlusNormal"/>
              <w:jc w:val="center"/>
              <w:rPr>
                <w:rFonts w:ascii="Times New Roman" w:hAnsi="Times New Roman" w:cs="Times New Roman"/>
              </w:rPr>
            </w:pPr>
            <w:r w:rsidRPr="00A5703B">
              <w:rPr>
                <w:rFonts w:ascii="Times New Roman" w:hAnsi="Times New Roman" w:cs="Times New Roman"/>
              </w:rPr>
              <w:t>64,0</w:t>
            </w:r>
          </w:p>
        </w:tc>
        <w:tc>
          <w:tcPr>
            <w:tcW w:w="992" w:type="dxa"/>
          </w:tcPr>
          <w:p w:rsidR="00EB7FAE" w:rsidRPr="00A5703B" w:rsidRDefault="00EB7FAE" w:rsidP="00C602AA">
            <w:pPr>
              <w:pStyle w:val="ConsPlusNormal"/>
              <w:jc w:val="center"/>
              <w:rPr>
                <w:rFonts w:ascii="Times New Roman" w:hAnsi="Times New Roman" w:cs="Times New Roman"/>
              </w:rPr>
            </w:pPr>
            <w:r w:rsidRPr="00A5703B">
              <w:rPr>
                <w:rFonts w:ascii="Times New Roman" w:hAnsi="Times New Roman" w:cs="Times New Roman"/>
              </w:rPr>
              <w:t>68,0</w:t>
            </w:r>
          </w:p>
        </w:tc>
        <w:tc>
          <w:tcPr>
            <w:tcW w:w="1040" w:type="dxa"/>
          </w:tcPr>
          <w:p w:rsidR="00EB7FAE" w:rsidRPr="00A5703B" w:rsidRDefault="00EB7FAE" w:rsidP="00C602AA">
            <w:pPr>
              <w:pStyle w:val="ConsPlusNormal"/>
              <w:jc w:val="center"/>
              <w:rPr>
                <w:rFonts w:ascii="Times New Roman" w:hAnsi="Times New Roman" w:cs="Times New Roman"/>
              </w:rPr>
            </w:pPr>
            <w:r w:rsidRPr="00A5703B">
              <w:rPr>
                <w:rFonts w:ascii="Times New Roman" w:hAnsi="Times New Roman" w:cs="Times New Roman"/>
              </w:rPr>
              <w:t>68,0</w:t>
            </w:r>
          </w:p>
        </w:tc>
        <w:tc>
          <w:tcPr>
            <w:tcW w:w="1814" w:type="dxa"/>
          </w:tcPr>
          <w:p w:rsidR="00EB7FAE" w:rsidRPr="00A5703B" w:rsidRDefault="00EB7FAE" w:rsidP="00C602AA">
            <w:pPr>
              <w:pStyle w:val="ConsPlusNormal"/>
              <w:jc w:val="center"/>
              <w:rPr>
                <w:rFonts w:ascii="Times New Roman" w:hAnsi="Times New Roman" w:cs="Times New Roman"/>
              </w:rPr>
            </w:pPr>
            <w:r w:rsidRPr="00A5703B">
              <w:rPr>
                <w:rFonts w:ascii="Times New Roman" w:hAnsi="Times New Roman" w:cs="Times New Roman"/>
              </w:rPr>
              <w:t>68,0</w:t>
            </w:r>
          </w:p>
        </w:tc>
        <w:tc>
          <w:tcPr>
            <w:tcW w:w="4139" w:type="dxa"/>
          </w:tcPr>
          <w:p w:rsidR="00EB7FAE" w:rsidRPr="00A5703B" w:rsidRDefault="000A79D3" w:rsidP="001E2F04">
            <w:pPr>
              <w:pStyle w:val="ConsPlusNormal"/>
              <w:ind w:left="57" w:right="57"/>
              <w:jc w:val="both"/>
              <w:rPr>
                <w:rFonts w:ascii="Times New Roman" w:hAnsi="Times New Roman" w:cs="Times New Roman"/>
              </w:rPr>
            </w:pPr>
            <w:hyperlink r:id="rId19">
              <w:r w:rsidR="00EB7FAE" w:rsidRPr="00C602AA">
                <w:rPr>
                  <w:rFonts w:ascii="Times New Roman" w:hAnsi="Times New Roman" w:cs="Times New Roman"/>
                  <w:color w:val="000000" w:themeColor="text1"/>
                </w:rPr>
                <w:t>постановление</w:t>
              </w:r>
            </w:hyperlink>
            <w:r w:rsidR="00EB7FAE" w:rsidRPr="00A5703B">
              <w:rPr>
                <w:rFonts w:ascii="Times New Roman" w:hAnsi="Times New Roman" w:cs="Times New Roman"/>
              </w:rPr>
              <w:t xml:space="preserve"> Правительства Ханты-Мансийского автономного округа </w:t>
            </w:r>
            <w:r w:rsidR="00C602AA">
              <w:rPr>
                <w:rFonts w:ascii="Times New Roman" w:hAnsi="Times New Roman" w:cs="Times New Roman"/>
              </w:rPr>
              <w:t>–</w:t>
            </w:r>
            <w:r w:rsidR="00EB7FAE" w:rsidRPr="00A5703B">
              <w:rPr>
                <w:rFonts w:ascii="Times New Roman" w:hAnsi="Times New Roman" w:cs="Times New Roman"/>
              </w:rPr>
              <w:t xml:space="preserve"> Югры от 31.10.2021 </w:t>
            </w:r>
            <w:r w:rsidR="00C602AA">
              <w:rPr>
                <w:rFonts w:ascii="Times New Roman" w:hAnsi="Times New Roman" w:cs="Times New Roman"/>
              </w:rPr>
              <w:t>№</w:t>
            </w:r>
            <w:r w:rsidR="00EB7FAE" w:rsidRPr="00A5703B">
              <w:rPr>
                <w:rFonts w:ascii="Times New Roman" w:hAnsi="Times New Roman" w:cs="Times New Roman"/>
              </w:rPr>
              <w:t xml:space="preserve"> 471-п </w:t>
            </w:r>
            <w:r w:rsidR="001E2F04">
              <w:rPr>
                <w:rFonts w:ascii="Times New Roman" w:hAnsi="Times New Roman" w:cs="Times New Roman"/>
              </w:rPr>
              <w:br/>
            </w:r>
            <w:r w:rsidR="00EB7FAE" w:rsidRPr="00A5703B">
              <w:rPr>
                <w:rFonts w:ascii="Times New Roman" w:hAnsi="Times New Roman" w:cs="Times New Roman"/>
              </w:rPr>
              <w:t xml:space="preserve">«О государственной программе Ханты-Мансийского автономного округа </w:t>
            </w:r>
            <w:r w:rsidR="00C602AA">
              <w:rPr>
                <w:rFonts w:ascii="Times New Roman" w:hAnsi="Times New Roman" w:cs="Times New Roman"/>
              </w:rPr>
              <w:t>–</w:t>
            </w:r>
            <w:r w:rsidR="00EB7FAE" w:rsidRPr="00A5703B">
              <w:rPr>
                <w:rFonts w:ascii="Times New Roman" w:hAnsi="Times New Roman" w:cs="Times New Roman"/>
              </w:rPr>
              <w:t xml:space="preserve"> Югры «Развитие физической культуры и спорта», Региональный проект «Спорт </w:t>
            </w:r>
            <w:r w:rsidR="00C602AA">
              <w:rPr>
                <w:rFonts w:ascii="Times New Roman" w:hAnsi="Times New Roman" w:cs="Times New Roman"/>
              </w:rPr>
              <w:t>–</w:t>
            </w:r>
            <w:r w:rsidR="00EB7FAE" w:rsidRPr="00A5703B">
              <w:rPr>
                <w:rFonts w:ascii="Times New Roman" w:hAnsi="Times New Roman" w:cs="Times New Roman"/>
              </w:rPr>
              <w:t xml:space="preserve"> норма жизни» национального проекта «Демография»</w:t>
            </w:r>
          </w:p>
        </w:tc>
      </w:tr>
      <w:tr w:rsidR="00EB7FAE" w:rsidRPr="00A5703B" w:rsidTr="00C602AA">
        <w:tc>
          <w:tcPr>
            <w:tcW w:w="1219" w:type="dxa"/>
          </w:tcPr>
          <w:p w:rsidR="00EB7FAE" w:rsidRPr="00A5703B" w:rsidRDefault="00EB7FAE" w:rsidP="00C602AA">
            <w:pPr>
              <w:pStyle w:val="ConsPlusNormal"/>
              <w:jc w:val="center"/>
              <w:rPr>
                <w:rFonts w:ascii="Times New Roman" w:hAnsi="Times New Roman" w:cs="Times New Roman"/>
              </w:rPr>
            </w:pPr>
            <w:r w:rsidRPr="00A5703B">
              <w:rPr>
                <w:rFonts w:ascii="Times New Roman" w:hAnsi="Times New Roman" w:cs="Times New Roman"/>
              </w:rPr>
              <w:t>2.</w:t>
            </w:r>
          </w:p>
        </w:tc>
        <w:tc>
          <w:tcPr>
            <w:tcW w:w="2268" w:type="dxa"/>
          </w:tcPr>
          <w:p w:rsidR="00EB7FAE" w:rsidRPr="00A5703B" w:rsidRDefault="00EB7FAE" w:rsidP="00C602AA">
            <w:pPr>
              <w:pStyle w:val="ConsPlusNormal"/>
              <w:jc w:val="center"/>
              <w:rPr>
                <w:rFonts w:ascii="Times New Roman" w:hAnsi="Times New Roman" w:cs="Times New Roman"/>
              </w:rPr>
            </w:pPr>
            <w:r w:rsidRPr="00A5703B">
              <w:rPr>
                <w:rFonts w:ascii="Times New Roman" w:hAnsi="Times New Roman" w:cs="Times New Roman"/>
              </w:rPr>
              <w:t>Увеличение общего количества размещенных материалов, информаций в средствах массовой информации и в сети Интернет по реализации на территории муниципального образования мероприятий по профилактике заболеваний, травматизма, безопасности и</w:t>
            </w:r>
          </w:p>
          <w:p w:rsidR="00EB7FAE" w:rsidRPr="00A5703B" w:rsidRDefault="00EB7FAE" w:rsidP="00C602AA">
            <w:pPr>
              <w:pStyle w:val="ConsPlusNormal"/>
              <w:jc w:val="center"/>
              <w:rPr>
                <w:rFonts w:ascii="Times New Roman" w:hAnsi="Times New Roman" w:cs="Times New Roman"/>
              </w:rPr>
            </w:pPr>
            <w:r w:rsidRPr="00A5703B">
              <w:rPr>
                <w:rFonts w:ascii="Times New Roman" w:hAnsi="Times New Roman" w:cs="Times New Roman"/>
              </w:rPr>
              <w:t>формированию здорового образа жизни (единиц) &lt;2&gt;</w:t>
            </w:r>
          </w:p>
        </w:tc>
        <w:tc>
          <w:tcPr>
            <w:tcW w:w="1644" w:type="dxa"/>
          </w:tcPr>
          <w:p w:rsidR="00EB7FAE" w:rsidRPr="00A5703B" w:rsidRDefault="00EB7FAE" w:rsidP="00C602AA">
            <w:pPr>
              <w:pStyle w:val="ConsPlusNormal"/>
              <w:jc w:val="center"/>
              <w:rPr>
                <w:rFonts w:ascii="Times New Roman" w:hAnsi="Times New Roman" w:cs="Times New Roman"/>
              </w:rPr>
            </w:pPr>
            <w:r w:rsidRPr="00A5703B">
              <w:rPr>
                <w:rFonts w:ascii="Times New Roman" w:hAnsi="Times New Roman" w:cs="Times New Roman"/>
              </w:rPr>
              <w:t>230</w:t>
            </w:r>
          </w:p>
        </w:tc>
        <w:tc>
          <w:tcPr>
            <w:tcW w:w="743" w:type="dxa"/>
          </w:tcPr>
          <w:p w:rsidR="00EB7FAE" w:rsidRPr="00A5703B" w:rsidRDefault="00EB7FAE" w:rsidP="00C602AA">
            <w:pPr>
              <w:pStyle w:val="ConsPlusNormal"/>
              <w:jc w:val="center"/>
              <w:rPr>
                <w:rFonts w:ascii="Times New Roman" w:hAnsi="Times New Roman" w:cs="Times New Roman"/>
              </w:rPr>
            </w:pPr>
            <w:r w:rsidRPr="00A5703B">
              <w:rPr>
                <w:rFonts w:ascii="Times New Roman" w:hAnsi="Times New Roman" w:cs="Times New Roman"/>
              </w:rPr>
              <w:t>242</w:t>
            </w:r>
          </w:p>
        </w:tc>
        <w:tc>
          <w:tcPr>
            <w:tcW w:w="851" w:type="dxa"/>
          </w:tcPr>
          <w:p w:rsidR="00EB7FAE" w:rsidRPr="00A5703B" w:rsidRDefault="00EB7FAE" w:rsidP="00C602AA">
            <w:pPr>
              <w:pStyle w:val="ConsPlusNormal"/>
              <w:jc w:val="center"/>
              <w:rPr>
                <w:rFonts w:ascii="Times New Roman" w:hAnsi="Times New Roman" w:cs="Times New Roman"/>
              </w:rPr>
            </w:pPr>
            <w:r w:rsidRPr="00A5703B">
              <w:rPr>
                <w:rFonts w:ascii="Times New Roman" w:hAnsi="Times New Roman" w:cs="Times New Roman"/>
              </w:rPr>
              <w:t>254</w:t>
            </w:r>
          </w:p>
        </w:tc>
        <w:tc>
          <w:tcPr>
            <w:tcW w:w="992" w:type="dxa"/>
          </w:tcPr>
          <w:p w:rsidR="00EB7FAE" w:rsidRPr="00A5703B" w:rsidRDefault="00EB7FAE" w:rsidP="00C602AA">
            <w:pPr>
              <w:pStyle w:val="ConsPlusNormal"/>
              <w:jc w:val="center"/>
              <w:rPr>
                <w:rFonts w:ascii="Times New Roman" w:hAnsi="Times New Roman" w:cs="Times New Roman"/>
              </w:rPr>
            </w:pPr>
            <w:r w:rsidRPr="00A5703B">
              <w:rPr>
                <w:rFonts w:ascii="Times New Roman" w:hAnsi="Times New Roman" w:cs="Times New Roman"/>
              </w:rPr>
              <w:t>266</w:t>
            </w:r>
          </w:p>
        </w:tc>
        <w:tc>
          <w:tcPr>
            <w:tcW w:w="1040" w:type="dxa"/>
          </w:tcPr>
          <w:p w:rsidR="00EB7FAE" w:rsidRPr="00A5703B" w:rsidRDefault="00EB7FAE" w:rsidP="00C602AA">
            <w:pPr>
              <w:pStyle w:val="ConsPlusNormal"/>
              <w:jc w:val="center"/>
              <w:rPr>
                <w:rFonts w:ascii="Times New Roman" w:hAnsi="Times New Roman" w:cs="Times New Roman"/>
              </w:rPr>
            </w:pPr>
            <w:r w:rsidRPr="00A5703B">
              <w:rPr>
                <w:rFonts w:ascii="Times New Roman" w:hAnsi="Times New Roman" w:cs="Times New Roman"/>
              </w:rPr>
              <w:t>266</w:t>
            </w:r>
          </w:p>
        </w:tc>
        <w:tc>
          <w:tcPr>
            <w:tcW w:w="1814" w:type="dxa"/>
          </w:tcPr>
          <w:p w:rsidR="00EB7FAE" w:rsidRPr="00A5703B" w:rsidRDefault="00EB7FAE" w:rsidP="00C602AA">
            <w:pPr>
              <w:pStyle w:val="ConsPlusNormal"/>
              <w:jc w:val="center"/>
              <w:rPr>
                <w:rFonts w:ascii="Times New Roman" w:hAnsi="Times New Roman" w:cs="Times New Roman"/>
              </w:rPr>
            </w:pPr>
            <w:r w:rsidRPr="00A5703B">
              <w:rPr>
                <w:rFonts w:ascii="Times New Roman" w:hAnsi="Times New Roman" w:cs="Times New Roman"/>
              </w:rPr>
              <w:t>266</w:t>
            </w:r>
          </w:p>
        </w:tc>
        <w:tc>
          <w:tcPr>
            <w:tcW w:w="4139" w:type="dxa"/>
          </w:tcPr>
          <w:p w:rsidR="00EB7FAE" w:rsidRPr="00A5703B" w:rsidRDefault="00EB7FAE" w:rsidP="001E2F04">
            <w:pPr>
              <w:pStyle w:val="ConsPlusNormal"/>
              <w:ind w:left="57" w:right="57"/>
              <w:jc w:val="both"/>
              <w:rPr>
                <w:rFonts w:ascii="Times New Roman" w:hAnsi="Times New Roman" w:cs="Times New Roman"/>
              </w:rPr>
            </w:pPr>
            <w:r w:rsidRPr="00A5703B">
              <w:rPr>
                <w:rFonts w:ascii="Times New Roman" w:hAnsi="Times New Roman" w:cs="Times New Roman"/>
              </w:rPr>
              <w:t xml:space="preserve">показатель рассчитывается ежеквартально, определяется нарастающим итогом с начала года и включает количество размещенных материалов, количество разработанных методических материалов и внесение изменений в них, разъяснений </w:t>
            </w:r>
            <w:r w:rsidR="001E2F04">
              <w:rPr>
                <w:rFonts w:ascii="Times New Roman" w:hAnsi="Times New Roman" w:cs="Times New Roman"/>
              </w:rPr>
              <w:br/>
            </w:r>
            <w:r w:rsidRPr="00A5703B">
              <w:rPr>
                <w:rFonts w:ascii="Times New Roman" w:hAnsi="Times New Roman" w:cs="Times New Roman"/>
              </w:rPr>
              <w:t>по вопросам, согласно, тематической справки</w:t>
            </w:r>
          </w:p>
        </w:tc>
      </w:tr>
    </w:tbl>
    <w:p w:rsidR="001E2F04" w:rsidRPr="004775A4" w:rsidRDefault="001E2F04" w:rsidP="009E7894">
      <w:pPr>
        <w:pStyle w:val="ConsPlusNormal"/>
        <w:jc w:val="right"/>
        <w:outlineLvl w:val="2"/>
        <w:rPr>
          <w:rFonts w:ascii="Times New Roman" w:hAnsi="Times New Roman" w:cs="Times New Roman"/>
          <w:sz w:val="28"/>
        </w:rPr>
      </w:pPr>
    </w:p>
    <w:p w:rsidR="009E7894" w:rsidRPr="00A5703B" w:rsidRDefault="009E7894" w:rsidP="009E7894">
      <w:pPr>
        <w:pStyle w:val="ConsPlusNormal"/>
        <w:jc w:val="right"/>
        <w:outlineLvl w:val="2"/>
        <w:rPr>
          <w:rFonts w:ascii="Times New Roman" w:hAnsi="Times New Roman" w:cs="Times New Roman"/>
        </w:rPr>
      </w:pPr>
      <w:r w:rsidRPr="004775A4">
        <w:rPr>
          <w:rFonts w:ascii="Times New Roman" w:hAnsi="Times New Roman" w:cs="Times New Roman"/>
          <w:sz w:val="28"/>
        </w:rPr>
        <w:t>Таблица 2</w:t>
      </w:r>
    </w:p>
    <w:p w:rsidR="009E7894" w:rsidRPr="004775A4" w:rsidRDefault="009E7894" w:rsidP="009E7894">
      <w:pPr>
        <w:pStyle w:val="ConsPlusTitle"/>
        <w:jc w:val="center"/>
        <w:rPr>
          <w:rFonts w:ascii="Times New Roman" w:hAnsi="Times New Roman" w:cs="Times New Roman"/>
          <w:b w:val="0"/>
          <w:sz w:val="28"/>
        </w:rPr>
      </w:pPr>
      <w:r w:rsidRPr="004775A4">
        <w:rPr>
          <w:rFonts w:ascii="Times New Roman" w:hAnsi="Times New Roman" w:cs="Times New Roman"/>
          <w:b w:val="0"/>
          <w:sz w:val="28"/>
        </w:rPr>
        <w:t>Направления мероприятий программы</w:t>
      </w:r>
    </w:p>
    <w:p w:rsidR="009E7894" w:rsidRPr="00A5703B" w:rsidRDefault="009E7894" w:rsidP="009E7894">
      <w:pPr>
        <w:pStyle w:val="ConsPlusNormal"/>
        <w:jc w:val="center"/>
        <w:rPr>
          <w:rFonts w:ascii="Times New Roman" w:hAnsi="Times New Roman" w:cs="Times New Roman"/>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
        <w:gridCol w:w="5272"/>
        <w:gridCol w:w="1757"/>
        <w:gridCol w:w="7180"/>
      </w:tblGrid>
      <w:tr w:rsidR="009E7894" w:rsidRPr="00A5703B" w:rsidTr="001E2F04">
        <w:tc>
          <w:tcPr>
            <w:tcW w:w="454" w:type="dxa"/>
          </w:tcPr>
          <w:p w:rsidR="009E7894" w:rsidRPr="00A5703B" w:rsidRDefault="001E2F04" w:rsidP="001E2F04">
            <w:pPr>
              <w:pStyle w:val="ConsPlusNormal"/>
              <w:jc w:val="center"/>
              <w:rPr>
                <w:rFonts w:ascii="Times New Roman" w:hAnsi="Times New Roman" w:cs="Times New Roman"/>
              </w:rPr>
            </w:pPr>
            <w:r>
              <w:rPr>
                <w:rFonts w:ascii="Times New Roman" w:hAnsi="Times New Roman" w:cs="Times New Roman"/>
              </w:rPr>
              <w:t>№</w:t>
            </w:r>
          </w:p>
          <w:p w:rsidR="009E7894" w:rsidRPr="00A5703B" w:rsidRDefault="009E7894" w:rsidP="001E2F04">
            <w:pPr>
              <w:pStyle w:val="ConsPlusNormal"/>
              <w:jc w:val="center"/>
              <w:rPr>
                <w:rFonts w:ascii="Times New Roman" w:hAnsi="Times New Roman" w:cs="Times New Roman"/>
              </w:rPr>
            </w:pPr>
            <w:r w:rsidRPr="00A5703B">
              <w:rPr>
                <w:rFonts w:ascii="Times New Roman" w:hAnsi="Times New Roman" w:cs="Times New Roman"/>
              </w:rPr>
              <w:t>п/п</w:t>
            </w:r>
          </w:p>
        </w:tc>
        <w:tc>
          <w:tcPr>
            <w:tcW w:w="5272" w:type="dxa"/>
          </w:tcPr>
          <w:p w:rsidR="009E7894" w:rsidRPr="00A5703B" w:rsidRDefault="009E7894" w:rsidP="001E2F04">
            <w:pPr>
              <w:pStyle w:val="ConsPlusNormal"/>
              <w:ind w:left="57"/>
              <w:jc w:val="center"/>
              <w:rPr>
                <w:rFonts w:ascii="Times New Roman" w:hAnsi="Times New Roman" w:cs="Times New Roman"/>
              </w:rPr>
            </w:pPr>
            <w:r w:rsidRPr="00A5703B">
              <w:rPr>
                <w:rFonts w:ascii="Times New Roman" w:hAnsi="Times New Roman" w:cs="Times New Roman"/>
              </w:rPr>
              <w:t>Наименование мероприятия и форма проведения</w:t>
            </w:r>
          </w:p>
        </w:tc>
        <w:tc>
          <w:tcPr>
            <w:tcW w:w="1757" w:type="dxa"/>
          </w:tcPr>
          <w:p w:rsidR="009E7894" w:rsidRPr="00A5703B" w:rsidRDefault="009E7894" w:rsidP="001E2F04">
            <w:pPr>
              <w:pStyle w:val="ConsPlusNormal"/>
              <w:ind w:left="57"/>
              <w:jc w:val="center"/>
              <w:rPr>
                <w:rFonts w:ascii="Times New Roman" w:hAnsi="Times New Roman" w:cs="Times New Roman"/>
              </w:rPr>
            </w:pPr>
            <w:r w:rsidRPr="00A5703B">
              <w:rPr>
                <w:rFonts w:ascii="Times New Roman" w:hAnsi="Times New Roman" w:cs="Times New Roman"/>
              </w:rPr>
              <w:t>Срок исполнения</w:t>
            </w:r>
          </w:p>
        </w:tc>
        <w:tc>
          <w:tcPr>
            <w:tcW w:w="7180" w:type="dxa"/>
          </w:tcPr>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Ответственный исполнитель</w:t>
            </w:r>
          </w:p>
        </w:tc>
      </w:tr>
      <w:tr w:rsidR="009E7894" w:rsidRPr="00A5703B" w:rsidTr="001E2F04">
        <w:tc>
          <w:tcPr>
            <w:tcW w:w="14663" w:type="dxa"/>
            <w:gridSpan w:val="4"/>
          </w:tcPr>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Мероприятия пропагандистского характера, направленные на популяризацию здорового образа жизни, и привлечение населения к занятиям физической культуры и спорта</w:t>
            </w:r>
          </w:p>
        </w:tc>
      </w:tr>
      <w:tr w:rsidR="009E7894" w:rsidRPr="00A5703B" w:rsidTr="001E2F04">
        <w:tc>
          <w:tcPr>
            <w:tcW w:w="454" w:type="dxa"/>
          </w:tcPr>
          <w:p w:rsidR="009E7894" w:rsidRPr="00A5703B" w:rsidRDefault="009E7894" w:rsidP="001E2F04">
            <w:pPr>
              <w:pStyle w:val="ConsPlusNormal"/>
              <w:jc w:val="center"/>
              <w:rPr>
                <w:rFonts w:ascii="Times New Roman" w:hAnsi="Times New Roman" w:cs="Times New Roman"/>
              </w:rPr>
            </w:pPr>
            <w:r w:rsidRPr="00A5703B">
              <w:rPr>
                <w:rFonts w:ascii="Times New Roman" w:hAnsi="Times New Roman" w:cs="Times New Roman"/>
              </w:rPr>
              <w:t>1.</w:t>
            </w:r>
          </w:p>
        </w:tc>
        <w:tc>
          <w:tcPr>
            <w:tcW w:w="5272" w:type="dxa"/>
          </w:tcPr>
          <w:p w:rsidR="009E7894" w:rsidRPr="00A5703B" w:rsidRDefault="009E7894" w:rsidP="001E2F04">
            <w:pPr>
              <w:pStyle w:val="ConsPlusNormal"/>
              <w:ind w:left="57"/>
              <w:rPr>
                <w:rFonts w:ascii="Times New Roman" w:hAnsi="Times New Roman" w:cs="Times New Roman"/>
              </w:rPr>
            </w:pPr>
            <w:r w:rsidRPr="00A5703B">
              <w:rPr>
                <w:rFonts w:ascii="Times New Roman" w:hAnsi="Times New Roman" w:cs="Times New Roman"/>
              </w:rPr>
              <w:t>Размещение информационных сообщений и мат</w:t>
            </w:r>
            <w:r w:rsidR="00356DDA" w:rsidRPr="00A5703B">
              <w:rPr>
                <w:rFonts w:ascii="Times New Roman" w:hAnsi="Times New Roman" w:cs="Times New Roman"/>
              </w:rPr>
              <w:t>ериалов для населения в газете «Наш район», официальном сетевом издании «Наш район Ханты-Мансийский»</w:t>
            </w:r>
            <w:r w:rsidRPr="00A5703B">
              <w:rPr>
                <w:rFonts w:ascii="Times New Roman" w:hAnsi="Times New Roman" w:cs="Times New Roman"/>
              </w:rPr>
              <w:t xml:space="preserve">, на официальном сайте администрации Ханты-Мансийского района, сети Интернет, в том числе на </w:t>
            </w:r>
            <w:proofErr w:type="gramStart"/>
            <w:r w:rsidRPr="00A5703B">
              <w:rPr>
                <w:rFonts w:ascii="Times New Roman" w:hAnsi="Times New Roman" w:cs="Times New Roman"/>
              </w:rPr>
              <w:t>информационных стендах</w:t>
            </w:r>
            <w:proofErr w:type="gramEnd"/>
            <w:r w:rsidRPr="00A5703B">
              <w:rPr>
                <w:rFonts w:ascii="Times New Roman" w:hAnsi="Times New Roman" w:cs="Times New Roman"/>
              </w:rPr>
              <w:t xml:space="preserve"> размещенных </w:t>
            </w:r>
            <w:r w:rsidR="001E2F04">
              <w:rPr>
                <w:rFonts w:ascii="Times New Roman" w:hAnsi="Times New Roman" w:cs="Times New Roman"/>
              </w:rPr>
              <w:br/>
            </w:r>
            <w:r w:rsidRPr="00A5703B">
              <w:rPr>
                <w:rFonts w:ascii="Times New Roman" w:hAnsi="Times New Roman" w:cs="Times New Roman"/>
              </w:rPr>
              <w:t>в общественных местах и организациях, общественном транспорте по формированию здорового образа жизни</w:t>
            </w:r>
          </w:p>
        </w:tc>
        <w:tc>
          <w:tcPr>
            <w:tcW w:w="1757" w:type="dxa"/>
          </w:tcPr>
          <w:p w:rsidR="009E7894" w:rsidRPr="00A5703B" w:rsidRDefault="009E7894" w:rsidP="001E2F04">
            <w:pPr>
              <w:pStyle w:val="ConsPlusNormal"/>
              <w:ind w:left="57"/>
              <w:jc w:val="center"/>
              <w:rPr>
                <w:rFonts w:ascii="Times New Roman" w:hAnsi="Times New Roman" w:cs="Times New Roman"/>
              </w:rPr>
            </w:pPr>
            <w:r w:rsidRPr="00A5703B">
              <w:rPr>
                <w:rFonts w:ascii="Times New Roman" w:hAnsi="Times New Roman" w:cs="Times New Roman"/>
              </w:rPr>
              <w:t>ежемесячно</w:t>
            </w:r>
          </w:p>
        </w:tc>
        <w:tc>
          <w:tcPr>
            <w:tcW w:w="7180" w:type="dxa"/>
          </w:tcPr>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управление по культуре, спорту и социальной политике администрации Ханты-Мансийского района;</w:t>
            </w:r>
          </w:p>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муниципальное автономное учреждение Ханты-Мансийского рай</w:t>
            </w:r>
            <w:r w:rsidR="00356DDA" w:rsidRPr="00A5703B">
              <w:rPr>
                <w:rFonts w:ascii="Times New Roman" w:hAnsi="Times New Roman" w:cs="Times New Roman"/>
              </w:rPr>
              <w:t>она «Редакция газеты «Наш район»</w:t>
            </w:r>
            <w:r w:rsidRPr="00A5703B">
              <w:rPr>
                <w:rFonts w:ascii="Times New Roman" w:hAnsi="Times New Roman" w:cs="Times New Roman"/>
              </w:rPr>
              <w:t>;</w:t>
            </w:r>
          </w:p>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учреждения культуры сельских поселений</w:t>
            </w:r>
          </w:p>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(по согласованию);</w:t>
            </w:r>
          </w:p>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главы сельских поселений Ханты-Мансийского района</w:t>
            </w:r>
          </w:p>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(по согласованию)</w:t>
            </w:r>
          </w:p>
        </w:tc>
      </w:tr>
      <w:tr w:rsidR="009E7894" w:rsidRPr="00A5703B" w:rsidTr="001E2F04">
        <w:tc>
          <w:tcPr>
            <w:tcW w:w="454" w:type="dxa"/>
          </w:tcPr>
          <w:p w:rsidR="009E7894" w:rsidRPr="00A5703B" w:rsidRDefault="009E7894" w:rsidP="001E2F04">
            <w:pPr>
              <w:pStyle w:val="ConsPlusNormal"/>
              <w:jc w:val="center"/>
              <w:rPr>
                <w:rFonts w:ascii="Times New Roman" w:hAnsi="Times New Roman" w:cs="Times New Roman"/>
              </w:rPr>
            </w:pPr>
            <w:r w:rsidRPr="00A5703B">
              <w:rPr>
                <w:rFonts w:ascii="Times New Roman" w:hAnsi="Times New Roman" w:cs="Times New Roman"/>
              </w:rPr>
              <w:t>2.</w:t>
            </w:r>
          </w:p>
        </w:tc>
        <w:tc>
          <w:tcPr>
            <w:tcW w:w="5272" w:type="dxa"/>
          </w:tcPr>
          <w:p w:rsidR="009E7894" w:rsidRPr="00A5703B" w:rsidRDefault="009E7894" w:rsidP="001E2F04">
            <w:pPr>
              <w:pStyle w:val="ConsPlusNormal"/>
              <w:ind w:left="57"/>
              <w:rPr>
                <w:rFonts w:ascii="Times New Roman" w:hAnsi="Times New Roman" w:cs="Times New Roman"/>
              </w:rPr>
            </w:pPr>
            <w:r w:rsidRPr="00A5703B">
              <w:rPr>
                <w:rFonts w:ascii="Times New Roman" w:hAnsi="Times New Roman" w:cs="Times New Roman"/>
              </w:rPr>
              <w:t>Привлечение населения к участию в спортивных мероприятиях, соревнованиях, фест</w:t>
            </w:r>
            <w:r w:rsidR="00356DDA" w:rsidRPr="00A5703B">
              <w:rPr>
                <w:rFonts w:ascii="Times New Roman" w:hAnsi="Times New Roman" w:cs="Times New Roman"/>
              </w:rPr>
              <w:t xml:space="preserve">ивалях, </w:t>
            </w:r>
            <w:r w:rsidR="001E2F04">
              <w:rPr>
                <w:rFonts w:ascii="Times New Roman" w:hAnsi="Times New Roman" w:cs="Times New Roman"/>
              </w:rPr>
              <w:br/>
            </w:r>
            <w:r w:rsidR="00356DDA" w:rsidRPr="00A5703B">
              <w:rPr>
                <w:rFonts w:ascii="Times New Roman" w:hAnsi="Times New Roman" w:cs="Times New Roman"/>
              </w:rPr>
              <w:t>в том числе к занятиям «скандинавской ходьбой»</w:t>
            </w:r>
          </w:p>
        </w:tc>
        <w:tc>
          <w:tcPr>
            <w:tcW w:w="1757" w:type="dxa"/>
          </w:tcPr>
          <w:p w:rsidR="009E7894" w:rsidRPr="00A5703B" w:rsidRDefault="009E7894" w:rsidP="001E2F04">
            <w:pPr>
              <w:pStyle w:val="ConsPlusNormal"/>
              <w:ind w:left="57"/>
              <w:jc w:val="center"/>
              <w:rPr>
                <w:rFonts w:ascii="Times New Roman" w:hAnsi="Times New Roman" w:cs="Times New Roman"/>
              </w:rPr>
            </w:pPr>
            <w:r w:rsidRPr="00A5703B">
              <w:rPr>
                <w:rFonts w:ascii="Times New Roman" w:hAnsi="Times New Roman" w:cs="Times New Roman"/>
              </w:rPr>
              <w:t>в течение года</w:t>
            </w:r>
          </w:p>
        </w:tc>
        <w:tc>
          <w:tcPr>
            <w:tcW w:w="7180" w:type="dxa"/>
          </w:tcPr>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управление по культуре, спорту и социальной политике администрации Ханты-Мансийского района;</w:t>
            </w:r>
          </w:p>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муниципальное автономное учрежден</w:t>
            </w:r>
            <w:r w:rsidR="00356DDA" w:rsidRPr="00A5703B">
              <w:rPr>
                <w:rFonts w:ascii="Times New Roman" w:hAnsi="Times New Roman" w:cs="Times New Roman"/>
              </w:rPr>
              <w:t>ие дополнительного образования «</w:t>
            </w:r>
            <w:r w:rsidRPr="00A5703B">
              <w:rPr>
                <w:rFonts w:ascii="Times New Roman" w:hAnsi="Times New Roman" w:cs="Times New Roman"/>
              </w:rPr>
              <w:t>Спортивная</w:t>
            </w:r>
            <w:r w:rsidR="00356DDA" w:rsidRPr="00A5703B">
              <w:rPr>
                <w:rFonts w:ascii="Times New Roman" w:hAnsi="Times New Roman" w:cs="Times New Roman"/>
              </w:rPr>
              <w:t xml:space="preserve"> школа Ханты-Мансийского района»</w:t>
            </w:r>
            <w:r w:rsidRPr="00A5703B">
              <w:rPr>
                <w:rFonts w:ascii="Times New Roman" w:hAnsi="Times New Roman" w:cs="Times New Roman"/>
              </w:rPr>
              <w:t>;</w:t>
            </w:r>
          </w:p>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учреждения культуры сельских поселений (по согласованию);</w:t>
            </w:r>
          </w:p>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главы сельских поселений Ханты-Мансийского района (по согласованию)</w:t>
            </w:r>
          </w:p>
        </w:tc>
      </w:tr>
      <w:tr w:rsidR="009E7894" w:rsidRPr="00A5703B" w:rsidTr="001E2F04">
        <w:tc>
          <w:tcPr>
            <w:tcW w:w="454" w:type="dxa"/>
          </w:tcPr>
          <w:p w:rsidR="009E7894" w:rsidRPr="00A5703B" w:rsidRDefault="009E7894" w:rsidP="001E2F04">
            <w:pPr>
              <w:pStyle w:val="ConsPlusNormal"/>
              <w:jc w:val="center"/>
              <w:rPr>
                <w:rFonts w:ascii="Times New Roman" w:hAnsi="Times New Roman" w:cs="Times New Roman"/>
              </w:rPr>
            </w:pPr>
            <w:r w:rsidRPr="00A5703B">
              <w:rPr>
                <w:rFonts w:ascii="Times New Roman" w:hAnsi="Times New Roman" w:cs="Times New Roman"/>
              </w:rPr>
              <w:t>3.</w:t>
            </w:r>
          </w:p>
        </w:tc>
        <w:tc>
          <w:tcPr>
            <w:tcW w:w="5272" w:type="dxa"/>
          </w:tcPr>
          <w:p w:rsidR="009E7894" w:rsidRPr="00A5703B" w:rsidRDefault="009E7894" w:rsidP="001E2F04">
            <w:pPr>
              <w:pStyle w:val="ConsPlusNormal"/>
              <w:ind w:left="57"/>
              <w:rPr>
                <w:rFonts w:ascii="Times New Roman" w:hAnsi="Times New Roman" w:cs="Times New Roman"/>
              </w:rPr>
            </w:pPr>
            <w:r w:rsidRPr="00A5703B">
              <w:rPr>
                <w:rFonts w:ascii="Times New Roman" w:hAnsi="Times New Roman" w:cs="Times New Roman"/>
              </w:rPr>
              <w:t>Информирование населения по профилактике болезней системы кровообращения, злокачеств</w:t>
            </w:r>
            <w:r w:rsidR="00356DDA" w:rsidRPr="00A5703B">
              <w:rPr>
                <w:rFonts w:ascii="Times New Roman" w:hAnsi="Times New Roman" w:cs="Times New Roman"/>
              </w:rPr>
              <w:t>енных новообразований в газете «</w:t>
            </w:r>
            <w:r w:rsidRPr="00A5703B">
              <w:rPr>
                <w:rFonts w:ascii="Times New Roman" w:hAnsi="Times New Roman" w:cs="Times New Roman"/>
              </w:rPr>
              <w:t>Наш район</w:t>
            </w:r>
            <w:r w:rsidR="00356DDA" w:rsidRPr="00A5703B">
              <w:rPr>
                <w:rFonts w:ascii="Times New Roman" w:hAnsi="Times New Roman" w:cs="Times New Roman"/>
              </w:rPr>
              <w:t>», официальном сетевом издании «</w:t>
            </w:r>
            <w:r w:rsidRPr="00A5703B">
              <w:rPr>
                <w:rFonts w:ascii="Times New Roman" w:hAnsi="Times New Roman" w:cs="Times New Roman"/>
              </w:rPr>
              <w:t>Наш район Ханты-Мансийский</w:t>
            </w:r>
            <w:r w:rsidR="00356DDA" w:rsidRPr="00A5703B">
              <w:rPr>
                <w:rFonts w:ascii="Times New Roman" w:hAnsi="Times New Roman" w:cs="Times New Roman"/>
              </w:rPr>
              <w:t>»</w:t>
            </w:r>
            <w:r w:rsidRPr="00A5703B">
              <w:rPr>
                <w:rFonts w:ascii="Times New Roman" w:hAnsi="Times New Roman" w:cs="Times New Roman"/>
              </w:rPr>
              <w:t xml:space="preserve">, </w:t>
            </w:r>
            <w:r w:rsidR="001E2F04">
              <w:rPr>
                <w:rFonts w:ascii="Times New Roman" w:hAnsi="Times New Roman" w:cs="Times New Roman"/>
              </w:rPr>
              <w:br/>
            </w:r>
            <w:r w:rsidRPr="00A5703B">
              <w:rPr>
                <w:rFonts w:ascii="Times New Roman" w:hAnsi="Times New Roman" w:cs="Times New Roman"/>
              </w:rPr>
              <w:t>на официальном сайте администрации Ханты-Мансийского района, сети Интернет</w:t>
            </w:r>
          </w:p>
        </w:tc>
        <w:tc>
          <w:tcPr>
            <w:tcW w:w="1757" w:type="dxa"/>
          </w:tcPr>
          <w:p w:rsidR="009E7894" w:rsidRPr="00A5703B" w:rsidRDefault="009E7894" w:rsidP="001E2F04">
            <w:pPr>
              <w:pStyle w:val="ConsPlusNormal"/>
              <w:ind w:left="57"/>
              <w:jc w:val="center"/>
              <w:rPr>
                <w:rFonts w:ascii="Times New Roman" w:hAnsi="Times New Roman" w:cs="Times New Roman"/>
              </w:rPr>
            </w:pPr>
            <w:r w:rsidRPr="00A5703B">
              <w:rPr>
                <w:rFonts w:ascii="Times New Roman" w:hAnsi="Times New Roman" w:cs="Times New Roman"/>
              </w:rPr>
              <w:t>в течение года</w:t>
            </w:r>
          </w:p>
        </w:tc>
        <w:tc>
          <w:tcPr>
            <w:tcW w:w="7180" w:type="dxa"/>
          </w:tcPr>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управление по культуре, спорту и социальной политике администрации Ханты-Мансийского района;</w:t>
            </w:r>
          </w:p>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муниципальное автономное учреждение Ханты-Манси</w:t>
            </w:r>
            <w:r w:rsidR="00356DDA" w:rsidRPr="00A5703B">
              <w:rPr>
                <w:rFonts w:ascii="Times New Roman" w:hAnsi="Times New Roman" w:cs="Times New Roman"/>
              </w:rPr>
              <w:t>йского района «Редакция газеты «Наш район»</w:t>
            </w:r>
            <w:r w:rsidRPr="00A5703B">
              <w:rPr>
                <w:rFonts w:ascii="Times New Roman" w:hAnsi="Times New Roman" w:cs="Times New Roman"/>
              </w:rPr>
              <w:t>;</w:t>
            </w:r>
          </w:p>
          <w:p w:rsidR="009E7894" w:rsidRPr="00A5703B" w:rsidRDefault="00356DDA" w:rsidP="001E2F04">
            <w:pPr>
              <w:pStyle w:val="ConsPlusNormal"/>
              <w:ind w:left="57" w:right="57"/>
              <w:jc w:val="both"/>
              <w:rPr>
                <w:rFonts w:ascii="Times New Roman" w:hAnsi="Times New Roman" w:cs="Times New Roman"/>
              </w:rPr>
            </w:pPr>
            <w:r w:rsidRPr="00A5703B">
              <w:rPr>
                <w:rFonts w:ascii="Times New Roman" w:hAnsi="Times New Roman" w:cs="Times New Roman"/>
              </w:rPr>
              <w:t>МКУ ХМР «</w:t>
            </w:r>
            <w:r w:rsidR="009E7894" w:rsidRPr="00A5703B">
              <w:rPr>
                <w:rFonts w:ascii="Times New Roman" w:hAnsi="Times New Roman" w:cs="Times New Roman"/>
              </w:rPr>
              <w:t>Управление технического обеспечения</w:t>
            </w:r>
            <w:r w:rsidRPr="00A5703B">
              <w:rPr>
                <w:rFonts w:ascii="Times New Roman" w:hAnsi="Times New Roman" w:cs="Times New Roman"/>
              </w:rPr>
              <w:t>»</w:t>
            </w:r>
            <w:r w:rsidR="009E7894" w:rsidRPr="00A5703B">
              <w:rPr>
                <w:rFonts w:ascii="Times New Roman" w:hAnsi="Times New Roman" w:cs="Times New Roman"/>
              </w:rPr>
              <w:t>;</w:t>
            </w:r>
          </w:p>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учреждения культуры сельских поселений</w:t>
            </w:r>
          </w:p>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(по согласованию);</w:t>
            </w:r>
          </w:p>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главы сельских поселений Ханты-Мансийского района (по согласованию)</w:t>
            </w:r>
          </w:p>
        </w:tc>
      </w:tr>
      <w:tr w:rsidR="009E7894" w:rsidRPr="00A5703B" w:rsidTr="001E2F04">
        <w:tc>
          <w:tcPr>
            <w:tcW w:w="454" w:type="dxa"/>
          </w:tcPr>
          <w:p w:rsidR="009E7894" w:rsidRPr="00A5703B" w:rsidRDefault="009E7894" w:rsidP="001E2F04">
            <w:pPr>
              <w:pStyle w:val="ConsPlusNormal"/>
              <w:jc w:val="center"/>
              <w:rPr>
                <w:rFonts w:ascii="Times New Roman" w:hAnsi="Times New Roman" w:cs="Times New Roman"/>
              </w:rPr>
            </w:pPr>
            <w:r w:rsidRPr="00A5703B">
              <w:rPr>
                <w:rFonts w:ascii="Times New Roman" w:hAnsi="Times New Roman" w:cs="Times New Roman"/>
              </w:rPr>
              <w:t>4.</w:t>
            </w:r>
          </w:p>
        </w:tc>
        <w:tc>
          <w:tcPr>
            <w:tcW w:w="5272" w:type="dxa"/>
          </w:tcPr>
          <w:p w:rsidR="009E7894" w:rsidRPr="00A5703B" w:rsidRDefault="009E7894" w:rsidP="001E2F04">
            <w:pPr>
              <w:pStyle w:val="ConsPlusNormal"/>
              <w:ind w:left="57"/>
              <w:rPr>
                <w:rFonts w:ascii="Times New Roman" w:hAnsi="Times New Roman" w:cs="Times New Roman"/>
              </w:rPr>
            </w:pPr>
            <w:r w:rsidRPr="00A5703B">
              <w:rPr>
                <w:rFonts w:ascii="Times New Roman" w:hAnsi="Times New Roman" w:cs="Times New Roman"/>
              </w:rPr>
              <w:t xml:space="preserve">Просветительская пропаганда населения, направленная на профилактику хронических неинфекционных заболеваний (сердечно-сосудистого, онкологических, болезней органов дыхания, сахарного диабета второго типа), развитие зависимостей, включая сокращение потребление табака, наркотических средств, </w:t>
            </w:r>
            <w:proofErr w:type="spellStart"/>
            <w:r w:rsidRPr="00A5703B">
              <w:rPr>
                <w:rFonts w:ascii="Times New Roman" w:hAnsi="Times New Roman" w:cs="Times New Roman"/>
              </w:rPr>
              <w:t>психоактивных</w:t>
            </w:r>
            <w:proofErr w:type="spellEnd"/>
            <w:r w:rsidRPr="00A5703B">
              <w:rPr>
                <w:rFonts w:ascii="Times New Roman" w:hAnsi="Times New Roman" w:cs="Times New Roman"/>
              </w:rPr>
              <w:t xml:space="preserve"> веществ (выставки, лекции, беседы, видеоролики, </w:t>
            </w:r>
            <w:proofErr w:type="spellStart"/>
            <w:r w:rsidRPr="00A5703B">
              <w:rPr>
                <w:rFonts w:ascii="Times New Roman" w:hAnsi="Times New Roman" w:cs="Times New Roman"/>
              </w:rPr>
              <w:t>видеопрезентации</w:t>
            </w:r>
            <w:proofErr w:type="spellEnd"/>
            <w:r w:rsidRPr="00A5703B">
              <w:rPr>
                <w:rFonts w:ascii="Times New Roman" w:hAnsi="Times New Roman" w:cs="Times New Roman"/>
              </w:rPr>
              <w:t xml:space="preserve">, буклеты, брошюры, плакаты, статьи в печатных изданиях, сети Интернет, </w:t>
            </w:r>
            <w:r w:rsidR="001E2F04">
              <w:rPr>
                <w:rFonts w:ascii="Times New Roman" w:hAnsi="Times New Roman" w:cs="Times New Roman"/>
              </w:rPr>
              <w:br/>
            </w:r>
            <w:r w:rsidRPr="00A5703B">
              <w:rPr>
                <w:rFonts w:ascii="Times New Roman" w:hAnsi="Times New Roman" w:cs="Times New Roman"/>
              </w:rPr>
              <w:t>на официальных сайтах)</w:t>
            </w:r>
          </w:p>
        </w:tc>
        <w:tc>
          <w:tcPr>
            <w:tcW w:w="1757" w:type="dxa"/>
          </w:tcPr>
          <w:p w:rsidR="009E7894" w:rsidRPr="00A5703B" w:rsidRDefault="009E7894" w:rsidP="001E2F04">
            <w:pPr>
              <w:pStyle w:val="ConsPlusNormal"/>
              <w:ind w:left="57"/>
              <w:jc w:val="center"/>
              <w:rPr>
                <w:rFonts w:ascii="Times New Roman" w:hAnsi="Times New Roman" w:cs="Times New Roman"/>
              </w:rPr>
            </w:pPr>
            <w:r w:rsidRPr="00A5703B">
              <w:rPr>
                <w:rFonts w:ascii="Times New Roman" w:hAnsi="Times New Roman" w:cs="Times New Roman"/>
              </w:rPr>
              <w:t>в течение года</w:t>
            </w:r>
          </w:p>
        </w:tc>
        <w:tc>
          <w:tcPr>
            <w:tcW w:w="7180" w:type="dxa"/>
          </w:tcPr>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управление по культуре, спорту и социальной политике администрации Ханты-Мансийского района;</w:t>
            </w:r>
          </w:p>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комитет по образованию администрации Ханты-Мансийского района;</w:t>
            </w:r>
          </w:p>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муниципальное автономное учрежден</w:t>
            </w:r>
            <w:r w:rsidR="00356DDA" w:rsidRPr="00A5703B">
              <w:rPr>
                <w:rFonts w:ascii="Times New Roman" w:hAnsi="Times New Roman" w:cs="Times New Roman"/>
              </w:rPr>
              <w:t>ие дополнительного образования «С</w:t>
            </w:r>
            <w:r w:rsidRPr="00A5703B">
              <w:rPr>
                <w:rFonts w:ascii="Times New Roman" w:hAnsi="Times New Roman" w:cs="Times New Roman"/>
              </w:rPr>
              <w:t>портивная школа Ханты-Мансийского района</w:t>
            </w:r>
            <w:r w:rsidR="00356DDA" w:rsidRPr="00A5703B">
              <w:rPr>
                <w:rFonts w:ascii="Times New Roman" w:hAnsi="Times New Roman" w:cs="Times New Roman"/>
              </w:rPr>
              <w:t>»</w:t>
            </w:r>
            <w:r w:rsidRPr="00A5703B">
              <w:rPr>
                <w:rFonts w:ascii="Times New Roman" w:hAnsi="Times New Roman" w:cs="Times New Roman"/>
              </w:rPr>
              <w:t>;</w:t>
            </w:r>
          </w:p>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муниципальное казенное учреж</w:t>
            </w:r>
            <w:r w:rsidR="00356DDA" w:rsidRPr="00A5703B">
              <w:rPr>
                <w:rFonts w:ascii="Times New Roman" w:hAnsi="Times New Roman" w:cs="Times New Roman"/>
              </w:rPr>
              <w:t>дение Ханты-Мансийского района «</w:t>
            </w:r>
            <w:r w:rsidRPr="00A5703B">
              <w:rPr>
                <w:rFonts w:ascii="Times New Roman" w:hAnsi="Times New Roman" w:cs="Times New Roman"/>
              </w:rPr>
              <w:t>Централизованная библиотечная система</w:t>
            </w:r>
            <w:r w:rsidR="00356DDA" w:rsidRPr="00A5703B">
              <w:rPr>
                <w:rFonts w:ascii="Times New Roman" w:hAnsi="Times New Roman" w:cs="Times New Roman"/>
              </w:rPr>
              <w:t>»</w:t>
            </w:r>
            <w:r w:rsidRPr="00A5703B">
              <w:rPr>
                <w:rFonts w:ascii="Times New Roman" w:hAnsi="Times New Roman" w:cs="Times New Roman"/>
              </w:rPr>
              <w:t>;</w:t>
            </w:r>
          </w:p>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муниципальное автономное учреж</w:t>
            </w:r>
            <w:r w:rsidR="00356DDA" w:rsidRPr="00A5703B">
              <w:rPr>
                <w:rFonts w:ascii="Times New Roman" w:hAnsi="Times New Roman" w:cs="Times New Roman"/>
              </w:rPr>
              <w:t>дение Ханты-Мансийского района «</w:t>
            </w:r>
            <w:r w:rsidRPr="00A5703B">
              <w:rPr>
                <w:rFonts w:ascii="Times New Roman" w:hAnsi="Times New Roman" w:cs="Times New Roman"/>
              </w:rPr>
              <w:t>Редакция га</w:t>
            </w:r>
            <w:r w:rsidR="00356DDA" w:rsidRPr="00A5703B">
              <w:rPr>
                <w:rFonts w:ascii="Times New Roman" w:hAnsi="Times New Roman" w:cs="Times New Roman"/>
              </w:rPr>
              <w:t>зеты «</w:t>
            </w:r>
            <w:r w:rsidRPr="00A5703B">
              <w:rPr>
                <w:rFonts w:ascii="Times New Roman" w:hAnsi="Times New Roman" w:cs="Times New Roman"/>
              </w:rPr>
              <w:t>Наш район</w:t>
            </w:r>
            <w:r w:rsidR="00356DDA" w:rsidRPr="00A5703B">
              <w:rPr>
                <w:rFonts w:ascii="Times New Roman" w:hAnsi="Times New Roman" w:cs="Times New Roman"/>
              </w:rPr>
              <w:t>»</w:t>
            </w:r>
            <w:r w:rsidRPr="00A5703B">
              <w:rPr>
                <w:rFonts w:ascii="Times New Roman" w:hAnsi="Times New Roman" w:cs="Times New Roman"/>
              </w:rPr>
              <w:t>;</w:t>
            </w:r>
          </w:p>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бюджетное учреждение Ханты-Мансийс</w:t>
            </w:r>
            <w:r w:rsidR="00356DDA" w:rsidRPr="00A5703B">
              <w:rPr>
                <w:rFonts w:ascii="Times New Roman" w:hAnsi="Times New Roman" w:cs="Times New Roman"/>
              </w:rPr>
              <w:t xml:space="preserve">кого автономного округа </w:t>
            </w:r>
            <w:r w:rsidR="001E2F04">
              <w:rPr>
                <w:rFonts w:ascii="Times New Roman" w:hAnsi="Times New Roman" w:cs="Times New Roman"/>
              </w:rPr>
              <w:t>–</w:t>
            </w:r>
            <w:r w:rsidR="00356DDA" w:rsidRPr="00A5703B">
              <w:rPr>
                <w:rFonts w:ascii="Times New Roman" w:hAnsi="Times New Roman" w:cs="Times New Roman"/>
              </w:rPr>
              <w:t xml:space="preserve"> Югры «</w:t>
            </w:r>
            <w:r w:rsidRPr="00A5703B">
              <w:rPr>
                <w:rFonts w:ascii="Times New Roman" w:hAnsi="Times New Roman" w:cs="Times New Roman"/>
              </w:rPr>
              <w:t>Ханты-Мансийская районная больница</w:t>
            </w:r>
            <w:r w:rsidR="00356DDA" w:rsidRPr="00A5703B">
              <w:rPr>
                <w:rFonts w:ascii="Times New Roman" w:hAnsi="Times New Roman" w:cs="Times New Roman"/>
              </w:rPr>
              <w:t>»</w:t>
            </w:r>
            <w:r w:rsidRPr="00A5703B">
              <w:rPr>
                <w:rFonts w:ascii="Times New Roman" w:hAnsi="Times New Roman" w:cs="Times New Roman"/>
              </w:rPr>
              <w:t xml:space="preserve"> (по согласованию);</w:t>
            </w:r>
          </w:p>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учреждения культуры сельских поселений (по согласованию);</w:t>
            </w:r>
          </w:p>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главы сельских поселений Ханты-Мансийского района (по согласованию)</w:t>
            </w:r>
          </w:p>
        </w:tc>
      </w:tr>
      <w:tr w:rsidR="009E7894" w:rsidRPr="00A5703B" w:rsidTr="001E2F04">
        <w:tc>
          <w:tcPr>
            <w:tcW w:w="454" w:type="dxa"/>
          </w:tcPr>
          <w:p w:rsidR="009E7894" w:rsidRPr="00A5703B" w:rsidRDefault="009E7894" w:rsidP="001E2F04">
            <w:pPr>
              <w:pStyle w:val="ConsPlusNormal"/>
              <w:jc w:val="center"/>
              <w:rPr>
                <w:rFonts w:ascii="Times New Roman" w:hAnsi="Times New Roman" w:cs="Times New Roman"/>
              </w:rPr>
            </w:pPr>
            <w:r w:rsidRPr="00A5703B">
              <w:rPr>
                <w:rFonts w:ascii="Times New Roman" w:hAnsi="Times New Roman" w:cs="Times New Roman"/>
              </w:rPr>
              <w:t>5.</w:t>
            </w:r>
          </w:p>
        </w:tc>
        <w:tc>
          <w:tcPr>
            <w:tcW w:w="5272" w:type="dxa"/>
          </w:tcPr>
          <w:p w:rsidR="009E7894" w:rsidRPr="00A5703B" w:rsidRDefault="009E7894" w:rsidP="001E2F04">
            <w:pPr>
              <w:pStyle w:val="ConsPlusNormal"/>
              <w:ind w:left="57"/>
              <w:rPr>
                <w:rFonts w:ascii="Times New Roman" w:hAnsi="Times New Roman" w:cs="Times New Roman"/>
              </w:rPr>
            </w:pPr>
            <w:r w:rsidRPr="00A5703B">
              <w:rPr>
                <w:rFonts w:ascii="Times New Roman" w:hAnsi="Times New Roman" w:cs="Times New Roman"/>
              </w:rPr>
              <w:t xml:space="preserve">Проведение информационной кампании среди несовершеннолетних, родителей (законных представителей) по предупреждению гибели несовершеннолетних от внешних причин (выставки, лекции, беседы, видеоролики, </w:t>
            </w:r>
            <w:proofErr w:type="spellStart"/>
            <w:r w:rsidRPr="00A5703B">
              <w:rPr>
                <w:rFonts w:ascii="Times New Roman" w:hAnsi="Times New Roman" w:cs="Times New Roman"/>
              </w:rPr>
              <w:t>видеопрезентации</w:t>
            </w:r>
            <w:proofErr w:type="spellEnd"/>
            <w:r w:rsidRPr="00A5703B">
              <w:rPr>
                <w:rFonts w:ascii="Times New Roman" w:hAnsi="Times New Roman" w:cs="Times New Roman"/>
              </w:rPr>
              <w:t>, буклеты, брошюры, плакаты, статьи в печатных изданиях, сети Интернет, на официальных сайтах)</w:t>
            </w:r>
          </w:p>
        </w:tc>
        <w:tc>
          <w:tcPr>
            <w:tcW w:w="1757" w:type="dxa"/>
          </w:tcPr>
          <w:p w:rsidR="009E7894" w:rsidRPr="00A5703B" w:rsidRDefault="009E7894" w:rsidP="001E2F04">
            <w:pPr>
              <w:pStyle w:val="ConsPlusNormal"/>
              <w:ind w:left="57"/>
              <w:jc w:val="center"/>
              <w:rPr>
                <w:rFonts w:ascii="Times New Roman" w:hAnsi="Times New Roman" w:cs="Times New Roman"/>
              </w:rPr>
            </w:pPr>
            <w:r w:rsidRPr="00A5703B">
              <w:rPr>
                <w:rFonts w:ascii="Times New Roman" w:hAnsi="Times New Roman" w:cs="Times New Roman"/>
              </w:rPr>
              <w:t>в течение года</w:t>
            </w:r>
          </w:p>
        </w:tc>
        <w:tc>
          <w:tcPr>
            <w:tcW w:w="7180" w:type="dxa"/>
          </w:tcPr>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комитет по образованию администрации Ханты-Мансийского района;</w:t>
            </w:r>
          </w:p>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управление по культуре, спорту и социальной политике администрации Ханты-Мансийского района;</w:t>
            </w:r>
          </w:p>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муниципальное автономное учрежден</w:t>
            </w:r>
            <w:r w:rsidR="00356DDA" w:rsidRPr="00A5703B">
              <w:rPr>
                <w:rFonts w:ascii="Times New Roman" w:hAnsi="Times New Roman" w:cs="Times New Roman"/>
              </w:rPr>
              <w:t>ие дополнительного образования «</w:t>
            </w:r>
            <w:r w:rsidRPr="00A5703B">
              <w:rPr>
                <w:rFonts w:ascii="Times New Roman" w:hAnsi="Times New Roman" w:cs="Times New Roman"/>
              </w:rPr>
              <w:t>Спортивная школа Ханты-Мансийского района</w:t>
            </w:r>
            <w:r w:rsidR="00356DDA" w:rsidRPr="00A5703B">
              <w:rPr>
                <w:rFonts w:ascii="Times New Roman" w:hAnsi="Times New Roman" w:cs="Times New Roman"/>
              </w:rPr>
              <w:t>»</w:t>
            </w:r>
            <w:r w:rsidRPr="00A5703B">
              <w:rPr>
                <w:rFonts w:ascii="Times New Roman" w:hAnsi="Times New Roman" w:cs="Times New Roman"/>
              </w:rPr>
              <w:t>;</w:t>
            </w:r>
          </w:p>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муниципальное казенное учреж</w:t>
            </w:r>
            <w:r w:rsidR="00356DDA" w:rsidRPr="00A5703B">
              <w:rPr>
                <w:rFonts w:ascii="Times New Roman" w:hAnsi="Times New Roman" w:cs="Times New Roman"/>
              </w:rPr>
              <w:t>дение Ханты-Мансийского района «</w:t>
            </w:r>
            <w:r w:rsidRPr="00A5703B">
              <w:rPr>
                <w:rFonts w:ascii="Times New Roman" w:hAnsi="Times New Roman" w:cs="Times New Roman"/>
              </w:rPr>
              <w:t>Централизованная библиотечная система</w:t>
            </w:r>
            <w:r w:rsidR="00356DDA" w:rsidRPr="00A5703B">
              <w:rPr>
                <w:rFonts w:ascii="Times New Roman" w:hAnsi="Times New Roman" w:cs="Times New Roman"/>
              </w:rPr>
              <w:t>»</w:t>
            </w:r>
            <w:r w:rsidRPr="00A5703B">
              <w:rPr>
                <w:rFonts w:ascii="Times New Roman" w:hAnsi="Times New Roman" w:cs="Times New Roman"/>
              </w:rPr>
              <w:t>;</w:t>
            </w:r>
          </w:p>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главы сельских поселений Ханты-Мансийского района (по согласованию)</w:t>
            </w:r>
          </w:p>
        </w:tc>
      </w:tr>
      <w:tr w:rsidR="009E7894" w:rsidRPr="00A5703B" w:rsidTr="001E2F04">
        <w:tc>
          <w:tcPr>
            <w:tcW w:w="454" w:type="dxa"/>
          </w:tcPr>
          <w:p w:rsidR="009E7894" w:rsidRPr="00A5703B" w:rsidRDefault="009E7894" w:rsidP="001E2F04">
            <w:pPr>
              <w:pStyle w:val="ConsPlusNormal"/>
              <w:jc w:val="center"/>
              <w:rPr>
                <w:rFonts w:ascii="Times New Roman" w:hAnsi="Times New Roman" w:cs="Times New Roman"/>
              </w:rPr>
            </w:pPr>
            <w:r w:rsidRPr="00A5703B">
              <w:rPr>
                <w:rFonts w:ascii="Times New Roman" w:hAnsi="Times New Roman" w:cs="Times New Roman"/>
              </w:rPr>
              <w:t>6.</w:t>
            </w:r>
          </w:p>
        </w:tc>
        <w:tc>
          <w:tcPr>
            <w:tcW w:w="5272" w:type="dxa"/>
          </w:tcPr>
          <w:p w:rsidR="009E7894" w:rsidRPr="00A5703B" w:rsidRDefault="009E7894" w:rsidP="001E2F04">
            <w:pPr>
              <w:pStyle w:val="ConsPlusNormal"/>
              <w:ind w:left="57"/>
              <w:rPr>
                <w:rFonts w:ascii="Times New Roman" w:hAnsi="Times New Roman" w:cs="Times New Roman"/>
              </w:rPr>
            </w:pPr>
            <w:r w:rsidRPr="00A5703B">
              <w:rPr>
                <w:rFonts w:ascii="Times New Roman" w:hAnsi="Times New Roman" w:cs="Times New Roman"/>
              </w:rPr>
              <w:t xml:space="preserve">Размещение информационных материалов для населения по профилактике дорожно-транспортного травматизма, безопасности дорожного движения, </w:t>
            </w:r>
            <w:r w:rsidR="001E2F04">
              <w:rPr>
                <w:rFonts w:ascii="Times New Roman" w:hAnsi="Times New Roman" w:cs="Times New Roman"/>
              </w:rPr>
              <w:br/>
            </w:r>
            <w:r w:rsidRPr="00A5703B">
              <w:rPr>
                <w:rFonts w:ascii="Times New Roman" w:hAnsi="Times New Roman" w:cs="Times New Roman"/>
              </w:rPr>
              <w:t xml:space="preserve">в том числе детского (буклеты, брошюры, плакаты, видеоролики, </w:t>
            </w:r>
            <w:proofErr w:type="spellStart"/>
            <w:r w:rsidRPr="00A5703B">
              <w:rPr>
                <w:rFonts w:ascii="Times New Roman" w:hAnsi="Times New Roman" w:cs="Times New Roman"/>
              </w:rPr>
              <w:t>аудиоролики</w:t>
            </w:r>
            <w:proofErr w:type="spellEnd"/>
            <w:r w:rsidRPr="00A5703B">
              <w:rPr>
                <w:rFonts w:ascii="Times New Roman" w:hAnsi="Times New Roman" w:cs="Times New Roman"/>
              </w:rPr>
              <w:t xml:space="preserve"> в сети Интернет, </w:t>
            </w:r>
            <w:r w:rsidR="001E2F04">
              <w:rPr>
                <w:rFonts w:ascii="Times New Roman" w:hAnsi="Times New Roman" w:cs="Times New Roman"/>
              </w:rPr>
              <w:br/>
            </w:r>
            <w:r w:rsidRPr="00A5703B">
              <w:rPr>
                <w:rFonts w:ascii="Times New Roman" w:hAnsi="Times New Roman" w:cs="Times New Roman"/>
              </w:rPr>
              <w:t>на официальных сайтах)</w:t>
            </w:r>
          </w:p>
        </w:tc>
        <w:tc>
          <w:tcPr>
            <w:tcW w:w="1757" w:type="dxa"/>
          </w:tcPr>
          <w:p w:rsidR="009E7894" w:rsidRPr="00A5703B" w:rsidRDefault="009E7894" w:rsidP="001E2F04">
            <w:pPr>
              <w:pStyle w:val="ConsPlusNormal"/>
              <w:ind w:left="57"/>
              <w:jc w:val="center"/>
              <w:rPr>
                <w:rFonts w:ascii="Times New Roman" w:hAnsi="Times New Roman" w:cs="Times New Roman"/>
              </w:rPr>
            </w:pPr>
            <w:r w:rsidRPr="00A5703B">
              <w:rPr>
                <w:rFonts w:ascii="Times New Roman" w:hAnsi="Times New Roman" w:cs="Times New Roman"/>
              </w:rPr>
              <w:t>в течение года</w:t>
            </w:r>
          </w:p>
        </w:tc>
        <w:tc>
          <w:tcPr>
            <w:tcW w:w="7180" w:type="dxa"/>
          </w:tcPr>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 xml:space="preserve">департамент строительства, архитектуры и ЖКЖ администрации </w:t>
            </w:r>
            <w:r w:rsidR="004775A4">
              <w:rPr>
                <w:rFonts w:ascii="Times New Roman" w:hAnsi="Times New Roman" w:cs="Times New Roman"/>
              </w:rPr>
              <w:br/>
            </w:r>
            <w:r w:rsidRPr="00A5703B">
              <w:rPr>
                <w:rFonts w:ascii="Times New Roman" w:hAnsi="Times New Roman" w:cs="Times New Roman"/>
              </w:rPr>
              <w:t>Ханты-Мансийского района;</w:t>
            </w:r>
          </w:p>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управление по культуре, спорту и социальной политике администрации Ханты-Мансийского района;</w:t>
            </w:r>
          </w:p>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муниципальное автономное учреж</w:t>
            </w:r>
            <w:r w:rsidR="001A097E" w:rsidRPr="00A5703B">
              <w:rPr>
                <w:rFonts w:ascii="Times New Roman" w:hAnsi="Times New Roman" w:cs="Times New Roman"/>
              </w:rPr>
              <w:t>дение Ханты-Мансийского района «</w:t>
            </w:r>
            <w:r w:rsidRPr="00A5703B">
              <w:rPr>
                <w:rFonts w:ascii="Times New Roman" w:hAnsi="Times New Roman" w:cs="Times New Roman"/>
              </w:rPr>
              <w:t>Р</w:t>
            </w:r>
            <w:r w:rsidR="001A097E" w:rsidRPr="00A5703B">
              <w:rPr>
                <w:rFonts w:ascii="Times New Roman" w:hAnsi="Times New Roman" w:cs="Times New Roman"/>
              </w:rPr>
              <w:t>едакция газеты «</w:t>
            </w:r>
            <w:r w:rsidRPr="00A5703B">
              <w:rPr>
                <w:rFonts w:ascii="Times New Roman" w:hAnsi="Times New Roman" w:cs="Times New Roman"/>
              </w:rPr>
              <w:t>Наш район</w:t>
            </w:r>
            <w:r w:rsidR="001A097E" w:rsidRPr="00A5703B">
              <w:rPr>
                <w:rFonts w:ascii="Times New Roman" w:hAnsi="Times New Roman" w:cs="Times New Roman"/>
              </w:rPr>
              <w:t>»</w:t>
            </w:r>
            <w:r w:rsidRPr="00A5703B">
              <w:rPr>
                <w:rFonts w:ascii="Times New Roman" w:hAnsi="Times New Roman" w:cs="Times New Roman"/>
              </w:rPr>
              <w:t>;</w:t>
            </w:r>
          </w:p>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учреждения культуры сельских поселений (по согласованию);</w:t>
            </w:r>
          </w:p>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главы сельских поселений Ханты-Мансийского района (по согласованию)</w:t>
            </w:r>
          </w:p>
        </w:tc>
      </w:tr>
      <w:tr w:rsidR="009E7894" w:rsidRPr="00A5703B" w:rsidTr="001E2F04">
        <w:tc>
          <w:tcPr>
            <w:tcW w:w="454" w:type="dxa"/>
          </w:tcPr>
          <w:p w:rsidR="009E7894" w:rsidRPr="00A5703B" w:rsidRDefault="009E7894" w:rsidP="001E2F04">
            <w:pPr>
              <w:pStyle w:val="ConsPlusNormal"/>
              <w:jc w:val="center"/>
              <w:rPr>
                <w:rFonts w:ascii="Times New Roman" w:hAnsi="Times New Roman" w:cs="Times New Roman"/>
              </w:rPr>
            </w:pPr>
            <w:r w:rsidRPr="00A5703B">
              <w:rPr>
                <w:rFonts w:ascii="Times New Roman" w:hAnsi="Times New Roman" w:cs="Times New Roman"/>
              </w:rPr>
              <w:t>7.</w:t>
            </w:r>
          </w:p>
        </w:tc>
        <w:tc>
          <w:tcPr>
            <w:tcW w:w="5272" w:type="dxa"/>
          </w:tcPr>
          <w:p w:rsidR="009E7894" w:rsidRPr="00A5703B" w:rsidRDefault="009E7894" w:rsidP="001E2F04">
            <w:pPr>
              <w:pStyle w:val="ConsPlusNormal"/>
              <w:ind w:left="57"/>
              <w:rPr>
                <w:rFonts w:ascii="Times New Roman" w:hAnsi="Times New Roman" w:cs="Times New Roman"/>
              </w:rPr>
            </w:pPr>
            <w:r w:rsidRPr="00A5703B">
              <w:rPr>
                <w:rFonts w:ascii="Times New Roman" w:hAnsi="Times New Roman" w:cs="Times New Roman"/>
              </w:rPr>
              <w:t xml:space="preserve">Проведение открытых уроков по основам безопасности жизнедеятельности в рамках Дня знаний, Дня гражданской обороны (среди обучающихся </w:t>
            </w:r>
            <w:r w:rsidR="004775A4">
              <w:rPr>
                <w:rFonts w:ascii="Times New Roman" w:hAnsi="Times New Roman" w:cs="Times New Roman"/>
              </w:rPr>
              <w:br/>
            </w:r>
            <w:r w:rsidRPr="00A5703B">
              <w:rPr>
                <w:rFonts w:ascii="Times New Roman" w:hAnsi="Times New Roman" w:cs="Times New Roman"/>
              </w:rPr>
              <w:t xml:space="preserve">1 </w:t>
            </w:r>
            <w:r w:rsidR="001E2F04">
              <w:rPr>
                <w:rFonts w:ascii="Times New Roman" w:hAnsi="Times New Roman" w:cs="Times New Roman"/>
              </w:rPr>
              <w:t>–</w:t>
            </w:r>
            <w:r w:rsidRPr="00A5703B">
              <w:rPr>
                <w:rFonts w:ascii="Times New Roman" w:hAnsi="Times New Roman" w:cs="Times New Roman"/>
              </w:rPr>
              <w:t xml:space="preserve"> 11 классов), занятий о правилах дорожного движения (среди воспитанников детских садов)</w:t>
            </w:r>
          </w:p>
        </w:tc>
        <w:tc>
          <w:tcPr>
            <w:tcW w:w="1757" w:type="dxa"/>
          </w:tcPr>
          <w:p w:rsidR="009E7894" w:rsidRPr="00A5703B" w:rsidRDefault="009E7894" w:rsidP="001E2F04">
            <w:pPr>
              <w:pStyle w:val="ConsPlusNormal"/>
              <w:ind w:left="57"/>
              <w:jc w:val="center"/>
              <w:rPr>
                <w:rFonts w:ascii="Times New Roman" w:hAnsi="Times New Roman" w:cs="Times New Roman"/>
              </w:rPr>
            </w:pPr>
            <w:r w:rsidRPr="00A5703B">
              <w:rPr>
                <w:rFonts w:ascii="Times New Roman" w:hAnsi="Times New Roman" w:cs="Times New Roman"/>
              </w:rPr>
              <w:t>1 сентября</w:t>
            </w:r>
          </w:p>
          <w:p w:rsidR="009E7894" w:rsidRPr="00A5703B" w:rsidRDefault="009E7894" w:rsidP="001E2F04">
            <w:pPr>
              <w:pStyle w:val="ConsPlusNormal"/>
              <w:ind w:left="57"/>
              <w:jc w:val="center"/>
              <w:rPr>
                <w:rFonts w:ascii="Times New Roman" w:hAnsi="Times New Roman" w:cs="Times New Roman"/>
              </w:rPr>
            </w:pPr>
            <w:r w:rsidRPr="00A5703B">
              <w:rPr>
                <w:rFonts w:ascii="Times New Roman" w:hAnsi="Times New Roman" w:cs="Times New Roman"/>
              </w:rPr>
              <w:t>4 октября</w:t>
            </w:r>
          </w:p>
        </w:tc>
        <w:tc>
          <w:tcPr>
            <w:tcW w:w="7180" w:type="dxa"/>
          </w:tcPr>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комитет по образованию администрации Ханты-Мансийского района</w:t>
            </w:r>
          </w:p>
        </w:tc>
      </w:tr>
      <w:tr w:rsidR="009E7894" w:rsidRPr="00A5703B" w:rsidTr="001E2F04">
        <w:tc>
          <w:tcPr>
            <w:tcW w:w="454" w:type="dxa"/>
          </w:tcPr>
          <w:p w:rsidR="009E7894" w:rsidRPr="00A5703B" w:rsidRDefault="009E7894" w:rsidP="001E2F04">
            <w:pPr>
              <w:pStyle w:val="ConsPlusNormal"/>
              <w:jc w:val="center"/>
              <w:rPr>
                <w:rFonts w:ascii="Times New Roman" w:hAnsi="Times New Roman" w:cs="Times New Roman"/>
              </w:rPr>
            </w:pPr>
            <w:r w:rsidRPr="00A5703B">
              <w:rPr>
                <w:rFonts w:ascii="Times New Roman" w:hAnsi="Times New Roman" w:cs="Times New Roman"/>
              </w:rPr>
              <w:t>8.</w:t>
            </w:r>
          </w:p>
        </w:tc>
        <w:tc>
          <w:tcPr>
            <w:tcW w:w="5272" w:type="dxa"/>
          </w:tcPr>
          <w:p w:rsidR="009E7894" w:rsidRPr="00A5703B" w:rsidRDefault="009E7894" w:rsidP="001E2F04">
            <w:pPr>
              <w:pStyle w:val="ConsPlusNormal"/>
              <w:ind w:left="57"/>
              <w:rPr>
                <w:rFonts w:ascii="Times New Roman" w:hAnsi="Times New Roman" w:cs="Times New Roman"/>
              </w:rPr>
            </w:pPr>
            <w:r w:rsidRPr="00A5703B">
              <w:rPr>
                <w:rFonts w:ascii="Times New Roman" w:hAnsi="Times New Roman" w:cs="Times New Roman"/>
              </w:rPr>
              <w:t xml:space="preserve">Разработка и утверждение корпоративной модельной программы по укреплению здоровья работников </w:t>
            </w:r>
            <w:r w:rsidR="001E2F04">
              <w:rPr>
                <w:rFonts w:ascii="Times New Roman" w:hAnsi="Times New Roman" w:cs="Times New Roman"/>
              </w:rPr>
              <w:br/>
            </w:r>
            <w:r w:rsidRPr="00A5703B">
              <w:rPr>
                <w:rFonts w:ascii="Times New Roman" w:hAnsi="Times New Roman" w:cs="Times New Roman"/>
              </w:rPr>
              <w:t xml:space="preserve">в организациях Ханты-Мансийского района вне зависимости от организационно-правовой формы, </w:t>
            </w:r>
            <w:r w:rsidR="004775A4">
              <w:rPr>
                <w:rFonts w:ascii="Times New Roman" w:hAnsi="Times New Roman" w:cs="Times New Roman"/>
              </w:rPr>
              <w:br/>
            </w:r>
            <w:r w:rsidRPr="00A5703B">
              <w:rPr>
                <w:rFonts w:ascii="Times New Roman" w:hAnsi="Times New Roman" w:cs="Times New Roman"/>
              </w:rPr>
              <w:t xml:space="preserve">с разделами: профилактика злоупотребления алкогольной продукцией, профилактика потребления табака и иной </w:t>
            </w:r>
            <w:proofErr w:type="spellStart"/>
            <w:r w:rsidRPr="00A5703B">
              <w:rPr>
                <w:rFonts w:ascii="Times New Roman" w:hAnsi="Times New Roman" w:cs="Times New Roman"/>
              </w:rPr>
              <w:t>никотиносодержащей</w:t>
            </w:r>
            <w:proofErr w:type="spellEnd"/>
            <w:r w:rsidRPr="00A5703B">
              <w:rPr>
                <w:rFonts w:ascii="Times New Roman" w:hAnsi="Times New Roman" w:cs="Times New Roman"/>
              </w:rPr>
              <w:t xml:space="preserve"> продукции, профилактика потребления наркотических средств и психотропных веществ без назначения врача, с учетом опыта практики организаций в других муниципальных образованиях</w:t>
            </w:r>
          </w:p>
        </w:tc>
        <w:tc>
          <w:tcPr>
            <w:tcW w:w="1757" w:type="dxa"/>
          </w:tcPr>
          <w:p w:rsidR="009E7894" w:rsidRPr="00A5703B" w:rsidRDefault="009E7894" w:rsidP="001E2F04">
            <w:pPr>
              <w:pStyle w:val="ConsPlusNormal"/>
              <w:ind w:left="57"/>
              <w:jc w:val="center"/>
              <w:rPr>
                <w:rFonts w:ascii="Times New Roman" w:hAnsi="Times New Roman" w:cs="Times New Roman"/>
              </w:rPr>
            </w:pPr>
            <w:r w:rsidRPr="00A5703B">
              <w:rPr>
                <w:rFonts w:ascii="Times New Roman" w:hAnsi="Times New Roman" w:cs="Times New Roman"/>
              </w:rPr>
              <w:t>до 1 сентября</w:t>
            </w:r>
          </w:p>
        </w:tc>
        <w:tc>
          <w:tcPr>
            <w:tcW w:w="7180" w:type="dxa"/>
          </w:tcPr>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управление по культуре, спорту и социальной политике администрации Ханты-Мансийского района;</w:t>
            </w:r>
          </w:p>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комитет по образованию администрации Ханты-Мансийского района;</w:t>
            </w:r>
          </w:p>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муниципальное автономное учрежден</w:t>
            </w:r>
            <w:r w:rsidR="001A097E" w:rsidRPr="00A5703B">
              <w:rPr>
                <w:rFonts w:ascii="Times New Roman" w:hAnsi="Times New Roman" w:cs="Times New Roman"/>
              </w:rPr>
              <w:t>ие дополнительного образования «</w:t>
            </w:r>
            <w:r w:rsidRPr="00A5703B">
              <w:rPr>
                <w:rFonts w:ascii="Times New Roman" w:hAnsi="Times New Roman" w:cs="Times New Roman"/>
              </w:rPr>
              <w:t>Спортивная</w:t>
            </w:r>
            <w:r w:rsidR="001A097E" w:rsidRPr="00A5703B">
              <w:rPr>
                <w:rFonts w:ascii="Times New Roman" w:hAnsi="Times New Roman" w:cs="Times New Roman"/>
              </w:rPr>
              <w:t xml:space="preserve"> школа Ханты-Мансийского района»</w:t>
            </w:r>
            <w:r w:rsidRPr="00A5703B">
              <w:rPr>
                <w:rFonts w:ascii="Times New Roman" w:hAnsi="Times New Roman" w:cs="Times New Roman"/>
              </w:rPr>
              <w:t>;</w:t>
            </w:r>
          </w:p>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муниципальное казенное учреждение Ханты-Мансийског</w:t>
            </w:r>
            <w:r w:rsidR="001A097E" w:rsidRPr="00A5703B">
              <w:rPr>
                <w:rFonts w:ascii="Times New Roman" w:hAnsi="Times New Roman" w:cs="Times New Roman"/>
              </w:rPr>
              <w:t>о района «</w:t>
            </w:r>
            <w:r w:rsidRPr="00A5703B">
              <w:rPr>
                <w:rFonts w:ascii="Times New Roman" w:hAnsi="Times New Roman" w:cs="Times New Roman"/>
              </w:rPr>
              <w:t>Централизованная библиотечная система</w:t>
            </w:r>
            <w:r w:rsidR="001A097E" w:rsidRPr="00A5703B">
              <w:rPr>
                <w:rFonts w:ascii="Times New Roman" w:hAnsi="Times New Roman" w:cs="Times New Roman"/>
              </w:rPr>
              <w:t>»</w:t>
            </w:r>
            <w:r w:rsidRPr="00A5703B">
              <w:rPr>
                <w:rFonts w:ascii="Times New Roman" w:hAnsi="Times New Roman" w:cs="Times New Roman"/>
              </w:rPr>
              <w:t>;</w:t>
            </w:r>
          </w:p>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главы сельских поселений Ханты-Мансийского района (по согласованию)</w:t>
            </w:r>
          </w:p>
        </w:tc>
      </w:tr>
      <w:tr w:rsidR="009E7894" w:rsidRPr="00A5703B" w:rsidTr="001E2F04">
        <w:tc>
          <w:tcPr>
            <w:tcW w:w="454" w:type="dxa"/>
          </w:tcPr>
          <w:p w:rsidR="009E7894" w:rsidRPr="00A5703B" w:rsidRDefault="009E7894" w:rsidP="001E2F04">
            <w:pPr>
              <w:pStyle w:val="ConsPlusNormal"/>
              <w:jc w:val="center"/>
              <w:rPr>
                <w:rFonts w:ascii="Times New Roman" w:hAnsi="Times New Roman" w:cs="Times New Roman"/>
              </w:rPr>
            </w:pPr>
            <w:r w:rsidRPr="00A5703B">
              <w:rPr>
                <w:rFonts w:ascii="Times New Roman" w:hAnsi="Times New Roman" w:cs="Times New Roman"/>
              </w:rPr>
              <w:t>9.</w:t>
            </w:r>
          </w:p>
        </w:tc>
        <w:tc>
          <w:tcPr>
            <w:tcW w:w="5272" w:type="dxa"/>
          </w:tcPr>
          <w:p w:rsidR="009E7894" w:rsidRPr="00A5703B" w:rsidRDefault="009E7894" w:rsidP="001E2F04">
            <w:pPr>
              <w:pStyle w:val="ConsPlusNormal"/>
              <w:ind w:left="57"/>
              <w:rPr>
                <w:rFonts w:ascii="Times New Roman" w:hAnsi="Times New Roman" w:cs="Times New Roman"/>
              </w:rPr>
            </w:pPr>
            <w:r w:rsidRPr="00A5703B">
              <w:rPr>
                <w:rFonts w:ascii="Times New Roman" w:hAnsi="Times New Roman" w:cs="Times New Roman"/>
              </w:rPr>
              <w:t>Проведение конкурса на лучшую корпоративную модельную программу укрепления здоровья работников в организациях Ханты-Мансийского района</w:t>
            </w:r>
          </w:p>
        </w:tc>
        <w:tc>
          <w:tcPr>
            <w:tcW w:w="1757" w:type="dxa"/>
          </w:tcPr>
          <w:p w:rsidR="009E7894" w:rsidRPr="00A5703B" w:rsidRDefault="009E7894" w:rsidP="001E2F04">
            <w:pPr>
              <w:pStyle w:val="ConsPlusNormal"/>
              <w:ind w:left="57"/>
              <w:jc w:val="center"/>
              <w:rPr>
                <w:rFonts w:ascii="Times New Roman" w:hAnsi="Times New Roman" w:cs="Times New Roman"/>
              </w:rPr>
            </w:pPr>
            <w:r w:rsidRPr="00A5703B">
              <w:rPr>
                <w:rFonts w:ascii="Times New Roman" w:hAnsi="Times New Roman" w:cs="Times New Roman"/>
              </w:rPr>
              <w:t>II полугодие</w:t>
            </w:r>
          </w:p>
        </w:tc>
        <w:tc>
          <w:tcPr>
            <w:tcW w:w="7180" w:type="dxa"/>
          </w:tcPr>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управление по культуре, спорту и социальной политике администрации Ханты-Мансийского района;</w:t>
            </w:r>
          </w:p>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комитет по образованию администрации Ханты-Мансийского района;</w:t>
            </w:r>
          </w:p>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муниципальное автономное учрежден</w:t>
            </w:r>
            <w:r w:rsidR="001A097E" w:rsidRPr="00A5703B">
              <w:rPr>
                <w:rFonts w:ascii="Times New Roman" w:hAnsi="Times New Roman" w:cs="Times New Roman"/>
              </w:rPr>
              <w:t>ие дополнительного образования «</w:t>
            </w:r>
            <w:r w:rsidRPr="00A5703B">
              <w:rPr>
                <w:rFonts w:ascii="Times New Roman" w:hAnsi="Times New Roman" w:cs="Times New Roman"/>
              </w:rPr>
              <w:t>Спортивная школа Хант</w:t>
            </w:r>
            <w:r w:rsidR="001A097E" w:rsidRPr="00A5703B">
              <w:rPr>
                <w:rFonts w:ascii="Times New Roman" w:hAnsi="Times New Roman" w:cs="Times New Roman"/>
              </w:rPr>
              <w:t>ы-Мансийского района»</w:t>
            </w:r>
            <w:r w:rsidRPr="00A5703B">
              <w:rPr>
                <w:rFonts w:ascii="Times New Roman" w:hAnsi="Times New Roman" w:cs="Times New Roman"/>
              </w:rPr>
              <w:t>;</w:t>
            </w:r>
          </w:p>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муниципальное казенное учреж</w:t>
            </w:r>
            <w:r w:rsidR="001A097E" w:rsidRPr="00A5703B">
              <w:rPr>
                <w:rFonts w:ascii="Times New Roman" w:hAnsi="Times New Roman" w:cs="Times New Roman"/>
              </w:rPr>
              <w:t>дение Ханты-Мансийского района «</w:t>
            </w:r>
            <w:r w:rsidRPr="00A5703B">
              <w:rPr>
                <w:rFonts w:ascii="Times New Roman" w:hAnsi="Times New Roman" w:cs="Times New Roman"/>
              </w:rPr>
              <w:t>Централизованная библиотечная система</w:t>
            </w:r>
            <w:r w:rsidR="001A097E" w:rsidRPr="00A5703B">
              <w:rPr>
                <w:rFonts w:ascii="Times New Roman" w:hAnsi="Times New Roman" w:cs="Times New Roman"/>
              </w:rPr>
              <w:t>»</w:t>
            </w:r>
            <w:r w:rsidRPr="00A5703B">
              <w:rPr>
                <w:rFonts w:ascii="Times New Roman" w:hAnsi="Times New Roman" w:cs="Times New Roman"/>
              </w:rPr>
              <w:t>;</w:t>
            </w:r>
          </w:p>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главы сельских поселений Ханты-Мансийского района (по согласованию)</w:t>
            </w:r>
          </w:p>
        </w:tc>
      </w:tr>
      <w:tr w:rsidR="009E7894" w:rsidRPr="00A5703B" w:rsidTr="001E2F04">
        <w:tc>
          <w:tcPr>
            <w:tcW w:w="454" w:type="dxa"/>
          </w:tcPr>
          <w:p w:rsidR="009E7894" w:rsidRPr="00A5703B" w:rsidRDefault="009E7894" w:rsidP="001E2F04">
            <w:pPr>
              <w:pStyle w:val="ConsPlusNormal"/>
              <w:jc w:val="center"/>
              <w:rPr>
                <w:rFonts w:ascii="Times New Roman" w:hAnsi="Times New Roman" w:cs="Times New Roman"/>
              </w:rPr>
            </w:pPr>
            <w:r w:rsidRPr="00A5703B">
              <w:rPr>
                <w:rFonts w:ascii="Times New Roman" w:hAnsi="Times New Roman" w:cs="Times New Roman"/>
              </w:rPr>
              <w:t>10.</w:t>
            </w:r>
          </w:p>
        </w:tc>
        <w:tc>
          <w:tcPr>
            <w:tcW w:w="5272" w:type="dxa"/>
          </w:tcPr>
          <w:p w:rsidR="009E7894" w:rsidRPr="00A5703B" w:rsidRDefault="009E7894" w:rsidP="001E2F04">
            <w:pPr>
              <w:pStyle w:val="ConsPlusNormal"/>
              <w:ind w:left="57"/>
              <w:rPr>
                <w:rFonts w:ascii="Times New Roman" w:hAnsi="Times New Roman" w:cs="Times New Roman"/>
              </w:rPr>
            </w:pPr>
            <w:r w:rsidRPr="00A5703B">
              <w:rPr>
                <w:rFonts w:ascii="Times New Roman" w:hAnsi="Times New Roman" w:cs="Times New Roman"/>
              </w:rPr>
              <w:t xml:space="preserve">Проведение тематических лекций-занятий, пропагандистских акций по профилактике заболеваний, пропаганде здорового образа жизни </w:t>
            </w:r>
            <w:r w:rsidR="001E2F04">
              <w:rPr>
                <w:rFonts w:ascii="Times New Roman" w:hAnsi="Times New Roman" w:cs="Times New Roman"/>
              </w:rPr>
              <w:br/>
            </w:r>
            <w:r w:rsidRPr="00A5703B">
              <w:rPr>
                <w:rFonts w:ascii="Times New Roman" w:hAnsi="Times New Roman" w:cs="Times New Roman"/>
              </w:rPr>
              <w:t>в организациях вне зависимости от организационно-правовой формы с привлечением руководителей, социально ориентированных некоммерческих организаций</w:t>
            </w:r>
          </w:p>
        </w:tc>
        <w:tc>
          <w:tcPr>
            <w:tcW w:w="1757" w:type="dxa"/>
          </w:tcPr>
          <w:p w:rsidR="009E7894" w:rsidRPr="00A5703B" w:rsidRDefault="009E7894" w:rsidP="001E2F04">
            <w:pPr>
              <w:pStyle w:val="ConsPlusNormal"/>
              <w:ind w:left="57"/>
              <w:jc w:val="center"/>
              <w:rPr>
                <w:rFonts w:ascii="Times New Roman" w:hAnsi="Times New Roman" w:cs="Times New Roman"/>
              </w:rPr>
            </w:pPr>
            <w:r w:rsidRPr="00A5703B">
              <w:rPr>
                <w:rFonts w:ascii="Times New Roman" w:hAnsi="Times New Roman" w:cs="Times New Roman"/>
              </w:rPr>
              <w:t>в течение года</w:t>
            </w:r>
          </w:p>
        </w:tc>
        <w:tc>
          <w:tcPr>
            <w:tcW w:w="7180" w:type="dxa"/>
          </w:tcPr>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бюджетное учреждение Ханты-Мансийс</w:t>
            </w:r>
            <w:r w:rsidR="001A097E" w:rsidRPr="00A5703B">
              <w:rPr>
                <w:rFonts w:ascii="Times New Roman" w:hAnsi="Times New Roman" w:cs="Times New Roman"/>
              </w:rPr>
              <w:t xml:space="preserve">кого автономного округа </w:t>
            </w:r>
            <w:r w:rsidR="001E2F04">
              <w:rPr>
                <w:rFonts w:ascii="Times New Roman" w:hAnsi="Times New Roman" w:cs="Times New Roman"/>
              </w:rPr>
              <w:t>–</w:t>
            </w:r>
            <w:r w:rsidR="001A097E" w:rsidRPr="00A5703B">
              <w:rPr>
                <w:rFonts w:ascii="Times New Roman" w:hAnsi="Times New Roman" w:cs="Times New Roman"/>
              </w:rPr>
              <w:t xml:space="preserve"> Югры «</w:t>
            </w:r>
            <w:r w:rsidRPr="00A5703B">
              <w:rPr>
                <w:rFonts w:ascii="Times New Roman" w:hAnsi="Times New Roman" w:cs="Times New Roman"/>
              </w:rPr>
              <w:t>Ханты-Мансийская районная больница</w:t>
            </w:r>
            <w:r w:rsidR="001A097E" w:rsidRPr="00A5703B">
              <w:rPr>
                <w:rFonts w:ascii="Times New Roman" w:hAnsi="Times New Roman" w:cs="Times New Roman"/>
              </w:rPr>
              <w:t>»</w:t>
            </w:r>
            <w:r w:rsidRPr="00A5703B">
              <w:rPr>
                <w:rFonts w:ascii="Times New Roman" w:hAnsi="Times New Roman" w:cs="Times New Roman"/>
              </w:rPr>
              <w:t xml:space="preserve"> (по согласованию);</w:t>
            </w:r>
          </w:p>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главы сельских поселений Ханты-Мансийского района (по согласованию)</w:t>
            </w:r>
          </w:p>
        </w:tc>
      </w:tr>
      <w:tr w:rsidR="009E7894" w:rsidRPr="00A5703B" w:rsidTr="001E2F04">
        <w:tc>
          <w:tcPr>
            <w:tcW w:w="454" w:type="dxa"/>
          </w:tcPr>
          <w:p w:rsidR="009E7894" w:rsidRPr="00A5703B" w:rsidRDefault="009E7894" w:rsidP="001E2F04">
            <w:pPr>
              <w:pStyle w:val="ConsPlusNormal"/>
              <w:jc w:val="center"/>
              <w:rPr>
                <w:rFonts w:ascii="Times New Roman" w:hAnsi="Times New Roman" w:cs="Times New Roman"/>
              </w:rPr>
            </w:pPr>
            <w:r w:rsidRPr="00A5703B">
              <w:rPr>
                <w:rFonts w:ascii="Times New Roman" w:hAnsi="Times New Roman" w:cs="Times New Roman"/>
              </w:rPr>
              <w:t>11.</w:t>
            </w:r>
          </w:p>
        </w:tc>
        <w:tc>
          <w:tcPr>
            <w:tcW w:w="5272" w:type="dxa"/>
          </w:tcPr>
          <w:p w:rsidR="009E7894" w:rsidRPr="00A5703B" w:rsidRDefault="009E7894" w:rsidP="001E2F04">
            <w:pPr>
              <w:pStyle w:val="ConsPlusNormal"/>
              <w:ind w:left="57"/>
              <w:rPr>
                <w:rFonts w:ascii="Times New Roman" w:hAnsi="Times New Roman" w:cs="Times New Roman"/>
              </w:rPr>
            </w:pPr>
            <w:r w:rsidRPr="00A5703B">
              <w:rPr>
                <w:rFonts w:ascii="Times New Roman" w:hAnsi="Times New Roman" w:cs="Times New Roman"/>
              </w:rPr>
              <w:t xml:space="preserve">Информирование населения трудоспособного возраста о необходимости прохождения профилактического медицинского осмотра, диспансеризации и углубленной диспансеризации, во взаимодействии </w:t>
            </w:r>
            <w:r w:rsidR="001E2F04">
              <w:rPr>
                <w:rFonts w:ascii="Times New Roman" w:hAnsi="Times New Roman" w:cs="Times New Roman"/>
              </w:rPr>
              <w:br/>
            </w:r>
            <w:r w:rsidRPr="00A5703B">
              <w:rPr>
                <w:rFonts w:ascii="Times New Roman" w:hAnsi="Times New Roman" w:cs="Times New Roman"/>
              </w:rPr>
              <w:t xml:space="preserve">с работодателями организаций вне зависимости </w:t>
            </w:r>
            <w:r w:rsidR="001E2F04">
              <w:rPr>
                <w:rFonts w:ascii="Times New Roman" w:hAnsi="Times New Roman" w:cs="Times New Roman"/>
              </w:rPr>
              <w:br/>
            </w:r>
            <w:r w:rsidRPr="00A5703B">
              <w:rPr>
                <w:rFonts w:ascii="Times New Roman" w:hAnsi="Times New Roman" w:cs="Times New Roman"/>
              </w:rPr>
              <w:t>от организационно-правовой формы</w:t>
            </w:r>
          </w:p>
        </w:tc>
        <w:tc>
          <w:tcPr>
            <w:tcW w:w="1757" w:type="dxa"/>
          </w:tcPr>
          <w:p w:rsidR="009E7894" w:rsidRPr="00A5703B" w:rsidRDefault="009E7894" w:rsidP="001E2F04">
            <w:pPr>
              <w:pStyle w:val="ConsPlusNormal"/>
              <w:ind w:left="57"/>
              <w:jc w:val="center"/>
              <w:rPr>
                <w:rFonts w:ascii="Times New Roman" w:hAnsi="Times New Roman" w:cs="Times New Roman"/>
              </w:rPr>
            </w:pPr>
            <w:r w:rsidRPr="00A5703B">
              <w:rPr>
                <w:rFonts w:ascii="Times New Roman" w:hAnsi="Times New Roman" w:cs="Times New Roman"/>
              </w:rPr>
              <w:t>в течение года</w:t>
            </w:r>
          </w:p>
        </w:tc>
        <w:tc>
          <w:tcPr>
            <w:tcW w:w="7180" w:type="dxa"/>
          </w:tcPr>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бюджетное учреждение Ханты-Мансийс</w:t>
            </w:r>
            <w:r w:rsidR="001A097E" w:rsidRPr="00A5703B">
              <w:rPr>
                <w:rFonts w:ascii="Times New Roman" w:hAnsi="Times New Roman" w:cs="Times New Roman"/>
              </w:rPr>
              <w:t xml:space="preserve">кого автономного округа </w:t>
            </w:r>
            <w:r w:rsidR="001E2F04">
              <w:rPr>
                <w:rFonts w:ascii="Times New Roman" w:hAnsi="Times New Roman" w:cs="Times New Roman"/>
              </w:rPr>
              <w:t>–</w:t>
            </w:r>
            <w:r w:rsidR="001A097E" w:rsidRPr="00A5703B">
              <w:rPr>
                <w:rFonts w:ascii="Times New Roman" w:hAnsi="Times New Roman" w:cs="Times New Roman"/>
              </w:rPr>
              <w:t xml:space="preserve"> Югры «</w:t>
            </w:r>
            <w:r w:rsidRPr="00A5703B">
              <w:rPr>
                <w:rFonts w:ascii="Times New Roman" w:hAnsi="Times New Roman" w:cs="Times New Roman"/>
              </w:rPr>
              <w:t>Хант</w:t>
            </w:r>
            <w:r w:rsidR="001A097E" w:rsidRPr="00A5703B">
              <w:rPr>
                <w:rFonts w:ascii="Times New Roman" w:hAnsi="Times New Roman" w:cs="Times New Roman"/>
              </w:rPr>
              <w:t>ы-Мансийская районная больница»</w:t>
            </w:r>
            <w:r w:rsidR="00AF2355" w:rsidRPr="00A5703B">
              <w:rPr>
                <w:rFonts w:ascii="Times New Roman" w:hAnsi="Times New Roman" w:cs="Times New Roman"/>
              </w:rPr>
              <w:t xml:space="preserve"> </w:t>
            </w:r>
            <w:r w:rsidRPr="00A5703B">
              <w:rPr>
                <w:rFonts w:ascii="Times New Roman" w:hAnsi="Times New Roman" w:cs="Times New Roman"/>
              </w:rPr>
              <w:t>(по согласованию);</w:t>
            </w:r>
          </w:p>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главы сельских поселений Ханты-Мансийского района (по согласованию)</w:t>
            </w:r>
          </w:p>
        </w:tc>
      </w:tr>
      <w:tr w:rsidR="009E7894" w:rsidRPr="00A5703B" w:rsidTr="001E2F04">
        <w:tc>
          <w:tcPr>
            <w:tcW w:w="454" w:type="dxa"/>
          </w:tcPr>
          <w:p w:rsidR="009E7894" w:rsidRPr="00A5703B" w:rsidRDefault="009E7894" w:rsidP="001E2F04">
            <w:pPr>
              <w:pStyle w:val="ConsPlusNormal"/>
              <w:jc w:val="center"/>
              <w:rPr>
                <w:rFonts w:ascii="Times New Roman" w:hAnsi="Times New Roman" w:cs="Times New Roman"/>
              </w:rPr>
            </w:pPr>
            <w:r w:rsidRPr="00A5703B">
              <w:rPr>
                <w:rFonts w:ascii="Times New Roman" w:hAnsi="Times New Roman" w:cs="Times New Roman"/>
              </w:rPr>
              <w:t>12.</w:t>
            </w:r>
          </w:p>
        </w:tc>
        <w:tc>
          <w:tcPr>
            <w:tcW w:w="5272" w:type="dxa"/>
          </w:tcPr>
          <w:p w:rsidR="009E7894" w:rsidRPr="00A5703B" w:rsidRDefault="009E7894" w:rsidP="001E2F04">
            <w:pPr>
              <w:pStyle w:val="ConsPlusNormal"/>
              <w:ind w:left="57"/>
              <w:rPr>
                <w:rFonts w:ascii="Times New Roman" w:hAnsi="Times New Roman" w:cs="Times New Roman"/>
              </w:rPr>
            </w:pPr>
            <w:r w:rsidRPr="00A5703B">
              <w:rPr>
                <w:rFonts w:ascii="Times New Roman" w:hAnsi="Times New Roman" w:cs="Times New Roman"/>
              </w:rPr>
              <w:t>Информирование о лучших практиках по укреплению здоровья работников по основным направления: рациональное питание, физическая активность. Профилактика производственного травматизма</w:t>
            </w:r>
          </w:p>
        </w:tc>
        <w:tc>
          <w:tcPr>
            <w:tcW w:w="1757" w:type="dxa"/>
          </w:tcPr>
          <w:p w:rsidR="009E7894" w:rsidRPr="00A5703B" w:rsidRDefault="009E7894" w:rsidP="001E2F04">
            <w:pPr>
              <w:pStyle w:val="ConsPlusNormal"/>
              <w:ind w:left="57"/>
              <w:jc w:val="center"/>
              <w:rPr>
                <w:rFonts w:ascii="Times New Roman" w:hAnsi="Times New Roman" w:cs="Times New Roman"/>
              </w:rPr>
            </w:pPr>
            <w:r w:rsidRPr="00A5703B">
              <w:rPr>
                <w:rFonts w:ascii="Times New Roman" w:hAnsi="Times New Roman" w:cs="Times New Roman"/>
              </w:rPr>
              <w:t>в течение года</w:t>
            </w:r>
          </w:p>
        </w:tc>
        <w:tc>
          <w:tcPr>
            <w:tcW w:w="7180" w:type="dxa"/>
          </w:tcPr>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муниципальное автономное учреж</w:t>
            </w:r>
            <w:r w:rsidR="001A097E" w:rsidRPr="00A5703B">
              <w:rPr>
                <w:rFonts w:ascii="Times New Roman" w:hAnsi="Times New Roman" w:cs="Times New Roman"/>
              </w:rPr>
              <w:t>дение Ханты-Мансийского района «Редакция газеты «</w:t>
            </w:r>
            <w:r w:rsidRPr="00A5703B">
              <w:rPr>
                <w:rFonts w:ascii="Times New Roman" w:hAnsi="Times New Roman" w:cs="Times New Roman"/>
              </w:rPr>
              <w:t>Наш район</w:t>
            </w:r>
            <w:r w:rsidR="001A097E" w:rsidRPr="00A5703B">
              <w:rPr>
                <w:rFonts w:ascii="Times New Roman" w:hAnsi="Times New Roman" w:cs="Times New Roman"/>
              </w:rPr>
              <w:t>»</w:t>
            </w:r>
            <w:r w:rsidRPr="00A5703B">
              <w:rPr>
                <w:rFonts w:ascii="Times New Roman" w:hAnsi="Times New Roman" w:cs="Times New Roman"/>
              </w:rPr>
              <w:t>;</w:t>
            </w:r>
          </w:p>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комитет экономической политики администрации Ханты-Мансийского района</w:t>
            </w:r>
          </w:p>
        </w:tc>
      </w:tr>
      <w:tr w:rsidR="009E7894" w:rsidRPr="00A5703B" w:rsidTr="001E2F04">
        <w:tc>
          <w:tcPr>
            <w:tcW w:w="14663" w:type="dxa"/>
            <w:gridSpan w:val="4"/>
          </w:tcPr>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Мероприятия, направленные на популяризацию здорового образа жизни, сохранения здоровья несовершеннолетних жителей Ханты-Мансийского района</w:t>
            </w:r>
          </w:p>
        </w:tc>
      </w:tr>
      <w:tr w:rsidR="009E7894" w:rsidRPr="00A5703B" w:rsidTr="001E2F04">
        <w:tc>
          <w:tcPr>
            <w:tcW w:w="454" w:type="dxa"/>
          </w:tcPr>
          <w:p w:rsidR="009E7894" w:rsidRPr="00A5703B" w:rsidRDefault="009E7894" w:rsidP="001E2F04">
            <w:pPr>
              <w:pStyle w:val="ConsPlusNormal"/>
              <w:jc w:val="center"/>
              <w:rPr>
                <w:rFonts w:ascii="Times New Roman" w:hAnsi="Times New Roman" w:cs="Times New Roman"/>
              </w:rPr>
            </w:pPr>
            <w:r w:rsidRPr="00A5703B">
              <w:rPr>
                <w:rFonts w:ascii="Times New Roman" w:hAnsi="Times New Roman" w:cs="Times New Roman"/>
              </w:rPr>
              <w:t>1.</w:t>
            </w:r>
          </w:p>
        </w:tc>
        <w:tc>
          <w:tcPr>
            <w:tcW w:w="5272" w:type="dxa"/>
          </w:tcPr>
          <w:p w:rsidR="009E7894" w:rsidRPr="00A5703B" w:rsidRDefault="009E7894" w:rsidP="001E2F04">
            <w:pPr>
              <w:pStyle w:val="ConsPlusNormal"/>
              <w:ind w:left="57"/>
              <w:rPr>
                <w:rFonts w:ascii="Times New Roman" w:hAnsi="Times New Roman" w:cs="Times New Roman"/>
              </w:rPr>
            </w:pPr>
            <w:r w:rsidRPr="00A5703B">
              <w:rPr>
                <w:rFonts w:ascii="Times New Roman" w:hAnsi="Times New Roman" w:cs="Times New Roman"/>
              </w:rPr>
              <w:t>Выявление детей и подростков, потребляющих алкоголь, наркотических средств и психотропных веществ без назначения врача. Оказание несовершеннолетним необходимой психологической и социальной помощи</w:t>
            </w:r>
          </w:p>
        </w:tc>
        <w:tc>
          <w:tcPr>
            <w:tcW w:w="1757" w:type="dxa"/>
          </w:tcPr>
          <w:p w:rsidR="009E7894" w:rsidRPr="00A5703B" w:rsidRDefault="009E7894" w:rsidP="001E2F04">
            <w:pPr>
              <w:pStyle w:val="ConsPlusNormal"/>
              <w:ind w:left="57"/>
              <w:jc w:val="center"/>
              <w:rPr>
                <w:rFonts w:ascii="Times New Roman" w:hAnsi="Times New Roman" w:cs="Times New Roman"/>
              </w:rPr>
            </w:pPr>
            <w:r w:rsidRPr="00A5703B">
              <w:rPr>
                <w:rFonts w:ascii="Times New Roman" w:hAnsi="Times New Roman" w:cs="Times New Roman"/>
              </w:rPr>
              <w:t>в течение года</w:t>
            </w:r>
          </w:p>
        </w:tc>
        <w:tc>
          <w:tcPr>
            <w:tcW w:w="7180" w:type="dxa"/>
          </w:tcPr>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отдел организационного обеспечения деятельности муниципальных комиссий по делам несовершеннолетних и защите их прав администрации Ханты-Мансийского района;</w:t>
            </w:r>
          </w:p>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отдел по организации профилактики правонарушений управление специальных мероприятий и организации профилактики правонарушений администрации Ханты-Мансийского района;</w:t>
            </w:r>
          </w:p>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комитет по образованию администрации Ханты-Мансийского района;</w:t>
            </w:r>
          </w:p>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учреждения культуры сельских поселений</w:t>
            </w:r>
          </w:p>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(по согласованию);</w:t>
            </w:r>
          </w:p>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главы сельских пос</w:t>
            </w:r>
            <w:r w:rsidR="001E2F04">
              <w:rPr>
                <w:rFonts w:ascii="Times New Roman" w:hAnsi="Times New Roman" w:cs="Times New Roman"/>
              </w:rPr>
              <w:t xml:space="preserve">елений Ханты-Мансийского района </w:t>
            </w:r>
            <w:r w:rsidRPr="00A5703B">
              <w:rPr>
                <w:rFonts w:ascii="Times New Roman" w:hAnsi="Times New Roman" w:cs="Times New Roman"/>
              </w:rPr>
              <w:t>(по согласованию)</w:t>
            </w:r>
          </w:p>
        </w:tc>
      </w:tr>
      <w:tr w:rsidR="009E7894" w:rsidRPr="00A5703B" w:rsidTr="001E2F04">
        <w:tc>
          <w:tcPr>
            <w:tcW w:w="14663" w:type="dxa"/>
            <w:gridSpan w:val="4"/>
          </w:tcPr>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Мероприятия, направленные на профилактику заболеваний жителей Ханты-Мансийского района</w:t>
            </w:r>
          </w:p>
        </w:tc>
      </w:tr>
      <w:tr w:rsidR="009E7894" w:rsidRPr="00A5703B" w:rsidTr="001E2F04">
        <w:tc>
          <w:tcPr>
            <w:tcW w:w="454" w:type="dxa"/>
          </w:tcPr>
          <w:p w:rsidR="009E7894" w:rsidRPr="00A5703B" w:rsidRDefault="009E7894" w:rsidP="001E2F04">
            <w:pPr>
              <w:pStyle w:val="ConsPlusNormal"/>
              <w:jc w:val="center"/>
              <w:rPr>
                <w:rFonts w:ascii="Times New Roman" w:hAnsi="Times New Roman" w:cs="Times New Roman"/>
              </w:rPr>
            </w:pPr>
            <w:r w:rsidRPr="00A5703B">
              <w:rPr>
                <w:rFonts w:ascii="Times New Roman" w:hAnsi="Times New Roman" w:cs="Times New Roman"/>
              </w:rPr>
              <w:t>1.</w:t>
            </w:r>
          </w:p>
        </w:tc>
        <w:tc>
          <w:tcPr>
            <w:tcW w:w="5272" w:type="dxa"/>
          </w:tcPr>
          <w:p w:rsidR="009E7894" w:rsidRPr="00A5703B" w:rsidRDefault="009E7894" w:rsidP="001E2F04">
            <w:pPr>
              <w:pStyle w:val="ConsPlusNormal"/>
              <w:ind w:left="57"/>
              <w:rPr>
                <w:rFonts w:ascii="Times New Roman" w:hAnsi="Times New Roman" w:cs="Times New Roman"/>
              </w:rPr>
            </w:pPr>
            <w:r w:rsidRPr="00A5703B">
              <w:rPr>
                <w:rFonts w:ascii="Times New Roman" w:hAnsi="Times New Roman" w:cs="Times New Roman"/>
              </w:rPr>
              <w:t>Содействие в проведении диспансеризации, оказании медицинских услуг населению выездными медицинскими бригадами бюджетного учреждения Ханты-Мансийск</w:t>
            </w:r>
            <w:r w:rsidR="00AF2355" w:rsidRPr="00A5703B">
              <w:rPr>
                <w:rFonts w:ascii="Times New Roman" w:hAnsi="Times New Roman" w:cs="Times New Roman"/>
              </w:rPr>
              <w:t xml:space="preserve">ого автономного округа </w:t>
            </w:r>
            <w:r w:rsidR="001E2F04">
              <w:rPr>
                <w:rFonts w:ascii="Times New Roman" w:hAnsi="Times New Roman" w:cs="Times New Roman"/>
              </w:rPr>
              <w:t>–</w:t>
            </w:r>
            <w:r w:rsidR="00AF2355" w:rsidRPr="00A5703B">
              <w:rPr>
                <w:rFonts w:ascii="Times New Roman" w:hAnsi="Times New Roman" w:cs="Times New Roman"/>
              </w:rPr>
              <w:t xml:space="preserve"> Югры «</w:t>
            </w:r>
            <w:r w:rsidRPr="00A5703B">
              <w:rPr>
                <w:rFonts w:ascii="Times New Roman" w:hAnsi="Times New Roman" w:cs="Times New Roman"/>
              </w:rPr>
              <w:t>Хан</w:t>
            </w:r>
            <w:r w:rsidR="00AF2355" w:rsidRPr="00A5703B">
              <w:rPr>
                <w:rFonts w:ascii="Times New Roman" w:hAnsi="Times New Roman" w:cs="Times New Roman"/>
              </w:rPr>
              <w:t>ты-Мансийская районная больница»</w:t>
            </w:r>
            <w:r w:rsidRPr="00A5703B">
              <w:rPr>
                <w:rFonts w:ascii="Times New Roman" w:hAnsi="Times New Roman" w:cs="Times New Roman"/>
              </w:rPr>
              <w:t>, автономного учреждения Ханты-Мансийс</w:t>
            </w:r>
            <w:r w:rsidR="00AF2355" w:rsidRPr="00A5703B">
              <w:rPr>
                <w:rFonts w:ascii="Times New Roman" w:hAnsi="Times New Roman" w:cs="Times New Roman"/>
              </w:rPr>
              <w:t xml:space="preserve">кого автономного округа </w:t>
            </w:r>
            <w:r w:rsidR="001E2F04">
              <w:rPr>
                <w:rFonts w:ascii="Times New Roman" w:hAnsi="Times New Roman" w:cs="Times New Roman"/>
              </w:rPr>
              <w:t>–</w:t>
            </w:r>
            <w:r w:rsidR="00AF2355" w:rsidRPr="00A5703B">
              <w:rPr>
                <w:rFonts w:ascii="Times New Roman" w:hAnsi="Times New Roman" w:cs="Times New Roman"/>
              </w:rPr>
              <w:t xml:space="preserve"> Югры «</w:t>
            </w:r>
            <w:r w:rsidRPr="00A5703B">
              <w:rPr>
                <w:rFonts w:ascii="Times New Roman" w:hAnsi="Times New Roman" w:cs="Times New Roman"/>
              </w:rPr>
              <w:t>Ц</w:t>
            </w:r>
            <w:r w:rsidR="00AF2355" w:rsidRPr="00A5703B">
              <w:rPr>
                <w:rFonts w:ascii="Times New Roman" w:hAnsi="Times New Roman" w:cs="Times New Roman"/>
              </w:rPr>
              <w:t>ентр профессиональной патологии»</w:t>
            </w:r>
          </w:p>
        </w:tc>
        <w:tc>
          <w:tcPr>
            <w:tcW w:w="1757" w:type="dxa"/>
          </w:tcPr>
          <w:p w:rsidR="009E7894" w:rsidRPr="00A5703B" w:rsidRDefault="009E7894" w:rsidP="001E2F04">
            <w:pPr>
              <w:pStyle w:val="ConsPlusNormal"/>
              <w:ind w:left="57"/>
              <w:jc w:val="center"/>
              <w:rPr>
                <w:rFonts w:ascii="Times New Roman" w:hAnsi="Times New Roman" w:cs="Times New Roman"/>
              </w:rPr>
            </w:pPr>
            <w:r w:rsidRPr="00A5703B">
              <w:rPr>
                <w:rFonts w:ascii="Times New Roman" w:hAnsi="Times New Roman" w:cs="Times New Roman"/>
              </w:rPr>
              <w:t>в течение года</w:t>
            </w:r>
          </w:p>
        </w:tc>
        <w:tc>
          <w:tcPr>
            <w:tcW w:w="7180" w:type="dxa"/>
          </w:tcPr>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управление по культуре, спорту и социальной политике администрации Ханты-Мансийского района;</w:t>
            </w:r>
          </w:p>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бюджетное учреждение Ханты-Мансийс</w:t>
            </w:r>
            <w:r w:rsidR="001A097E" w:rsidRPr="00A5703B">
              <w:rPr>
                <w:rFonts w:ascii="Times New Roman" w:hAnsi="Times New Roman" w:cs="Times New Roman"/>
              </w:rPr>
              <w:t xml:space="preserve">кого автономного округа </w:t>
            </w:r>
            <w:r w:rsidR="001E2F04">
              <w:rPr>
                <w:rFonts w:ascii="Times New Roman" w:hAnsi="Times New Roman" w:cs="Times New Roman"/>
              </w:rPr>
              <w:t>–</w:t>
            </w:r>
            <w:r w:rsidR="001A097E" w:rsidRPr="00A5703B">
              <w:rPr>
                <w:rFonts w:ascii="Times New Roman" w:hAnsi="Times New Roman" w:cs="Times New Roman"/>
              </w:rPr>
              <w:t xml:space="preserve"> Югры «</w:t>
            </w:r>
            <w:r w:rsidRPr="00A5703B">
              <w:rPr>
                <w:rFonts w:ascii="Times New Roman" w:hAnsi="Times New Roman" w:cs="Times New Roman"/>
              </w:rPr>
              <w:t>Ханты-Мансийская районная больница</w:t>
            </w:r>
            <w:r w:rsidR="001A097E" w:rsidRPr="00A5703B">
              <w:rPr>
                <w:rFonts w:ascii="Times New Roman" w:hAnsi="Times New Roman" w:cs="Times New Roman"/>
              </w:rPr>
              <w:t>»</w:t>
            </w:r>
            <w:r w:rsidRPr="00A5703B">
              <w:rPr>
                <w:rFonts w:ascii="Times New Roman" w:hAnsi="Times New Roman" w:cs="Times New Roman"/>
              </w:rPr>
              <w:t xml:space="preserve"> (по согласованию);</w:t>
            </w:r>
          </w:p>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автономное учреждение Ханты-Мансийс</w:t>
            </w:r>
            <w:r w:rsidR="001A097E" w:rsidRPr="00A5703B">
              <w:rPr>
                <w:rFonts w:ascii="Times New Roman" w:hAnsi="Times New Roman" w:cs="Times New Roman"/>
              </w:rPr>
              <w:t xml:space="preserve">кого автономного округа </w:t>
            </w:r>
            <w:r w:rsidR="001E2F04">
              <w:rPr>
                <w:rFonts w:ascii="Times New Roman" w:hAnsi="Times New Roman" w:cs="Times New Roman"/>
              </w:rPr>
              <w:t>–</w:t>
            </w:r>
            <w:r w:rsidR="001A097E" w:rsidRPr="00A5703B">
              <w:rPr>
                <w:rFonts w:ascii="Times New Roman" w:hAnsi="Times New Roman" w:cs="Times New Roman"/>
              </w:rPr>
              <w:t xml:space="preserve"> Югры «</w:t>
            </w:r>
            <w:r w:rsidRPr="00A5703B">
              <w:rPr>
                <w:rFonts w:ascii="Times New Roman" w:hAnsi="Times New Roman" w:cs="Times New Roman"/>
              </w:rPr>
              <w:t>Центр профессиональной патологии</w:t>
            </w:r>
            <w:r w:rsidR="001A097E" w:rsidRPr="00A5703B">
              <w:rPr>
                <w:rFonts w:ascii="Times New Roman" w:hAnsi="Times New Roman" w:cs="Times New Roman"/>
              </w:rPr>
              <w:t>»</w:t>
            </w:r>
            <w:r w:rsidRPr="00A5703B">
              <w:rPr>
                <w:rFonts w:ascii="Times New Roman" w:hAnsi="Times New Roman" w:cs="Times New Roman"/>
              </w:rPr>
              <w:t xml:space="preserve"> (по согласованию);</w:t>
            </w:r>
          </w:p>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главы сельских поселений Ханты-Мансийского района (по согласованию)</w:t>
            </w:r>
          </w:p>
        </w:tc>
      </w:tr>
      <w:tr w:rsidR="009E7894" w:rsidRPr="00A5703B" w:rsidTr="001E2F04">
        <w:tc>
          <w:tcPr>
            <w:tcW w:w="454" w:type="dxa"/>
          </w:tcPr>
          <w:p w:rsidR="009E7894" w:rsidRPr="00A5703B" w:rsidRDefault="009E7894" w:rsidP="001E2F04">
            <w:pPr>
              <w:pStyle w:val="ConsPlusNormal"/>
              <w:jc w:val="center"/>
              <w:rPr>
                <w:rFonts w:ascii="Times New Roman" w:hAnsi="Times New Roman" w:cs="Times New Roman"/>
              </w:rPr>
            </w:pPr>
            <w:r w:rsidRPr="00A5703B">
              <w:rPr>
                <w:rFonts w:ascii="Times New Roman" w:hAnsi="Times New Roman" w:cs="Times New Roman"/>
              </w:rPr>
              <w:t>2.</w:t>
            </w:r>
          </w:p>
        </w:tc>
        <w:tc>
          <w:tcPr>
            <w:tcW w:w="5272" w:type="dxa"/>
          </w:tcPr>
          <w:p w:rsidR="009E7894" w:rsidRPr="00A5703B" w:rsidRDefault="009E7894" w:rsidP="001E2F04">
            <w:pPr>
              <w:pStyle w:val="ConsPlusNormal"/>
              <w:ind w:left="57"/>
              <w:rPr>
                <w:rFonts w:ascii="Times New Roman" w:hAnsi="Times New Roman" w:cs="Times New Roman"/>
              </w:rPr>
            </w:pPr>
            <w:r w:rsidRPr="00A5703B">
              <w:rPr>
                <w:rFonts w:ascii="Times New Roman" w:hAnsi="Times New Roman" w:cs="Times New Roman"/>
              </w:rPr>
              <w:t>Просветительская пропаганда для населения по профилактике заболеваний полости рта, сохранение репродуктивного здоровья, профилактике травматизма</w:t>
            </w:r>
          </w:p>
        </w:tc>
        <w:tc>
          <w:tcPr>
            <w:tcW w:w="1757" w:type="dxa"/>
          </w:tcPr>
          <w:p w:rsidR="009E7894" w:rsidRPr="00A5703B" w:rsidRDefault="009E7894" w:rsidP="001E2F04">
            <w:pPr>
              <w:pStyle w:val="ConsPlusNormal"/>
              <w:ind w:left="57"/>
              <w:jc w:val="center"/>
              <w:rPr>
                <w:rFonts w:ascii="Times New Roman" w:hAnsi="Times New Roman" w:cs="Times New Roman"/>
              </w:rPr>
            </w:pPr>
            <w:r w:rsidRPr="00A5703B">
              <w:rPr>
                <w:rFonts w:ascii="Times New Roman" w:hAnsi="Times New Roman" w:cs="Times New Roman"/>
              </w:rPr>
              <w:t>в течение года</w:t>
            </w:r>
          </w:p>
        </w:tc>
        <w:tc>
          <w:tcPr>
            <w:tcW w:w="7180" w:type="dxa"/>
          </w:tcPr>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бюджетное учреждение Ханты-Мансийс</w:t>
            </w:r>
            <w:r w:rsidR="001A097E" w:rsidRPr="00A5703B">
              <w:rPr>
                <w:rFonts w:ascii="Times New Roman" w:hAnsi="Times New Roman" w:cs="Times New Roman"/>
              </w:rPr>
              <w:t xml:space="preserve">кого автономного округа </w:t>
            </w:r>
            <w:r w:rsidR="001E2F04">
              <w:rPr>
                <w:rFonts w:ascii="Times New Roman" w:hAnsi="Times New Roman" w:cs="Times New Roman"/>
              </w:rPr>
              <w:t>–</w:t>
            </w:r>
            <w:r w:rsidR="001A097E" w:rsidRPr="00A5703B">
              <w:rPr>
                <w:rFonts w:ascii="Times New Roman" w:hAnsi="Times New Roman" w:cs="Times New Roman"/>
              </w:rPr>
              <w:t xml:space="preserve"> Югры «</w:t>
            </w:r>
            <w:r w:rsidRPr="00A5703B">
              <w:rPr>
                <w:rFonts w:ascii="Times New Roman" w:hAnsi="Times New Roman" w:cs="Times New Roman"/>
              </w:rPr>
              <w:t>Ханты-Мансийская районная больница</w:t>
            </w:r>
            <w:r w:rsidR="001A097E" w:rsidRPr="00A5703B">
              <w:rPr>
                <w:rFonts w:ascii="Times New Roman" w:hAnsi="Times New Roman" w:cs="Times New Roman"/>
              </w:rPr>
              <w:t>»</w:t>
            </w:r>
            <w:r w:rsidRPr="00A5703B">
              <w:rPr>
                <w:rFonts w:ascii="Times New Roman" w:hAnsi="Times New Roman" w:cs="Times New Roman"/>
              </w:rPr>
              <w:t xml:space="preserve"> (по согласованию);</w:t>
            </w:r>
          </w:p>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муниципальное автономное учреж</w:t>
            </w:r>
            <w:r w:rsidR="001A097E" w:rsidRPr="00A5703B">
              <w:rPr>
                <w:rFonts w:ascii="Times New Roman" w:hAnsi="Times New Roman" w:cs="Times New Roman"/>
              </w:rPr>
              <w:t>дение Ханты-Мансийского района «Редакция газеты «</w:t>
            </w:r>
            <w:r w:rsidRPr="00A5703B">
              <w:rPr>
                <w:rFonts w:ascii="Times New Roman" w:hAnsi="Times New Roman" w:cs="Times New Roman"/>
              </w:rPr>
              <w:t>Наш район</w:t>
            </w:r>
            <w:r w:rsidR="001A097E" w:rsidRPr="00A5703B">
              <w:rPr>
                <w:rFonts w:ascii="Times New Roman" w:hAnsi="Times New Roman" w:cs="Times New Roman"/>
              </w:rPr>
              <w:t>»</w:t>
            </w:r>
            <w:r w:rsidRPr="00A5703B">
              <w:rPr>
                <w:rFonts w:ascii="Times New Roman" w:hAnsi="Times New Roman" w:cs="Times New Roman"/>
              </w:rPr>
              <w:t>;</w:t>
            </w:r>
          </w:p>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муниципальное казенное учреж</w:t>
            </w:r>
            <w:r w:rsidR="001A097E" w:rsidRPr="00A5703B">
              <w:rPr>
                <w:rFonts w:ascii="Times New Roman" w:hAnsi="Times New Roman" w:cs="Times New Roman"/>
              </w:rPr>
              <w:t>дение Ханты-Мансийского района «</w:t>
            </w:r>
            <w:r w:rsidRPr="00A5703B">
              <w:rPr>
                <w:rFonts w:ascii="Times New Roman" w:hAnsi="Times New Roman" w:cs="Times New Roman"/>
              </w:rPr>
              <w:t>Централизованная библиотечная система</w:t>
            </w:r>
            <w:r w:rsidR="001A097E" w:rsidRPr="00A5703B">
              <w:rPr>
                <w:rFonts w:ascii="Times New Roman" w:hAnsi="Times New Roman" w:cs="Times New Roman"/>
              </w:rPr>
              <w:t>»</w:t>
            </w:r>
            <w:r w:rsidRPr="00A5703B">
              <w:rPr>
                <w:rFonts w:ascii="Times New Roman" w:hAnsi="Times New Roman" w:cs="Times New Roman"/>
              </w:rPr>
              <w:t>;</w:t>
            </w:r>
          </w:p>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учреждения культуры сельских поселений (по согласованию);</w:t>
            </w:r>
          </w:p>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главы сельских поселений Ханты-Мансийского района (по согласованию)</w:t>
            </w:r>
          </w:p>
        </w:tc>
      </w:tr>
      <w:tr w:rsidR="009E7894" w:rsidRPr="00A5703B" w:rsidTr="001E2F04">
        <w:tc>
          <w:tcPr>
            <w:tcW w:w="454" w:type="dxa"/>
          </w:tcPr>
          <w:p w:rsidR="009E7894" w:rsidRPr="00A5703B" w:rsidRDefault="009E7894" w:rsidP="001E2F04">
            <w:pPr>
              <w:pStyle w:val="ConsPlusNormal"/>
              <w:jc w:val="center"/>
              <w:rPr>
                <w:rFonts w:ascii="Times New Roman" w:hAnsi="Times New Roman" w:cs="Times New Roman"/>
              </w:rPr>
            </w:pPr>
            <w:r w:rsidRPr="00A5703B">
              <w:rPr>
                <w:rFonts w:ascii="Times New Roman" w:hAnsi="Times New Roman" w:cs="Times New Roman"/>
              </w:rPr>
              <w:t>3.</w:t>
            </w:r>
          </w:p>
        </w:tc>
        <w:tc>
          <w:tcPr>
            <w:tcW w:w="5272" w:type="dxa"/>
          </w:tcPr>
          <w:p w:rsidR="009E7894" w:rsidRPr="00A5703B" w:rsidRDefault="009E7894" w:rsidP="001E2F04">
            <w:pPr>
              <w:pStyle w:val="ConsPlusNormal"/>
              <w:ind w:left="57"/>
              <w:rPr>
                <w:rFonts w:ascii="Times New Roman" w:hAnsi="Times New Roman" w:cs="Times New Roman"/>
              </w:rPr>
            </w:pPr>
            <w:r w:rsidRPr="00A5703B">
              <w:rPr>
                <w:rFonts w:ascii="Times New Roman" w:hAnsi="Times New Roman" w:cs="Times New Roman"/>
              </w:rPr>
              <w:t xml:space="preserve">Мероприятия, направленные на приобретение коллективного иммунитета (вакцинация, ревакцинация в соответствии с национальным календарем профилактических прививок, от гриппа, </w:t>
            </w:r>
            <w:r w:rsidR="001E2F04">
              <w:rPr>
                <w:rFonts w:ascii="Times New Roman" w:hAnsi="Times New Roman" w:cs="Times New Roman"/>
              </w:rPr>
              <w:br/>
            </w:r>
            <w:r w:rsidRPr="00A5703B">
              <w:rPr>
                <w:rFonts w:ascii="Times New Roman" w:hAnsi="Times New Roman" w:cs="Times New Roman"/>
              </w:rPr>
              <w:t>в том числе против новой коронавирусной инфекции)</w:t>
            </w:r>
          </w:p>
        </w:tc>
        <w:tc>
          <w:tcPr>
            <w:tcW w:w="1757" w:type="dxa"/>
          </w:tcPr>
          <w:p w:rsidR="009E7894" w:rsidRPr="00A5703B" w:rsidRDefault="009E7894" w:rsidP="001E2F04">
            <w:pPr>
              <w:pStyle w:val="ConsPlusNormal"/>
              <w:ind w:left="57"/>
              <w:jc w:val="center"/>
              <w:rPr>
                <w:rFonts w:ascii="Times New Roman" w:hAnsi="Times New Roman" w:cs="Times New Roman"/>
              </w:rPr>
            </w:pPr>
            <w:r w:rsidRPr="00A5703B">
              <w:rPr>
                <w:rFonts w:ascii="Times New Roman" w:hAnsi="Times New Roman" w:cs="Times New Roman"/>
              </w:rPr>
              <w:t>в течение года</w:t>
            </w:r>
          </w:p>
        </w:tc>
        <w:tc>
          <w:tcPr>
            <w:tcW w:w="7180" w:type="dxa"/>
          </w:tcPr>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бюджетное учреждение Ханты-Мансийс</w:t>
            </w:r>
            <w:r w:rsidR="001A097E" w:rsidRPr="00A5703B">
              <w:rPr>
                <w:rFonts w:ascii="Times New Roman" w:hAnsi="Times New Roman" w:cs="Times New Roman"/>
              </w:rPr>
              <w:t xml:space="preserve">кого автономного округа </w:t>
            </w:r>
            <w:r w:rsidR="001E2F04">
              <w:rPr>
                <w:rFonts w:ascii="Times New Roman" w:hAnsi="Times New Roman" w:cs="Times New Roman"/>
              </w:rPr>
              <w:t>–</w:t>
            </w:r>
            <w:r w:rsidR="001A097E" w:rsidRPr="00A5703B">
              <w:rPr>
                <w:rFonts w:ascii="Times New Roman" w:hAnsi="Times New Roman" w:cs="Times New Roman"/>
              </w:rPr>
              <w:t xml:space="preserve"> Югры «</w:t>
            </w:r>
            <w:r w:rsidRPr="00A5703B">
              <w:rPr>
                <w:rFonts w:ascii="Times New Roman" w:hAnsi="Times New Roman" w:cs="Times New Roman"/>
              </w:rPr>
              <w:t>Ханты-Мансийская районная больница</w:t>
            </w:r>
            <w:r w:rsidR="001A097E" w:rsidRPr="00A5703B">
              <w:rPr>
                <w:rFonts w:ascii="Times New Roman" w:hAnsi="Times New Roman" w:cs="Times New Roman"/>
              </w:rPr>
              <w:t>»</w:t>
            </w:r>
            <w:r w:rsidRPr="00A5703B">
              <w:rPr>
                <w:rFonts w:ascii="Times New Roman" w:hAnsi="Times New Roman" w:cs="Times New Roman"/>
              </w:rPr>
              <w:t xml:space="preserve"> (по согласованию);</w:t>
            </w:r>
          </w:p>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главы сельских поселений Ханты-Мансийского района (по согласованию)</w:t>
            </w:r>
          </w:p>
        </w:tc>
      </w:tr>
      <w:tr w:rsidR="009E7894" w:rsidRPr="00A5703B" w:rsidTr="001E2F04">
        <w:tc>
          <w:tcPr>
            <w:tcW w:w="454" w:type="dxa"/>
          </w:tcPr>
          <w:p w:rsidR="009E7894" w:rsidRPr="00A5703B" w:rsidRDefault="009E7894" w:rsidP="001E2F04">
            <w:pPr>
              <w:pStyle w:val="ConsPlusNormal"/>
              <w:jc w:val="center"/>
              <w:rPr>
                <w:rFonts w:ascii="Times New Roman" w:hAnsi="Times New Roman" w:cs="Times New Roman"/>
              </w:rPr>
            </w:pPr>
            <w:r w:rsidRPr="00A5703B">
              <w:rPr>
                <w:rFonts w:ascii="Times New Roman" w:hAnsi="Times New Roman" w:cs="Times New Roman"/>
              </w:rPr>
              <w:t>4.</w:t>
            </w:r>
          </w:p>
        </w:tc>
        <w:tc>
          <w:tcPr>
            <w:tcW w:w="5272" w:type="dxa"/>
          </w:tcPr>
          <w:p w:rsidR="009E7894" w:rsidRPr="00A5703B" w:rsidRDefault="009E7894" w:rsidP="001E2F04">
            <w:pPr>
              <w:pStyle w:val="ConsPlusNormal"/>
              <w:ind w:left="57"/>
              <w:rPr>
                <w:rFonts w:ascii="Times New Roman" w:hAnsi="Times New Roman" w:cs="Times New Roman"/>
              </w:rPr>
            </w:pPr>
            <w:r w:rsidRPr="00A5703B">
              <w:rPr>
                <w:rFonts w:ascii="Times New Roman" w:hAnsi="Times New Roman" w:cs="Times New Roman"/>
              </w:rPr>
              <w:t>Мероприятия по формированию зон активного отдыха с озеленением в сельских поселениях</w:t>
            </w:r>
          </w:p>
        </w:tc>
        <w:tc>
          <w:tcPr>
            <w:tcW w:w="1757" w:type="dxa"/>
          </w:tcPr>
          <w:p w:rsidR="009E7894" w:rsidRPr="00A5703B" w:rsidRDefault="009E7894" w:rsidP="001E2F04">
            <w:pPr>
              <w:pStyle w:val="ConsPlusNormal"/>
              <w:ind w:left="57"/>
              <w:jc w:val="center"/>
              <w:rPr>
                <w:rFonts w:ascii="Times New Roman" w:hAnsi="Times New Roman" w:cs="Times New Roman"/>
              </w:rPr>
            </w:pPr>
            <w:r w:rsidRPr="00A5703B">
              <w:rPr>
                <w:rFonts w:ascii="Times New Roman" w:hAnsi="Times New Roman" w:cs="Times New Roman"/>
              </w:rPr>
              <w:t>в течение года</w:t>
            </w:r>
          </w:p>
        </w:tc>
        <w:tc>
          <w:tcPr>
            <w:tcW w:w="7180" w:type="dxa"/>
          </w:tcPr>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 xml:space="preserve">департамент строительства, архитектуры и ЖКЖ администрации </w:t>
            </w:r>
            <w:r w:rsidR="001E2F04">
              <w:rPr>
                <w:rFonts w:ascii="Times New Roman" w:hAnsi="Times New Roman" w:cs="Times New Roman"/>
              </w:rPr>
              <w:br/>
            </w:r>
            <w:r w:rsidRPr="00A5703B">
              <w:rPr>
                <w:rFonts w:ascii="Times New Roman" w:hAnsi="Times New Roman" w:cs="Times New Roman"/>
              </w:rPr>
              <w:t>Ханты-Мансийского района;</w:t>
            </w:r>
          </w:p>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главы сельских поселений Ханты-Мансийского района (по согласованию)</w:t>
            </w:r>
          </w:p>
        </w:tc>
      </w:tr>
      <w:tr w:rsidR="009E7894" w:rsidRPr="00A5703B" w:rsidTr="001E2F04">
        <w:tc>
          <w:tcPr>
            <w:tcW w:w="454" w:type="dxa"/>
          </w:tcPr>
          <w:p w:rsidR="009E7894" w:rsidRPr="00A5703B" w:rsidRDefault="009E7894" w:rsidP="001E2F04">
            <w:pPr>
              <w:pStyle w:val="ConsPlusNormal"/>
              <w:jc w:val="center"/>
              <w:rPr>
                <w:rFonts w:ascii="Times New Roman" w:hAnsi="Times New Roman" w:cs="Times New Roman"/>
              </w:rPr>
            </w:pPr>
            <w:r w:rsidRPr="00A5703B">
              <w:rPr>
                <w:rFonts w:ascii="Times New Roman" w:hAnsi="Times New Roman" w:cs="Times New Roman"/>
              </w:rPr>
              <w:t>5.</w:t>
            </w:r>
          </w:p>
        </w:tc>
        <w:tc>
          <w:tcPr>
            <w:tcW w:w="5272" w:type="dxa"/>
          </w:tcPr>
          <w:p w:rsidR="009E7894" w:rsidRPr="00A5703B" w:rsidRDefault="009E7894" w:rsidP="001E2F04">
            <w:pPr>
              <w:pStyle w:val="ConsPlusNormal"/>
              <w:ind w:left="57"/>
              <w:rPr>
                <w:rFonts w:ascii="Times New Roman" w:hAnsi="Times New Roman" w:cs="Times New Roman"/>
              </w:rPr>
            </w:pPr>
            <w:r w:rsidRPr="00A5703B">
              <w:rPr>
                <w:rFonts w:ascii="Times New Roman" w:hAnsi="Times New Roman" w:cs="Times New Roman"/>
              </w:rPr>
              <w:t>Информация о выполнении мероприят</w:t>
            </w:r>
            <w:r w:rsidR="00783D2B" w:rsidRPr="00A5703B">
              <w:rPr>
                <w:rFonts w:ascii="Times New Roman" w:hAnsi="Times New Roman" w:cs="Times New Roman"/>
              </w:rPr>
              <w:t>ий муниципальной программы «</w:t>
            </w:r>
            <w:r w:rsidRPr="00A5703B">
              <w:rPr>
                <w:rFonts w:ascii="Times New Roman" w:hAnsi="Times New Roman" w:cs="Times New Roman"/>
              </w:rPr>
              <w:t xml:space="preserve">Охрана и укрепление здоровья населения Ханты-Мансийского района </w:t>
            </w:r>
            <w:r w:rsidR="001E2F04">
              <w:rPr>
                <w:rFonts w:ascii="Times New Roman" w:hAnsi="Times New Roman" w:cs="Times New Roman"/>
              </w:rPr>
              <w:br/>
            </w:r>
            <w:r w:rsidRPr="00A5703B">
              <w:rPr>
                <w:rFonts w:ascii="Times New Roman" w:hAnsi="Times New Roman" w:cs="Times New Roman"/>
              </w:rPr>
              <w:t xml:space="preserve">на 2023 </w:t>
            </w:r>
            <w:r w:rsidR="001E2F04">
              <w:rPr>
                <w:rFonts w:ascii="Times New Roman" w:hAnsi="Times New Roman" w:cs="Times New Roman"/>
              </w:rPr>
              <w:t>–</w:t>
            </w:r>
            <w:r w:rsidRPr="00A5703B">
              <w:rPr>
                <w:rFonts w:ascii="Times New Roman" w:hAnsi="Times New Roman" w:cs="Times New Roman"/>
              </w:rPr>
              <w:t xml:space="preserve"> 202</w:t>
            </w:r>
            <w:r w:rsidR="00783D2B" w:rsidRPr="00A5703B">
              <w:rPr>
                <w:rFonts w:ascii="Times New Roman" w:hAnsi="Times New Roman" w:cs="Times New Roman"/>
              </w:rPr>
              <w:t>6</w:t>
            </w:r>
            <w:r w:rsidRPr="00A5703B">
              <w:rPr>
                <w:rFonts w:ascii="Times New Roman" w:hAnsi="Times New Roman" w:cs="Times New Roman"/>
              </w:rPr>
              <w:t xml:space="preserve"> годы</w:t>
            </w:r>
            <w:r w:rsidR="00783D2B" w:rsidRPr="00A5703B">
              <w:rPr>
                <w:rFonts w:ascii="Times New Roman" w:hAnsi="Times New Roman" w:cs="Times New Roman"/>
              </w:rPr>
              <w:t>»</w:t>
            </w:r>
            <w:r w:rsidRPr="00A5703B">
              <w:rPr>
                <w:rFonts w:ascii="Times New Roman" w:hAnsi="Times New Roman" w:cs="Times New Roman"/>
              </w:rPr>
              <w:t>;</w:t>
            </w:r>
          </w:p>
          <w:p w:rsidR="009E7894" w:rsidRPr="00A5703B" w:rsidRDefault="009E7894" w:rsidP="001E2F04">
            <w:pPr>
              <w:pStyle w:val="ConsPlusNormal"/>
              <w:ind w:left="57"/>
              <w:rPr>
                <w:rFonts w:ascii="Times New Roman" w:hAnsi="Times New Roman" w:cs="Times New Roman"/>
              </w:rPr>
            </w:pPr>
            <w:r w:rsidRPr="00A5703B">
              <w:rPr>
                <w:rFonts w:ascii="Times New Roman" w:hAnsi="Times New Roman" w:cs="Times New Roman"/>
              </w:rPr>
              <w:t>о состоянии общественного здоровья населения Ханты-Мансийского района</w:t>
            </w:r>
          </w:p>
        </w:tc>
        <w:tc>
          <w:tcPr>
            <w:tcW w:w="1757" w:type="dxa"/>
          </w:tcPr>
          <w:p w:rsidR="009E7894" w:rsidRPr="00A5703B" w:rsidRDefault="009E7894" w:rsidP="001E2F04">
            <w:pPr>
              <w:pStyle w:val="ConsPlusNormal"/>
              <w:ind w:left="57"/>
              <w:jc w:val="center"/>
              <w:rPr>
                <w:rFonts w:ascii="Times New Roman" w:hAnsi="Times New Roman" w:cs="Times New Roman"/>
              </w:rPr>
            </w:pPr>
            <w:r w:rsidRPr="00A5703B">
              <w:rPr>
                <w:rFonts w:ascii="Times New Roman" w:hAnsi="Times New Roman" w:cs="Times New Roman"/>
              </w:rPr>
              <w:t>ежегодно</w:t>
            </w:r>
          </w:p>
          <w:p w:rsidR="009E7894" w:rsidRPr="00A5703B" w:rsidRDefault="009E7894" w:rsidP="001E2F04">
            <w:pPr>
              <w:pStyle w:val="ConsPlusNormal"/>
              <w:ind w:left="57"/>
              <w:jc w:val="center"/>
              <w:rPr>
                <w:rFonts w:ascii="Times New Roman" w:hAnsi="Times New Roman" w:cs="Times New Roman"/>
              </w:rPr>
            </w:pPr>
            <w:r w:rsidRPr="00A5703B">
              <w:rPr>
                <w:rFonts w:ascii="Times New Roman" w:hAnsi="Times New Roman" w:cs="Times New Roman"/>
              </w:rPr>
              <w:t xml:space="preserve">(до 25 января, следующего </w:t>
            </w:r>
            <w:r w:rsidR="001E2F04">
              <w:rPr>
                <w:rFonts w:ascii="Times New Roman" w:hAnsi="Times New Roman" w:cs="Times New Roman"/>
              </w:rPr>
              <w:br/>
            </w:r>
            <w:r w:rsidRPr="00A5703B">
              <w:rPr>
                <w:rFonts w:ascii="Times New Roman" w:hAnsi="Times New Roman" w:cs="Times New Roman"/>
              </w:rPr>
              <w:t>за отчетным периодом)</w:t>
            </w:r>
          </w:p>
        </w:tc>
        <w:tc>
          <w:tcPr>
            <w:tcW w:w="7180" w:type="dxa"/>
          </w:tcPr>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управление по культуре, спорту и социальной политике администрации Ханты-Мансийского района;</w:t>
            </w:r>
          </w:p>
          <w:p w:rsidR="009E7894" w:rsidRPr="00A5703B" w:rsidRDefault="009E7894" w:rsidP="001E2F04">
            <w:pPr>
              <w:pStyle w:val="ConsPlusNormal"/>
              <w:ind w:left="57" w:right="57"/>
              <w:jc w:val="both"/>
              <w:rPr>
                <w:rFonts w:ascii="Times New Roman" w:hAnsi="Times New Roman" w:cs="Times New Roman"/>
              </w:rPr>
            </w:pPr>
            <w:r w:rsidRPr="00A5703B">
              <w:rPr>
                <w:rFonts w:ascii="Times New Roman" w:hAnsi="Times New Roman" w:cs="Times New Roman"/>
              </w:rPr>
              <w:t>бюджетное учреждение Ханты-Мансийс</w:t>
            </w:r>
            <w:r w:rsidR="00783D2B" w:rsidRPr="00A5703B">
              <w:rPr>
                <w:rFonts w:ascii="Times New Roman" w:hAnsi="Times New Roman" w:cs="Times New Roman"/>
              </w:rPr>
              <w:t xml:space="preserve">кого автономного округа </w:t>
            </w:r>
            <w:r w:rsidR="001E2F04">
              <w:rPr>
                <w:rFonts w:ascii="Times New Roman" w:hAnsi="Times New Roman" w:cs="Times New Roman"/>
              </w:rPr>
              <w:t>–</w:t>
            </w:r>
            <w:r w:rsidR="00783D2B" w:rsidRPr="00A5703B">
              <w:rPr>
                <w:rFonts w:ascii="Times New Roman" w:hAnsi="Times New Roman" w:cs="Times New Roman"/>
              </w:rPr>
              <w:t xml:space="preserve"> Югры «</w:t>
            </w:r>
            <w:r w:rsidRPr="00A5703B">
              <w:rPr>
                <w:rFonts w:ascii="Times New Roman" w:hAnsi="Times New Roman" w:cs="Times New Roman"/>
              </w:rPr>
              <w:t>Ханты-Мансийская районная больница</w:t>
            </w:r>
            <w:r w:rsidR="00783D2B" w:rsidRPr="00A5703B">
              <w:rPr>
                <w:rFonts w:ascii="Times New Roman" w:hAnsi="Times New Roman" w:cs="Times New Roman"/>
              </w:rPr>
              <w:t>»</w:t>
            </w:r>
            <w:r w:rsidRPr="00A5703B">
              <w:rPr>
                <w:rFonts w:ascii="Times New Roman" w:hAnsi="Times New Roman" w:cs="Times New Roman"/>
              </w:rPr>
              <w:t xml:space="preserve"> по согласованию)</w:t>
            </w:r>
          </w:p>
        </w:tc>
      </w:tr>
    </w:tbl>
    <w:p w:rsidR="009E7894" w:rsidRPr="00A5703B" w:rsidRDefault="009E7894" w:rsidP="009E7894">
      <w:pPr>
        <w:pStyle w:val="ConsPlusNormal"/>
        <w:ind w:firstLine="540"/>
        <w:jc w:val="both"/>
        <w:rPr>
          <w:rFonts w:ascii="Times New Roman" w:hAnsi="Times New Roman" w:cs="Times New Roman"/>
        </w:rPr>
      </w:pPr>
    </w:p>
    <w:p w:rsidR="009E7894" w:rsidRPr="00A5703B" w:rsidRDefault="009E7894" w:rsidP="00783D2B">
      <w:pPr>
        <w:pStyle w:val="ConsPlusNormal"/>
        <w:ind w:firstLine="540"/>
        <w:jc w:val="right"/>
        <w:rPr>
          <w:rFonts w:ascii="Times New Roman" w:hAnsi="Times New Roman" w:cs="Times New Roman"/>
        </w:rPr>
      </w:pPr>
    </w:p>
    <w:p w:rsidR="00CB0A62" w:rsidRDefault="00AB1C4B" w:rsidP="00AD7F7A">
      <w:pPr>
        <w:pStyle w:val="ConsPlusTitle"/>
        <w:tabs>
          <w:tab w:val="left" w:pos="676"/>
        </w:tabs>
        <w:spacing w:line="276" w:lineRule="auto"/>
        <w:rPr>
          <w:rFonts w:ascii="Times New Roman" w:hAnsi="Times New Roman"/>
          <w:sz w:val="24"/>
          <w:szCs w:val="24"/>
        </w:rPr>
      </w:pPr>
      <w:r w:rsidRPr="00A5703B">
        <w:rPr>
          <w:rFonts w:ascii="Times New Roman" w:hAnsi="Times New Roman" w:cs="Times New Roman"/>
          <w:b w:val="0"/>
          <w:bCs/>
          <w:sz w:val="28"/>
          <w:szCs w:val="28"/>
        </w:rPr>
        <w:tab/>
      </w:r>
    </w:p>
    <w:p w:rsidR="00644982" w:rsidRDefault="00644982" w:rsidP="00EE5DEE">
      <w:pPr>
        <w:tabs>
          <w:tab w:val="left" w:pos="1134"/>
        </w:tabs>
        <w:spacing w:after="0" w:line="240" w:lineRule="auto"/>
        <w:jc w:val="right"/>
        <w:rPr>
          <w:rFonts w:ascii="Times New Roman" w:hAnsi="Times New Roman" w:cs="Times New Roman"/>
          <w:sz w:val="28"/>
          <w:szCs w:val="28"/>
        </w:rPr>
      </w:pPr>
    </w:p>
    <w:sectPr w:rsidR="00644982" w:rsidSect="00C602AA">
      <w:headerReference w:type="default" r:id="rId20"/>
      <w:footerReference w:type="even" r:id="rId21"/>
      <w:headerReference w:type="first" r:id="rId22"/>
      <w:type w:val="continuous"/>
      <w:pgSz w:w="16838" w:h="11905"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E44" w:rsidRDefault="00AC0E44">
      <w:pPr>
        <w:spacing w:after="0" w:line="240" w:lineRule="auto"/>
      </w:pPr>
      <w:r>
        <w:separator/>
      </w:r>
    </w:p>
  </w:endnote>
  <w:endnote w:type="continuationSeparator" w:id="0">
    <w:p w:rsidR="00AC0E44" w:rsidRDefault="00AC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E44" w:rsidRDefault="00AC0E44">
    <w:pPr>
      <w:pStyle w:val="ad"/>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Pr>
        <w:rStyle w:val="af9"/>
        <w:noProof/>
      </w:rPr>
      <w:t>21</w:t>
    </w:r>
    <w:r>
      <w:rPr>
        <w:rStyle w:val="af9"/>
      </w:rPr>
      <w:fldChar w:fldCharType="end"/>
    </w:r>
  </w:p>
  <w:p w:rsidR="00AC0E44" w:rsidRDefault="00AC0E44">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E44" w:rsidRDefault="00AC0E44">
    <w:pPr>
      <w:pStyle w:val="ad"/>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Pr>
        <w:rStyle w:val="af9"/>
        <w:noProof/>
      </w:rPr>
      <w:t>21</w:t>
    </w:r>
    <w:r>
      <w:rPr>
        <w:rStyle w:val="af9"/>
      </w:rPr>
      <w:fldChar w:fldCharType="end"/>
    </w:r>
  </w:p>
  <w:p w:rsidR="00AC0E44" w:rsidRDefault="00AC0E44">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E44" w:rsidRDefault="00AC0E44">
      <w:pPr>
        <w:spacing w:after="0" w:line="240" w:lineRule="auto"/>
      </w:pPr>
      <w:r>
        <w:separator/>
      </w:r>
    </w:p>
  </w:footnote>
  <w:footnote w:type="continuationSeparator" w:id="0">
    <w:p w:rsidR="00AC0E44" w:rsidRDefault="00AC0E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E44" w:rsidRDefault="00AC0E44" w:rsidP="00023E1E">
    <w:pPr>
      <w:pStyle w:val="ab"/>
      <w:jc w:val="center"/>
      <w:rPr>
        <w:rFonts w:ascii="Times New Roman" w:hAnsi="Times New Roman"/>
        <w:sz w:val="24"/>
      </w:rPr>
    </w:pPr>
  </w:p>
  <w:p w:rsidR="00AC0E44" w:rsidRDefault="00AC0E44" w:rsidP="00023E1E">
    <w:pPr>
      <w:pStyle w:val="ab"/>
      <w:jc w:val="center"/>
      <w:rPr>
        <w:rFonts w:ascii="Times New Roman" w:hAnsi="Times New Roman"/>
        <w:sz w:val="24"/>
      </w:rPr>
    </w:pPr>
  </w:p>
  <w:p w:rsidR="00AC0E44" w:rsidRPr="00C125E7" w:rsidRDefault="00AC0E44" w:rsidP="00023E1E">
    <w:pPr>
      <w:pStyle w:val="ab"/>
      <w:jc w:val="center"/>
      <w:rPr>
        <w:rFonts w:ascii="Times New Roman" w:hAnsi="Times New Roman"/>
        <w:sz w:val="24"/>
      </w:rPr>
    </w:pPr>
    <w:r w:rsidRPr="00C125E7">
      <w:rPr>
        <w:rFonts w:ascii="Times New Roman" w:hAnsi="Times New Roman"/>
        <w:sz w:val="24"/>
      </w:rPr>
      <w:fldChar w:fldCharType="begin"/>
    </w:r>
    <w:r w:rsidRPr="00C125E7">
      <w:rPr>
        <w:rFonts w:ascii="Times New Roman" w:hAnsi="Times New Roman"/>
        <w:sz w:val="24"/>
      </w:rPr>
      <w:instrText xml:space="preserve"> PAGE   \* MERGEFORMAT </w:instrText>
    </w:r>
    <w:r w:rsidRPr="00C125E7">
      <w:rPr>
        <w:rFonts w:ascii="Times New Roman" w:hAnsi="Times New Roman"/>
        <w:sz w:val="24"/>
      </w:rPr>
      <w:fldChar w:fldCharType="separate"/>
    </w:r>
    <w:r w:rsidR="000A79D3">
      <w:rPr>
        <w:rFonts w:ascii="Times New Roman" w:hAnsi="Times New Roman"/>
        <w:noProof/>
        <w:sz w:val="24"/>
      </w:rPr>
      <w:t>22</w:t>
    </w:r>
    <w:r w:rsidRPr="00C125E7">
      <w:rPr>
        <w:rFonts w:ascii="Times New Roman" w:hAnsi="Times New Roman"/>
        <w:noProof/>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E44" w:rsidRDefault="00AC0E44">
    <w:pPr>
      <w:pStyle w:val="ab"/>
      <w:jc w:val="center"/>
    </w:pPr>
  </w:p>
  <w:p w:rsidR="00AC0E44" w:rsidRDefault="00AC0E44">
    <w:pPr>
      <w:pStyle w:val="ab"/>
      <w:jc w:val="center"/>
    </w:pPr>
  </w:p>
  <w:p w:rsidR="00AC0E44" w:rsidRPr="00F347DE" w:rsidRDefault="000A79D3">
    <w:pPr>
      <w:pStyle w:val="ab"/>
      <w:jc w:val="center"/>
      <w:rPr>
        <w:rFonts w:ascii="Times New Roman" w:hAnsi="Times New Roman"/>
        <w:sz w:val="24"/>
      </w:rPr>
    </w:pPr>
    <w:sdt>
      <w:sdtPr>
        <w:id w:val="1364793414"/>
        <w:docPartObj>
          <w:docPartGallery w:val="Page Numbers (Top of Page)"/>
          <w:docPartUnique/>
        </w:docPartObj>
      </w:sdtPr>
      <w:sdtEndPr>
        <w:rPr>
          <w:rFonts w:ascii="Times New Roman" w:hAnsi="Times New Roman"/>
          <w:sz w:val="24"/>
        </w:rPr>
      </w:sdtEndPr>
      <w:sdtContent>
        <w:r w:rsidR="00AC0E44" w:rsidRPr="00F347DE">
          <w:rPr>
            <w:rFonts w:ascii="Times New Roman" w:hAnsi="Times New Roman"/>
            <w:sz w:val="24"/>
          </w:rPr>
          <w:fldChar w:fldCharType="begin"/>
        </w:r>
        <w:r w:rsidR="00AC0E44" w:rsidRPr="00F347DE">
          <w:rPr>
            <w:rFonts w:ascii="Times New Roman" w:hAnsi="Times New Roman"/>
            <w:sz w:val="24"/>
          </w:rPr>
          <w:instrText>PAGE   \* MERGEFORMAT</w:instrText>
        </w:r>
        <w:r w:rsidR="00AC0E44" w:rsidRPr="00F347DE">
          <w:rPr>
            <w:rFonts w:ascii="Times New Roman" w:hAnsi="Times New Roman"/>
            <w:sz w:val="24"/>
          </w:rPr>
          <w:fldChar w:fldCharType="separate"/>
        </w:r>
        <w:r>
          <w:rPr>
            <w:rFonts w:ascii="Times New Roman" w:hAnsi="Times New Roman"/>
            <w:noProof/>
            <w:sz w:val="24"/>
          </w:rPr>
          <w:t>23</w:t>
        </w:r>
        <w:r w:rsidR="00AC0E44" w:rsidRPr="00F347DE">
          <w:rPr>
            <w:rFonts w:ascii="Times New Roman" w:hAnsi="Times New Roman"/>
            <w:sz w:val="24"/>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E44" w:rsidRPr="00C125E7" w:rsidRDefault="00AC0E44" w:rsidP="00023E1E">
    <w:pPr>
      <w:pStyle w:val="ab"/>
      <w:jc w:val="center"/>
      <w:rPr>
        <w:rFonts w:ascii="Times New Roman" w:hAnsi="Times New Roman"/>
        <w:sz w:val="24"/>
      </w:rPr>
    </w:pPr>
    <w:r w:rsidRPr="00C125E7">
      <w:rPr>
        <w:rFonts w:ascii="Times New Roman" w:hAnsi="Times New Roman"/>
        <w:sz w:val="24"/>
      </w:rPr>
      <w:fldChar w:fldCharType="begin"/>
    </w:r>
    <w:r w:rsidRPr="00C125E7">
      <w:rPr>
        <w:rFonts w:ascii="Times New Roman" w:hAnsi="Times New Roman"/>
        <w:sz w:val="24"/>
      </w:rPr>
      <w:instrText xml:space="preserve"> PAGE   \* MERGEFORMAT </w:instrText>
    </w:r>
    <w:r w:rsidRPr="00C125E7">
      <w:rPr>
        <w:rFonts w:ascii="Times New Roman" w:hAnsi="Times New Roman"/>
        <w:sz w:val="24"/>
      </w:rPr>
      <w:fldChar w:fldCharType="separate"/>
    </w:r>
    <w:r w:rsidR="000A79D3">
      <w:rPr>
        <w:rFonts w:ascii="Times New Roman" w:hAnsi="Times New Roman"/>
        <w:noProof/>
        <w:sz w:val="24"/>
      </w:rPr>
      <w:t>33</w:t>
    </w:r>
    <w:r w:rsidRPr="00C125E7">
      <w:rPr>
        <w:rFonts w:ascii="Times New Roman" w:hAnsi="Times New Roman"/>
        <w:noProof/>
        <w:sz w:val="2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E44" w:rsidRDefault="00AC0E44">
    <w:pPr>
      <w:pStyle w:val="ab"/>
      <w:jc w:val="center"/>
    </w:pPr>
    <w:r>
      <w:fldChar w:fldCharType="begin"/>
    </w:r>
    <w:r>
      <w:instrText>PAGE   \* MERGEFORMAT</w:instrText>
    </w:r>
    <w:r>
      <w:fldChar w:fldCharType="separate"/>
    </w:r>
    <w:r>
      <w:rPr>
        <w:noProof/>
      </w:rPr>
      <w:t>1</w:t>
    </w:r>
    <w:r>
      <w:rPr>
        <w:noProof/>
      </w:rPr>
      <w:fldChar w:fldCharType="end"/>
    </w:r>
  </w:p>
  <w:p w:rsidR="00AC0E44" w:rsidRDefault="00AC0E4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97DE8"/>
    <w:multiLevelType w:val="multilevel"/>
    <w:tmpl w:val="113210CE"/>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BDA608E"/>
    <w:multiLevelType w:val="hybridMultilevel"/>
    <w:tmpl w:val="83D2A4A6"/>
    <w:lvl w:ilvl="0" w:tplc="7FBCB0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3C00EF"/>
    <w:multiLevelType w:val="hybridMultilevel"/>
    <w:tmpl w:val="D44E3542"/>
    <w:lvl w:ilvl="0" w:tplc="22069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568406E"/>
    <w:multiLevelType w:val="hybridMultilevel"/>
    <w:tmpl w:val="5A362430"/>
    <w:lvl w:ilvl="0" w:tplc="59929CB6">
      <w:start w:val="6"/>
      <w:numFmt w:val="bullet"/>
      <w:lvlText w:val=""/>
      <w:lvlJc w:val="left"/>
      <w:pPr>
        <w:ind w:left="500" w:hanging="360"/>
      </w:pPr>
      <w:rPr>
        <w:rFonts w:ascii="Symbol" w:eastAsia="Times New Roman" w:hAnsi="Symbol" w:cs="Times New Roman" w:hint="default"/>
      </w:rPr>
    </w:lvl>
    <w:lvl w:ilvl="1" w:tplc="04190003" w:tentative="1">
      <w:start w:val="1"/>
      <w:numFmt w:val="bullet"/>
      <w:lvlText w:val="o"/>
      <w:lvlJc w:val="left"/>
      <w:pPr>
        <w:ind w:left="1220" w:hanging="360"/>
      </w:pPr>
      <w:rPr>
        <w:rFonts w:ascii="Courier New" w:hAnsi="Courier New" w:cs="Courier New" w:hint="default"/>
      </w:rPr>
    </w:lvl>
    <w:lvl w:ilvl="2" w:tplc="04190005" w:tentative="1">
      <w:start w:val="1"/>
      <w:numFmt w:val="bullet"/>
      <w:lvlText w:val=""/>
      <w:lvlJc w:val="left"/>
      <w:pPr>
        <w:ind w:left="1940" w:hanging="360"/>
      </w:pPr>
      <w:rPr>
        <w:rFonts w:ascii="Wingdings" w:hAnsi="Wingdings" w:hint="default"/>
      </w:rPr>
    </w:lvl>
    <w:lvl w:ilvl="3" w:tplc="04190001" w:tentative="1">
      <w:start w:val="1"/>
      <w:numFmt w:val="bullet"/>
      <w:lvlText w:val=""/>
      <w:lvlJc w:val="left"/>
      <w:pPr>
        <w:ind w:left="2660" w:hanging="360"/>
      </w:pPr>
      <w:rPr>
        <w:rFonts w:ascii="Symbol" w:hAnsi="Symbol" w:hint="default"/>
      </w:rPr>
    </w:lvl>
    <w:lvl w:ilvl="4" w:tplc="04190003" w:tentative="1">
      <w:start w:val="1"/>
      <w:numFmt w:val="bullet"/>
      <w:lvlText w:val="o"/>
      <w:lvlJc w:val="left"/>
      <w:pPr>
        <w:ind w:left="3380" w:hanging="360"/>
      </w:pPr>
      <w:rPr>
        <w:rFonts w:ascii="Courier New" w:hAnsi="Courier New" w:cs="Courier New" w:hint="default"/>
      </w:rPr>
    </w:lvl>
    <w:lvl w:ilvl="5" w:tplc="04190005" w:tentative="1">
      <w:start w:val="1"/>
      <w:numFmt w:val="bullet"/>
      <w:lvlText w:val=""/>
      <w:lvlJc w:val="left"/>
      <w:pPr>
        <w:ind w:left="4100" w:hanging="360"/>
      </w:pPr>
      <w:rPr>
        <w:rFonts w:ascii="Wingdings" w:hAnsi="Wingdings" w:hint="default"/>
      </w:rPr>
    </w:lvl>
    <w:lvl w:ilvl="6" w:tplc="04190001" w:tentative="1">
      <w:start w:val="1"/>
      <w:numFmt w:val="bullet"/>
      <w:lvlText w:val=""/>
      <w:lvlJc w:val="left"/>
      <w:pPr>
        <w:ind w:left="4820" w:hanging="360"/>
      </w:pPr>
      <w:rPr>
        <w:rFonts w:ascii="Symbol" w:hAnsi="Symbol" w:hint="default"/>
      </w:rPr>
    </w:lvl>
    <w:lvl w:ilvl="7" w:tplc="04190003" w:tentative="1">
      <w:start w:val="1"/>
      <w:numFmt w:val="bullet"/>
      <w:lvlText w:val="o"/>
      <w:lvlJc w:val="left"/>
      <w:pPr>
        <w:ind w:left="5540" w:hanging="360"/>
      </w:pPr>
      <w:rPr>
        <w:rFonts w:ascii="Courier New" w:hAnsi="Courier New" w:cs="Courier New" w:hint="default"/>
      </w:rPr>
    </w:lvl>
    <w:lvl w:ilvl="8" w:tplc="04190005" w:tentative="1">
      <w:start w:val="1"/>
      <w:numFmt w:val="bullet"/>
      <w:lvlText w:val=""/>
      <w:lvlJc w:val="left"/>
      <w:pPr>
        <w:ind w:left="6260" w:hanging="360"/>
      </w:pPr>
      <w:rPr>
        <w:rFonts w:ascii="Wingdings" w:hAnsi="Wingdings" w:hint="default"/>
      </w:rPr>
    </w:lvl>
  </w:abstractNum>
  <w:abstractNum w:abstractNumId="4">
    <w:nsid w:val="26CB73EF"/>
    <w:multiLevelType w:val="hybridMultilevel"/>
    <w:tmpl w:val="C3C6F3DA"/>
    <w:lvl w:ilvl="0" w:tplc="F306E5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3A977802"/>
    <w:multiLevelType w:val="hybridMultilevel"/>
    <w:tmpl w:val="4FF25454"/>
    <w:lvl w:ilvl="0" w:tplc="E12A94EA">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57A102AA"/>
    <w:multiLevelType w:val="hybridMultilevel"/>
    <w:tmpl w:val="077EEA8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E25095"/>
    <w:multiLevelType w:val="hybridMultilevel"/>
    <w:tmpl w:val="12EEA22A"/>
    <w:lvl w:ilvl="0" w:tplc="1B90C376">
      <w:start w:val="1"/>
      <w:numFmt w:val="upperRoman"/>
      <w:lvlText w:val="%1."/>
      <w:lvlJc w:val="left"/>
      <w:pPr>
        <w:ind w:left="8234" w:hanging="720"/>
      </w:pPr>
      <w:rPr>
        <w:rFonts w:cs="Times New Roman" w:hint="default"/>
      </w:rPr>
    </w:lvl>
    <w:lvl w:ilvl="1" w:tplc="04190019" w:tentative="1">
      <w:start w:val="1"/>
      <w:numFmt w:val="lowerLetter"/>
      <w:lvlText w:val="%2."/>
      <w:lvlJc w:val="left"/>
      <w:pPr>
        <w:ind w:left="8594" w:hanging="360"/>
      </w:pPr>
      <w:rPr>
        <w:rFonts w:cs="Times New Roman"/>
      </w:rPr>
    </w:lvl>
    <w:lvl w:ilvl="2" w:tplc="0419001B" w:tentative="1">
      <w:start w:val="1"/>
      <w:numFmt w:val="lowerRoman"/>
      <w:lvlText w:val="%3."/>
      <w:lvlJc w:val="right"/>
      <w:pPr>
        <w:ind w:left="9314" w:hanging="180"/>
      </w:pPr>
      <w:rPr>
        <w:rFonts w:cs="Times New Roman"/>
      </w:rPr>
    </w:lvl>
    <w:lvl w:ilvl="3" w:tplc="0419000F" w:tentative="1">
      <w:start w:val="1"/>
      <w:numFmt w:val="decimal"/>
      <w:lvlText w:val="%4."/>
      <w:lvlJc w:val="left"/>
      <w:pPr>
        <w:ind w:left="10034" w:hanging="360"/>
      </w:pPr>
      <w:rPr>
        <w:rFonts w:cs="Times New Roman"/>
      </w:rPr>
    </w:lvl>
    <w:lvl w:ilvl="4" w:tplc="04190019" w:tentative="1">
      <w:start w:val="1"/>
      <w:numFmt w:val="lowerLetter"/>
      <w:lvlText w:val="%5."/>
      <w:lvlJc w:val="left"/>
      <w:pPr>
        <w:ind w:left="10754" w:hanging="360"/>
      </w:pPr>
      <w:rPr>
        <w:rFonts w:cs="Times New Roman"/>
      </w:rPr>
    </w:lvl>
    <w:lvl w:ilvl="5" w:tplc="0419001B" w:tentative="1">
      <w:start w:val="1"/>
      <w:numFmt w:val="lowerRoman"/>
      <w:lvlText w:val="%6."/>
      <w:lvlJc w:val="right"/>
      <w:pPr>
        <w:ind w:left="11474" w:hanging="180"/>
      </w:pPr>
      <w:rPr>
        <w:rFonts w:cs="Times New Roman"/>
      </w:rPr>
    </w:lvl>
    <w:lvl w:ilvl="6" w:tplc="0419000F" w:tentative="1">
      <w:start w:val="1"/>
      <w:numFmt w:val="decimal"/>
      <w:lvlText w:val="%7."/>
      <w:lvlJc w:val="left"/>
      <w:pPr>
        <w:ind w:left="12194" w:hanging="360"/>
      </w:pPr>
      <w:rPr>
        <w:rFonts w:cs="Times New Roman"/>
      </w:rPr>
    </w:lvl>
    <w:lvl w:ilvl="7" w:tplc="04190019" w:tentative="1">
      <w:start w:val="1"/>
      <w:numFmt w:val="lowerLetter"/>
      <w:lvlText w:val="%8."/>
      <w:lvlJc w:val="left"/>
      <w:pPr>
        <w:ind w:left="12914" w:hanging="360"/>
      </w:pPr>
      <w:rPr>
        <w:rFonts w:cs="Times New Roman"/>
      </w:rPr>
    </w:lvl>
    <w:lvl w:ilvl="8" w:tplc="0419001B" w:tentative="1">
      <w:start w:val="1"/>
      <w:numFmt w:val="lowerRoman"/>
      <w:lvlText w:val="%9."/>
      <w:lvlJc w:val="right"/>
      <w:pPr>
        <w:ind w:left="13634" w:hanging="180"/>
      </w:pPr>
      <w:rPr>
        <w:rFonts w:cs="Times New Roman"/>
      </w:rPr>
    </w:lvl>
  </w:abstractNum>
  <w:abstractNum w:abstractNumId="9">
    <w:nsid w:val="609B7239"/>
    <w:multiLevelType w:val="hybridMultilevel"/>
    <w:tmpl w:val="FDE4DEB0"/>
    <w:lvl w:ilvl="0" w:tplc="4FE43F5C">
      <w:start w:val="1"/>
      <w:numFmt w:val="decimal"/>
      <w:lvlText w:val="%1."/>
      <w:lvlJc w:val="left"/>
      <w:pPr>
        <w:ind w:left="473" w:hanging="360"/>
      </w:pPr>
    </w:lvl>
    <w:lvl w:ilvl="1" w:tplc="04190019">
      <w:start w:val="1"/>
      <w:numFmt w:val="lowerLetter"/>
      <w:lvlText w:val="%2."/>
      <w:lvlJc w:val="left"/>
      <w:pPr>
        <w:ind w:left="1193" w:hanging="360"/>
      </w:pPr>
    </w:lvl>
    <w:lvl w:ilvl="2" w:tplc="0419001B">
      <w:start w:val="1"/>
      <w:numFmt w:val="lowerRoman"/>
      <w:lvlText w:val="%3."/>
      <w:lvlJc w:val="right"/>
      <w:pPr>
        <w:ind w:left="1913" w:hanging="180"/>
      </w:pPr>
    </w:lvl>
    <w:lvl w:ilvl="3" w:tplc="0419000F">
      <w:start w:val="1"/>
      <w:numFmt w:val="decimal"/>
      <w:lvlText w:val="%4."/>
      <w:lvlJc w:val="left"/>
      <w:pPr>
        <w:ind w:left="2633" w:hanging="360"/>
      </w:pPr>
    </w:lvl>
    <w:lvl w:ilvl="4" w:tplc="04190019">
      <w:start w:val="1"/>
      <w:numFmt w:val="lowerLetter"/>
      <w:lvlText w:val="%5."/>
      <w:lvlJc w:val="left"/>
      <w:pPr>
        <w:ind w:left="3353" w:hanging="360"/>
      </w:pPr>
    </w:lvl>
    <w:lvl w:ilvl="5" w:tplc="0419001B">
      <w:start w:val="1"/>
      <w:numFmt w:val="lowerRoman"/>
      <w:lvlText w:val="%6."/>
      <w:lvlJc w:val="right"/>
      <w:pPr>
        <w:ind w:left="4073" w:hanging="180"/>
      </w:pPr>
    </w:lvl>
    <w:lvl w:ilvl="6" w:tplc="0419000F">
      <w:start w:val="1"/>
      <w:numFmt w:val="decimal"/>
      <w:lvlText w:val="%7."/>
      <w:lvlJc w:val="left"/>
      <w:pPr>
        <w:ind w:left="4793" w:hanging="360"/>
      </w:pPr>
    </w:lvl>
    <w:lvl w:ilvl="7" w:tplc="04190019">
      <w:start w:val="1"/>
      <w:numFmt w:val="lowerLetter"/>
      <w:lvlText w:val="%8."/>
      <w:lvlJc w:val="left"/>
      <w:pPr>
        <w:ind w:left="5513" w:hanging="360"/>
      </w:pPr>
    </w:lvl>
    <w:lvl w:ilvl="8" w:tplc="0419001B">
      <w:start w:val="1"/>
      <w:numFmt w:val="lowerRoman"/>
      <w:lvlText w:val="%9."/>
      <w:lvlJc w:val="right"/>
      <w:pPr>
        <w:ind w:left="6233" w:hanging="180"/>
      </w:pPr>
    </w:lvl>
  </w:abstractNum>
  <w:abstractNum w:abstractNumId="10">
    <w:nsid w:val="64D63903"/>
    <w:multiLevelType w:val="hybridMultilevel"/>
    <w:tmpl w:val="8D4E5258"/>
    <w:lvl w:ilvl="0" w:tplc="4A225D02">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683E5526"/>
    <w:multiLevelType w:val="multilevel"/>
    <w:tmpl w:val="E0ACBB20"/>
    <w:lvl w:ilvl="0">
      <w:start w:val="1"/>
      <w:numFmt w:val="decimal"/>
      <w:lvlText w:val="%1."/>
      <w:lvlJc w:val="left"/>
      <w:pPr>
        <w:ind w:left="1215" w:hanging="495"/>
      </w:pPr>
      <w:rPr>
        <w:rFonts w:hint="default"/>
      </w:rPr>
    </w:lvl>
    <w:lvl w:ilvl="1">
      <w:start w:val="3"/>
      <w:numFmt w:val="decimal"/>
      <w:isLgl/>
      <w:lvlText w:val="%1.%2."/>
      <w:lvlJc w:val="left"/>
      <w:pPr>
        <w:ind w:left="2989"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6B0F6914"/>
    <w:multiLevelType w:val="multilevel"/>
    <w:tmpl w:val="CB5E75D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72DC3C8B"/>
    <w:multiLevelType w:val="multilevel"/>
    <w:tmpl w:val="19C85390"/>
    <w:lvl w:ilvl="0">
      <w:start w:val="1"/>
      <w:numFmt w:val="decimal"/>
      <w:lvlText w:val="%1."/>
      <w:lvlJc w:val="left"/>
      <w:pPr>
        <w:ind w:left="1879" w:hanging="1170"/>
      </w:pPr>
      <w:rPr>
        <w:rFonts w:hint="default"/>
      </w:rPr>
    </w:lvl>
    <w:lvl w:ilvl="1">
      <w:start w:val="1"/>
      <w:numFmt w:val="decimal"/>
      <w:lvlText w:val="1.%2."/>
      <w:lvlJc w:val="left"/>
      <w:pPr>
        <w:ind w:left="1084" w:hanging="375"/>
      </w:pPr>
      <w:rPr>
        <w:rFonts w:hint="default"/>
        <w:color w:val="00000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77C22501"/>
    <w:multiLevelType w:val="hybridMultilevel"/>
    <w:tmpl w:val="9A7E5B7C"/>
    <w:lvl w:ilvl="0" w:tplc="83FE2A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2"/>
  </w:num>
  <w:num w:numId="3">
    <w:abstractNumId w:val="8"/>
  </w:num>
  <w:num w:numId="4">
    <w:abstractNumId w:val="13"/>
  </w:num>
  <w:num w:numId="5">
    <w:abstractNumId w:val="0"/>
  </w:num>
  <w:num w:numId="6">
    <w:abstractNumId w:val="10"/>
  </w:num>
  <w:num w:numId="7">
    <w:abstractNumId w:val="6"/>
  </w:num>
  <w:num w:numId="8">
    <w:abstractNumId w:val="7"/>
  </w:num>
  <w:num w:numId="9">
    <w:abstractNumId w:val="16"/>
  </w:num>
  <w:num w:numId="10">
    <w:abstractNumId w:val="2"/>
  </w:num>
  <w:num w:numId="11">
    <w:abstractNumId w:val="3"/>
  </w:num>
  <w:num w:numId="12">
    <w:abstractNumId w:val="15"/>
  </w:num>
  <w:num w:numId="13">
    <w:abstractNumId w:val="4"/>
  </w:num>
  <w:num w:numId="14">
    <w:abstractNumId w:val="11"/>
  </w:num>
  <w:num w:numId="15">
    <w:abstractNumId w:val="14"/>
  </w:num>
  <w:num w:numId="16">
    <w:abstractNumId w:val="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40"/>
    <w:rsid w:val="000011F5"/>
    <w:rsid w:val="000018B4"/>
    <w:rsid w:val="00001DF1"/>
    <w:rsid w:val="00002941"/>
    <w:rsid w:val="0000406F"/>
    <w:rsid w:val="00005122"/>
    <w:rsid w:val="00005893"/>
    <w:rsid w:val="00006F8E"/>
    <w:rsid w:val="0001024D"/>
    <w:rsid w:val="00013294"/>
    <w:rsid w:val="00023098"/>
    <w:rsid w:val="00023337"/>
    <w:rsid w:val="00023E1E"/>
    <w:rsid w:val="00025882"/>
    <w:rsid w:val="00025929"/>
    <w:rsid w:val="000351E5"/>
    <w:rsid w:val="0003743D"/>
    <w:rsid w:val="000412C6"/>
    <w:rsid w:val="00043F8A"/>
    <w:rsid w:val="00044178"/>
    <w:rsid w:val="00045DF5"/>
    <w:rsid w:val="00047D5B"/>
    <w:rsid w:val="00050BFF"/>
    <w:rsid w:val="000569B9"/>
    <w:rsid w:val="000610C4"/>
    <w:rsid w:val="00063E72"/>
    <w:rsid w:val="00064531"/>
    <w:rsid w:val="00064F30"/>
    <w:rsid w:val="00065FCA"/>
    <w:rsid w:val="0006651D"/>
    <w:rsid w:val="00067B49"/>
    <w:rsid w:val="000707D2"/>
    <w:rsid w:val="00070A15"/>
    <w:rsid w:val="00070AB6"/>
    <w:rsid w:val="00074DD7"/>
    <w:rsid w:val="00075CA8"/>
    <w:rsid w:val="0008082D"/>
    <w:rsid w:val="00080A9B"/>
    <w:rsid w:val="000824FD"/>
    <w:rsid w:val="000853F6"/>
    <w:rsid w:val="000936B8"/>
    <w:rsid w:val="000938AA"/>
    <w:rsid w:val="00094499"/>
    <w:rsid w:val="000A3103"/>
    <w:rsid w:val="000A3F10"/>
    <w:rsid w:val="000A5858"/>
    <w:rsid w:val="000A79D3"/>
    <w:rsid w:val="000B02B4"/>
    <w:rsid w:val="000B09FA"/>
    <w:rsid w:val="000B0C83"/>
    <w:rsid w:val="000B1F96"/>
    <w:rsid w:val="000B2325"/>
    <w:rsid w:val="000B5817"/>
    <w:rsid w:val="000B59FE"/>
    <w:rsid w:val="000B5FDC"/>
    <w:rsid w:val="000C0580"/>
    <w:rsid w:val="000C4D50"/>
    <w:rsid w:val="000C73E7"/>
    <w:rsid w:val="000C78B4"/>
    <w:rsid w:val="000D15D5"/>
    <w:rsid w:val="000D1C05"/>
    <w:rsid w:val="000D3126"/>
    <w:rsid w:val="000D3BCC"/>
    <w:rsid w:val="000D3CAB"/>
    <w:rsid w:val="000E3B1D"/>
    <w:rsid w:val="000E3BBD"/>
    <w:rsid w:val="000E4D56"/>
    <w:rsid w:val="000E5CAF"/>
    <w:rsid w:val="000E73EB"/>
    <w:rsid w:val="000F398E"/>
    <w:rsid w:val="000F40AA"/>
    <w:rsid w:val="00101143"/>
    <w:rsid w:val="0010418B"/>
    <w:rsid w:val="001162C4"/>
    <w:rsid w:val="001237CB"/>
    <w:rsid w:val="00124C78"/>
    <w:rsid w:val="0013185E"/>
    <w:rsid w:val="00134A6A"/>
    <w:rsid w:val="00135399"/>
    <w:rsid w:val="00143533"/>
    <w:rsid w:val="0015200A"/>
    <w:rsid w:val="00152600"/>
    <w:rsid w:val="00153C49"/>
    <w:rsid w:val="0015555A"/>
    <w:rsid w:val="001603B6"/>
    <w:rsid w:val="001628A6"/>
    <w:rsid w:val="00162A9E"/>
    <w:rsid w:val="00166FD9"/>
    <w:rsid w:val="00170BF7"/>
    <w:rsid w:val="00172DAC"/>
    <w:rsid w:val="00183B59"/>
    <w:rsid w:val="00183CFA"/>
    <w:rsid w:val="0018588F"/>
    <w:rsid w:val="00186B0E"/>
    <w:rsid w:val="00187BD7"/>
    <w:rsid w:val="00190324"/>
    <w:rsid w:val="00194E88"/>
    <w:rsid w:val="001A097E"/>
    <w:rsid w:val="001A0B98"/>
    <w:rsid w:val="001A2EBE"/>
    <w:rsid w:val="001A480A"/>
    <w:rsid w:val="001A56D2"/>
    <w:rsid w:val="001A7C6D"/>
    <w:rsid w:val="001B37D4"/>
    <w:rsid w:val="001B4BF2"/>
    <w:rsid w:val="001B58D1"/>
    <w:rsid w:val="001B6A05"/>
    <w:rsid w:val="001C10FE"/>
    <w:rsid w:val="001C7607"/>
    <w:rsid w:val="001D1A50"/>
    <w:rsid w:val="001D25C7"/>
    <w:rsid w:val="001D2E75"/>
    <w:rsid w:val="001D3A94"/>
    <w:rsid w:val="001D4A2C"/>
    <w:rsid w:val="001E0A68"/>
    <w:rsid w:val="001E2F04"/>
    <w:rsid w:val="001E4075"/>
    <w:rsid w:val="001F119E"/>
    <w:rsid w:val="001F2AB0"/>
    <w:rsid w:val="00204F93"/>
    <w:rsid w:val="00206C82"/>
    <w:rsid w:val="0020721A"/>
    <w:rsid w:val="002113DD"/>
    <w:rsid w:val="00213F81"/>
    <w:rsid w:val="00215246"/>
    <w:rsid w:val="00215A7A"/>
    <w:rsid w:val="00215F2B"/>
    <w:rsid w:val="00216695"/>
    <w:rsid w:val="002233D1"/>
    <w:rsid w:val="002248F3"/>
    <w:rsid w:val="00225F2E"/>
    <w:rsid w:val="00230BB0"/>
    <w:rsid w:val="00234509"/>
    <w:rsid w:val="00237B4B"/>
    <w:rsid w:val="0024757D"/>
    <w:rsid w:val="002504CD"/>
    <w:rsid w:val="00251141"/>
    <w:rsid w:val="00251231"/>
    <w:rsid w:val="002512C7"/>
    <w:rsid w:val="00254010"/>
    <w:rsid w:val="00255C39"/>
    <w:rsid w:val="0026164C"/>
    <w:rsid w:val="0026198E"/>
    <w:rsid w:val="00262D54"/>
    <w:rsid w:val="00263128"/>
    <w:rsid w:val="00264FC7"/>
    <w:rsid w:val="0026521F"/>
    <w:rsid w:val="0026526A"/>
    <w:rsid w:val="002654B5"/>
    <w:rsid w:val="00271F3F"/>
    <w:rsid w:val="002739DF"/>
    <w:rsid w:val="0027433F"/>
    <w:rsid w:val="002753D0"/>
    <w:rsid w:val="0027627D"/>
    <w:rsid w:val="00277B4A"/>
    <w:rsid w:val="00277EC9"/>
    <w:rsid w:val="002805BE"/>
    <w:rsid w:val="0028235D"/>
    <w:rsid w:val="0029183E"/>
    <w:rsid w:val="002A4A07"/>
    <w:rsid w:val="002B1FF3"/>
    <w:rsid w:val="002B298F"/>
    <w:rsid w:val="002B3418"/>
    <w:rsid w:val="002B3F45"/>
    <w:rsid w:val="002C0168"/>
    <w:rsid w:val="002D578D"/>
    <w:rsid w:val="002D597E"/>
    <w:rsid w:val="002D5C90"/>
    <w:rsid w:val="002E0239"/>
    <w:rsid w:val="002E12DD"/>
    <w:rsid w:val="002E302A"/>
    <w:rsid w:val="002E6641"/>
    <w:rsid w:val="002E7F5E"/>
    <w:rsid w:val="002F5515"/>
    <w:rsid w:val="002F59ED"/>
    <w:rsid w:val="00300A25"/>
    <w:rsid w:val="00311AE7"/>
    <w:rsid w:val="00314C09"/>
    <w:rsid w:val="003223A1"/>
    <w:rsid w:val="00323439"/>
    <w:rsid w:val="00324E87"/>
    <w:rsid w:val="00325A79"/>
    <w:rsid w:val="00336E10"/>
    <w:rsid w:val="00340C0B"/>
    <w:rsid w:val="003417E4"/>
    <w:rsid w:val="00342E2E"/>
    <w:rsid w:val="003438F0"/>
    <w:rsid w:val="003445FC"/>
    <w:rsid w:val="00345330"/>
    <w:rsid w:val="0034576E"/>
    <w:rsid w:val="003457CB"/>
    <w:rsid w:val="0034702E"/>
    <w:rsid w:val="00354F6D"/>
    <w:rsid w:val="00356DDA"/>
    <w:rsid w:val="0036102C"/>
    <w:rsid w:val="00362D38"/>
    <w:rsid w:val="00364ED8"/>
    <w:rsid w:val="00365D3A"/>
    <w:rsid w:val="00376C80"/>
    <w:rsid w:val="00380BB8"/>
    <w:rsid w:val="00385FB5"/>
    <w:rsid w:val="003871A5"/>
    <w:rsid w:val="00387E7C"/>
    <w:rsid w:val="00390958"/>
    <w:rsid w:val="003916D8"/>
    <w:rsid w:val="00392E9C"/>
    <w:rsid w:val="00393321"/>
    <w:rsid w:val="003953D2"/>
    <w:rsid w:val="0039695D"/>
    <w:rsid w:val="003A0A6A"/>
    <w:rsid w:val="003A4E51"/>
    <w:rsid w:val="003A741D"/>
    <w:rsid w:val="003B106C"/>
    <w:rsid w:val="003B22FC"/>
    <w:rsid w:val="003B308D"/>
    <w:rsid w:val="003C1347"/>
    <w:rsid w:val="003C39B1"/>
    <w:rsid w:val="003C3A86"/>
    <w:rsid w:val="003C419E"/>
    <w:rsid w:val="003C7428"/>
    <w:rsid w:val="003C7A8B"/>
    <w:rsid w:val="003D09AF"/>
    <w:rsid w:val="003D26CC"/>
    <w:rsid w:val="003D3027"/>
    <w:rsid w:val="003E04C9"/>
    <w:rsid w:val="003E2A0A"/>
    <w:rsid w:val="003E2F42"/>
    <w:rsid w:val="003F3054"/>
    <w:rsid w:val="003F3CA0"/>
    <w:rsid w:val="003F5635"/>
    <w:rsid w:val="004002A4"/>
    <w:rsid w:val="0040426F"/>
    <w:rsid w:val="00404CE6"/>
    <w:rsid w:val="00405A18"/>
    <w:rsid w:val="00406540"/>
    <w:rsid w:val="00407426"/>
    <w:rsid w:val="00410B6B"/>
    <w:rsid w:val="004136BD"/>
    <w:rsid w:val="00415E79"/>
    <w:rsid w:val="0041737A"/>
    <w:rsid w:val="004200A0"/>
    <w:rsid w:val="00420325"/>
    <w:rsid w:val="00422165"/>
    <w:rsid w:val="004276C5"/>
    <w:rsid w:val="00431C45"/>
    <w:rsid w:val="00440844"/>
    <w:rsid w:val="004416FD"/>
    <w:rsid w:val="00441CF8"/>
    <w:rsid w:val="00441D6A"/>
    <w:rsid w:val="004420AF"/>
    <w:rsid w:val="00443FA7"/>
    <w:rsid w:val="00444A2A"/>
    <w:rsid w:val="00447DC3"/>
    <w:rsid w:val="00450060"/>
    <w:rsid w:val="00452820"/>
    <w:rsid w:val="004552E9"/>
    <w:rsid w:val="00455E13"/>
    <w:rsid w:val="004569B6"/>
    <w:rsid w:val="00457A19"/>
    <w:rsid w:val="00460310"/>
    <w:rsid w:val="0046055F"/>
    <w:rsid w:val="0046061E"/>
    <w:rsid w:val="004609EE"/>
    <w:rsid w:val="00466415"/>
    <w:rsid w:val="0046707A"/>
    <w:rsid w:val="0047559A"/>
    <w:rsid w:val="004775A4"/>
    <w:rsid w:val="00480EC0"/>
    <w:rsid w:val="00481253"/>
    <w:rsid w:val="00481651"/>
    <w:rsid w:val="00483C82"/>
    <w:rsid w:val="00486F15"/>
    <w:rsid w:val="00487B39"/>
    <w:rsid w:val="004914D2"/>
    <w:rsid w:val="00493EF0"/>
    <w:rsid w:val="00497C8C"/>
    <w:rsid w:val="004A31E0"/>
    <w:rsid w:val="004A7A1B"/>
    <w:rsid w:val="004B04FD"/>
    <w:rsid w:val="004B2918"/>
    <w:rsid w:val="004B2F24"/>
    <w:rsid w:val="004C2437"/>
    <w:rsid w:val="004C52F3"/>
    <w:rsid w:val="004C55A1"/>
    <w:rsid w:val="004D0F52"/>
    <w:rsid w:val="004D27B8"/>
    <w:rsid w:val="004D2FB2"/>
    <w:rsid w:val="004D4ED1"/>
    <w:rsid w:val="004D6521"/>
    <w:rsid w:val="004E0591"/>
    <w:rsid w:val="004E14E2"/>
    <w:rsid w:val="004E2677"/>
    <w:rsid w:val="004E5A6C"/>
    <w:rsid w:val="004E75CB"/>
    <w:rsid w:val="004F16CF"/>
    <w:rsid w:val="004F2507"/>
    <w:rsid w:val="004F2569"/>
    <w:rsid w:val="004F30F3"/>
    <w:rsid w:val="0050014B"/>
    <w:rsid w:val="00504D45"/>
    <w:rsid w:val="0050585C"/>
    <w:rsid w:val="00506911"/>
    <w:rsid w:val="005102D3"/>
    <w:rsid w:val="00516D8F"/>
    <w:rsid w:val="005177CC"/>
    <w:rsid w:val="0052068A"/>
    <w:rsid w:val="00530A20"/>
    <w:rsid w:val="0053464C"/>
    <w:rsid w:val="005406CC"/>
    <w:rsid w:val="0054121E"/>
    <w:rsid w:val="005418F6"/>
    <w:rsid w:val="00542D09"/>
    <w:rsid w:val="005436B4"/>
    <w:rsid w:val="0054396A"/>
    <w:rsid w:val="00543B0F"/>
    <w:rsid w:val="00545A53"/>
    <w:rsid w:val="00545B43"/>
    <w:rsid w:val="00545F38"/>
    <w:rsid w:val="00552983"/>
    <w:rsid w:val="0055343F"/>
    <w:rsid w:val="00555771"/>
    <w:rsid w:val="00560D51"/>
    <w:rsid w:val="00561A90"/>
    <w:rsid w:val="00561D34"/>
    <w:rsid w:val="00562494"/>
    <w:rsid w:val="00562C51"/>
    <w:rsid w:val="00565742"/>
    <w:rsid w:val="0056641F"/>
    <w:rsid w:val="00566A23"/>
    <w:rsid w:val="005700D1"/>
    <w:rsid w:val="00570CFD"/>
    <w:rsid w:val="005747CE"/>
    <w:rsid w:val="00581200"/>
    <w:rsid w:val="005856D5"/>
    <w:rsid w:val="00586FEF"/>
    <w:rsid w:val="00590C26"/>
    <w:rsid w:val="00591468"/>
    <w:rsid w:val="00591CD3"/>
    <w:rsid w:val="00593ADA"/>
    <w:rsid w:val="00594954"/>
    <w:rsid w:val="00594A6E"/>
    <w:rsid w:val="00595296"/>
    <w:rsid w:val="005952E5"/>
    <w:rsid w:val="005953FF"/>
    <w:rsid w:val="005956D1"/>
    <w:rsid w:val="00596D46"/>
    <w:rsid w:val="005A2F95"/>
    <w:rsid w:val="005B0232"/>
    <w:rsid w:val="005B5481"/>
    <w:rsid w:val="005B58B5"/>
    <w:rsid w:val="005C3768"/>
    <w:rsid w:val="005C639C"/>
    <w:rsid w:val="005C6B3C"/>
    <w:rsid w:val="005C711F"/>
    <w:rsid w:val="005C72AC"/>
    <w:rsid w:val="005D0EE9"/>
    <w:rsid w:val="005D30F8"/>
    <w:rsid w:val="005D4F59"/>
    <w:rsid w:val="005D5866"/>
    <w:rsid w:val="005E1178"/>
    <w:rsid w:val="005E1472"/>
    <w:rsid w:val="005E1CA7"/>
    <w:rsid w:val="005E2233"/>
    <w:rsid w:val="005E2251"/>
    <w:rsid w:val="005E2585"/>
    <w:rsid w:val="005E28BE"/>
    <w:rsid w:val="005E3495"/>
    <w:rsid w:val="005E639C"/>
    <w:rsid w:val="005E74BB"/>
    <w:rsid w:val="005F5B33"/>
    <w:rsid w:val="005F653E"/>
    <w:rsid w:val="005F68C9"/>
    <w:rsid w:val="006003A7"/>
    <w:rsid w:val="00600917"/>
    <w:rsid w:val="0060371B"/>
    <w:rsid w:val="006059F4"/>
    <w:rsid w:val="006063E3"/>
    <w:rsid w:val="00606965"/>
    <w:rsid w:val="00606AD0"/>
    <w:rsid w:val="00612A80"/>
    <w:rsid w:val="00616522"/>
    <w:rsid w:val="00621A8A"/>
    <w:rsid w:val="006223E3"/>
    <w:rsid w:val="00627B28"/>
    <w:rsid w:val="00630933"/>
    <w:rsid w:val="0063273C"/>
    <w:rsid w:val="00636B22"/>
    <w:rsid w:val="006401A3"/>
    <w:rsid w:val="00640611"/>
    <w:rsid w:val="006420BB"/>
    <w:rsid w:val="006422DB"/>
    <w:rsid w:val="006448A5"/>
    <w:rsid w:val="00644982"/>
    <w:rsid w:val="00645F25"/>
    <w:rsid w:val="00660EE0"/>
    <w:rsid w:val="00662BD4"/>
    <w:rsid w:val="0067054F"/>
    <w:rsid w:val="006711CB"/>
    <w:rsid w:val="006716AC"/>
    <w:rsid w:val="00681266"/>
    <w:rsid w:val="00685F97"/>
    <w:rsid w:val="00686303"/>
    <w:rsid w:val="00692261"/>
    <w:rsid w:val="00692530"/>
    <w:rsid w:val="00693698"/>
    <w:rsid w:val="00695376"/>
    <w:rsid w:val="00696119"/>
    <w:rsid w:val="006967D6"/>
    <w:rsid w:val="006A3368"/>
    <w:rsid w:val="006A3712"/>
    <w:rsid w:val="006B3392"/>
    <w:rsid w:val="006C509C"/>
    <w:rsid w:val="006D0D1F"/>
    <w:rsid w:val="006D299D"/>
    <w:rsid w:val="006D48F8"/>
    <w:rsid w:val="006D57DE"/>
    <w:rsid w:val="006D6A04"/>
    <w:rsid w:val="006D70BA"/>
    <w:rsid w:val="006E17AC"/>
    <w:rsid w:val="006E1AF3"/>
    <w:rsid w:val="006E3D2D"/>
    <w:rsid w:val="006E4AE4"/>
    <w:rsid w:val="006E5349"/>
    <w:rsid w:val="006E5FD9"/>
    <w:rsid w:val="006E7962"/>
    <w:rsid w:val="006F45CA"/>
    <w:rsid w:val="006F542E"/>
    <w:rsid w:val="006F79F7"/>
    <w:rsid w:val="006F7C8F"/>
    <w:rsid w:val="00701620"/>
    <w:rsid w:val="00703B87"/>
    <w:rsid w:val="00703BEA"/>
    <w:rsid w:val="0070702D"/>
    <w:rsid w:val="00710692"/>
    <w:rsid w:val="00713D0B"/>
    <w:rsid w:val="007157AE"/>
    <w:rsid w:val="00722AFC"/>
    <w:rsid w:val="00722F0D"/>
    <w:rsid w:val="007233F5"/>
    <w:rsid w:val="00723593"/>
    <w:rsid w:val="00727408"/>
    <w:rsid w:val="0073088E"/>
    <w:rsid w:val="00734E02"/>
    <w:rsid w:val="00736E9B"/>
    <w:rsid w:val="00741C4D"/>
    <w:rsid w:val="007447AA"/>
    <w:rsid w:val="007525D0"/>
    <w:rsid w:val="007540A4"/>
    <w:rsid w:val="007575BF"/>
    <w:rsid w:val="007627D2"/>
    <w:rsid w:val="00763E41"/>
    <w:rsid w:val="00766C3D"/>
    <w:rsid w:val="00773116"/>
    <w:rsid w:val="00774848"/>
    <w:rsid w:val="00777CAF"/>
    <w:rsid w:val="0078137F"/>
    <w:rsid w:val="00781924"/>
    <w:rsid w:val="007828E5"/>
    <w:rsid w:val="00783D2B"/>
    <w:rsid w:val="0078512E"/>
    <w:rsid w:val="00790922"/>
    <w:rsid w:val="00790B87"/>
    <w:rsid w:val="00792564"/>
    <w:rsid w:val="0079567B"/>
    <w:rsid w:val="0079637F"/>
    <w:rsid w:val="007A3978"/>
    <w:rsid w:val="007A54C9"/>
    <w:rsid w:val="007A5D8C"/>
    <w:rsid w:val="007B02E9"/>
    <w:rsid w:val="007B02EC"/>
    <w:rsid w:val="007B1E17"/>
    <w:rsid w:val="007B3E1D"/>
    <w:rsid w:val="007C108B"/>
    <w:rsid w:val="007C1D13"/>
    <w:rsid w:val="007C5263"/>
    <w:rsid w:val="007C5E3A"/>
    <w:rsid w:val="007C6061"/>
    <w:rsid w:val="007C6BB9"/>
    <w:rsid w:val="007C7246"/>
    <w:rsid w:val="007D09AC"/>
    <w:rsid w:val="007D293E"/>
    <w:rsid w:val="007D2FCF"/>
    <w:rsid w:val="007D48F1"/>
    <w:rsid w:val="007D5963"/>
    <w:rsid w:val="007E7E63"/>
    <w:rsid w:val="007F14C2"/>
    <w:rsid w:val="00802CC0"/>
    <w:rsid w:val="0080598B"/>
    <w:rsid w:val="00820083"/>
    <w:rsid w:val="008234F0"/>
    <w:rsid w:val="008258E0"/>
    <w:rsid w:val="00827C3F"/>
    <w:rsid w:val="00831055"/>
    <w:rsid w:val="00831943"/>
    <w:rsid w:val="008366F0"/>
    <w:rsid w:val="008431A5"/>
    <w:rsid w:val="008435C5"/>
    <w:rsid w:val="00845D7B"/>
    <w:rsid w:val="008525F3"/>
    <w:rsid w:val="00853A82"/>
    <w:rsid w:val="00855E02"/>
    <w:rsid w:val="00863145"/>
    <w:rsid w:val="008666CB"/>
    <w:rsid w:val="00870901"/>
    <w:rsid w:val="00871275"/>
    <w:rsid w:val="0087462C"/>
    <w:rsid w:val="008779AE"/>
    <w:rsid w:val="00881A51"/>
    <w:rsid w:val="00884B4A"/>
    <w:rsid w:val="0089355E"/>
    <w:rsid w:val="0089470F"/>
    <w:rsid w:val="00894768"/>
    <w:rsid w:val="00894828"/>
    <w:rsid w:val="00896672"/>
    <w:rsid w:val="008A06F7"/>
    <w:rsid w:val="008A7BF4"/>
    <w:rsid w:val="008A7DF3"/>
    <w:rsid w:val="008B1421"/>
    <w:rsid w:val="008B17BB"/>
    <w:rsid w:val="008B18D2"/>
    <w:rsid w:val="008B2405"/>
    <w:rsid w:val="008B35B2"/>
    <w:rsid w:val="008B4001"/>
    <w:rsid w:val="008B48D9"/>
    <w:rsid w:val="008B4A4E"/>
    <w:rsid w:val="008C3740"/>
    <w:rsid w:val="008C5FFA"/>
    <w:rsid w:val="008C6D6C"/>
    <w:rsid w:val="008D0693"/>
    <w:rsid w:val="008D0953"/>
    <w:rsid w:val="008D2741"/>
    <w:rsid w:val="008D5087"/>
    <w:rsid w:val="008D59EC"/>
    <w:rsid w:val="008D70BB"/>
    <w:rsid w:val="008F0AFA"/>
    <w:rsid w:val="008F192E"/>
    <w:rsid w:val="008F1C18"/>
    <w:rsid w:val="008F39EE"/>
    <w:rsid w:val="008F6C39"/>
    <w:rsid w:val="008F7FFC"/>
    <w:rsid w:val="009022DA"/>
    <w:rsid w:val="00903C41"/>
    <w:rsid w:val="0091405B"/>
    <w:rsid w:val="009160FC"/>
    <w:rsid w:val="0091748D"/>
    <w:rsid w:val="009175FE"/>
    <w:rsid w:val="009273EB"/>
    <w:rsid w:val="00931930"/>
    <w:rsid w:val="009361F2"/>
    <w:rsid w:val="009412E8"/>
    <w:rsid w:val="00941A53"/>
    <w:rsid w:val="00943348"/>
    <w:rsid w:val="009445EC"/>
    <w:rsid w:val="00947304"/>
    <w:rsid w:val="009522F5"/>
    <w:rsid w:val="0095305C"/>
    <w:rsid w:val="009579B6"/>
    <w:rsid w:val="009626DE"/>
    <w:rsid w:val="00963540"/>
    <w:rsid w:val="009660DA"/>
    <w:rsid w:val="00966C58"/>
    <w:rsid w:val="0097294E"/>
    <w:rsid w:val="00974037"/>
    <w:rsid w:val="009742C7"/>
    <w:rsid w:val="00974910"/>
    <w:rsid w:val="00977BA4"/>
    <w:rsid w:val="009804E7"/>
    <w:rsid w:val="00982713"/>
    <w:rsid w:val="00983380"/>
    <w:rsid w:val="0099145E"/>
    <w:rsid w:val="009A0AF1"/>
    <w:rsid w:val="009A0C6E"/>
    <w:rsid w:val="009A218B"/>
    <w:rsid w:val="009A6B63"/>
    <w:rsid w:val="009B28A9"/>
    <w:rsid w:val="009B4E06"/>
    <w:rsid w:val="009B6677"/>
    <w:rsid w:val="009B703C"/>
    <w:rsid w:val="009C05EE"/>
    <w:rsid w:val="009C174F"/>
    <w:rsid w:val="009C4BED"/>
    <w:rsid w:val="009C6BB2"/>
    <w:rsid w:val="009C7373"/>
    <w:rsid w:val="009D0866"/>
    <w:rsid w:val="009D1D37"/>
    <w:rsid w:val="009D3633"/>
    <w:rsid w:val="009D4406"/>
    <w:rsid w:val="009D5595"/>
    <w:rsid w:val="009D5B2D"/>
    <w:rsid w:val="009D69F6"/>
    <w:rsid w:val="009E0CD6"/>
    <w:rsid w:val="009E4C6D"/>
    <w:rsid w:val="009E7894"/>
    <w:rsid w:val="009F281B"/>
    <w:rsid w:val="00A003F3"/>
    <w:rsid w:val="00A01442"/>
    <w:rsid w:val="00A015C3"/>
    <w:rsid w:val="00A03697"/>
    <w:rsid w:val="00A04C53"/>
    <w:rsid w:val="00A0643A"/>
    <w:rsid w:val="00A06881"/>
    <w:rsid w:val="00A06EBF"/>
    <w:rsid w:val="00A07245"/>
    <w:rsid w:val="00A1159D"/>
    <w:rsid w:val="00A1334A"/>
    <w:rsid w:val="00A14249"/>
    <w:rsid w:val="00A16DE0"/>
    <w:rsid w:val="00A20882"/>
    <w:rsid w:val="00A23B92"/>
    <w:rsid w:val="00A263A0"/>
    <w:rsid w:val="00A26F4A"/>
    <w:rsid w:val="00A302D4"/>
    <w:rsid w:val="00A31B12"/>
    <w:rsid w:val="00A33E81"/>
    <w:rsid w:val="00A44EFF"/>
    <w:rsid w:val="00A46F2C"/>
    <w:rsid w:val="00A54321"/>
    <w:rsid w:val="00A56647"/>
    <w:rsid w:val="00A5703B"/>
    <w:rsid w:val="00A57B14"/>
    <w:rsid w:val="00A6179A"/>
    <w:rsid w:val="00A663B2"/>
    <w:rsid w:val="00A67103"/>
    <w:rsid w:val="00A721CB"/>
    <w:rsid w:val="00A80C1F"/>
    <w:rsid w:val="00A870AB"/>
    <w:rsid w:val="00A8745B"/>
    <w:rsid w:val="00A87A8C"/>
    <w:rsid w:val="00A93239"/>
    <w:rsid w:val="00A94357"/>
    <w:rsid w:val="00A96896"/>
    <w:rsid w:val="00AA0C65"/>
    <w:rsid w:val="00AA2A6E"/>
    <w:rsid w:val="00AA5504"/>
    <w:rsid w:val="00AA67DB"/>
    <w:rsid w:val="00AA746E"/>
    <w:rsid w:val="00AA7873"/>
    <w:rsid w:val="00AB0843"/>
    <w:rsid w:val="00AB1C4B"/>
    <w:rsid w:val="00AB32B6"/>
    <w:rsid w:val="00AB6252"/>
    <w:rsid w:val="00AB6285"/>
    <w:rsid w:val="00AB62F1"/>
    <w:rsid w:val="00AB703D"/>
    <w:rsid w:val="00AB7ABD"/>
    <w:rsid w:val="00AC0E44"/>
    <w:rsid w:val="00AC4755"/>
    <w:rsid w:val="00AD2193"/>
    <w:rsid w:val="00AD4432"/>
    <w:rsid w:val="00AD4E98"/>
    <w:rsid w:val="00AD613B"/>
    <w:rsid w:val="00AD6B2D"/>
    <w:rsid w:val="00AD7F7A"/>
    <w:rsid w:val="00AE0421"/>
    <w:rsid w:val="00AE050D"/>
    <w:rsid w:val="00AE05D0"/>
    <w:rsid w:val="00AE1CE5"/>
    <w:rsid w:val="00AE44A8"/>
    <w:rsid w:val="00AE75C6"/>
    <w:rsid w:val="00AE7C51"/>
    <w:rsid w:val="00AF2355"/>
    <w:rsid w:val="00B0040E"/>
    <w:rsid w:val="00B00B5C"/>
    <w:rsid w:val="00B00ED0"/>
    <w:rsid w:val="00B011B1"/>
    <w:rsid w:val="00B012C0"/>
    <w:rsid w:val="00B02CE5"/>
    <w:rsid w:val="00B06381"/>
    <w:rsid w:val="00B06948"/>
    <w:rsid w:val="00B07A2E"/>
    <w:rsid w:val="00B11610"/>
    <w:rsid w:val="00B1211F"/>
    <w:rsid w:val="00B13218"/>
    <w:rsid w:val="00B15622"/>
    <w:rsid w:val="00B17D2C"/>
    <w:rsid w:val="00B23A6F"/>
    <w:rsid w:val="00B23D6C"/>
    <w:rsid w:val="00B25D82"/>
    <w:rsid w:val="00B32E7A"/>
    <w:rsid w:val="00B3551F"/>
    <w:rsid w:val="00B401A8"/>
    <w:rsid w:val="00B44927"/>
    <w:rsid w:val="00B64361"/>
    <w:rsid w:val="00B7064F"/>
    <w:rsid w:val="00B72D10"/>
    <w:rsid w:val="00B72F81"/>
    <w:rsid w:val="00B7379D"/>
    <w:rsid w:val="00B75170"/>
    <w:rsid w:val="00B77BBC"/>
    <w:rsid w:val="00B8021F"/>
    <w:rsid w:val="00B8149C"/>
    <w:rsid w:val="00B82B6B"/>
    <w:rsid w:val="00B87E2F"/>
    <w:rsid w:val="00B911F0"/>
    <w:rsid w:val="00B916D5"/>
    <w:rsid w:val="00B91FA2"/>
    <w:rsid w:val="00B94766"/>
    <w:rsid w:val="00B96EE2"/>
    <w:rsid w:val="00BA29DE"/>
    <w:rsid w:val="00BA5ADE"/>
    <w:rsid w:val="00BA61FE"/>
    <w:rsid w:val="00BB02C4"/>
    <w:rsid w:val="00BB192A"/>
    <w:rsid w:val="00BB3438"/>
    <w:rsid w:val="00BB56CE"/>
    <w:rsid w:val="00BB6E6D"/>
    <w:rsid w:val="00BC066A"/>
    <w:rsid w:val="00BC302A"/>
    <w:rsid w:val="00BC463E"/>
    <w:rsid w:val="00BC79E6"/>
    <w:rsid w:val="00BC7A3C"/>
    <w:rsid w:val="00BD0D0C"/>
    <w:rsid w:val="00BD1E25"/>
    <w:rsid w:val="00BD2F69"/>
    <w:rsid w:val="00BD57BF"/>
    <w:rsid w:val="00BD74B0"/>
    <w:rsid w:val="00BD7974"/>
    <w:rsid w:val="00BF0BA7"/>
    <w:rsid w:val="00BF1013"/>
    <w:rsid w:val="00C019AE"/>
    <w:rsid w:val="00C028EE"/>
    <w:rsid w:val="00C06D61"/>
    <w:rsid w:val="00C071BF"/>
    <w:rsid w:val="00C125E7"/>
    <w:rsid w:val="00C13711"/>
    <w:rsid w:val="00C1569A"/>
    <w:rsid w:val="00C17778"/>
    <w:rsid w:val="00C2014D"/>
    <w:rsid w:val="00C2235E"/>
    <w:rsid w:val="00C30D50"/>
    <w:rsid w:val="00C40BB0"/>
    <w:rsid w:val="00C44610"/>
    <w:rsid w:val="00C44ECA"/>
    <w:rsid w:val="00C55F40"/>
    <w:rsid w:val="00C56AC7"/>
    <w:rsid w:val="00C602AA"/>
    <w:rsid w:val="00C605AE"/>
    <w:rsid w:val="00C6172D"/>
    <w:rsid w:val="00C63696"/>
    <w:rsid w:val="00C63BC1"/>
    <w:rsid w:val="00C66D33"/>
    <w:rsid w:val="00C6752E"/>
    <w:rsid w:val="00C67A35"/>
    <w:rsid w:val="00C72497"/>
    <w:rsid w:val="00C74E04"/>
    <w:rsid w:val="00C816EA"/>
    <w:rsid w:val="00C81A81"/>
    <w:rsid w:val="00C838D0"/>
    <w:rsid w:val="00C83E1C"/>
    <w:rsid w:val="00C86CC2"/>
    <w:rsid w:val="00C91723"/>
    <w:rsid w:val="00C94002"/>
    <w:rsid w:val="00C944CB"/>
    <w:rsid w:val="00CA12D3"/>
    <w:rsid w:val="00CA295F"/>
    <w:rsid w:val="00CA34AD"/>
    <w:rsid w:val="00CA77C4"/>
    <w:rsid w:val="00CB007E"/>
    <w:rsid w:val="00CB0838"/>
    <w:rsid w:val="00CB0A62"/>
    <w:rsid w:val="00CB1233"/>
    <w:rsid w:val="00CB1951"/>
    <w:rsid w:val="00CB5330"/>
    <w:rsid w:val="00CB5D96"/>
    <w:rsid w:val="00CB5DE7"/>
    <w:rsid w:val="00CB6733"/>
    <w:rsid w:val="00CB687D"/>
    <w:rsid w:val="00CB6F4D"/>
    <w:rsid w:val="00CB7F2F"/>
    <w:rsid w:val="00CC034C"/>
    <w:rsid w:val="00CC10FD"/>
    <w:rsid w:val="00CC36FF"/>
    <w:rsid w:val="00CC5E60"/>
    <w:rsid w:val="00CC6624"/>
    <w:rsid w:val="00CC6909"/>
    <w:rsid w:val="00CC6D80"/>
    <w:rsid w:val="00CD0700"/>
    <w:rsid w:val="00CD19D6"/>
    <w:rsid w:val="00CD55AD"/>
    <w:rsid w:val="00CD6A06"/>
    <w:rsid w:val="00CE1F3D"/>
    <w:rsid w:val="00CE6532"/>
    <w:rsid w:val="00CE69DE"/>
    <w:rsid w:val="00CE6F3B"/>
    <w:rsid w:val="00D000E5"/>
    <w:rsid w:val="00D06A49"/>
    <w:rsid w:val="00D11EFE"/>
    <w:rsid w:val="00D15820"/>
    <w:rsid w:val="00D15EDB"/>
    <w:rsid w:val="00D17AEB"/>
    <w:rsid w:val="00D206A3"/>
    <w:rsid w:val="00D20783"/>
    <w:rsid w:val="00D275EC"/>
    <w:rsid w:val="00D27757"/>
    <w:rsid w:val="00D306A9"/>
    <w:rsid w:val="00D332C8"/>
    <w:rsid w:val="00D35E87"/>
    <w:rsid w:val="00D36084"/>
    <w:rsid w:val="00D419E6"/>
    <w:rsid w:val="00D4267F"/>
    <w:rsid w:val="00D44C81"/>
    <w:rsid w:val="00D44FE2"/>
    <w:rsid w:val="00D5149E"/>
    <w:rsid w:val="00D51740"/>
    <w:rsid w:val="00D5228C"/>
    <w:rsid w:val="00D53518"/>
    <w:rsid w:val="00D55546"/>
    <w:rsid w:val="00D6184F"/>
    <w:rsid w:val="00D61952"/>
    <w:rsid w:val="00D66E1F"/>
    <w:rsid w:val="00D84DB1"/>
    <w:rsid w:val="00D85A89"/>
    <w:rsid w:val="00D94064"/>
    <w:rsid w:val="00D96513"/>
    <w:rsid w:val="00D9788E"/>
    <w:rsid w:val="00DA114D"/>
    <w:rsid w:val="00DA1C63"/>
    <w:rsid w:val="00DA2312"/>
    <w:rsid w:val="00DA3A77"/>
    <w:rsid w:val="00DA49F4"/>
    <w:rsid w:val="00DA5625"/>
    <w:rsid w:val="00DA7993"/>
    <w:rsid w:val="00DB0C56"/>
    <w:rsid w:val="00DB2200"/>
    <w:rsid w:val="00DB2D3B"/>
    <w:rsid w:val="00DB4B25"/>
    <w:rsid w:val="00DC0165"/>
    <w:rsid w:val="00DC228D"/>
    <w:rsid w:val="00DC5838"/>
    <w:rsid w:val="00DC68C1"/>
    <w:rsid w:val="00DC7913"/>
    <w:rsid w:val="00DD0FA9"/>
    <w:rsid w:val="00DD1151"/>
    <w:rsid w:val="00DD1232"/>
    <w:rsid w:val="00DD123C"/>
    <w:rsid w:val="00DD36C1"/>
    <w:rsid w:val="00DD59C3"/>
    <w:rsid w:val="00DD7E27"/>
    <w:rsid w:val="00DE1AB6"/>
    <w:rsid w:val="00DE3F39"/>
    <w:rsid w:val="00DE4820"/>
    <w:rsid w:val="00DE4BEA"/>
    <w:rsid w:val="00DE5A25"/>
    <w:rsid w:val="00DE6E41"/>
    <w:rsid w:val="00DF2E19"/>
    <w:rsid w:val="00DF30A1"/>
    <w:rsid w:val="00DF6460"/>
    <w:rsid w:val="00E0343D"/>
    <w:rsid w:val="00E03609"/>
    <w:rsid w:val="00E11E7F"/>
    <w:rsid w:val="00E14D90"/>
    <w:rsid w:val="00E1518C"/>
    <w:rsid w:val="00E170EC"/>
    <w:rsid w:val="00E21F1F"/>
    <w:rsid w:val="00E238FE"/>
    <w:rsid w:val="00E30A37"/>
    <w:rsid w:val="00E30BBB"/>
    <w:rsid w:val="00E32E6B"/>
    <w:rsid w:val="00E35F53"/>
    <w:rsid w:val="00E370B5"/>
    <w:rsid w:val="00E45800"/>
    <w:rsid w:val="00E4758B"/>
    <w:rsid w:val="00E50767"/>
    <w:rsid w:val="00E55E6F"/>
    <w:rsid w:val="00E57041"/>
    <w:rsid w:val="00E57D19"/>
    <w:rsid w:val="00E625C4"/>
    <w:rsid w:val="00E63669"/>
    <w:rsid w:val="00E655C4"/>
    <w:rsid w:val="00E663A1"/>
    <w:rsid w:val="00E67207"/>
    <w:rsid w:val="00E67F72"/>
    <w:rsid w:val="00E81A69"/>
    <w:rsid w:val="00E82F51"/>
    <w:rsid w:val="00E83589"/>
    <w:rsid w:val="00E84ECA"/>
    <w:rsid w:val="00E872FA"/>
    <w:rsid w:val="00E9201A"/>
    <w:rsid w:val="00E9573D"/>
    <w:rsid w:val="00E9714D"/>
    <w:rsid w:val="00E9750B"/>
    <w:rsid w:val="00EA4F62"/>
    <w:rsid w:val="00EA5E5A"/>
    <w:rsid w:val="00EA6ECE"/>
    <w:rsid w:val="00EB7FAE"/>
    <w:rsid w:val="00EC0733"/>
    <w:rsid w:val="00EC2C39"/>
    <w:rsid w:val="00EC41F5"/>
    <w:rsid w:val="00EC58F3"/>
    <w:rsid w:val="00ED2246"/>
    <w:rsid w:val="00EE1F65"/>
    <w:rsid w:val="00EE5DEE"/>
    <w:rsid w:val="00EF20E2"/>
    <w:rsid w:val="00EF230A"/>
    <w:rsid w:val="00EF417E"/>
    <w:rsid w:val="00EF45E2"/>
    <w:rsid w:val="00F00970"/>
    <w:rsid w:val="00F02B2A"/>
    <w:rsid w:val="00F05CE8"/>
    <w:rsid w:val="00F140E6"/>
    <w:rsid w:val="00F14B55"/>
    <w:rsid w:val="00F1560E"/>
    <w:rsid w:val="00F16BD9"/>
    <w:rsid w:val="00F1787A"/>
    <w:rsid w:val="00F2000D"/>
    <w:rsid w:val="00F21C4F"/>
    <w:rsid w:val="00F243AE"/>
    <w:rsid w:val="00F2753F"/>
    <w:rsid w:val="00F3004C"/>
    <w:rsid w:val="00F31948"/>
    <w:rsid w:val="00F325D0"/>
    <w:rsid w:val="00F3368A"/>
    <w:rsid w:val="00F347DE"/>
    <w:rsid w:val="00F36720"/>
    <w:rsid w:val="00F379F7"/>
    <w:rsid w:val="00F40177"/>
    <w:rsid w:val="00F46510"/>
    <w:rsid w:val="00F5552B"/>
    <w:rsid w:val="00F55954"/>
    <w:rsid w:val="00F55EE9"/>
    <w:rsid w:val="00F57AD0"/>
    <w:rsid w:val="00F60DDF"/>
    <w:rsid w:val="00F614E7"/>
    <w:rsid w:val="00F63CDC"/>
    <w:rsid w:val="00F64AC2"/>
    <w:rsid w:val="00F7051B"/>
    <w:rsid w:val="00F710E5"/>
    <w:rsid w:val="00F71611"/>
    <w:rsid w:val="00F72540"/>
    <w:rsid w:val="00F7461B"/>
    <w:rsid w:val="00F7515C"/>
    <w:rsid w:val="00F75AE8"/>
    <w:rsid w:val="00F75B3A"/>
    <w:rsid w:val="00F7767F"/>
    <w:rsid w:val="00F8013F"/>
    <w:rsid w:val="00F81E8F"/>
    <w:rsid w:val="00F824EE"/>
    <w:rsid w:val="00F82B32"/>
    <w:rsid w:val="00F831B8"/>
    <w:rsid w:val="00F850F6"/>
    <w:rsid w:val="00F86888"/>
    <w:rsid w:val="00F907FE"/>
    <w:rsid w:val="00F90981"/>
    <w:rsid w:val="00F92294"/>
    <w:rsid w:val="00F94E18"/>
    <w:rsid w:val="00F95A70"/>
    <w:rsid w:val="00F965D0"/>
    <w:rsid w:val="00F97ED0"/>
    <w:rsid w:val="00FA1EDF"/>
    <w:rsid w:val="00FA3857"/>
    <w:rsid w:val="00FA38A5"/>
    <w:rsid w:val="00FA3D8C"/>
    <w:rsid w:val="00FA5302"/>
    <w:rsid w:val="00FA5732"/>
    <w:rsid w:val="00FB181A"/>
    <w:rsid w:val="00FB1E06"/>
    <w:rsid w:val="00FB2B84"/>
    <w:rsid w:val="00FC0E67"/>
    <w:rsid w:val="00FC1AC5"/>
    <w:rsid w:val="00FC25BC"/>
    <w:rsid w:val="00FC3D93"/>
    <w:rsid w:val="00FD0479"/>
    <w:rsid w:val="00FD50D8"/>
    <w:rsid w:val="00FD5C07"/>
    <w:rsid w:val="00FD5E02"/>
    <w:rsid w:val="00FD76BA"/>
    <w:rsid w:val="00FE012D"/>
    <w:rsid w:val="00FF3D17"/>
    <w:rsid w:val="00FF52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5788C-1C06-477A-A8CD-9C0F02F0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126"/>
  </w:style>
  <w:style w:type="paragraph" w:styleId="1">
    <w:name w:val="heading 1"/>
    <w:basedOn w:val="a"/>
    <w:next w:val="a"/>
    <w:link w:val="10"/>
    <w:uiPriority w:val="9"/>
    <w:qFormat/>
    <w:rsid w:val="00D94064"/>
    <w:pPr>
      <w:keepNext/>
      <w:spacing w:after="0" w:line="240" w:lineRule="auto"/>
      <w:outlineLvl w:val="0"/>
    </w:pPr>
    <w:rPr>
      <w:rFonts w:ascii="Times New Roman" w:eastAsia="Times New Roman" w:hAnsi="Times New Roman" w:cs="Times New Roman"/>
      <w:b/>
      <w:sz w:val="32"/>
      <w:szCs w:val="20"/>
    </w:rPr>
  </w:style>
  <w:style w:type="paragraph" w:styleId="3">
    <w:name w:val="heading 3"/>
    <w:basedOn w:val="a"/>
    <w:next w:val="a"/>
    <w:link w:val="30"/>
    <w:uiPriority w:val="9"/>
    <w:semiHidden/>
    <w:unhideWhenUsed/>
    <w:qFormat/>
    <w:rsid w:val="00023E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6">
    <w:name w:val="heading 6"/>
    <w:basedOn w:val="a"/>
    <w:next w:val="a"/>
    <w:link w:val="60"/>
    <w:semiHidden/>
    <w:unhideWhenUsed/>
    <w:qFormat/>
    <w:rsid w:val="00D94064"/>
    <w:pPr>
      <w:keepNext/>
      <w:spacing w:after="0" w:line="360" w:lineRule="auto"/>
      <w:ind w:firstLine="709"/>
      <w:jc w:val="both"/>
      <w:outlineLvl w:val="5"/>
    </w:pPr>
    <w:rPr>
      <w:rFonts w:ascii="Times New Roman" w:eastAsia="Times New Roman" w:hAnsi="Times New Roman" w:cs="Times New Roman"/>
      <w:b/>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4064"/>
    <w:rPr>
      <w:rFonts w:ascii="Times New Roman" w:eastAsia="Times New Roman" w:hAnsi="Times New Roman" w:cs="Times New Roman"/>
      <w:b/>
      <w:sz w:val="32"/>
      <w:szCs w:val="20"/>
    </w:rPr>
  </w:style>
  <w:style w:type="character" w:customStyle="1" w:styleId="60">
    <w:name w:val="Заголовок 6 Знак"/>
    <w:basedOn w:val="a0"/>
    <w:link w:val="6"/>
    <w:semiHidden/>
    <w:rsid w:val="00D94064"/>
    <w:rPr>
      <w:rFonts w:ascii="Times New Roman" w:eastAsia="Times New Roman" w:hAnsi="Times New Roman" w:cs="Times New Roman"/>
      <w:b/>
      <w:iCs/>
      <w:sz w:val="24"/>
      <w:szCs w:val="24"/>
      <w:lang w:eastAsia="ru-RU"/>
    </w:rPr>
  </w:style>
  <w:style w:type="paragraph" w:customStyle="1" w:styleId="ConsPlusNormal">
    <w:name w:val="ConsPlusNormal"/>
    <w:link w:val="ConsPlusNormal0"/>
    <w:qFormat/>
    <w:rsid w:val="00D940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D940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40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40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40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40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4064"/>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D94064"/>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qFormat/>
    <w:locked/>
    <w:rsid w:val="00D94064"/>
    <w:rPr>
      <w:rFonts w:ascii="Calibri" w:eastAsia="Times New Roman" w:hAnsi="Calibri" w:cs="Times New Roman"/>
      <w:lang w:eastAsia="ru-RU"/>
    </w:rPr>
  </w:style>
  <w:style w:type="paragraph" w:styleId="a5">
    <w:name w:val="Balloon Text"/>
    <w:basedOn w:val="a"/>
    <w:link w:val="a6"/>
    <w:uiPriority w:val="99"/>
    <w:semiHidden/>
    <w:unhideWhenUsed/>
    <w:rsid w:val="00D9406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94064"/>
    <w:rPr>
      <w:rFonts w:ascii="Segoe UI" w:hAnsi="Segoe UI" w:cs="Segoe UI"/>
      <w:sz w:val="18"/>
      <w:szCs w:val="18"/>
    </w:rPr>
  </w:style>
  <w:style w:type="numbering" w:customStyle="1" w:styleId="11">
    <w:name w:val="Нет списка1"/>
    <w:next w:val="a2"/>
    <w:uiPriority w:val="99"/>
    <w:semiHidden/>
    <w:unhideWhenUsed/>
    <w:rsid w:val="00D94064"/>
  </w:style>
  <w:style w:type="paragraph" w:customStyle="1" w:styleId="FR1">
    <w:name w:val="FR1"/>
    <w:rsid w:val="00D94064"/>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basedOn w:val="a"/>
    <w:uiPriority w:val="99"/>
    <w:semiHidden/>
    <w:unhideWhenUsed/>
    <w:rsid w:val="00D940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D94064"/>
  </w:style>
  <w:style w:type="character" w:styleId="a8">
    <w:name w:val="Emphasis"/>
    <w:uiPriority w:val="20"/>
    <w:qFormat/>
    <w:rsid w:val="00D94064"/>
    <w:rPr>
      <w:i/>
      <w:iCs/>
    </w:rPr>
  </w:style>
  <w:style w:type="character" w:styleId="a9">
    <w:name w:val="Hyperlink"/>
    <w:uiPriority w:val="99"/>
    <w:unhideWhenUsed/>
    <w:rsid w:val="00D94064"/>
    <w:rPr>
      <w:color w:val="0000FF"/>
      <w:u w:val="single"/>
    </w:rPr>
  </w:style>
  <w:style w:type="paragraph" w:styleId="aa">
    <w:name w:val="Title"/>
    <w:basedOn w:val="a"/>
    <w:next w:val="a"/>
    <w:link w:val="12"/>
    <w:qFormat/>
    <w:rsid w:val="00D94064"/>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12">
    <w:name w:val="Название Знак1"/>
    <w:basedOn w:val="a0"/>
    <w:link w:val="aa"/>
    <w:rsid w:val="00D94064"/>
    <w:rPr>
      <w:rFonts w:ascii="Cambria" w:eastAsia="Times New Roman" w:hAnsi="Cambria" w:cs="Times New Roman"/>
      <w:b/>
      <w:bCs/>
      <w:kern w:val="28"/>
      <w:sz w:val="32"/>
      <w:szCs w:val="32"/>
    </w:rPr>
  </w:style>
  <w:style w:type="paragraph" w:styleId="ab">
    <w:name w:val="header"/>
    <w:basedOn w:val="a"/>
    <w:link w:val="ac"/>
    <w:uiPriority w:val="99"/>
    <w:unhideWhenUsed/>
    <w:rsid w:val="00D94064"/>
    <w:pPr>
      <w:tabs>
        <w:tab w:val="center" w:pos="4677"/>
        <w:tab w:val="right" w:pos="9355"/>
      </w:tabs>
      <w:spacing w:after="0" w:line="240" w:lineRule="auto"/>
    </w:pPr>
    <w:rPr>
      <w:rFonts w:ascii="Calibri" w:eastAsia="Calibri" w:hAnsi="Calibri" w:cs="Times New Roman"/>
    </w:rPr>
  </w:style>
  <w:style w:type="character" w:customStyle="1" w:styleId="ac">
    <w:name w:val="Верхний колонтитул Знак"/>
    <w:basedOn w:val="a0"/>
    <w:link w:val="ab"/>
    <w:uiPriority w:val="99"/>
    <w:rsid w:val="00D94064"/>
    <w:rPr>
      <w:rFonts w:ascii="Calibri" w:eastAsia="Calibri" w:hAnsi="Calibri" w:cs="Times New Roman"/>
    </w:rPr>
  </w:style>
  <w:style w:type="paragraph" w:styleId="ad">
    <w:name w:val="footer"/>
    <w:basedOn w:val="a"/>
    <w:link w:val="ae"/>
    <w:uiPriority w:val="99"/>
    <w:unhideWhenUsed/>
    <w:rsid w:val="00D94064"/>
    <w:pPr>
      <w:tabs>
        <w:tab w:val="center" w:pos="4677"/>
        <w:tab w:val="right" w:pos="9355"/>
      </w:tabs>
      <w:spacing w:after="0" w:line="240" w:lineRule="auto"/>
    </w:pPr>
    <w:rPr>
      <w:rFonts w:ascii="Calibri" w:eastAsia="Calibri" w:hAnsi="Calibri" w:cs="Times New Roman"/>
    </w:rPr>
  </w:style>
  <w:style w:type="character" w:customStyle="1" w:styleId="ae">
    <w:name w:val="Нижний колонтитул Знак"/>
    <w:basedOn w:val="a0"/>
    <w:link w:val="ad"/>
    <w:uiPriority w:val="99"/>
    <w:rsid w:val="00D94064"/>
    <w:rPr>
      <w:rFonts w:ascii="Calibri" w:eastAsia="Calibri" w:hAnsi="Calibri" w:cs="Times New Roman"/>
    </w:rPr>
  </w:style>
  <w:style w:type="paragraph" w:styleId="af">
    <w:name w:val="List Paragraph"/>
    <w:basedOn w:val="a"/>
    <w:uiPriority w:val="34"/>
    <w:qFormat/>
    <w:rsid w:val="00D94064"/>
    <w:pPr>
      <w:spacing w:after="0" w:line="240" w:lineRule="auto"/>
      <w:ind w:left="708"/>
    </w:pPr>
    <w:rPr>
      <w:rFonts w:ascii="Calibri" w:eastAsia="Calibri" w:hAnsi="Calibri" w:cs="Times New Roman"/>
    </w:rPr>
  </w:style>
  <w:style w:type="table" w:styleId="af0">
    <w:name w:val="Table Grid"/>
    <w:basedOn w:val="a1"/>
    <w:uiPriority w:val="59"/>
    <w:rsid w:val="00D940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semiHidden/>
    <w:unhideWhenUsed/>
    <w:rsid w:val="00D94064"/>
    <w:pPr>
      <w:spacing w:after="0" w:line="240" w:lineRule="auto"/>
    </w:pPr>
    <w:rPr>
      <w:rFonts w:ascii="Calibri" w:eastAsia="Calibri" w:hAnsi="Calibri" w:cs="Times New Roman"/>
      <w:sz w:val="20"/>
      <w:szCs w:val="20"/>
    </w:rPr>
  </w:style>
  <w:style w:type="character" w:customStyle="1" w:styleId="af2">
    <w:name w:val="Текст сноски Знак"/>
    <w:basedOn w:val="a0"/>
    <w:link w:val="af1"/>
    <w:uiPriority w:val="99"/>
    <w:semiHidden/>
    <w:rsid w:val="00D94064"/>
    <w:rPr>
      <w:rFonts w:ascii="Calibri" w:eastAsia="Calibri" w:hAnsi="Calibri" w:cs="Times New Roman"/>
      <w:sz w:val="20"/>
      <w:szCs w:val="20"/>
    </w:rPr>
  </w:style>
  <w:style w:type="numbering" w:customStyle="1" w:styleId="110">
    <w:name w:val="Нет списка11"/>
    <w:next w:val="a2"/>
    <w:uiPriority w:val="99"/>
    <w:semiHidden/>
    <w:unhideWhenUsed/>
    <w:rsid w:val="00D94064"/>
  </w:style>
  <w:style w:type="character" w:styleId="af3">
    <w:name w:val="FollowedHyperlink"/>
    <w:basedOn w:val="a0"/>
    <w:uiPriority w:val="99"/>
    <w:semiHidden/>
    <w:unhideWhenUsed/>
    <w:rsid w:val="00D94064"/>
    <w:rPr>
      <w:color w:val="954F72" w:themeColor="followedHyperlink"/>
      <w:u w:val="single"/>
    </w:rPr>
  </w:style>
  <w:style w:type="paragraph" w:styleId="2">
    <w:name w:val="Body Text Indent 2"/>
    <w:basedOn w:val="a"/>
    <w:link w:val="20"/>
    <w:uiPriority w:val="99"/>
    <w:unhideWhenUsed/>
    <w:rsid w:val="00D94064"/>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D94064"/>
    <w:rPr>
      <w:rFonts w:ascii="Times New Roman" w:eastAsia="Times New Roman" w:hAnsi="Times New Roman" w:cs="Times New Roman"/>
      <w:sz w:val="28"/>
      <w:szCs w:val="28"/>
      <w:lang w:eastAsia="ru-RU"/>
    </w:rPr>
  </w:style>
  <w:style w:type="paragraph" w:customStyle="1" w:styleId="ConsPlusTextList">
    <w:name w:val="ConsPlusTextList"/>
    <w:rsid w:val="00D9406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D9406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4">
    <w:name w:val="caption"/>
    <w:basedOn w:val="a"/>
    <w:next w:val="a"/>
    <w:qFormat/>
    <w:rsid w:val="00D94064"/>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D94064"/>
    <w:rPr>
      <w:rFonts w:ascii="Calibri" w:eastAsia="Times New Roman" w:hAnsi="Calibri" w:cs="Calibri"/>
      <w:szCs w:val="20"/>
      <w:lang w:eastAsia="ru-RU"/>
    </w:rPr>
  </w:style>
  <w:style w:type="character" w:customStyle="1" w:styleId="21">
    <w:name w:val="Основной текст (2)_"/>
    <w:basedOn w:val="a0"/>
    <w:link w:val="22"/>
    <w:rsid w:val="00D94064"/>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94064"/>
    <w:pPr>
      <w:widowControl w:val="0"/>
      <w:shd w:val="clear" w:color="auto" w:fill="FFFFFF"/>
      <w:spacing w:before="1200" w:after="360" w:line="0" w:lineRule="atLeast"/>
    </w:pPr>
    <w:rPr>
      <w:rFonts w:ascii="Times New Roman" w:eastAsia="Times New Roman" w:hAnsi="Times New Roman" w:cs="Times New Roman"/>
      <w:sz w:val="28"/>
      <w:szCs w:val="28"/>
    </w:rPr>
  </w:style>
  <w:style w:type="character" w:customStyle="1" w:styleId="211pt">
    <w:name w:val="Основной текст (2) + 11 pt"/>
    <w:basedOn w:val="21"/>
    <w:rsid w:val="00D9406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0pt">
    <w:name w:val="Основной текст (2) + 10 pt"/>
    <w:basedOn w:val="21"/>
    <w:rsid w:val="00D9406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5">
    <w:name w:val="Body Text Indent"/>
    <w:basedOn w:val="a"/>
    <w:link w:val="af6"/>
    <w:rsid w:val="00D94064"/>
    <w:pPr>
      <w:spacing w:after="120" w:line="276" w:lineRule="auto"/>
      <w:ind w:left="283"/>
    </w:pPr>
    <w:rPr>
      <w:rFonts w:ascii="Century Gothic" w:eastAsia="Times New Roman" w:hAnsi="Century Gothic" w:cs="Times New Roman"/>
      <w:lang w:val="en-US"/>
    </w:rPr>
  </w:style>
  <w:style w:type="character" w:customStyle="1" w:styleId="af6">
    <w:name w:val="Основной текст с отступом Знак"/>
    <w:basedOn w:val="a0"/>
    <w:link w:val="af5"/>
    <w:rsid w:val="00D94064"/>
    <w:rPr>
      <w:rFonts w:ascii="Century Gothic" w:eastAsia="Times New Roman" w:hAnsi="Century Gothic" w:cs="Times New Roman"/>
      <w:lang w:val="en-US"/>
    </w:rPr>
  </w:style>
  <w:style w:type="paragraph" w:customStyle="1" w:styleId="Default">
    <w:name w:val="Default"/>
    <w:rsid w:val="00D9406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3">
    <w:name w:val="Основной текст (2) + Полужирный"/>
    <w:basedOn w:val="21"/>
    <w:rsid w:val="00D940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D94064"/>
    <w:rPr>
      <w:rFonts w:ascii="Calibri" w:eastAsia="Calibri" w:hAnsi="Calibri" w:cs="Calibri"/>
      <w:shd w:val="clear" w:color="auto" w:fill="FFFFFF"/>
    </w:rPr>
  </w:style>
  <w:style w:type="paragraph" w:customStyle="1" w:styleId="50">
    <w:name w:val="Основной текст (5)"/>
    <w:basedOn w:val="a"/>
    <w:link w:val="5"/>
    <w:rsid w:val="00D94064"/>
    <w:pPr>
      <w:widowControl w:val="0"/>
      <w:shd w:val="clear" w:color="auto" w:fill="FFFFFF"/>
      <w:spacing w:after="900" w:line="0" w:lineRule="atLeast"/>
      <w:jc w:val="center"/>
    </w:pPr>
    <w:rPr>
      <w:rFonts w:ascii="Calibri" w:eastAsia="Calibri" w:hAnsi="Calibri" w:cs="Calibri"/>
    </w:rPr>
  </w:style>
  <w:style w:type="character" w:customStyle="1" w:styleId="2Exact">
    <w:name w:val="Основной текст (2) Exact"/>
    <w:basedOn w:val="a0"/>
    <w:rsid w:val="00D94064"/>
    <w:rPr>
      <w:rFonts w:ascii="Times New Roman" w:eastAsia="Times New Roman" w:hAnsi="Times New Roman" w:cs="Times New Roman"/>
      <w:b w:val="0"/>
      <w:bCs w:val="0"/>
      <w:i w:val="0"/>
      <w:iCs w:val="0"/>
      <w:smallCaps w:val="0"/>
      <w:strike w:val="0"/>
      <w:sz w:val="28"/>
      <w:szCs w:val="28"/>
      <w:u w:val="none"/>
    </w:rPr>
  </w:style>
  <w:style w:type="character" w:customStyle="1" w:styleId="7Exact">
    <w:name w:val="Основной текст (7) Exact"/>
    <w:basedOn w:val="a0"/>
    <w:rsid w:val="00D94064"/>
    <w:rPr>
      <w:rFonts w:ascii="Times New Roman" w:eastAsia="Times New Roman" w:hAnsi="Times New Roman" w:cs="Times New Roman"/>
      <w:b w:val="0"/>
      <w:bCs w:val="0"/>
      <w:i w:val="0"/>
      <w:iCs w:val="0"/>
      <w:smallCaps w:val="0"/>
      <w:strike w:val="0"/>
      <w:sz w:val="22"/>
      <w:szCs w:val="22"/>
      <w:u w:val="none"/>
    </w:rPr>
  </w:style>
  <w:style w:type="character" w:customStyle="1" w:styleId="7">
    <w:name w:val="Основной текст (7)_"/>
    <w:basedOn w:val="a0"/>
    <w:link w:val="70"/>
    <w:rsid w:val="00D94064"/>
    <w:rPr>
      <w:rFonts w:ascii="Times New Roman" w:eastAsia="Times New Roman" w:hAnsi="Times New Roman" w:cs="Times New Roman"/>
      <w:shd w:val="clear" w:color="auto" w:fill="FFFFFF"/>
    </w:rPr>
  </w:style>
  <w:style w:type="character" w:customStyle="1" w:styleId="27pt">
    <w:name w:val="Основной текст (2) + 7 pt;Полужирный"/>
    <w:basedOn w:val="21"/>
    <w:rsid w:val="00D94064"/>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5pt">
    <w:name w:val="Основной текст (2) + 5 pt"/>
    <w:basedOn w:val="21"/>
    <w:rsid w:val="00D94064"/>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31">
    <w:name w:val="Подпись к таблице (3)_"/>
    <w:basedOn w:val="a0"/>
    <w:link w:val="32"/>
    <w:rsid w:val="00D94064"/>
    <w:rPr>
      <w:rFonts w:ascii="Times New Roman" w:eastAsia="Times New Roman" w:hAnsi="Times New Roman" w:cs="Times New Roman"/>
      <w:sz w:val="28"/>
      <w:szCs w:val="28"/>
      <w:shd w:val="clear" w:color="auto" w:fill="FFFFFF"/>
    </w:rPr>
  </w:style>
  <w:style w:type="character" w:customStyle="1" w:styleId="220">
    <w:name w:val="Основной текст (22)_"/>
    <w:basedOn w:val="a0"/>
    <w:link w:val="221"/>
    <w:rsid w:val="00D94064"/>
    <w:rPr>
      <w:rFonts w:ascii="Calibri" w:eastAsia="Calibri" w:hAnsi="Calibri" w:cs="Calibri"/>
      <w:sz w:val="21"/>
      <w:szCs w:val="21"/>
      <w:shd w:val="clear" w:color="auto" w:fill="FFFFFF"/>
    </w:rPr>
  </w:style>
  <w:style w:type="character" w:customStyle="1" w:styleId="230">
    <w:name w:val="Основной текст (23)_"/>
    <w:basedOn w:val="a0"/>
    <w:link w:val="231"/>
    <w:rsid w:val="00D94064"/>
    <w:rPr>
      <w:rFonts w:ascii="Calibri" w:eastAsia="Calibri" w:hAnsi="Calibri" w:cs="Calibri"/>
      <w:sz w:val="21"/>
      <w:szCs w:val="21"/>
      <w:shd w:val="clear" w:color="auto" w:fill="FFFFFF"/>
    </w:rPr>
  </w:style>
  <w:style w:type="character" w:customStyle="1" w:styleId="27pt0">
    <w:name w:val="Основной текст (2) + 7 pt"/>
    <w:basedOn w:val="21"/>
    <w:rsid w:val="00D94064"/>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Candara105pt">
    <w:name w:val="Основной текст (2) + Candara;10;5 pt"/>
    <w:basedOn w:val="21"/>
    <w:rsid w:val="00D94064"/>
    <w:rPr>
      <w:rFonts w:ascii="Candara" w:eastAsia="Candara" w:hAnsi="Candara" w:cs="Candara"/>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4">
    <w:name w:val="Основной текст (24)_"/>
    <w:basedOn w:val="a0"/>
    <w:link w:val="240"/>
    <w:rsid w:val="00D94064"/>
    <w:rPr>
      <w:rFonts w:ascii="Calibri" w:eastAsia="Calibri" w:hAnsi="Calibri" w:cs="Calibri"/>
      <w:shd w:val="clear" w:color="auto" w:fill="FFFFFF"/>
    </w:rPr>
  </w:style>
  <w:style w:type="paragraph" w:customStyle="1" w:styleId="70">
    <w:name w:val="Основной текст (7)"/>
    <w:basedOn w:val="a"/>
    <w:link w:val="7"/>
    <w:rsid w:val="00D94064"/>
    <w:pPr>
      <w:widowControl w:val="0"/>
      <w:shd w:val="clear" w:color="auto" w:fill="FFFFFF"/>
      <w:spacing w:after="60" w:line="0" w:lineRule="atLeast"/>
      <w:jc w:val="center"/>
    </w:pPr>
    <w:rPr>
      <w:rFonts w:ascii="Times New Roman" w:eastAsia="Times New Roman" w:hAnsi="Times New Roman" w:cs="Times New Roman"/>
    </w:rPr>
  </w:style>
  <w:style w:type="paragraph" w:customStyle="1" w:styleId="32">
    <w:name w:val="Подпись к таблице (3)"/>
    <w:basedOn w:val="a"/>
    <w:link w:val="31"/>
    <w:rsid w:val="00D94064"/>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221">
    <w:name w:val="Основной текст (22)"/>
    <w:basedOn w:val="a"/>
    <w:link w:val="220"/>
    <w:rsid w:val="00D94064"/>
    <w:pPr>
      <w:widowControl w:val="0"/>
      <w:shd w:val="clear" w:color="auto" w:fill="FFFFFF"/>
      <w:spacing w:after="540" w:line="0" w:lineRule="atLeast"/>
    </w:pPr>
    <w:rPr>
      <w:rFonts w:ascii="Calibri" w:eastAsia="Calibri" w:hAnsi="Calibri" w:cs="Calibri"/>
      <w:sz w:val="21"/>
      <w:szCs w:val="21"/>
    </w:rPr>
  </w:style>
  <w:style w:type="paragraph" w:customStyle="1" w:styleId="231">
    <w:name w:val="Основной текст (23)"/>
    <w:basedOn w:val="a"/>
    <w:link w:val="230"/>
    <w:rsid w:val="00D94064"/>
    <w:pPr>
      <w:widowControl w:val="0"/>
      <w:shd w:val="clear" w:color="auto" w:fill="FFFFFF"/>
      <w:spacing w:after="840" w:line="0" w:lineRule="atLeast"/>
    </w:pPr>
    <w:rPr>
      <w:rFonts w:ascii="Calibri" w:eastAsia="Calibri" w:hAnsi="Calibri" w:cs="Calibri"/>
      <w:sz w:val="21"/>
      <w:szCs w:val="21"/>
    </w:rPr>
  </w:style>
  <w:style w:type="paragraph" w:customStyle="1" w:styleId="240">
    <w:name w:val="Основной текст (24)"/>
    <w:basedOn w:val="a"/>
    <w:link w:val="24"/>
    <w:rsid w:val="00D94064"/>
    <w:pPr>
      <w:widowControl w:val="0"/>
      <w:shd w:val="clear" w:color="auto" w:fill="FFFFFF"/>
      <w:spacing w:after="840" w:line="0" w:lineRule="atLeast"/>
      <w:jc w:val="center"/>
    </w:pPr>
    <w:rPr>
      <w:rFonts w:ascii="Calibri" w:eastAsia="Calibri" w:hAnsi="Calibri" w:cs="Calibri"/>
    </w:rPr>
  </w:style>
  <w:style w:type="character" w:customStyle="1" w:styleId="af7">
    <w:name w:val="Подпись к таблице_"/>
    <w:basedOn w:val="a0"/>
    <w:link w:val="af8"/>
    <w:rsid w:val="00D94064"/>
    <w:rPr>
      <w:rFonts w:ascii="Times New Roman" w:eastAsia="Times New Roman" w:hAnsi="Times New Roman" w:cs="Times New Roman"/>
      <w:sz w:val="20"/>
      <w:szCs w:val="20"/>
      <w:shd w:val="clear" w:color="auto" w:fill="FFFFFF"/>
    </w:rPr>
  </w:style>
  <w:style w:type="character" w:customStyle="1" w:styleId="2TrebuchetMS85pt">
    <w:name w:val="Основной текст (2) + Trebuchet MS;8;5 pt"/>
    <w:basedOn w:val="21"/>
    <w:rsid w:val="00D94064"/>
    <w:rPr>
      <w:rFonts w:ascii="Trebuchet MS" w:eastAsia="Trebuchet MS" w:hAnsi="Trebuchet MS" w:cs="Trebuchet MS"/>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f8">
    <w:name w:val="Подпись к таблице"/>
    <w:basedOn w:val="a"/>
    <w:link w:val="af7"/>
    <w:rsid w:val="00D94064"/>
    <w:pPr>
      <w:widowControl w:val="0"/>
      <w:shd w:val="clear" w:color="auto" w:fill="FFFFFF"/>
      <w:spacing w:after="0" w:line="0" w:lineRule="atLeast"/>
    </w:pPr>
    <w:rPr>
      <w:rFonts w:ascii="Times New Roman" w:eastAsia="Times New Roman" w:hAnsi="Times New Roman" w:cs="Times New Roman"/>
      <w:sz w:val="20"/>
      <w:szCs w:val="20"/>
    </w:rPr>
  </w:style>
  <w:style w:type="character" w:styleId="af9">
    <w:name w:val="page number"/>
    <w:basedOn w:val="a0"/>
    <w:rsid w:val="00A93239"/>
  </w:style>
  <w:style w:type="paragraph" w:customStyle="1" w:styleId="consplusnormal1">
    <w:name w:val="consplusnormal"/>
    <w:basedOn w:val="a"/>
    <w:rsid w:val="00023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023E1E"/>
    <w:rPr>
      <w:rFonts w:asciiTheme="majorHAnsi" w:eastAsiaTheme="majorEastAsia" w:hAnsiTheme="majorHAnsi" w:cstheme="majorBidi"/>
      <w:color w:val="1F4D78" w:themeColor="accent1" w:themeShade="7F"/>
      <w:sz w:val="24"/>
      <w:szCs w:val="24"/>
    </w:rPr>
  </w:style>
  <w:style w:type="paragraph" w:customStyle="1" w:styleId="afa">
    <w:name w:val="Прижатый влево"/>
    <w:basedOn w:val="a"/>
    <w:next w:val="a"/>
    <w:uiPriority w:val="99"/>
    <w:rsid w:val="0078192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fb">
    <w:name w:val="annotation reference"/>
    <w:basedOn w:val="a0"/>
    <w:uiPriority w:val="99"/>
    <w:semiHidden/>
    <w:unhideWhenUsed/>
    <w:rsid w:val="007447AA"/>
    <w:rPr>
      <w:sz w:val="16"/>
      <w:szCs w:val="16"/>
    </w:rPr>
  </w:style>
  <w:style w:type="paragraph" w:styleId="afc">
    <w:name w:val="annotation text"/>
    <w:basedOn w:val="a"/>
    <w:link w:val="afd"/>
    <w:uiPriority w:val="99"/>
    <w:semiHidden/>
    <w:unhideWhenUsed/>
    <w:rsid w:val="007447AA"/>
    <w:pPr>
      <w:spacing w:line="240" w:lineRule="auto"/>
    </w:pPr>
    <w:rPr>
      <w:sz w:val="20"/>
      <w:szCs w:val="20"/>
    </w:rPr>
  </w:style>
  <w:style w:type="character" w:customStyle="1" w:styleId="afd">
    <w:name w:val="Текст примечания Знак"/>
    <w:basedOn w:val="a0"/>
    <w:link w:val="afc"/>
    <w:uiPriority w:val="99"/>
    <w:semiHidden/>
    <w:rsid w:val="007447AA"/>
    <w:rPr>
      <w:sz w:val="20"/>
      <w:szCs w:val="20"/>
    </w:rPr>
  </w:style>
  <w:style w:type="paragraph" w:styleId="afe">
    <w:name w:val="annotation subject"/>
    <w:basedOn w:val="afc"/>
    <w:next w:val="afc"/>
    <w:link w:val="aff"/>
    <w:uiPriority w:val="99"/>
    <w:semiHidden/>
    <w:unhideWhenUsed/>
    <w:rsid w:val="007447AA"/>
    <w:rPr>
      <w:b/>
      <w:bCs/>
    </w:rPr>
  </w:style>
  <w:style w:type="character" w:customStyle="1" w:styleId="aff">
    <w:name w:val="Тема примечания Знак"/>
    <w:basedOn w:val="afd"/>
    <w:link w:val="afe"/>
    <w:uiPriority w:val="99"/>
    <w:semiHidden/>
    <w:rsid w:val="007447AA"/>
    <w:rPr>
      <w:b/>
      <w:bCs/>
      <w:sz w:val="20"/>
      <w:szCs w:val="20"/>
    </w:rPr>
  </w:style>
  <w:style w:type="paragraph" w:customStyle="1" w:styleId="aff0">
    <w:basedOn w:val="a"/>
    <w:next w:val="a"/>
    <w:link w:val="aff1"/>
    <w:qFormat/>
    <w:rsid w:val="0073088E"/>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f1">
    <w:name w:val="Название Знак"/>
    <w:link w:val="aff0"/>
    <w:rsid w:val="0073088E"/>
    <w:rPr>
      <w:rFonts w:ascii="Cambria" w:eastAsia="Times New Roman" w:hAnsi="Cambria" w:cs="Times New Roman"/>
      <w:b/>
      <w:bCs/>
      <w:kern w:val="28"/>
      <w:sz w:val="32"/>
      <w:szCs w:val="32"/>
    </w:rPr>
  </w:style>
  <w:style w:type="paragraph" w:customStyle="1" w:styleId="font5">
    <w:name w:val="font5"/>
    <w:basedOn w:val="a"/>
    <w:rsid w:val="0073088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3">
    <w:name w:val="xl63"/>
    <w:basedOn w:val="a"/>
    <w:rsid w:val="0073088E"/>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73088E"/>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73088E"/>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73088E"/>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rsid w:val="0073088E"/>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73088E"/>
    <w:pPr>
      <w:pBdr>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
    <w:rsid w:val="0073088E"/>
    <w:pPr>
      <w:pBdr>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73088E"/>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
    <w:rsid w:val="0073088E"/>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
    <w:rsid w:val="0073088E"/>
    <w:pPr>
      <w:pBdr>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73088E"/>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73088E"/>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73088E"/>
    <w:pPr>
      <w:pBdr>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73088E"/>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73088E"/>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73088E"/>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73088E"/>
    <w:pPr>
      <w:pBdr>
        <w:top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73088E"/>
    <w:pPr>
      <w:pBdr>
        <w:top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73088E"/>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73088E"/>
    <w:pPr>
      <w:pBdr>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73088E"/>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73088E"/>
    <w:pPr>
      <w:pBdr>
        <w:top w:val="single" w:sz="8" w:space="0" w:color="auto"/>
        <w:lef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85">
    <w:name w:val="xl85"/>
    <w:basedOn w:val="a"/>
    <w:rsid w:val="0073088E"/>
    <w:pPr>
      <w:pBdr>
        <w:top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
    <w:rsid w:val="0073088E"/>
    <w:pPr>
      <w:pBdr>
        <w:top w:val="single" w:sz="8" w:space="0" w:color="auto"/>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
    <w:rsid w:val="0073088E"/>
    <w:pPr>
      <w:pBdr>
        <w:left w:val="single" w:sz="8" w:space="0" w:color="auto"/>
        <w:bottom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73088E"/>
    <w:pPr>
      <w:pBdr>
        <w:bottom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73088E"/>
    <w:pPr>
      <w:pBdr>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73088E"/>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73088E"/>
    <w:pPr>
      <w:pBdr>
        <w:top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
    <w:rsid w:val="0073088E"/>
    <w:pPr>
      <w:pBdr>
        <w:top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
    <w:rsid w:val="0073088E"/>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
    <w:rsid w:val="0073088E"/>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73088E"/>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73088E"/>
    <w:pPr>
      <w:pBdr>
        <w:top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73088E"/>
    <w:pPr>
      <w:pBdr>
        <w:top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73088E"/>
    <w:pPr>
      <w:pBdr>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73088E"/>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73088E"/>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73088E"/>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
    <w:rsid w:val="0073088E"/>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73088E"/>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73088E"/>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73088E"/>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73088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73088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73088E"/>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73088E"/>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73088E"/>
    <w:pPr>
      <w:pBdr>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73088E"/>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73088E"/>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3">
    <w:name w:val="xl113"/>
    <w:basedOn w:val="a"/>
    <w:rsid w:val="0073088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73088E"/>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5">
    <w:name w:val="xl115"/>
    <w:basedOn w:val="a"/>
    <w:rsid w:val="0073088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6">
    <w:name w:val="xl116"/>
    <w:basedOn w:val="a"/>
    <w:rsid w:val="0073088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7">
    <w:name w:val="xl117"/>
    <w:basedOn w:val="a"/>
    <w:rsid w:val="0073088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8">
    <w:name w:val="xl118"/>
    <w:basedOn w:val="a"/>
    <w:rsid w:val="0073088E"/>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73088E"/>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0">
    <w:name w:val="xl120"/>
    <w:basedOn w:val="a"/>
    <w:rsid w:val="0073088E"/>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1">
    <w:name w:val="xl121"/>
    <w:basedOn w:val="a"/>
    <w:rsid w:val="0073088E"/>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2">
    <w:name w:val="xl122"/>
    <w:basedOn w:val="a"/>
    <w:rsid w:val="0073088E"/>
    <w:pPr>
      <w:pBdr>
        <w:bottom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123">
    <w:name w:val="xl123"/>
    <w:basedOn w:val="a"/>
    <w:rsid w:val="0073088E"/>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4">
    <w:name w:val="xl124"/>
    <w:basedOn w:val="a"/>
    <w:rsid w:val="0073088E"/>
    <w:pPr>
      <w:pBdr>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5">
    <w:name w:val="xl125"/>
    <w:basedOn w:val="a"/>
    <w:rsid w:val="0073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73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
    <w:name w:val="xl127"/>
    <w:basedOn w:val="a"/>
    <w:rsid w:val="0073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8">
    <w:name w:val="xl128"/>
    <w:basedOn w:val="a"/>
    <w:rsid w:val="0073088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73088E"/>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73088E"/>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73088E"/>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73088E"/>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73088E"/>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73088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
    <w:rsid w:val="0073088E"/>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
    <w:rsid w:val="0073088E"/>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73088E"/>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8">
    <w:name w:val="xl138"/>
    <w:basedOn w:val="a"/>
    <w:rsid w:val="0073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9">
    <w:name w:val="xl139"/>
    <w:basedOn w:val="a"/>
    <w:rsid w:val="0073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
    <w:rsid w:val="0073088E"/>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
    <w:rsid w:val="0073088E"/>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73088E"/>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73088E"/>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aff2">
    <w:basedOn w:val="a"/>
    <w:next w:val="a"/>
    <w:qFormat/>
    <w:rsid w:val="00644982"/>
    <w:pPr>
      <w:spacing w:before="240" w:after="60" w:line="240" w:lineRule="auto"/>
      <w:jc w:val="center"/>
      <w:outlineLvl w:val="0"/>
    </w:pPr>
    <w:rPr>
      <w:rFonts w:ascii="Cambria" w:eastAsia="Times New Roman" w:hAnsi="Cambria" w:cs="Times New Roman"/>
      <w:b/>
      <w:bCs/>
      <w:kern w:val="28"/>
      <w:sz w:val="32"/>
      <w:szCs w:val="32"/>
    </w:rPr>
  </w:style>
  <w:style w:type="character" w:styleId="aff3">
    <w:name w:val="footnote reference"/>
    <w:basedOn w:val="a0"/>
    <w:uiPriority w:val="99"/>
    <w:semiHidden/>
    <w:unhideWhenUsed/>
    <w:rsid w:val="00504D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11748">
      <w:bodyDiv w:val="1"/>
      <w:marLeft w:val="0"/>
      <w:marRight w:val="0"/>
      <w:marTop w:val="0"/>
      <w:marBottom w:val="0"/>
      <w:divBdr>
        <w:top w:val="none" w:sz="0" w:space="0" w:color="auto"/>
        <w:left w:val="none" w:sz="0" w:space="0" w:color="auto"/>
        <w:bottom w:val="none" w:sz="0" w:space="0" w:color="auto"/>
        <w:right w:val="none" w:sz="0" w:space="0" w:color="auto"/>
      </w:divBdr>
    </w:div>
    <w:div w:id="159782118">
      <w:bodyDiv w:val="1"/>
      <w:marLeft w:val="0"/>
      <w:marRight w:val="0"/>
      <w:marTop w:val="0"/>
      <w:marBottom w:val="0"/>
      <w:divBdr>
        <w:top w:val="none" w:sz="0" w:space="0" w:color="auto"/>
        <w:left w:val="none" w:sz="0" w:space="0" w:color="auto"/>
        <w:bottom w:val="none" w:sz="0" w:space="0" w:color="auto"/>
        <w:right w:val="none" w:sz="0" w:space="0" w:color="auto"/>
      </w:divBdr>
    </w:div>
    <w:div w:id="543443623">
      <w:bodyDiv w:val="1"/>
      <w:marLeft w:val="0"/>
      <w:marRight w:val="0"/>
      <w:marTop w:val="0"/>
      <w:marBottom w:val="0"/>
      <w:divBdr>
        <w:top w:val="none" w:sz="0" w:space="0" w:color="auto"/>
        <w:left w:val="none" w:sz="0" w:space="0" w:color="auto"/>
        <w:bottom w:val="none" w:sz="0" w:space="0" w:color="auto"/>
        <w:right w:val="none" w:sz="0" w:space="0" w:color="auto"/>
      </w:divBdr>
    </w:div>
    <w:div w:id="968168684">
      <w:bodyDiv w:val="1"/>
      <w:marLeft w:val="0"/>
      <w:marRight w:val="0"/>
      <w:marTop w:val="0"/>
      <w:marBottom w:val="0"/>
      <w:divBdr>
        <w:top w:val="none" w:sz="0" w:space="0" w:color="auto"/>
        <w:left w:val="none" w:sz="0" w:space="0" w:color="auto"/>
        <w:bottom w:val="none" w:sz="0" w:space="0" w:color="auto"/>
        <w:right w:val="none" w:sz="0" w:space="0" w:color="auto"/>
      </w:divBdr>
    </w:div>
    <w:div w:id="102263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92E671D19CC89DA7C8803C7935FA03D750338E3771F796019C44C6574E7A3D0C2F01D3228695B7D5C8A0875DF538E3778A733DFA2B5203DD39EF7BCEe2E8L" TargetMode="External"/><Relationship Id="rId18" Type="http://schemas.openxmlformats.org/officeDocument/2006/relationships/hyperlink" Target="consultantplus://offline/ref=92E671D19CC89DA7C8803C7935FA03D750338E3771F6950C9F4AC6574E7A3D0C2F01D3229495EFD9C8A1985FF62DB526CCe2E5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92E671D19CC89DA7C8803C7935FA03D750338E3771FA960C9C4DC6574E7A3D0C2F01D3229495EFD9C8A1985FF62DB526CCe2E5L" TargetMode="External"/><Relationship Id="rId17" Type="http://schemas.openxmlformats.org/officeDocument/2006/relationships/hyperlink" Target="consultantplus://offline/ref=92E671D19CC89DA7C8803C7935FA03D750338E3771F990019F4BC6574E7A3D0C2F01D3229495EFD9C8A1985FF62DB526CCe2E5L" TargetMode="External"/><Relationship Id="rId2" Type="http://schemas.openxmlformats.org/officeDocument/2006/relationships/numbering" Target="numbering.xml"/><Relationship Id="rId16" Type="http://schemas.openxmlformats.org/officeDocument/2006/relationships/hyperlink" Target="consultantplus://offline/ref=92E671D19CC89DA7C8802274239654D8523BD63977FC9F52C018C000112A3B597D418D7BC5D0A4D5CABE845EF6e3E0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2E671D19CC89DA7C8802274239654D8523ED13B72F89F52C018C000112A3B597D418D7BC5D0A4D5CABE845EF6e3E0L"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92E671D19CC89DA7C8803C7935FA03D750338E3771F79D069B48C6574E7A3D0C2F01D3229495EFD9C8A1985FF62DB526CCe2E5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92E671D19CC89DA7C8803C7935FA03D750338E3771F796019C44C6574E7A3D0C2F01D3228695B7D5C8A08F5BFC38E3778A733DFA2B5203DD39EF7BCEe2E8L"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EB207-E615-479A-B989-4A74FDF1A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35</Pages>
  <Words>8699</Words>
  <Characters>49586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О.А.</dc:creator>
  <cp:lastModifiedBy>ООиКР</cp:lastModifiedBy>
  <cp:revision>8</cp:revision>
  <cp:lastPrinted>2023-11-17T06:50:00Z</cp:lastPrinted>
  <dcterms:created xsi:type="dcterms:W3CDTF">2023-12-29T03:57:00Z</dcterms:created>
  <dcterms:modified xsi:type="dcterms:W3CDTF">2024-01-12T05:00:00Z</dcterms:modified>
</cp:coreProperties>
</file>