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97" w:rsidRPr="007C2C97" w:rsidRDefault="007C2C97" w:rsidP="007C2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7C2C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ABBA9F0" wp14:editId="1C7337C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C97" w:rsidRPr="007C2C97" w:rsidRDefault="007C2C97" w:rsidP="007C2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2C97" w:rsidRPr="007C2C97" w:rsidRDefault="007C2C97" w:rsidP="007C2C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2C97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C97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2C97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C97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C97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7C2C97" w:rsidRPr="007C2C97" w:rsidRDefault="007C2C97" w:rsidP="007C2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C97" w:rsidRPr="007C2C97" w:rsidRDefault="007C2C97" w:rsidP="007C2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2C9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35EEE">
        <w:rPr>
          <w:rFonts w:ascii="Times New Roman" w:eastAsia="Times New Roman" w:hAnsi="Times New Roman" w:cs="Times New Roman"/>
          <w:sz w:val="28"/>
          <w:szCs w:val="28"/>
        </w:rPr>
        <w:t xml:space="preserve"> 25.11.2022</w:t>
      </w:r>
      <w:r w:rsidRPr="007C2C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C35EEE">
        <w:rPr>
          <w:rFonts w:ascii="Times New Roman" w:eastAsia="Times New Roman" w:hAnsi="Times New Roman" w:cs="Times New Roman"/>
          <w:sz w:val="28"/>
          <w:szCs w:val="28"/>
        </w:rPr>
        <w:t>435</w:t>
      </w:r>
    </w:p>
    <w:p w:rsidR="007C2C97" w:rsidRPr="007C2C97" w:rsidRDefault="007C2C97" w:rsidP="007C2C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2C97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3C4" w:rsidRDefault="002D53C4" w:rsidP="0036531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</w:p>
    <w:p w:rsidR="002D53C4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071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2D53C4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452C1F" w:rsidRPr="002D53C4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 w:rsidR="0037013E">
        <w:rPr>
          <w:rFonts w:ascii="Times New Roman" w:hAnsi="Times New Roman"/>
          <w:sz w:val="28"/>
          <w:szCs w:val="28"/>
        </w:rPr>
        <w:t>24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97" w:rsidRDefault="007C2C97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Pr="00BA0713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lastRenderedPageBreak/>
        <w:t xml:space="preserve">В соответствии с </w:t>
      </w:r>
      <w:r w:rsidRPr="0007148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Уставом Ханты-Мансийского района, постановлением администрации Ханты-Мансийского района от </w:t>
      </w:r>
      <w:r w:rsidRPr="00D76F75">
        <w:rPr>
          <w:rFonts w:ascii="Times New Roman" w:hAnsi="Times New Roman" w:cs="Times New Roman"/>
          <w:sz w:val="28"/>
          <w:szCs w:val="28"/>
        </w:rPr>
        <w:t>18.10.2021 № 252 «О порядке разработки и реализации муниципальных программ Ханты-Мансийского района»</w:t>
      </w:r>
      <w:r w:rsidRPr="00BA0713">
        <w:rPr>
          <w:rFonts w:ascii="Times New Roman" w:hAnsi="Times New Roman"/>
          <w:sz w:val="28"/>
          <w:szCs w:val="28"/>
        </w:rPr>
        <w:t>:</w:t>
      </w:r>
    </w:p>
    <w:p w:rsidR="00452C1F" w:rsidRPr="00BA0713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6D2" w:rsidRDefault="002D53C4" w:rsidP="002D53C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452C1F" w:rsidRPr="00E576D2">
        <w:rPr>
          <w:rFonts w:ascii="Times New Roman" w:eastAsia="Calibri" w:hAnsi="Times New Roman"/>
          <w:sz w:val="28"/>
          <w:szCs w:val="28"/>
        </w:rPr>
        <w:t xml:space="preserve">Внести в постановление администрации Ханты-Мансийского района от </w:t>
      </w:r>
      <w:r w:rsidR="00452C1F" w:rsidRPr="00E576D2">
        <w:rPr>
          <w:rFonts w:ascii="Times New Roman" w:hAnsi="Times New Roman" w:cs="Times New Roman"/>
          <w:sz w:val="28"/>
          <w:szCs w:val="28"/>
        </w:rPr>
        <w:t>07.12.2021 № 317</w:t>
      </w:r>
      <w:r w:rsidR="00452C1F" w:rsidRPr="00E576D2">
        <w:rPr>
          <w:rFonts w:ascii="Times New Roman" w:eastAsia="Calibri" w:hAnsi="Times New Roman"/>
          <w:sz w:val="28"/>
          <w:szCs w:val="28"/>
        </w:rPr>
        <w:t xml:space="preserve"> «</w:t>
      </w:r>
      <w:r w:rsidR="00452C1F" w:rsidRPr="00E576D2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7C2C97">
        <w:rPr>
          <w:rFonts w:ascii="Times New Roman" w:hAnsi="Times New Roman"/>
          <w:sz w:val="28"/>
          <w:szCs w:val="28"/>
        </w:rPr>
        <w:br/>
      </w:r>
      <w:r w:rsidR="00452C1F" w:rsidRPr="00E576D2">
        <w:rPr>
          <w:rFonts w:ascii="Times New Roman" w:hAnsi="Times New Roman"/>
          <w:sz w:val="28"/>
          <w:szCs w:val="28"/>
        </w:rPr>
        <w:t>Ханты-Мансийского района «Обеспечение экологической безопасности Ханты-Мансийского района на 2022 – 202</w:t>
      </w:r>
      <w:r w:rsidR="0037013E">
        <w:rPr>
          <w:rFonts w:ascii="Times New Roman" w:hAnsi="Times New Roman"/>
          <w:sz w:val="28"/>
          <w:szCs w:val="28"/>
        </w:rPr>
        <w:t>4</w:t>
      </w:r>
      <w:r w:rsidR="00452C1F" w:rsidRPr="00E576D2">
        <w:rPr>
          <w:rFonts w:ascii="Times New Roman" w:hAnsi="Times New Roman"/>
          <w:sz w:val="28"/>
          <w:szCs w:val="28"/>
        </w:rPr>
        <w:t xml:space="preserve"> годы»</w:t>
      </w:r>
      <w:r w:rsidR="00E576D2" w:rsidRPr="00E576D2">
        <w:rPr>
          <w:rFonts w:ascii="Times New Roman" w:hAnsi="Times New Roman"/>
          <w:sz w:val="28"/>
          <w:szCs w:val="28"/>
        </w:rPr>
        <w:t xml:space="preserve"> следующие</w:t>
      </w:r>
      <w:r w:rsidR="00452C1F" w:rsidRPr="00E576D2">
        <w:rPr>
          <w:rFonts w:ascii="Times New Roman" w:hAnsi="Times New Roman"/>
          <w:sz w:val="28"/>
          <w:szCs w:val="28"/>
        </w:rPr>
        <w:t xml:space="preserve"> изменения</w:t>
      </w:r>
      <w:r w:rsidR="00E576D2" w:rsidRPr="00E576D2">
        <w:rPr>
          <w:rFonts w:ascii="Times New Roman" w:hAnsi="Times New Roman"/>
          <w:sz w:val="28"/>
          <w:szCs w:val="28"/>
        </w:rPr>
        <w:t>:</w:t>
      </w:r>
    </w:p>
    <w:p w:rsidR="00E576D2" w:rsidRPr="00E576D2" w:rsidRDefault="002D53C4" w:rsidP="002D53C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1.1. </w:t>
      </w:r>
      <w:r w:rsidR="00E576D2" w:rsidRPr="00E576D2">
        <w:rPr>
          <w:rFonts w:ascii="Times New Roman" w:eastAsia="Calibri" w:hAnsi="Times New Roman"/>
          <w:sz w:val="28"/>
          <w:szCs w:val="28"/>
        </w:rPr>
        <w:t xml:space="preserve">В заголовке и в пункте 1 постановления слова «на 2022 – </w:t>
      </w:r>
      <w:r w:rsidR="007C2C97">
        <w:rPr>
          <w:rFonts w:ascii="Times New Roman" w:eastAsia="Calibri" w:hAnsi="Times New Roman"/>
          <w:sz w:val="28"/>
          <w:szCs w:val="28"/>
        </w:rPr>
        <w:br/>
      </w:r>
      <w:r w:rsidR="00E576D2" w:rsidRPr="00E576D2">
        <w:rPr>
          <w:rFonts w:ascii="Times New Roman" w:eastAsia="Calibri" w:hAnsi="Times New Roman"/>
          <w:sz w:val="28"/>
          <w:szCs w:val="28"/>
        </w:rPr>
        <w:t>2024 годы» заменить словами «на 2022 –</w:t>
      </w:r>
      <w:r w:rsidR="002279EB">
        <w:rPr>
          <w:rFonts w:ascii="Times New Roman" w:eastAsia="Calibri" w:hAnsi="Times New Roman"/>
          <w:sz w:val="28"/>
          <w:szCs w:val="28"/>
        </w:rPr>
        <w:t xml:space="preserve"> 2025</w:t>
      </w:r>
      <w:r w:rsidR="00E576D2" w:rsidRPr="00E576D2">
        <w:rPr>
          <w:rFonts w:ascii="Times New Roman" w:eastAsia="Calibri" w:hAnsi="Times New Roman"/>
          <w:sz w:val="28"/>
          <w:szCs w:val="28"/>
        </w:rPr>
        <w:t xml:space="preserve"> годы».</w:t>
      </w:r>
    </w:p>
    <w:p w:rsidR="00915504" w:rsidRDefault="002D53C4" w:rsidP="002D53C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</w:t>
      </w:r>
      <w:r w:rsidR="00E576D2" w:rsidRPr="00E576D2">
        <w:rPr>
          <w:rFonts w:ascii="Times New Roman" w:eastAsia="Calibri" w:hAnsi="Times New Roman"/>
          <w:sz w:val="28"/>
          <w:szCs w:val="28"/>
        </w:rPr>
        <w:t>Приложение к постановлению изложить в следующей редакции:</w:t>
      </w:r>
    </w:p>
    <w:p w:rsidR="007C2C97" w:rsidRPr="007C2C97" w:rsidRDefault="007C2C97" w:rsidP="002D53C4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33D5A" w:rsidRPr="00915504" w:rsidRDefault="00452C1F" w:rsidP="00915504">
      <w:pPr>
        <w:pStyle w:val="a3"/>
        <w:jc w:val="right"/>
        <w:rPr>
          <w:rFonts w:ascii="Times New Roman" w:hAnsi="Times New Roman"/>
          <w:sz w:val="28"/>
          <w:szCs w:val="28"/>
        </w:rPr>
        <w:sectPr w:rsidR="00E33D5A" w:rsidRPr="00915504" w:rsidSect="007C2C97">
          <w:headerReference w:type="default" r:id="rId9"/>
          <w:type w:val="continuous"/>
          <w:pgSz w:w="11906" w:h="16838"/>
          <w:pgMar w:top="1418" w:right="1247" w:bottom="1134" w:left="1531" w:header="708" w:footer="708" w:gutter="0"/>
          <w:cols w:space="708"/>
          <w:docGrid w:linePitch="360"/>
        </w:sect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445D48" w:rsidRPr="00DA3189">
        <w:rPr>
          <w:rFonts w:ascii="Times New Roman" w:hAnsi="Times New Roman"/>
          <w:sz w:val="28"/>
          <w:szCs w:val="28"/>
        </w:rPr>
        <w:t>07.12.2021 № 317</w:t>
      </w:r>
    </w:p>
    <w:p w:rsidR="00E33D5A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E33D5A" w:rsidRPr="007C2C97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107"/>
        <w:gridCol w:w="432"/>
        <w:gridCol w:w="1826"/>
        <w:gridCol w:w="1467"/>
        <w:gridCol w:w="357"/>
        <w:gridCol w:w="968"/>
        <w:gridCol w:w="619"/>
        <w:gridCol w:w="683"/>
        <w:gridCol w:w="725"/>
        <w:gridCol w:w="669"/>
        <w:gridCol w:w="1365"/>
        <w:gridCol w:w="251"/>
        <w:gridCol w:w="1581"/>
      </w:tblGrid>
      <w:tr w:rsidR="00EF12AF" w:rsidRPr="00A971CC" w:rsidTr="007C2C97">
        <w:tc>
          <w:tcPr>
            <w:tcW w:w="1123" w:type="pct"/>
          </w:tcPr>
          <w:p w:rsidR="00EF12AF" w:rsidRPr="00A971CC" w:rsidRDefault="00EF12AF" w:rsidP="007C2C97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C2C97">
            <w:pPr>
              <w:pStyle w:val="ConsPlusNormal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</w:t>
            </w:r>
            <w:r>
              <w:rPr>
                <w:rFonts w:ascii="Times New Roman" w:hAnsi="Times New Roman"/>
                <w:sz w:val="24"/>
                <w:szCs w:val="28"/>
              </w:rPr>
              <w:t>ансийского района на 2022 – 2025</w:t>
            </w:r>
            <w:r w:rsidRPr="00A971CC">
              <w:rPr>
                <w:rFonts w:ascii="Times New Roman" w:hAnsi="Times New Roman"/>
                <w:sz w:val="24"/>
                <w:szCs w:val="28"/>
              </w:rPr>
              <w:t xml:space="preserve"> годы»</w:t>
            </w:r>
          </w:p>
        </w:tc>
      </w:tr>
      <w:tr w:rsidR="00EF12AF" w:rsidRPr="00A971CC" w:rsidTr="007C2C97">
        <w:tc>
          <w:tcPr>
            <w:tcW w:w="1123" w:type="pct"/>
          </w:tcPr>
          <w:p w:rsidR="00EF12AF" w:rsidRDefault="00EF12AF" w:rsidP="007C2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C2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7C2C9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F12AF" w:rsidRPr="00A971CC" w:rsidTr="007C2C97">
        <w:trPr>
          <w:trHeight w:val="413"/>
        </w:trPr>
        <w:tc>
          <w:tcPr>
            <w:tcW w:w="1123" w:type="pct"/>
          </w:tcPr>
          <w:p w:rsidR="00EF12AF" w:rsidRPr="00A971CC" w:rsidRDefault="00EF12AF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3877" w:type="pct"/>
            <w:gridSpan w:val="12"/>
          </w:tcPr>
          <w:p w:rsidR="00EF12AF" w:rsidRPr="00A971CC" w:rsidRDefault="007C2C97" w:rsidP="002D5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Речапов Руслан Шаукатович</w:t>
            </w:r>
            <w:r w:rsidR="00EF12AF"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F12AF"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Ханты-Мансийского района, директор департамента строительства, архитектуры и ЖКХ </w:t>
            </w:r>
          </w:p>
        </w:tc>
      </w:tr>
      <w:tr w:rsidR="00EF12AF" w:rsidRPr="00A971CC" w:rsidTr="007C2C97">
        <w:tc>
          <w:tcPr>
            <w:tcW w:w="1123" w:type="pct"/>
          </w:tcPr>
          <w:p w:rsidR="00EF12AF" w:rsidRPr="00A971CC" w:rsidRDefault="00EF12AF" w:rsidP="007C2C97">
            <w:pPr>
              <w:pStyle w:val="ConsPlusNormal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2D53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департамент строительства, архитектуры и </w:t>
            </w:r>
            <w:r w:rsidR="002D53C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ЖКХ</w:t>
            </w: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администрации Ханты-Мансийского района </w:t>
            </w:r>
            <w:r w:rsidR="002D53C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br/>
            </w: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(далее – департамент строительства, архитектуры и ЖКХ)</w:t>
            </w:r>
          </w:p>
        </w:tc>
      </w:tr>
      <w:tr w:rsidR="00EF12AF" w:rsidRPr="00A971CC" w:rsidTr="007C2C97">
        <w:tc>
          <w:tcPr>
            <w:tcW w:w="1123" w:type="pct"/>
          </w:tcPr>
          <w:p w:rsidR="00EF12AF" w:rsidRPr="00A971CC" w:rsidRDefault="00EF12AF" w:rsidP="007C2C97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C2C97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2D53C4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br/>
            </w: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Ханты-Мансийского района «Управление капитального строительства и ремонта» (далее – департамент строительства, архитектуры и ЖКХ (МКУ «УКСиР»);</w:t>
            </w:r>
          </w:p>
          <w:p w:rsidR="00EF12AF" w:rsidRPr="00A971CC" w:rsidRDefault="00EF12AF" w:rsidP="007C2C97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администрации сельских пос</w:t>
            </w:r>
            <w:r w:rsidR="007C2C97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елений Ханты-Мансийского района</w:t>
            </w:r>
          </w:p>
        </w:tc>
      </w:tr>
      <w:tr w:rsidR="00EF12AF" w:rsidRPr="00A971CC" w:rsidTr="007C2C97">
        <w:trPr>
          <w:trHeight w:val="128"/>
        </w:trPr>
        <w:tc>
          <w:tcPr>
            <w:tcW w:w="1123" w:type="pct"/>
          </w:tcPr>
          <w:p w:rsidR="00EF12AF" w:rsidRPr="00A971CC" w:rsidRDefault="00EF12AF" w:rsidP="007C2C97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3877" w:type="pct"/>
            <w:gridSpan w:val="12"/>
          </w:tcPr>
          <w:p w:rsidR="00EF12AF" w:rsidRPr="00A971CC" w:rsidRDefault="007C2C97" w:rsidP="007C2C97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</w:t>
            </w:r>
            <w:r w:rsidR="00EF12AF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кологическое оздоровление водных объектов и сохр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анение уникальных водных систем</w:t>
            </w:r>
          </w:p>
        </w:tc>
      </w:tr>
      <w:tr w:rsidR="00EF12AF" w:rsidRPr="00A971CC" w:rsidTr="007C2C97">
        <w:trPr>
          <w:trHeight w:val="790"/>
        </w:trPr>
        <w:tc>
          <w:tcPr>
            <w:tcW w:w="1123" w:type="pct"/>
          </w:tcPr>
          <w:p w:rsidR="00EF12AF" w:rsidRPr="00A971CC" w:rsidRDefault="00EF12AF" w:rsidP="007C2C97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 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877" w:type="pct"/>
            <w:gridSpan w:val="12"/>
          </w:tcPr>
          <w:p w:rsidR="00EF12AF" w:rsidRPr="00A971CC" w:rsidRDefault="007C2C97" w:rsidP="007C2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</w:t>
            </w:r>
            <w:r w:rsidR="00EF12AF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охранение благоприятной окружающей среды и биологического разнообразия в интересах 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настоящего и будущего поколений</w:t>
            </w:r>
          </w:p>
        </w:tc>
      </w:tr>
      <w:tr w:rsidR="00EF12AF" w:rsidRPr="00A971CC" w:rsidTr="007C2C97">
        <w:tc>
          <w:tcPr>
            <w:tcW w:w="1123" w:type="pct"/>
          </w:tcPr>
          <w:p w:rsidR="00EF12AF" w:rsidRPr="00A971CC" w:rsidRDefault="00EF12AF" w:rsidP="007C2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 муниципальной программы</w:t>
            </w:r>
          </w:p>
        </w:tc>
        <w:tc>
          <w:tcPr>
            <w:tcW w:w="3877" w:type="pct"/>
            <w:gridSpan w:val="12"/>
          </w:tcPr>
          <w:p w:rsidR="00EF12AF" w:rsidRPr="00A971CC" w:rsidRDefault="00EF12AF" w:rsidP="007C2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  <w:r w:rsidR="007C2C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12AF" w:rsidRPr="00A971CC" w:rsidRDefault="00EF12AF" w:rsidP="007C2C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2. Снижение уровня негативного воздействия факторов техногенного и природного характера на окружающую среду и ее компоненты</w:t>
            </w:r>
          </w:p>
        </w:tc>
      </w:tr>
      <w:tr w:rsidR="00787CED" w:rsidRPr="00A971CC" w:rsidTr="007C2C97">
        <w:trPr>
          <w:trHeight w:val="20"/>
        </w:trPr>
        <w:tc>
          <w:tcPr>
            <w:tcW w:w="1123" w:type="pct"/>
            <w:vMerge w:val="restart"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71" w:type="pct"/>
            <w:vMerge w:val="restart"/>
            <w:tcBorders>
              <w:bottom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667" w:type="pct"/>
            <w:vMerge w:val="restart"/>
            <w:tcBorders>
              <w:bottom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Наименование целевого показателя</w:t>
            </w:r>
          </w:p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  <w:gridSpan w:val="2"/>
            <w:vMerge w:val="restart"/>
            <w:tcBorders>
              <w:bottom w:val="single" w:sz="4" w:space="0" w:color="auto"/>
            </w:tcBorders>
          </w:tcPr>
          <w:p w:rsidR="00787CED" w:rsidRPr="007C2C97" w:rsidRDefault="007C2C9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Документ-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основание</w:t>
            </w:r>
          </w:p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57" w:type="pct"/>
            <w:gridSpan w:val="8"/>
            <w:tcBorders>
              <w:bottom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Значение показателя по годам</w:t>
            </w:r>
          </w:p>
        </w:tc>
      </w:tr>
      <w:tr w:rsidR="00B162B6" w:rsidRPr="00A971CC" w:rsidTr="007C2C97">
        <w:trPr>
          <w:trHeight w:val="120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  <w:vMerge/>
            <w:tcBorders>
              <w:top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3" w:type="pct"/>
            <w:gridSpan w:val="2"/>
            <w:vMerge/>
            <w:tcBorders>
              <w:top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0" w:type="pct"/>
            <w:tcBorders>
              <w:top w:val="single" w:sz="4" w:space="0" w:color="auto"/>
            </w:tcBorders>
          </w:tcPr>
          <w:p w:rsidR="00787CED" w:rsidRPr="007C2C97" w:rsidRDefault="007C2C9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азовое значение</w:t>
            </w:r>
          </w:p>
        </w:tc>
        <w:tc>
          <w:tcPr>
            <w:tcW w:w="209" w:type="pct"/>
            <w:tcBorders>
              <w:top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2022</w:t>
            </w:r>
          </w:p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2023</w:t>
            </w:r>
          </w:p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75" w:type="pct"/>
            <w:tcBorders>
              <w:top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2024</w:t>
            </w:r>
          </w:p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2025</w:t>
            </w:r>
          </w:p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</w:tcBorders>
          </w:tcPr>
          <w:p w:rsidR="00787CED" w:rsidRPr="007C2C97" w:rsidRDefault="007C2C9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539" w:type="pct"/>
            <w:tcBorders>
              <w:top w:val="single" w:sz="4" w:space="0" w:color="auto"/>
            </w:tcBorders>
          </w:tcPr>
          <w:p w:rsidR="00787CED" w:rsidRPr="007C2C97" w:rsidRDefault="007C2C9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B162B6" w:rsidRPr="00A971CC" w:rsidTr="007C2C97">
        <w:trPr>
          <w:trHeight w:val="120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1</w:t>
            </w:r>
            <w:r w:rsidR="007C2C9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67" w:type="pct"/>
          </w:tcPr>
          <w:p w:rsidR="00787CED" w:rsidRPr="007C2C97" w:rsidRDefault="00787CED" w:rsidP="007C2C97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Протяженность очищенной прибрежной полосы водных объектов, км</w:t>
            </w:r>
          </w:p>
        </w:tc>
        <w:tc>
          <w:tcPr>
            <w:tcW w:w="683" w:type="pct"/>
            <w:gridSpan w:val="2"/>
          </w:tcPr>
          <w:p w:rsidR="00787CED" w:rsidRPr="007C2C97" w:rsidRDefault="00787CED" w:rsidP="007C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</w:rPr>
            </w:pPr>
            <w:r w:rsidRPr="007C2C97">
              <w:rPr>
                <w:rFonts w:ascii="Times New Roman" w:hAnsi="Times New Roman"/>
              </w:rPr>
              <w:t xml:space="preserve">Указ Президента Российской Федерации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 xml:space="preserve">от 07.05.2018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 xml:space="preserve">№ 204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 xml:space="preserve">«О национальных целях и стратегических задачах развития Российской Федерации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 xml:space="preserve">на период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>до 2024 года»</w:t>
            </w:r>
          </w:p>
        </w:tc>
        <w:tc>
          <w:tcPr>
            <w:tcW w:w="310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20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260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275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255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50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22,9</w:t>
            </w:r>
          </w:p>
        </w:tc>
        <w:tc>
          <w:tcPr>
            <w:tcW w:w="539" w:type="pct"/>
            <w:tcBorders>
              <w:top w:val="nil"/>
            </w:tcBorders>
          </w:tcPr>
          <w:p w:rsidR="00787CED" w:rsidRPr="007C2C97" w:rsidRDefault="007C2C97" w:rsidP="002D5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епартамент строительства, архитектуры и ЖКХ, администрации сельских поселений Ханты-Мансийского района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</w:t>
            </w:r>
            <w:r w:rsidR="007C2C97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667" w:type="pct"/>
          </w:tcPr>
          <w:p w:rsidR="00787CED" w:rsidRPr="007C2C97" w:rsidRDefault="00787CED" w:rsidP="007C2C97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 xml:space="preserve">Количество населения, вовлеченного </w:t>
            </w:r>
            <w:r w:rsidR="007C2C97">
              <w:rPr>
                <w:rFonts w:ascii="Times New Roman" w:hAnsi="Times New Roman" w:cs="Times New Roman"/>
                <w:szCs w:val="22"/>
              </w:rPr>
              <w:br/>
            </w:r>
            <w:r w:rsidRPr="007C2C97">
              <w:rPr>
                <w:rFonts w:ascii="Times New Roman" w:hAnsi="Times New Roman" w:cs="Times New Roman"/>
                <w:szCs w:val="22"/>
              </w:rPr>
              <w:t xml:space="preserve">в мероприятия </w:t>
            </w:r>
            <w:r w:rsidR="007C2C97">
              <w:rPr>
                <w:rFonts w:ascii="Times New Roman" w:hAnsi="Times New Roman" w:cs="Times New Roman"/>
                <w:szCs w:val="22"/>
              </w:rPr>
              <w:br/>
            </w:r>
            <w:r w:rsidRPr="007C2C97">
              <w:rPr>
                <w:rFonts w:ascii="Times New Roman" w:hAnsi="Times New Roman" w:cs="Times New Roman"/>
                <w:szCs w:val="22"/>
              </w:rPr>
              <w:t>по очистке берегов водных объектов, тыс. чел (нарастающим итогом)</w:t>
            </w:r>
          </w:p>
        </w:tc>
        <w:tc>
          <w:tcPr>
            <w:tcW w:w="683" w:type="pct"/>
            <w:gridSpan w:val="2"/>
          </w:tcPr>
          <w:p w:rsidR="00787CED" w:rsidRPr="007C2C97" w:rsidRDefault="00787CED" w:rsidP="007C2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2C97">
              <w:rPr>
                <w:rFonts w:ascii="Times New Roman" w:hAnsi="Times New Roman"/>
              </w:rPr>
              <w:t xml:space="preserve">Указ Президента Российской Федерации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 xml:space="preserve">от 07.05.2018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 xml:space="preserve">№ 204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 xml:space="preserve">«О национальных целях и стратегических задачах развития Российской Федерации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 xml:space="preserve">на период </w:t>
            </w:r>
            <w:r w:rsidR="007C2C97">
              <w:rPr>
                <w:rFonts w:ascii="Times New Roman" w:hAnsi="Times New Roman"/>
              </w:rPr>
              <w:br/>
            </w:r>
            <w:r w:rsidRPr="007C2C97">
              <w:rPr>
                <w:rFonts w:ascii="Times New Roman" w:hAnsi="Times New Roman"/>
              </w:rPr>
              <w:t>до 2024 года»</w:t>
            </w:r>
          </w:p>
        </w:tc>
        <w:tc>
          <w:tcPr>
            <w:tcW w:w="310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0,984</w:t>
            </w:r>
          </w:p>
        </w:tc>
        <w:tc>
          <w:tcPr>
            <w:tcW w:w="20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1,312</w:t>
            </w:r>
          </w:p>
        </w:tc>
        <w:tc>
          <w:tcPr>
            <w:tcW w:w="260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1,640</w:t>
            </w:r>
          </w:p>
        </w:tc>
        <w:tc>
          <w:tcPr>
            <w:tcW w:w="275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1,968</w:t>
            </w:r>
          </w:p>
        </w:tc>
        <w:tc>
          <w:tcPr>
            <w:tcW w:w="255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2,296</w:t>
            </w:r>
          </w:p>
        </w:tc>
        <w:tc>
          <w:tcPr>
            <w:tcW w:w="50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2,296</w:t>
            </w:r>
          </w:p>
        </w:tc>
        <w:tc>
          <w:tcPr>
            <w:tcW w:w="539" w:type="pct"/>
          </w:tcPr>
          <w:p w:rsidR="00787CED" w:rsidRPr="007C2C97" w:rsidRDefault="007C2C9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дминистрации сельских поселений Ханты-Мансийского района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 w:val="restart"/>
          </w:tcPr>
          <w:p w:rsidR="00B162B6" w:rsidRPr="00A971CC" w:rsidRDefault="00B162B6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муниципальной программы</w:t>
            </w:r>
          </w:p>
        </w:tc>
        <w:tc>
          <w:tcPr>
            <w:tcW w:w="838" w:type="pct"/>
            <w:gridSpan w:val="2"/>
            <w:vMerge w:val="restart"/>
          </w:tcPr>
          <w:p w:rsidR="00B162B6" w:rsidRPr="007C2C97" w:rsidRDefault="00B162B6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lastRenderedPageBreak/>
              <w:t xml:space="preserve">Источники </w:t>
            </w:r>
            <w:r w:rsidRPr="007C2C97">
              <w:rPr>
                <w:rFonts w:ascii="Times New Roman" w:hAnsi="Times New Roman" w:cs="Times New Roman"/>
                <w:szCs w:val="22"/>
              </w:rPr>
              <w:lastRenderedPageBreak/>
              <w:t>финансирования</w:t>
            </w:r>
          </w:p>
        </w:tc>
        <w:tc>
          <w:tcPr>
            <w:tcW w:w="3040" w:type="pct"/>
            <w:gridSpan w:val="10"/>
          </w:tcPr>
          <w:p w:rsidR="00B162B6" w:rsidRPr="007C2C97" w:rsidRDefault="00B162B6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lastRenderedPageBreak/>
              <w:t>Расходы по годам (тыс. рублей)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9" w:type="pct"/>
          </w:tcPr>
          <w:p w:rsidR="00787CED" w:rsidRPr="007C2C97" w:rsidRDefault="007C2C9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4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618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39" w:type="pct"/>
          </w:tcPr>
          <w:p w:rsidR="00787CED" w:rsidRPr="007C2C97" w:rsidRDefault="006B1D0B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212 555,7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5 872,1</w:t>
            </w:r>
          </w:p>
        </w:tc>
        <w:tc>
          <w:tcPr>
            <w:tcW w:w="535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80</w:t>
            </w:r>
            <w:r w:rsidR="006B1D0B" w:rsidRPr="007C2C97">
              <w:rPr>
                <w:rFonts w:ascii="Times New Roman" w:hAnsi="Times New Roman" w:cs="Times New Roman"/>
                <w:szCs w:val="22"/>
              </w:rPr>
              <w:t> 962,7</w:t>
            </w:r>
          </w:p>
        </w:tc>
        <w:tc>
          <w:tcPr>
            <w:tcW w:w="684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70</w:t>
            </w:r>
            <w:r w:rsidR="006B1D0B" w:rsidRPr="007C2C97">
              <w:rPr>
                <w:rFonts w:ascii="Times New Roman" w:hAnsi="Times New Roman" w:cs="Times New Roman"/>
                <w:szCs w:val="22"/>
              </w:rPr>
              <w:t> </w:t>
            </w: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  <w:r w:rsidR="006B1D0B" w:rsidRPr="007C2C97">
              <w:rPr>
                <w:rFonts w:ascii="Times New Roman" w:hAnsi="Times New Roman" w:cs="Times New Roman"/>
                <w:szCs w:val="22"/>
              </w:rPr>
              <w:t>51,7</w:t>
            </w:r>
          </w:p>
        </w:tc>
        <w:tc>
          <w:tcPr>
            <w:tcW w:w="618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55 669,2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539" w:type="pct"/>
          </w:tcPr>
          <w:p w:rsidR="00787CED" w:rsidRPr="007C2C97" w:rsidRDefault="008E2A4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</w:t>
            </w:r>
            <w:r w:rsidR="006B1D0B" w:rsidRPr="007C2C97">
              <w:rPr>
                <w:rFonts w:ascii="Times New Roman" w:hAnsi="Times New Roman" w:cs="Times New Roman"/>
                <w:szCs w:val="22"/>
              </w:rPr>
              <w:t>93,8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67,9</w:t>
            </w:r>
          </w:p>
        </w:tc>
        <w:tc>
          <w:tcPr>
            <w:tcW w:w="535" w:type="pct"/>
            <w:gridSpan w:val="2"/>
          </w:tcPr>
          <w:p w:rsidR="00787CED" w:rsidRPr="007C2C97" w:rsidRDefault="006B1D0B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73,7</w:t>
            </w:r>
          </w:p>
        </w:tc>
        <w:tc>
          <w:tcPr>
            <w:tcW w:w="684" w:type="pct"/>
            <w:gridSpan w:val="2"/>
          </w:tcPr>
          <w:p w:rsidR="00787CED" w:rsidRPr="007C2C97" w:rsidRDefault="006B1D0B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80,9</w:t>
            </w:r>
          </w:p>
        </w:tc>
        <w:tc>
          <w:tcPr>
            <w:tcW w:w="618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71,3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539" w:type="pct"/>
          </w:tcPr>
          <w:p w:rsidR="00787CED" w:rsidRPr="007C2C97" w:rsidRDefault="008E2A4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212 261,9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5 804,2</w:t>
            </w:r>
          </w:p>
        </w:tc>
        <w:tc>
          <w:tcPr>
            <w:tcW w:w="535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80 889,0</w:t>
            </w:r>
          </w:p>
        </w:tc>
        <w:tc>
          <w:tcPr>
            <w:tcW w:w="684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69 970,8</w:t>
            </w:r>
          </w:p>
        </w:tc>
        <w:tc>
          <w:tcPr>
            <w:tcW w:w="618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55 597,9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539" w:type="pct"/>
          </w:tcPr>
          <w:p w:rsidR="00787CED" w:rsidRPr="007C2C97" w:rsidRDefault="008E2A47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212 261,9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5 804,2</w:t>
            </w:r>
          </w:p>
        </w:tc>
        <w:tc>
          <w:tcPr>
            <w:tcW w:w="535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80 889,0</w:t>
            </w:r>
          </w:p>
        </w:tc>
        <w:tc>
          <w:tcPr>
            <w:tcW w:w="684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69 970,8</w:t>
            </w:r>
          </w:p>
        </w:tc>
        <w:tc>
          <w:tcPr>
            <w:tcW w:w="618" w:type="pct"/>
            <w:gridSpan w:val="2"/>
          </w:tcPr>
          <w:p w:rsidR="00787CED" w:rsidRPr="007C2C97" w:rsidRDefault="00012C69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55 597,9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C2C97" w:rsidP="007C2C97">
            <w:pPr>
              <w:pStyle w:val="ConsPlusNormal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</w:t>
            </w:r>
            <w:r w:rsidR="00787CED" w:rsidRPr="007C2C97">
              <w:rPr>
                <w:rStyle w:val="211pt"/>
                <w:rFonts w:eastAsia="Calibri"/>
              </w:rPr>
              <w:t>правочно:</w:t>
            </w:r>
          </w:p>
          <w:p w:rsidR="00787CED" w:rsidRPr="007C2C97" w:rsidRDefault="007C2C97" w:rsidP="007C2C97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</w:t>
            </w:r>
            <w:r w:rsidR="00787CED" w:rsidRPr="007C2C97">
              <w:rPr>
                <w:rStyle w:val="211pt"/>
                <w:rFonts w:eastAsia="Calibri"/>
              </w:rPr>
              <w:t xml:space="preserve"> -недропользователей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C2C97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134"/>
        </w:trPr>
        <w:tc>
          <w:tcPr>
            <w:tcW w:w="1123" w:type="pct"/>
            <w:vMerge w:val="restart"/>
          </w:tcPr>
          <w:p w:rsidR="00B162B6" w:rsidRPr="00A971CC" w:rsidRDefault="00B162B6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региональных проектов, проектов </w:t>
            </w:r>
            <w:r w:rsidR="007C2C9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Югры,</w:t>
            </w:r>
          </w:p>
          <w:p w:rsidR="00B162B6" w:rsidRPr="00A971CC" w:rsidRDefault="00B162B6" w:rsidP="007C2C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838" w:type="pct"/>
            <w:gridSpan w:val="2"/>
            <w:vMerge w:val="restart"/>
          </w:tcPr>
          <w:p w:rsidR="00B162B6" w:rsidRPr="007C2C97" w:rsidRDefault="00B162B6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040" w:type="pct"/>
            <w:gridSpan w:val="10"/>
          </w:tcPr>
          <w:p w:rsidR="00B162B6" w:rsidRPr="007C2C97" w:rsidRDefault="00B162B6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Расходы по годам (тыс. рублей)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B162B6" w:rsidRPr="00A971CC" w:rsidRDefault="00B162B6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B162B6" w:rsidRPr="007C2C97" w:rsidRDefault="00B162B6" w:rsidP="007C2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pct"/>
            <w:gridSpan w:val="10"/>
          </w:tcPr>
          <w:p w:rsidR="00B162B6" w:rsidRPr="007C2C97" w:rsidRDefault="00B162B6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Портфель проекта «Экология»</w:t>
            </w:r>
          </w:p>
          <w:p w:rsidR="00B162B6" w:rsidRPr="007C2C97" w:rsidRDefault="00B162B6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(срок реализации 01.10.2018 – 31.12.2024)</w:t>
            </w:r>
          </w:p>
        </w:tc>
      </w:tr>
      <w:tr w:rsidR="00B162B6" w:rsidRPr="00A971CC" w:rsidTr="007C2C97">
        <w:trPr>
          <w:trHeight w:val="108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  <w:vMerge/>
          </w:tcPr>
          <w:p w:rsidR="00787CED" w:rsidRPr="007C2C97" w:rsidRDefault="00787CED" w:rsidP="007C2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pct"/>
          </w:tcPr>
          <w:p w:rsidR="00787CED" w:rsidRPr="007C2C97" w:rsidRDefault="002D53C4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сего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684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618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2025 год</w:t>
            </w:r>
          </w:p>
        </w:tc>
      </w:tr>
      <w:tr w:rsidR="00B162B6" w:rsidRPr="00A971CC" w:rsidTr="007C2C97">
        <w:trPr>
          <w:trHeight w:val="53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107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928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C2C97" w:rsidP="007C2C97">
            <w:pPr>
              <w:pStyle w:val="ConsPlusNormal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</w:t>
            </w:r>
            <w:r w:rsidR="00787CED" w:rsidRPr="007C2C97">
              <w:rPr>
                <w:rStyle w:val="211pt"/>
                <w:rFonts w:eastAsia="Calibri"/>
              </w:rPr>
              <w:t>правочно:</w:t>
            </w:r>
          </w:p>
          <w:p w:rsidR="00787CED" w:rsidRPr="007C2C97" w:rsidRDefault="007C2C97" w:rsidP="007C2C97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</w:t>
            </w:r>
            <w:r w:rsidR="00787CED" w:rsidRPr="007C2C97">
              <w:rPr>
                <w:rStyle w:val="211pt"/>
                <w:rFonts w:eastAsia="Calibri"/>
              </w:rPr>
              <w:t>-недропользователей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406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C2C97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3F4A93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B162B6" w:rsidRPr="00A971CC" w:rsidRDefault="00B162B6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B162B6" w:rsidRPr="007C2C97" w:rsidRDefault="00B162B6" w:rsidP="007C2C9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0" w:type="pct"/>
            <w:gridSpan w:val="10"/>
          </w:tcPr>
          <w:p w:rsidR="00B162B6" w:rsidRPr="007C2C97" w:rsidRDefault="00B162B6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Региональный проект «Сохранение уникальных водных объектов»</w:t>
            </w:r>
          </w:p>
          <w:p w:rsidR="00B162B6" w:rsidRPr="007C2C97" w:rsidRDefault="00B162B6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/>
                <w:szCs w:val="22"/>
              </w:rPr>
              <w:t>(срок реализации 01.05.2019 – 30.11.2024)</w:t>
            </w:r>
          </w:p>
        </w:tc>
      </w:tr>
      <w:tr w:rsidR="00B162B6" w:rsidRPr="00A971CC" w:rsidTr="007C2C97">
        <w:trPr>
          <w:trHeight w:val="53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автономного округа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района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107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5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Style w:val="211pt"/>
                <w:rFonts w:eastAsia="Calibri"/>
              </w:rPr>
              <w:t xml:space="preserve">средства бюджета </w:t>
            </w:r>
            <w:r w:rsidRPr="007C2C97">
              <w:rPr>
                <w:rStyle w:val="211pt"/>
                <w:rFonts w:eastAsia="Calibri"/>
              </w:rPr>
              <w:lastRenderedPageBreak/>
              <w:t>района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lastRenderedPageBreak/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928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C2C97" w:rsidP="007C2C97">
            <w:pPr>
              <w:pStyle w:val="ConsPlusNormal"/>
              <w:rPr>
                <w:rStyle w:val="211pt"/>
                <w:rFonts w:eastAsia="Calibri"/>
              </w:rPr>
            </w:pPr>
            <w:r>
              <w:rPr>
                <w:rStyle w:val="211pt"/>
                <w:rFonts w:eastAsia="Calibri"/>
              </w:rPr>
              <w:t>сп</w:t>
            </w:r>
            <w:r w:rsidR="00787CED" w:rsidRPr="007C2C97">
              <w:rPr>
                <w:rStyle w:val="211pt"/>
                <w:rFonts w:eastAsia="Calibri"/>
              </w:rPr>
              <w:t>равочно:</w:t>
            </w:r>
          </w:p>
          <w:p w:rsidR="00787CED" w:rsidRPr="007C2C97" w:rsidRDefault="007C2C97" w:rsidP="007C2C97">
            <w:pPr>
              <w:pStyle w:val="20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>
              <w:rPr>
                <w:rStyle w:val="211pt"/>
                <w:rFonts w:eastAsia="Calibri"/>
              </w:rPr>
              <w:t>средства предприятий</w:t>
            </w:r>
            <w:r w:rsidR="00787CED" w:rsidRPr="007C2C97">
              <w:rPr>
                <w:rStyle w:val="211pt"/>
                <w:rFonts w:eastAsia="Calibri"/>
              </w:rPr>
              <w:t>-недропользователей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B162B6" w:rsidRPr="00A971CC" w:rsidTr="007C2C97">
        <w:trPr>
          <w:trHeight w:val="406"/>
        </w:trPr>
        <w:tc>
          <w:tcPr>
            <w:tcW w:w="1123" w:type="pct"/>
            <w:vMerge/>
          </w:tcPr>
          <w:p w:rsidR="00787CED" w:rsidRPr="00A971CC" w:rsidRDefault="00787CE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gridSpan w:val="2"/>
          </w:tcPr>
          <w:p w:rsidR="00787CED" w:rsidRPr="007C2C97" w:rsidRDefault="007C2C97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787CED" w:rsidRPr="007C2C97">
              <w:rPr>
                <w:rFonts w:ascii="Times New Roman" w:hAnsi="Times New Roman" w:cs="Times New Roman"/>
                <w:szCs w:val="22"/>
              </w:rPr>
              <w:t>правочно:</w:t>
            </w:r>
          </w:p>
          <w:p w:rsidR="00787CED" w:rsidRPr="007C2C97" w:rsidRDefault="00787CED" w:rsidP="007C2C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бюджет сельских поселений района</w:t>
            </w:r>
          </w:p>
        </w:tc>
        <w:tc>
          <w:tcPr>
            <w:tcW w:w="539" w:type="pct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63" w:type="pct"/>
            <w:gridSpan w:val="3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35" w:type="pct"/>
            <w:gridSpan w:val="2"/>
          </w:tcPr>
          <w:p w:rsidR="00787CED" w:rsidRPr="007C2C97" w:rsidRDefault="009651D8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84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18" w:type="pct"/>
            <w:gridSpan w:val="2"/>
          </w:tcPr>
          <w:p w:rsidR="00787CED" w:rsidRPr="007C2C97" w:rsidRDefault="00787CED" w:rsidP="007C2C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C2C97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DD450D" w:rsidRDefault="00DD450D" w:rsidP="004C2935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B162B6" w:rsidRDefault="00DD450D" w:rsidP="00DD450D">
      <w:pPr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br w:type="page"/>
      </w:r>
    </w:p>
    <w:p w:rsidR="00E33D5A" w:rsidRDefault="00E33D5A" w:rsidP="004C2935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lastRenderedPageBreak/>
        <w:t>Приложение 1</w:t>
      </w:r>
    </w:p>
    <w:p w:rsidR="00E33D5A" w:rsidRDefault="00E33D5A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746014" w:rsidRDefault="00746014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3670"/>
        <w:gridCol w:w="1897"/>
        <w:gridCol w:w="1783"/>
        <w:gridCol w:w="1096"/>
        <w:gridCol w:w="1024"/>
        <w:gridCol w:w="1024"/>
        <w:gridCol w:w="1024"/>
        <w:gridCol w:w="1024"/>
      </w:tblGrid>
      <w:tr w:rsidR="00AE017D" w:rsidRPr="00AE017D" w:rsidTr="007C2C97">
        <w:trPr>
          <w:trHeight w:val="300"/>
        </w:trPr>
        <w:tc>
          <w:tcPr>
            <w:tcW w:w="49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39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726" w:type="pct"/>
            <w:gridSpan w:val="5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AE017D" w:rsidRPr="00AE017D" w:rsidTr="007C2C97">
        <w:trPr>
          <w:trHeight w:val="930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7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</w:tr>
      <w:tr w:rsidR="00AE017D" w:rsidRPr="00AE017D" w:rsidTr="00AE017D">
        <w:trPr>
          <w:trHeight w:val="300"/>
        </w:trPr>
        <w:tc>
          <w:tcPr>
            <w:tcW w:w="498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68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1" w:type="pct"/>
            <w:shd w:val="clear" w:color="auto" w:fill="auto"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9" w:type="pct"/>
            <w:shd w:val="clear" w:color="auto" w:fill="auto"/>
            <w:noWrap/>
            <w:vAlign w:val="bottom"/>
            <w:hideMark/>
          </w:tcPr>
          <w:p w:rsidR="00AE017D" w:rsidRPr="00AE017D" w:rsidRDefault="00AE017D" w:rsidP="00AE0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AE017D" w:rsidRPr="00AE017D" w:rsidTr="007C2C97">
        <w:trPr>
          <w:trHeight w:val="450"/>
        </w:trPr>
        <w:tc>
          <w:tcPr>
            <w:tcW w:w="49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Региональный проект «Сохранение уникальных водных объектов» (показатель 1,2)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2D5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  <w:r w:rsidR="002D5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555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480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480"/>
        </w:trPr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мероприятие: Обеспечение регулирования деятельности по обращению </w:t>
            </w:r>
            <w:r w:rsidR="007C2C9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 xml:space="preserve">с отходами производства и потребления (показатель 1 </w:t>
            </w:r>
            <w:r w:rsidR="007C2C9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117 666,7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65 051,7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30 669,2</w:t>
            </w:r>
          </w:p>
        </w:tc>
      </w:tr>
      <w:tr w:rsidR="00AE017D" w:rsidRPr="00AE017D" w:rsidTr="007C2C97">
        <w:trPr>
          <w:trHeight w:val="660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7C2C97">
        <w:trPr>
          <w:trHeight w:val="340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117 372,9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64 970,8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AE017D" w:rsidRPr="00AE017D" w:rsidTr="007C2C97">
        <w:trPr>
          <w:trHeight w:val="420"/>
        </w:trPr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  <w:r w:rsidR="002D5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на осуществление отдельных полномочий </w:t>
            </w:r>
            <w:r w:rsidR="007C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организации деятельности </w:t>
            </w:r>
            <w:r w:rsidR="007C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обращению с твердыми коммунальными отходами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7C2C97">
        <w:trPr>
          <w:trHeight w:val="780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7C2C97">
        <w:trPr>
          <w:trHeight w:val="615"/>
        </w:trPr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  <w:r w:rsidR="002D5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13 504,2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660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13 504,2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600"/>
        </w:trPr>
        <w:tc>
          <w:tcPr>
            <w:tcW w:w="49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  <w:r w:rsidR="002D5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Ликвидация неиспользуемого, бесхозяйственного скотомогильника (биотермической ямы) расположенного </w:t>
            </w:r>
            <w:r w:rsidR="007C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территории населенного пункта </w:t>
            </w:r>
            <w:r w:rsidR="007C2C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Красноленинский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720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600"/>
        </w:trPr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  <w:r w:rsidR="002D5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рекультивации несанкционированного размещения отходов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645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555"/>
        </w:trPr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  <w:r w:rsidR="002D5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Рекультивация объектов размещения отходов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93 568,7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60 970,8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AE017D" w:rsidRPr="00AE017D" w:rsidTr="007C2C97">
        <w:trPr>
          <w:trHeight w:val="765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93 568,7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60 970,8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30 597,9</w:t>
            </w:r>
          </w:p>
        </w:tc>
      </w:tr>
      <w:tr w:rsidR="00AE017D" w:rsidRPr="00AE017D" w:rsidTr="007C2C97">
        <w:trPr>
          <w:trHeight w:val="495"/>
        </w:trPr>
        <w:tc>
          <w:tcPr>
            <w:tcW w:w="49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Обустройство (ограждение) площадок для складирования угля</w:t>
            </w:r>
            <w:r w:rsidR="00D40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2</w:t>
            </w:r>
            <w:r w:rsidR="00D4028F" w:rsidRPr="00D40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приложения 3)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765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630"/>
        </w:trPr>
        <w:tc>
          <w:tcPr>
            <w:tcW w:w="49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мероприятие: Снижение негативного воздействия на окружающую среду</w:t>
            </w:r>
            <w:r w:rsidR="00D402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4028F">
              <w:rPr>
                <w:rFonts w:ascii="Times New Roman" w:eastAsia="Times New Roman" w:hAnsi="Times New Roman" w:cs="Times New Roman"/>
                <w:lang w:eastAsia="ru-RU"/>
              </w:rPr>
              <w:t>(показатель 3</w:t>
            </w:r>
            <w:r w:rsidR="00D4028F" w:rsidRPr="00AE01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2C9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D4028F" w:rsidRPr="00AE017D">
              <w:rPr>
                <w:rFonts w:ascii="Times New Roman" w:eastAsia="Times New Roman" w:hAnsi="Times New Roman" w:cs="Times New Roman"/>
                <w:lang w:eastAsia="ru-RU"/>
              </w:rPr>
              <w:t>из приложения 3)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54 889,0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AE017D" w:rsidRPr="00AE017D" w:rsidTr="007C2C97">
        <w:trPr>
          <w:trHeight w:val="675"/>
        </w:trPr>
        <w:tc>
          <w:tcPr>
            <w:tcW w:w="49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54 889,0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AE017D" w:rsidRPr="00AE017D" w:rsidTr="007C2C97">
        <w:trPr>
          <w:trHeight w:val="645"/>
        </w:trPr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  <w:r w:rsidR="002D5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предельно-допустимых выбросов в атмосферный воздух от котельных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49 889,0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AE017D" w:rsidRPr="00AE017D" w:rsidTr="007C2C97">
        <w:trPr>
          <w:trHeight w:val="79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49 889,0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25 000,0</w:t>
            </w:r>
          </w:p>
        </w:tc>
      </w:tr>
      <w:tr w:rsidR="00AE017D" w:rsidRPr="00AE017D" w:rsidTr="007C2C97">
        <w:trPr>
          <w:trHeight w:val="585"/>
        </w:trPr>
        <w:tc>
          <w:tcPr>
            <w:tcW w:w="498" w:type="pct"/>
            <w:vMerge w:val="restar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  <w:r w:rsidR="002D53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8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проекта нормативов допустимых сбросов загрязняющих веществ в водные объекты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705"/>
        </w:trPr>
        <w:tc>
          <w:tcPr>
            <w:tcW w:w="498" w:type="pct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8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212 555,7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5 872,1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80 962,7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70 051,7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lang w:eastAsia="ru-RU"/>
              </w:rPr>
              <w:t>55 669,2</w:t>
            </w:r>
          </w:p>
        </w:tc>
      </w:tr>
      <w:tr w:rsidR="00AE017D" w:rsidRPr="00AE017D" w:rsidTr="007C2C97">
        <w:trPr>
          <w:trHeight w:val="705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7C2C97">
        <w:trPr>
          <w:trHeight w:val="435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212 261,9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7C2C97">
        <w:trPr>
          <w:trHeight w:val="315"/>
        </w:trPr>
        <w:tc>
          <w:tcPr>
            <w:tcW w:w="1966" w:type="pct"/>
            <w:gridSpan w:val="2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70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600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212 555,7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80 962,7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AE017D" w:rsidRPr="00AE017D" w:rsidTr="007C2C97">
        <w:trPr>
          <w:trHeight w:val="600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212 261,9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70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675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315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212 555,7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5 872,1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80 962,7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70 051,7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55 669,2</w:t>
            </w:r>
          </w:p>
        </w:tc>
      </w:tr>
      <w:tr w:rsidR="00AE017D" w:rsidRPr="00AE017D" w:rsidTr="007C2C97">
        <w:trPr>
          <w:trHeight w:val="630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7C2C97">
        <w:trPr>
          <w:trHeight w:val="283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212 261,9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5 804,2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7C2C97">
        <w:trPr>
          <w:trHeight w:val="315"/>
        </w:trPr>
        <w:tc>
          <w:tcPr>
            <w:tcW w:w="1966" w:type="pct"/>
            <w:gridSpan w:val="2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70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7C2C97">
        <w:trPr>
          <w:trHeight w:val="630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73,7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80,9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AE017D" w:rsidRPr="00AE017D" w:rsidTr="007C2C97">
        <w:trPr>
          <w:trHeight w:val="450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300"/>
        </w:trPr>
        <w:tc>
          <w:tcPr>
            <w:tcW w:w="1966" w:type="pct"/>
            <w:gridSpan w:val="2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211 961,9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7C2C97">
        <w:trPr>
          <w:trHeight w:val="675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340"/>
        </w:trPr>
        <w:tc>
          <w:tcPr>
            <w:tcW w:w="1966" w:type="pct"/>
            <w:gridSpan w:val="2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211 961,9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5 504,2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80 889,0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69 970,8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55 597,9</w:t>
            </w:r>
          </w:p>
        </w:tc>
      </w:tr>
      <w:tr w:rsidR="00AE017D" w:rsidRPr="00AE017D" w:rsidTr="007C2C97">
        <w:trPr>
          <w:trHeight w:val="283"/>
        </w:trPr>
        <w:tc>
          <w:tcPr>
            <w:tcW w:w="1966" w:type="pct"/>
            <w:gridSpan w:val="2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70" w:type="pct"/>
            <w:vMerge w:val="restar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017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615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AE017D" w:rsidRPr="00AE017D" w:rsidTr="007C2C97">
        <w:trPr>
          <w:trHeight w:val="283"/>
        </w:trPr>
        <w:tc>
          <w:tcPr>
            <w:tcW w:w="1966" w:type="pct"/>
            <w:gridSpan w:val="2"/>
            <w:vMerge/>
            <w:vAlign w:val="center"/>
            <w:hideMark/>
          </w:tcPr>
          <w:p w:rsidR="00AE017D" w:rsidRPr="00AE017D" w:rsidRDefault="00AE017D" w:rsidP="00AE0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pct"/>
            <w:vMerge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hideMark/>
          </w:tcPr>
          <w:p w:rsidR="00AE017D" w:rsidRPr="00AE017D" w:rsidRDefault="00AE017D" w:rsidP="007C2C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07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21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299" w:type="pct"/>
            <w:shd w:val="clear" w:color="auto" w:fill="auto"/>
            <w:noWrap/>
            <w:hideMark/>
          </w:tcPr>
          <w:p w:rsidR="00AE017D" w:rsidRPr="00AE017D" w:rsidRDefault="00AE017D" w:rsidP="007C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01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3F4A93" w:rsidRDefault="003F4A93" w:rsidP="00F04BBB">
      <w:pPr>
        <w:pStyle w:val="20"/>
        <w:shd w:val="clear" w:color="auto" w:fill="auto"/>
        <w:spacing w:before="0" w:after="0" w:line="240" w:lineRule="auto"/>
        <w:jc w:val="right"/>
      </w:pPr>
      <w:r>
        <w:t xml:space="preserve"> </w:t>
      </w:r>
    </w:p>
    <w:p w:rsidR="003F4A93" w:rsidRDefault="003F4A93" w:rsidP="00F04BBB">
      <w:pPr>
        <w:pStyle w:val="20"/>
        <w:shd w:val="clear" w:color="auto" w:fill="auto"/>
        <w:spacing w:before="0" w:after="0" w:line="240" w:lineRule="auto"/>
        <w:jc w:val="right"/>
      </w:pPr>
    </w:p>
    <w:p w:rsidR="003F4A93" w:rsidRPr="00DD450D" w:rsidRDefault="00DD450D" w:rsidP="00DD450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F04BBB" w:rsidRPr="00B52B17" w:rsidRDefault="00F04BBB" w:rsidP="00F04BBB">
      <w:pPr>
        <w:pStyle w:val="20"/>
        <w:shd w:val="clear" w:color="auto" w:fill="auto"/>
        <w:spacing w:before="0" w:after="0" w:line="240" w:lineRule="auto"/>
        <w:jc w:val="right"/>
      </w:pP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626"/>
        <w:gridCol w:w="4274"/>
        <w:gridCol w:w="6126"/>
        <w:gridCol w:w="2024"/>
      </w:tblGrid>
      <w:tr w:rsidR="00F04BBB" w:rsidRPr="007C2C97" w:rsidTr="00D84AB4">
        <w:tc>
          <w:tcPr>
            <w:tcW w:w="480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rStyle w:val="211pt"/>
                <w:rFonts w:eastAsia="Calibri"/>
                <w:sz w:val="24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rStyle w:val="211pt"/>
                <w:rFonts w:eastAsia="Calibri"/>
                <w:sz w:val="24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rStyle w:val="211pt"/>
                <w:rFonts w:eastAsia="Calibri"/>
                <w:sz w:val="24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rStyle w:val="211pt"/>
                <w:rFonts w:eastAsia="Calibri"/>
                <w:sz w:val="24"/>
                <w:szCs w:val="20"/>
              </w:rPr>
              <w:t xml:space="preserve">Наименование порядка, номер приложения </w:t>
            </w:r>
            <w:r w:rsidR="007C2C97">
              <w:rPr>
                <w:rStyle w:val="211pt"/>
                <w:rFonts w:eastAsia="Calibri"/>
                <w:sz w:val="24"/>
                <w:szCs w:val="20"/>
              </w:rPr>
              <w:br/>
            </w:r>
            <w:r w:rsidRPr="007C2C97">
              <w:rPr>
                <w:rStyle w:val="211pt"/>
                <w:rFonts w:eastAsia="Calibri"/>
                <w:sz w:val="24"/>
                <w:szCs w:val="20"/>
              </w:rPr>
              <w:t>(при наличии)</w:t>
            </w:r>
          </w:p>
        </w:tc>
      </w:tr>
      <w:tr w:rsidR="00F04BBB" w:rsidRPr="007C2C97" w:rsidTr="00D84AB4">
        <w:tc>
          <w:tcPr>
            <w:tcW w:w="480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1</w:t>
            </w:r>
          </w:p>
        </w:tc>
        <w:tc>
          <w:tcPr>
            <w:tcW w:w="1554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2</w:t>
            </w:r>
          </w:p>
        </w:tc>
        <w:tc>
          <w:tcPr>
            <w:tcW w:w="2213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3</w:t>
            </w:r>
          </w:p>
        </w:tc>
        <w:tc>
          <w:tcPr>
            <w:tcW w:w="753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4</w:t>
            </w:r>
          </w:p>
        </w:tc>
      </w:tr>
      <w:tr w:rsidR="00F04BBB" w:rsidRPr="007C2C97" w:rsidTr="00F52A6C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04BBB" w:rsidRPr="007C2C97" w:rsidRDefault="00F04BBB" w:rsidP="00452C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C2C97">
              <w:rPr>
                <w:rStyle w:val="211pt"/>
                <w:rFonts w:eastAsia="Calibri"/>
                <w:sz w:val="24"/>
              </w:rPr>
              <w:t xml:space="preserve">Цель </w:t>
            </w:r>
            <w:r w:rsidRPr="007C2C97">
              <w:rPr>
                <w:rFonts w:ascii="Times New Roman" w:hAnsi="Times New Roman" w:cs="Times New Roman"/>
                <w:sz w:val="24"/>
              </w:rPr>
              <w:t>1. Сохранение благоприятной окружающей среды и биологического разнообразия в интересах настоящего и будущего поколений.</w:t>
            </w:r>
          </w:p>
        </w:tc>
      </w:tr>
      <w:tr w:rsidR="00F04BBB" w:rsidRPr="007C2C97" w:rsidTr="00F52A6C">
        <w:trPr>
          <w:trHeight w:val="602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F04BBB" w:rsidRPr="007C2C97" w:rsidRDefault="00F04BBB" w:rsidP="002D53C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Задача 2. Снижение уровня негативного воздействия факторов техн</w:t>
            </w:r>
            <w:r w:rsidR="007C2C97">
              <w:rPr>
                <w:sz w:val="24"/>
                <w:szCs w:val="20"/>
              </w:rPr>
              <w:t xml:space="preserve">огенного и природного характера </w:t>
            </w:r>
            <w:r w:rsidRPr="007C2C97">
              <w:rPr>
                <w:sz w:val="24"/>
                <w:szCs w:val="20"/>
              </w:rPr>
              <w:t>на окружающую среду и ее компоненты</w:t>
            </w:r>
          </w:p>
        </w:tc>
      </w:tr>
      <w:tr w:rsidR="00F04BBB" w:rsidRPr="007C2C97" w:rsidTr="00D84AB4">
        <w:trPr>
          <w:trHeight w:val="285"/>
        </w:trPr>
        <w:tc>
          <w:tcPr>
            <w:tcW w:w="480" w:type="pct"/>
            <w:tcBorders>
              <w:top w:val="single" w:sz="4" w:space="0" w:color="auto"/>
            </w:tcBorders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Региональный проект 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F04BBB" w:rsidRPr="007C2C97" w:rsidRDefault="002D53C4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</w:t>
            </w:r>
            <w:r w:rsidR="00F04BBB" w:rsidRPr="007C2C97">
              <w:rPr>
                <w:sz w:val="24"/>
                <w:szCs w:val="20"/>
              </w:rPr>
              <w:t>чистка береговой линии в границах населенных пунктов от бытового мусора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4"/>
                <w:szCs w:val="20"/>
              </w:rPr>
            </w:pPr>
          </w:p>
        </w:tc>
      </w:tr>
      <w:tr w:rsidR="00F04BBB" w:rsidRPr="007C2C97" w:rsidTr="00D84AB4">
        <w:trPr>
          <w:trHeight w:val="1328"/>
        </w:trPr>
        <w:tc>
          <w:tcPr>
            <w:tcW w:w="480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2.</w:t>
            </w:r>
          </w:p>
        </w:tc>
        <w:tc>
          <w:tcPr>
            <w:tcW w:w="1554" w:type="pct"/>
          </w:tcPr>
          <w:p w:rsid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 xml:space="preserve">Основное мероприятие: </w:t>
            </w:r>
          </w:p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 xml:space="preserve">Обеспечение регулирования деятельности по обращению </w:t>
            </w:r>
            <w:r w:rsidR="007C2C97">
              <w:rPr>
                <w:sz w:val="24"/>
                <w:szCs w:val="20"/>
              </w:rPr>
              <w:br/>
            </w:r>
            <w:r w:rsidRPr="007C2C97">
              <w:rPr>
                <w:sz w:val="24"/>
                <w:szCs w:val="20"/>
              </w:rPr>
              <w:t>с отходами производства и потребления</w:t>
            </w:r>
          </w:p>
        </w:tc>
        <w:tc>
          <w:tcPr>
            <w:tcW w:w="2213" w:type="pct"/>
          </w:tcPr>
          <w:p w:rsidR="00F04BBB" w:rsidRPr="007C2C97" w:rsidRDefault="00FB0985" w:rsidP="007C2C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7C2C97">
              <w:rPr>
                <w:rFonts w:ascii="Times New Roman" w:eastAsiaTheme="minorEastAsia" w:hAnsi="Times New Roman"/>
                <w:sz w:val="24"/>
              </w:rPr>
              <w:t>1. </w:t>
            </w:r>
            <w:r w:rsidR="00F04BBB" w:rsidRPr="007C2C97">
              <w:rPr>
                <w:rFonts w:ascii="Times New Roman" w:eastAsiaTheme="minorEastAsia" w:hAnsi="Times New Roman"/>
                <w:sz w:val="24"/>
              </w:rPr>
              <w:t xml:space="preserve">Исполнение отдельных государственных полномочий </w:t>
            </w:r>
            <w:r w:rsidR="007C2C97">
              <w:rPr>
                <w:rFonts w:ascii="Times New Roman" w:eastAsiaTheme="minorEastAsia" w:hAnsi="Times New Roman"/>
                <w:sz w:val="24"/>
              </w:rPr>
              <w:br/>
            </w:r>
            <w:r w:rsidR="00F04BBB" w:rsidRPr="007C2C97">
              <w:rPr>
                <w:rFonts w:ascii="Times New Roman" w:eastAsiaTheme="minorEastAsia" w:hAnsi="Times New Roman"/>
                <w:sz w:val="24"/>
              </w:rPr>
              <w:t>в сфере обращения с твердыми коммунальными отходами за счет субвенции, выделяемой из средств бюджета автономного округа.</w:t>
            </w:r>
          </w:p>
          <w:p w:rsidR="00F04BBB" w:rsidRPr="007C2C97" w:rsidRDefault="00F04BBB" w:rsidP="007C2C9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7C2C97">
              <w:rPr>
                <w:rFonts w:ascii="Times New Roman" w:eastAsiaTheme="minorEastAsia" w:hAnsi="Times New Roman"/>
                <w:sz w:val="24"/>
              </w:rPr>
              <w:t>2. Ликвид</w:t>
            </w:r>
            <w:r w:rsidR="007C2C97">
              <w:rPr>
                <w:rFonts w:ascii="Times New Roman" w:eastAsiaTheme="minorEastAsia" w:hAnsi="Times New Roman"/>
                <w:sz w:val="24"/>
              </w:rPr>
              <w:t>ация несанкционированных свалок</w:t>
            </w:r>
          </w:p>
        </w:tc>
        <w:tc>
          <w:tcPr>
            <w:tcW w:w="753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F04BBB" w:rsidRPr="007C2C97" w:rsidTr="00FB0985">
        <w:trPr>
          <w:trHeight w:val="955"/>
        </w:trPr>
        <w:tc>
          <w:tcPr>
            <w:tcW w:w="480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3.</w:t>
            </w:r>
          </w:p>
        </w:tc>
        <w:tc>
          <w:tcPr>
            <w:tcW w:w="1554" w:type="pct"/>
          </w:tcPr>
          <w:p w:rsidR="007C2C97" w:rsidRDefault="00F04BBB" w:rsidP="00FB0985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 xml:space="preserve">Основное мероприятие: </w:t>
            </w:r>
          </w:p>
          <w:p w:rsidR="00F04BBB" w:rsidRPr="007C2C97" w:rsidRDefault="00FB0985" w:rsidP="00FB0985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Обустройство (ограждение) площадок для складирования угля</w:t>
            </w:r>
          </w:p>
        </w:tc>
        <w:tc>
          <w:tcPr>
            <w:tcW w:w="2213" w:type="pct"/>
          </w:tcPr>
          <w:p w:rsidR="00F04BBB" w:rsidRPr="007C2C97" w:rsidRDefault="007C2C97" w:rsidP="007C2C97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753E65" w:rsidRPr="007C2C97">
              <w:rPr>
                <w:rFonts w:ascii="Times New Roman" w:hAnsi="Times New Roman"/>
                <w:sz w:val="24"/>
              </w:rPr>
              <w:t xml:space="preserve">бустройство (ограждение) площадок для складирования угля </w:t>
            </w:r>
            <w:r w:rsidR="00A24B99" w:rsidRPr="007C2C97">
              <w:rPr>
                <w:rFonts w:ascii="Times New Roman" w:hAnsi="Times New Roman"/>
                <w:sz w:val="24"/>
              </w:rPr>
              <w:t>в населенных п</w:t>
            </w:r>
            <w:r>
              <w:rPr>
                <w:rFonts w:ascii="Times New Roman" w:hAnsi="Times New Roman"/>
                <w:sz w:val="24"/>
              </w:rPr>
              <w:t>унктах Ханты-Мансийского района</w:t>
            </w:r>
          </w:p>
        </w:tc>
        <w:tc>
          <w:tcPr>
            <w:tcW w:w="753" w:type="pct"/>
          </w:tcPr>
          <w:p w:rsidR="00F04BBB" w:rsidRPr="007C2C97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  <w:tr w:rsidR="00FB0985" w:rsidRPr="007C2C97" w:rsidTr="00FB0985">
        <w:trPr>
          <w:trHeight w:val="1279"/>
        </w:trPr>
        <w:tc>
          <w:tcPr>
            <w:tcW w:w="480" w:type="pct"/>
          </w:tcPr>
          <w:p w:rsidR="00FB0985" w:rsidRPr="007C2C97" w:rsidRDefault="00FB0985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>4.</w:t>
            </w:r>
          </w:p>
        </w:tc>
        <w:tc>
          <w:tcPr>
            <w:tcW w:w="1554" w:type="pct"/>
          </w:tcPr>
          <w:p w:rsidR="007C2C97" w:rsidRDefault="00FB0985" w:rsidP="00FB0985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 xml:space="preserve">Основное мероприятие: </w:t>
            </w:r>
          </w:p>
          <w:p w:rsidR="00FB0985" w:rsidRPr="007C2C97" w:rsidRDefault="00FB0985" w:rsidP="00FB0985">
            <w:pPr>
              <w:pStyle w:val="20"/>
              <w:shd w:val="clear" w:color="auto" w:fill="auto"/>
              <w:spacing w:before="0" w:after="0" w:line="240" w:lineRule="auto"/>
              <w:rPr>
                <w:sz w:val="24"/>
                <w:szCs w:val="20"/>
              </w:rPr>
            </w:pPr>
            <w:r w:rsidRPr="007C2C97">
              <w:rPr>
                <w:sz w:val="24"/>
                <w:szCs w:val="20"/>
              </w:rPr>
              <w:t xml:space="preserve">Снижение негативного воздействия </w:t>
            </w:r>
            <w:r w:rsidR="007C2C97">
              <w:rPr>
                <w:sz w:val="24"/>
                <w:szCs w:val="20"/>
              </w:rPr>
              <w:br/>
            </w:r>
            <w:r w:rsidRPr="007C2C97">
              <w:rPr>
                <w:sz w:val="24"/>
                <w:szCs w:val="20"/>
              </w:rPr>
              <w:t>на окружающую среду</w:t>
            </w:r>
          </w:p>
        </w:tc>
        <w:tc>
          <w:tcPr>
            <w:tcW w:w="2213" w:type="pct"/>
          </w:tcPr>
          <w:p w:rsidR="00FB0985" w:rsidRPr="007C2C97" w:rsidRDefault="007C2C97" w:rsidP="007C2C9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1. </w:t>
            </w:r>
            <w:r w:rsidR="00FB0985" w:rsidRPr="007C2C97">
              <w:rPr>
                <w:rFonts w:ascii="Times New Roman" w:eastAsiaTheme="minorEastAsia" w:hAnsi="Times New Roman"/>
                <w:sz w:val="24"/>
              </w:rPr>
              <w:t>Разработка проекта нормативов предельно-допустимых выбросов в атмосферный воздух от котельных.</w:t>
            </w:r>
          </w:p>
          <w:p w:rsidR="00FB0985" w:rsidRPr="007C2C97" w:rsidRDefault="007C2C97" w:rsidP="007C2C9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/>
                <w:sz w:val="24"/>
              </w:rPr>
              <w:t xml:space="preserve">2. </w:t>
            </w:r>
            <w:r w:rsidR="00FB0985" w:rsidRPr="007C2C97">
              <w:rPr>
                <w:rFonts w:ascii="Times New Roman" w:eastAsiaTheme="minorEastAsia" w:hAnsi="Times New Roman"/>
                <w:sz w:val="24"/>
              </w:rPr>
              <w:t>Разработка проекта нормативов допустимых сбросов загрязняющих веществ в водные объекты</w:t>
            </w:r>
          </w:p>
        </w:tc>
        <w:tc>
          <w:tcPr>
            <w:tcW w:w="753" w:type="pct"/>
          </w:tcPr>
          <w:p w:rsidR="00FB0985" w:rsidRPr="007C2C97" w:rsidRDefault="00FB0985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0"/>
              </w:rPr>
            </w:pPr>
          </w:p>
        </w:tc>
      </w:tr>
    </w:tbl>
    <w:p w:rsidR="00F04BBB" w:rsidRDefault="00F04BBB" w:rsidP="00F04BBB">
      <w:pPr>
        <w:pStyle w:val="20"/>
        <w:shd w:val="clear" w:color="auto" w:fill="auto"/>
        <w:spacing w:before="0" w:after="272" w:line="280" w:lineRule="exact"/>
        <w:jc w:val="right"/>
      </w:pPr>
    </w:p>
    <w:p w:rsidR="00F04BBB" w:rsidRDefault="00F04BBB">
      <w:r>
        <w:br w:type="page"/>
      </w:r>
    </w:p>
    <w:p w:rsidR="00F04BBB" w:rsidRPr="006C76AD" w:rsidRDefault="00F04BBB" w:rsidP="00F04BBB">
      <w:pPr>
        <w:pStyle w:val="20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 xml:space="preserve">Приложение </w:t>
      </w:r>
      <w:r w:rsidRPr="006C76AD">
        <w:t>3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2"/>
        <w:gridCol w:w="4915"/>
        <w:gridCol w:w="2428"/>
        <w:gridCol w:w="998"/>
        <w:gridCol w:w="998"/>
        <w:gridCol w:w="826"/>
        <w:gridCol w:w="1152"/>
        <w:gridCol w:w="2231"/>
      </w:tblGrid>
      <w:tr w:rsidR="00F04BBB" w:rsidRPr="007C2C97" w:rsidTr="007C2C97">
        <w:trPr>
          <w:trHeight w:hRule="exact" w:val="431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7C2C97" w:rsidRDefault="00F04BBB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7C2C97" w:rsidRDefault="00F04BBB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Наименование</w:t>
            </w:r>
          </w:p>
          <w:p w:rsidR="00F04BBB" w:rsidRPr="007C2C97" w:rsidRDefault="00F04BBB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показателя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7C2C97" w:rsidRDefault="00F04BBB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Базовый показатель</w:t>
            </w:r>
          </w:p>
          <w:p w:rsidR="00F04BBB" w:rsidRPr="007C2C97" w:rsidRDefault="00F04BBB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141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7C2C97" w:rsidRDefault="00F04BBB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7C2C97" w:rsidRDefault="00F04BBB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Значение показателя</w:t>
            </w:r>
          </w:p>
          <w:p w:rsidR="00F04BBB" w:rsidRPr="007C2C97" w:rsidRDefault="00F04BBB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на момент окончания действия муниципальной программы</w:t>
            </w:r>
          </w:p>
        </w:tc>
      </w:tr>
      <w:tr w:rsidR="00DD450D" w:rsidRPr="007C2C97" w:rsidTr="007C2C97">
        <w:trPr>
          <w:trHeight w:hRule="exact" w:val="1219"/>
        </w:trPr>
        <w:tc>
          <w:tcPr>
            <w:tcW w:w="1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sz w:val="24"/>
                <w:szCs w:val="24"/>
              </w:rPr>
              <w:t xml:space="preserve">2022 </w:t>
            </w:r>
          </w:p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sz w:val="24"/>
                <w:szCs w:val="24"/>
              </w:rPr>
              <w:t>год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sz w:val="24"/>
                <w:szCs w:val="24"/>
              </w:rPr>
              <w:t xml:space="preserve">2023 </w:t>
            </w:r>
          </w:p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sz w:val="24"/>
                <w:szCs w:val="24"/>
              </w:rPr>
              <w:t>год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sz w:val="24"/>
                <w:szCs w:val="24"/>
              </w:rPr>
              <w:t>2024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sz w:val="24"/>
                <w:szCs w:val="24"/>
              </w:rPr>
              <w:t xml:space="preserve">2025 </w:t>
            </w:r>
            <w:r w:rsidR="007C2C97">
              <w:rPr>
                <w:sz w:val="24"/>
                <w:szCs w:val="24"/>
              </w:rPr>
              <w:br/>
            </w:r>
            <w:r w:rsidRPr="007C2C97">
              <w:rPr>
                <w:sz w:val="24"/>
                <w:szCs w:val="24"/>
              </w:rPr>
              <w:t>год</w:t>
            </w: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DD450D" w:rsidRPr="007C2C97" w:rsidTr="007C2C97">
        <w:trPr>
          <w:trHeight w:hRule="exact" w:val="35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rStyle w:val="211pt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sz w:val="24"/>
                <w:szCs w:val="24"/>
              </w:rPr>
              <w:t>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450D" w:rsidRPr="007C2C97" w:rsidRDefault="00DD450D" w:rsidP="007C2C9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7C2C97">
              <w:rPr>
                <w:sz w:val="24"/>
                <w:szCs w:val="24"/>
              </w:rPr>
              <w:t>8</w:t>
            </w:r>
          </w:p>
        </w:tc>
      </w:tr>
      <w:tr w:rsidR="00DD450D" w:rsidRPr="007C2C97" w:rsidTr="007C2C97">
        <w:trPr>
          <w:trHeight w:hRule="exact" w:val="91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50D" w:rsidRPr="007C2C97" w:rsidRDefault="00DD450D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D3EA2" w:rsidRPr="007C2C97" w:rsidTr="007C2C97">
        <w:trPr>
          <w:trHeight w:hRule="exact" w:val="290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2D3EA2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2D3EA2" w:rsidP="007C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Количество площадок для складирования угля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CA1F16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2D3EA2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CA1F16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CA1F16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CA1F16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A2" w:rsidRPr="007C2C97" w:rsidRDefault="002D3EA2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3EA2" w:rsidRPr="007C2C97" w:rsidTr="007C2C97">
        <w:trPr>
          <w:trHeight w:hRule="exact" w:val="579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2D3EA2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2D3EA2" w:rsidP="007C2C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Количество проектов нормативов выбросов загрязняющих веществ в окружающую среду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CA1F16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966EF7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CA1F16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CA1F16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3EA2" w:rsidRPr="007C2C97" w:rsidRDefault="00CA1F16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A2" w:rsidRPr="007C2C97" w:rsidRDefault="002D3EA2" w:rsidP="007C2C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04BBB" w:rsidRPr="003D23DB" w:rsidRDefault="003D23DB" w:rsidP="007C2C97">
      <w:pPr>
        <w:pStyle w:val="20"/>
        <w:shd w:val="clear" w:color="auto" w:fill="auto"/>
        <w:spacing w:before="0" w:after="0" w:line="240" w:lineRule="auto"/>
        <w:jc w:val="right"/>
      </w:pPr>
      <w:r w:rsidRPr="003D23DB">
        <w:t>».</w:t>
      </w:r>
    </w:p>
    <w:p w:rsidR="00D82278" w:rsidRPr="00D82278" w:rsidRDefault="00D82278" w:rsidP="002E7056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2E7056" w:rsidRDefault="002E7056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C97" w:rsidRDefault="007C2C97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7056" w:rsidRDefault="002E7056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D5A" w:rsidRPr="007C2C97" w:rsidRDefault="00D82278" w:rsidP="007C2C97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sectPr w:rsidR="00E33D5A" w:rsidRPr="007C2C97" w:rsidSect="007C2C97">
      <w:pgSz w:w="16838" w:h="11906" w:orient="landscape" w:code="9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97" w:rsidRDefault="007C2C97" w:rsidP="007C2C97">
      <w:pPr>
        <w:spacing w:after="0" w:line="240" w:lineRule="auto"/>
      </w:pPr>
      <w:r>
        <w:separator/>
      </w:r>
    </w:p>
  </w:endnote>
  <w:endnote w:type="continuationSeparator" w:id="0">
    <w:p w:rsidR="007C2C97" w:rsidRDefault="007C2C97" w:rsidP="007C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97" w:rsidRDefault="007C2C97" w:rsidP="007C2C97">
      <w:pPr>
        <w:spacing w:after="0" w:line="240" w:lineRule="auto"/>
      </w:pPr>
      <w:r>
        <w:separator/>
      </w:r>
    </w:p>
  </w:footnote>
  <w:footnote w:type="continuationSeparator" w:id="0">
    <w:p w:rsidR="007C2C97" w:rsidRDefault="007C2C97" w:rsidP="007C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926815749"/>
      <w:docPartObj>
        <w:docPartGallery w:val="Page Numbers (Top of Page)"/>
        <w:docPartUnique/>
      </w:docPartObj>
    </w:sdtPr>
    <w:sdtEndPr/>
    <w:sdtContent>
      <w:p w:rsidR="007C2C97" w:rsidRPr="007C2C97" w:rsidRDefault="007C2C97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7C2C97">
          <w:rPr>
            <w:rFonts w:ascii="Times New Roman" w:hAnsi="Times New Roman" w:cs="Times New Roman"/>
            <w:sz w:val="24"/>
          </w:rPr>
          <w:fldChar w:fldCharType="begin"/>
        </w:r>
        <w:r w:rsidRPr="007C2C97">
          <w:rPr>
            <w:rFonts w:ascii="Times New Roman" w:hAnsi="Times New Roman" w:cs="Times New Roman"/>
            <w:sz w:val="24"/>
          </w:rPr>
          <w:instrText>PAGE   \* MERGEFORMAT</w:instrText>
        </w:r>
        <w:r w:rsidRPr="007C2C97">
          <w:rPr>
            <w:rFonts w:ascii="Times New Roman" w:hAnsi="Times New Roman" w:cs="Times New Roman"/>
            <w:sz w:val="24"/>
          </w:rPr>
          <w:fldChar w:fldCharType="separate"/>
        </w:r>
        <w:r w:rsidR="00F5747E">
          <w:rPr>
            <w:rFonts w:ascii="Times New Roman" w:hAnsi="Times New Roman" w:cs="Times New Roman"/>
            <w:noProof/>
            <w:sz w:val="24"/>
          </w:rPr>
          <w:t>3</w:t>
        </w:r>
        <w:r w:rsidRPr="007C2C9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C2C97" w:rsidRPr="007C2C97" w:rsidRDefault="007C2C97">
    <w:pPr>
      <w:pStyle w:val="a9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5F46"/>
    <w:multiLevelType w:val="hybridMultilevel"/>
    <w:tmpl w:val="B97C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434B"/>
    <w:multiLevelType w:val="hybridMultilevel"/>
    <w:tmpl w:val="3C641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45A73"/>
    <w:multiLevelType w:val="multilevel"/>
    <w:tmpl w:val="C8E6A1A6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7745CC"/>
    <w:multiLevelType w:val="hybridMultilevel"/>
    <w:tmpl w:val="72E6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94DB9"/>
    <w:multiLevelType w:val="hybridMultilevel"/>
    <w:tmpl w:val="A54A7FD2"/>
    <w:lvl w:ilvl="0" w:tplc="6FB25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5366E6"/>
    <w:multiLevelType w:val="hybridMultilevel"/>
    <w:tmpl w:val="CC60F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DE"/>
    <w:rsid w:val="00012C69"/>
    <w:rsid w:val="001F4F2F"/>
    <w:rsid w:val="002038C7"/>
    <w:rsid w:val="00206C1D"/>
    <w:rsid w:val="002279EB"/>
    <w:rsid w:val="002438EC"/>
    <w:rsid w:val="002D3EA2"/>
    <w:rsid w:val="002D53C4"/>
    <w:rsid w:val="002D5693"/>
    <w:rsid w:val="002E7056"/>
    <w:rsid w:val="00322133"/>
    <w:rsid w:val="003302D2"/>
    <w:rsid w:val="00365313"/>
    <w:rsid w:val="0037013E"/>
    <w:rsid w:val="003B7C61"/>
    <w:rsid w:val="003D23DB"/>
    <w:rsid w:val="003F4A93"/>
    <w:rsid w:val="00445D48"/>
    <w:rsid w:val="00452C1F"/>
    <w:rsid w:val="004A3DEC"/>
    <w:rsid w:val="004C2935"/>
    <w:rsid w:val="004C5161"/>
    <w:rsid w:val="005F715B"/>
    <w:rsid w:val="00684902"/>
    <w:rsid w:val="006863DE"/>
    <w:rsid w:val="006B1D0B"/>
    <w:rsid w:val="00746014"/>
    <w:rsid w:val="00753E65"/>
    <w:rsid w:val="00787CED"/>
    <w:rsid w:val="007B23E1"/>
    <w:rsid w:val="007C2C97"/>
    <w:rsid w:val="007E15BB"/>
    <w:rsid w:val="007E184D"/>
    <w:rsid w:val="007F5EFD"/>
    <w:rsid w:val="008615FE"/>
    <w:rsid w:val="00865132"/>
    <w:rsid w:val="008872B9"/>
    <w:rsid w:val="008E2A47"/>
    <w:rsid w:val="00915504"/>
    <w:rsid w:val="009651D8"/>
    <w:rsid w:val="00966EF7"/>
    <w:rsid w:val="009A3020"/>
    <w:rsid w:val="00A24B99"/>
    <w:rsid w:val="00AE017D"/>
    <w:rsid w:val="00B0563E"/>
    <w:rsid w:val="00B07DCC"/>
    <w:rsid w:val="00B162B6"/>
    <w:rsid w:val="00B52363"/>
    <w:rsid w:val="00C35EEE"/>
    <w:rsid w:val="00C62A18"/>
    <w:rsid w:val="00CA19F2"/>
    <w:rsid w:val="00CA1F16"/>
    <w:rsid w:val="00D11962"/>
    <w:rsid w:val="00D4028F"/>
    <w:rsid w:val="00D7027C"/>
    <w:rsid w:val="00D82278"/>
    <w:rsid w:val="00D84AB4"/>
    <w:rsid w:val="00D92DC8"/>
    <w:rsid w:val="00DD2832"/>
    <w:rsid w:val="00DD450D"/>
    <w:rsid w:val="00E33D5A"/>
    <w:rsid w:val="00E42578"/>
    <w:rsid w:val="00E576D2"/>
    <w:rsid w:val="00EB2A88"/>
    <w:rsid w:val="00EC4B93"/>
    <w:rsid w:val="00EF12AF"/>
    <w:rsid w:val="00F04BBB"/>
    <w:rsid w:val="00F52A6C"/>
    <w:rsid w:val="00F5747E"/>
    <w:rsid w:val="00F639D9"/>
    <w:rsid w:val="00F75548"/>
    <w:rsid w:val="00FA4C10"/>
    <w:rsid w:val="00FB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C8EA-8D90-4F67-BDB2-4A5D65D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76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70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027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2C97"/>
  </w:style>
  <w:style w:type="paragraph" w:styleId="ab">
    <w:name w:val="footer"/>
    <w:basedOn w:val="a"/>
    <w:link w:val="ac"/>
    <w:uiPriority w:val="99"/>
    <w:unhideWhenUsed/>
    <w:rsid w:val="007C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31F0B-259F-476D-9987-3A4960207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SirinaKV</dc:creator>
  <cp:keywords/>
  <dc:description/>
  <cp:lastModifiedBy>Лебедева Г.В.</cp:lastModifiedBy>
  <cp:revision>2</cp:revision>
  <cp:lastPrinted>2022-11-25T05:20:00Z</cp:lastPrinted>
  <dcterms:created xsi:type="dcterms:W3CDTF">2022-11-25T09:39:00Z</dcterms:created>
  <dcterms:modified xsi:type="dcterms:W3CDTF">2022-11-25T09:39:00Z</dcterms:modified>
</cp:coreProperties>
</file>