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21" w:rsidRPr="00A37321" w:rsidRDefault="00A37321" w:rsidP="00A37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A37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97D452" wp14:editId="05B9257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321" w:rsidRPr="00A37321" w:rsidRDefault="00A37321" w:rsidP="00A37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7321" w:rsidRPr="00A37321" w:rsidRDefault="00A37321" w:rsidP="00A37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732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37321" w:rsidRPr="00A37321" w:rsidRDefault="00A37321" w:rsidP="00A3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32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37321" w:rsidRPr="00A37321" w:rsidRDefault="00A37321" w:rsidP="00A3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732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37321" w:rsidRPr="00A37321" w:rsidRDefault="00A37321" w:rsidP="00A3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321" w:rsidRPr="00A37321" w:rsidRDefault="00A37321" w:rsidP="00A3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32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37321" w:rsidRPr="00A37321" w:rsidRDefault="00A37321" w:rsidP="00A3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321" w:rsidRPr="00A37321" w:rsidRDefault="00A37321" w:rsidP="00A3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32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37321" w:rsidRPr="00A37321" w:rsidRDefault="00A37321" w:rsidP="00A3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321" w:rsidRPr="00A37321" w:rsidRDefault="00A37321" w:rsidP="00A37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73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E7620">
        <w:rPr>
          <w:rFonts w:ascii="Times New Roman" w:eastAsia="Times New Roman" w:hAnsi="Times New Roman" w:cs="Times New Roman"/>
          <w:sz w:val="28"/>
          <w:szCs w:val="28"/>
        </w:rPr>
        <w:t xml:space="preserve">25.11.2022       </w:t>
      </w:r>
      <w:r w:rsidRPr="00A3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3E7620">
        <w:rPr>
          <w:rFonts w:ascii="Times New Roman" w:eastAsia="Times New Roman" w:hAnsi="Times New Roman" w:cs="Times New Roman"/>
          <w:sz w:val="28"/>
          <w:szCs w:val="28"/>
        </w:rPr>
        <w:t>433</w:t>
      </w:r>
    </w:p>
    <w:p w:rsidR="00A37321" w:rsidRPr="00A37321" w:rsidRDefault="00A37321" w:rsidP="00A373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32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7321" w:rsidRPr="00A37321" w:rsidRDefault="00A37321" w:rsidP="00A373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21B" w:rsidRPr="00F5721B" w:rsidRDefault="00F5721B" w:rsidP="00614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369" w:rsidRDefault="00065202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</w:t>
      </w:r>
      <w:r w:rsidR="00D959A0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572369" w:rsidRDefault="00D959A0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57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72369" w:rsidRDefault="00D959A0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="00572369">
        <w:rPr>
          <w:rFonts w:ascii="Times New Roman" w:hAnsi="Times New Roman"/>
          <w:sz w:val="28"/>
          <w:szCs w:val="28"/>
        </w:rPr>
        <w:t xml:space="preserve"> </w:t>
      </w:r>
      <w:r w:rsidR="004F62B4">
        <w:rPr>
          <w:rFonts w:ascii="Times New Roman" w:hAnsi="Times New Roman"/>
          <w:sz w:val="28"/>
          <w:szCs w:val="28"/>
        </w:rPr>
        <w:t xml:space="preserve">района </w:t>
      </w:r>
    </w:p>
    <w:p w:rsidR="00D959A0" w:rsidRDefault="004F62B4" w:rsidP="00614C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08.12.2021</w:t>
      </w:r>
      <w:r w:rsidR="00D959A0">
        <w:rPr>
          <w:rFonts w:ascii="Times New Roman" w:hAnsi="Times New Roman"/>
          <w:sz w:val="28"/>
          <w:szCs w:val="28"/>
        </w:rPr>
        <w:t xml:space="preserve"> № 318</w:t>
      </w:r>
    </w:p>
    <w:p w:rsidR="0035436C" w:rsidRDefault="00C05371" w:rsidP="00A3732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65202" w:rsidRPr="00E863D1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A37321">
        <w:rPr>
          <w:rFonts w:ascii="Times New Roman" w:hAnsi="Times New Roman"/>
          <w:sz w:val="28"/>
          <w:szCs w:val="28"/>
        </w:rPr>
        <w:br/>
      </w:r>
      <w:r w:rsidR="00065202" w:rsidRPr="00E863D1">
        <w:rPr>
          <w:rFonts w:ascii="Times New Roman" w:hAnsi="Times New Roman"/>
          <w:sz w:val="28"/>
          <w:szCs w:val="28"/>
        </w:rPr>
        <w:t>Ханты</w:t>
      </w:r>
      <w:r w:rsidR="00065202">
        <w:rPr>
          <w:rFonts w:ascii="Times New Roman" w:hAnsi="Times New Roman"/>
          <w:sz w:val="28"/>
          <w:szCs w:val="28"/>
        </w:rPr>
        <w:t>-</w:t>
      </w:r>
      <w:r w:rsidR="00065202" w:rsidRPr="00E863D1">
        <w:rPr>
          <w:rFonts w:ascii="Times New Roman" w:hAnsi="Times New Roman"/>
          <w:sz w:val="28"/>
          <w:szCs w:val="28"/>
        </w:rPr>
        <w:t>Мансийского района «</w:t>
      </w:r>
      <w:r w:rsidR="0035436C" w:rsidRPr="00562AD6">
        <w:rPr>
          <w:rFonts w:ascii="Times New Roman" w:hAnsi="Times New Roman"/>
          <w:sz w:val="28"/>
          <w:szCs w:val="28"/>
        </w:rPr>
        <w:t xml:space="preserve">Подготовка </w:t>
      </w:r>
    </w:p>
    <w:p w:rsidR="0035436C" w:rsidRDefault="0035436C" w:rsidP="00614CE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 xml:space="preserve">для развития </w:t>
      </w:r>
    </w:p>
    <w:p w:rsidR="00065202" w:rsidRPr="0035436C" w:rsidRDefault="0035436C" w:rsidP="00A373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7321">
        <w:rPr>
          <w:rFonts w:ascii="Times New Roman" w:hAnsi="Times New Roman"/>
          <w:sz w:val="28"/>
          <w:szCs w:val="28"/>
        </w:rPr>
        <w:br/>
      </w:r>
      <w:r w:rsidRPr="00562AD6">
        <w:rPr>
          <w:rFonts w:ascii="Times New Roman" w:hAnsi="Times New Roman"/>
          <w:sz w:val="28"/>
          <w:szCs w:val="28"/>
        </w:rPr>
        <w:t>Ханты-</w:t>
      </w:r>
      <w:r w:rsidRPr="0035436C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A37321">
        <w:rPr>
          <w:rFonts w:ascii="Times New Roman" w:hAnsi="Times New Roman"/>
          <w:sz w:val="28"/>
          <w:szCs w:val="28"/>
        </w:rPr>
        <w:br/>
      </w:r>
      <w:r w:rsidRPr="003543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35436C">
        <w:rPr>
          <w:rFonts w:ascii="Times New Roman" w:hAnsi="Times New Roman"/>
          <w:sz w:val="28"/>
          <w:szCs w:val="28"/>
        </w:rPr>
        <w:t xml:space="preserve"> – 202</w:t>
      </w:r>
      <w:r w:rsidR="00B176E7">
        <w:rPr>
          <w:rFonts w:ascii="Times New Roman" w:hAnsi="Times New Roman"/>
          <w:sz w:val="28"/>
          <w:szCs w:val="28"/>
        </w:rPr>
        <w:t>4</w:t>
      </w:r>
      <w:r w:rsidRPr="0035436C">
        <w:rPr>
          <w:rFonts w:ascii="Times New Roman" w:hAnsi="Times New Roman"/>
          <w:sz w:val="28"/>
          <w:szCs w:val="28"/>
        </w:rPr>
        <w:t xml:space="preserve"> годы</w:t>
      </w:r>
      <w:r w:rsidR="00065202" w:rsidRPr="0035436C">
        <w:rPr>
          <w:rFonts w:ascii="Times New Roman" w:hAnsi="Times New Roman"/>
          <w:sz w:val="28"/>
          <w:szCs w:val="28"/>
        </w:rPr>
        <w:t>»</w:t>
      </w:r>
    </w:p>
    <w:p w:rsidR="002F2DC2" w:rsidRDefault="002F2DC2" w:rsidP="00614C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7321" w:rsidRPr="0035436C" w:rsidRDefault="00A37321" w:rsidP="00614C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B6A" w:rsidRDefault="001B2B6A" w:rsidP="00A3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Бюджетным кодексом Российской Федерации, Уставом Ханты-Мансийского района, постановлением администрации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>
        <w:rPr>
          <w:rFonts w:ascii="Times New Roman" w:hAnsi="Times New Roman"/>
          <w:sz w:val="28"/>
          <w:szCs w:val="28"/>
        </w:rPr>
        <w:t>:</w:t>
      </w:r>
    </w:p>
    <w:p w:rsidR="006411E3" w:rsidRDefault="006411E3" w:rsidP="00A37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A21" w:rsidRDefault="00A37321" w:rsidP="00A37321">
      <w:pPr>
        <w:pStyle w:val="af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6771" w:rsidRPr="007A1822">
        <w:rPr>
          <w:rFonts w:ascii="Times New Roman" w:hAnsi="Times New Roman"/>
          <w:sz w:val="28"/>
          <w:szCs w:val="28"/>
        </w:rPr>
        <w:t>Внести в постановление администрации Хан</w:t>
      </w:r>
      <w:r w:rsidR="004F62B4" w:rsidRPr="007A1822">
        <w:rPr>
          <w:rFonts w:ascii="Times New Roman" w:hAnsi="Times New Roman"/>
          <w:sz w:val="28"/>
          <w:szCs w:val="28"/>
        </w:rPr>
        <w:t>ты-Мансийского района</w:t>
      </w:r>
      <w:r w:rsidR="007A1822" w:rsidRPr="007A1822">
        <w:rPr>
          <w:rFonts w:ascii="Times New Roman" w:hAnsi="Times New Roman"/>
          <w:sz w:val="28"/>
          <w:szCs w:val="28"/>
        </w:rPr>
        <w:t xml:space="preserve"> </w:t>
      </w:r>
      <w:r w:rsidR="004F62B4" w:rsidRPr="007A1822">
        <w:rPr>
          <w:rFonts w:ascii="Times New Roman" w:hAnsi="Times New Roman"/>
          <w:sz w:val="28"/>
          <w:szCs w:val="28"/>
        </w:rPr>
        <w:t>от 08.12.2021</w:t>
      </w:r>
      <w:r w:rsidR="00030D53">
        <w:rPr>
          <w:rFonts w:ascii="Times New Roman" w:hAnsi="Times New Roman"/>
          <w:sz w:val="28"/>
          <w:szCs w:val="28"/>
        </w:rPr>
        <w:t xml:space="preserve"> № </w:t>
      </w:r>
      <w:r w:rsidR="005D6771" w:rsidRPr="007A1822">
        <w:rPr>
          <w:rFonts w:ascii="Times New Roman" w:hAnsi="Times New Roman"/>
          <w:sz w:val="28"/>
          <w:szCs w:val="28"/>
        </w:rPr>
        <w:t>318 «О</w:t>
      </w:r>
      <w:r w:rsidR="005D6771" w:rsidRPr="007A1822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>
        <w:rPr>
          <w:rFonts w:ascii="Times New Roman" w:hAnsi="Times New Roman"/>
          <w:bCs/>
          <w:sz w:val="28"/>
          <w:szCs w:val="28"/>
        </w:rPr>
        <w:br/>
      </w:r>
      <w:r w:rsidR="005D6771" w:rsidRPr="007A1822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="005D6771" w:rsidRPr="007A1822">
        <w:rPr>
          <w:rFonts w:ascii="Times New Roman" w:hAnsi="Times New Roman"/>
          <w:sz w:val="28"/>
          <w:szCs w:val="28"/>
        </w:rPr>
        <w:t xml:space="preserve">«Подготовка перспективных территорий для развития жилищного строительства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="005D6771" w:rsidRPr="007A1822">
        <w:rPr>
          <w:rFonts w:ascii="Times New Roman" w:hAnsi="Times New Roman"/>
          <w:sz w:val="28"/>
          <w:szCs w:val="28"/>
        </w:rPr>
        <w:t xml:space="preserve">на 2022 – 2024 годы» </w:t>
      </w:r>
      <w:r w:rsidR="000C1A21">
        <w:rPr>
          <w:rFonts w:ascii="Times New Roman" w:hAnsi="Times New Roman"/>
          <w:sz w:val="28"/>
          <w:szCs w:val="28"/>
        </w:rPr>
        <w:t xml:space="preserve">следующие </w:t>
      </w:r>
      <w:r w:rsidR="005D6771" w:rsidRPr="007A1822">
        <w:rPr>
          <w:rFonts w:ascii="Times New Roman" w:hAnsi="Times New Roman"/>
          <w:sz w:val="28"/>
          <w:szCs w:val="28"/>
        </w:rPr>
        <w:t>изменения</w:t>
      </w:r>
      <w:r w:rsidR="000C1A21">
        <w:rPr>
          <w:rFonts w:ascii="Times New Roman" w:hAnsi="Times New Roman"/>
          <w:sz w:val="28"/>
          <w:szCs w:val="28"/>
        </w:rPr>
        <w:t>:</w:t>
      </w:r>
    </w:p>
    <w:p w:rsidR="000C1A21" w:rsidRPr="000C1A21" w:rsidRDefault="00A37321" w:rsidP="00A37321">
      <w:pPr>
        <w:pStyle w:val="af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C1A21" w:rsidRPr="000C1A21">
        <w:rPr>
          <w:rFonts w:ascii="Times New Roman" w:hAnsi="Times New Roman"/>
          <w:sz w:val="28"/>
          <w:szCs w:val="28"/>
        </w:rPr>
        <w:t xml:space="preserve">В заголовке и в пункте 1 постановления слова «на 2022 – </w:t>
      </w:r>
      <w:r>
        <w:rPr>
          <w:rFonts w:ascii="Times New Roman" w:hAnsi="Times New Roman"/>
          <w:sz w:val="28"/>
          <w:szCs w:val="28"/>
        </w:rPr>
        <w:br/>
      </w:r>
      <w:r w:rsidR="000C1A21" w:rsidRPr="000C1A21">
        <w:rPr>
          <w:rFonts w:ascii="Times New Roman" w:hAnsi="Times New Roman"/>
          <w:sz w:val="28"/>
          <w:szCs w:val="28"/>
        </w:rPr>
        <w:t>2024 годы» заменить словами «на 2022 – 2025 годы».</w:t>
      </w:r>
    </w:p>
    <w:p w:rsidR="002A3A9A" w:rsidRDefault="00A37321" w:rsidP="00572369">
      <w:pPr>
        <w:pStyle w:val="af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C1A21" w:rsidRPr="000C1A21">
        <w:rPr>
          <w:rFonts w:ascii="Times New Roman" w:hAnsi="Times New Roman"/>
          <w:sz w:val="28"/>
          <w:szCs w:val="28"/>
        </w:rPr>
        <w:t>Приложение к постановлению изложить в следующей редакции</w:t>
      </w:r>
      <w:r w:rsidR="000C1A21">
        <w:rPr>
          <w:rFonts w:ascii="Times New Roman" w:hAnsi="Times New Roman"/>
          <w:sz w:val="28"/>
          <w:szCs w:val="28"/>
        </w:rPr>
        <w:t>:</w:t>
      </w:r>
    </w:p>
    <w:p w:rsidR="00A37321" w:rsidRDefault="00A37321" w:rsidP="00A37321">
      <w:pPr>
        <w:pStyle w:val="af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A1822" w:rsidRPr="002E28E7" w:rsidRDefault="007A1822" w:rsidP="00614C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7A1822" w:rsidRPr="002E28E7" w:rsidRDefault="007A1822" w:rsidP="00614C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A1822" w:rsidRPr="002E28E7" w:rsidRDefault="007A1822" w:rsidP="00614CE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A1822" w:rsidRDefault="007A1822" w:rsidP="00614C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8.12.2021 № 318</w:t>
      </w:r>
    </w:p>
    <w:p w:rsidR="007A1822" w:rsidRPr="007A1822" w:rsidRDefault="007A1822" w:rsidP="007A182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7A1822" w:rsidRPr="007A1822" w:rsidSect="00A37321">
          <w:headerReference w:type="default" r:id="rId9"/>
          <w:headerReference w:type="first" r:id="rId10"/>
          <w:type w:val="continuous"/>
          <w:pgSz w:w="11907" w:h="16840" w:code="9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DE306C" w:rsidRDefault="00DE306C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1F36C2" w:rsidRPr="00A37321" w:rsidRDefault="001F36C2" w:rsidP="00DE306C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69"/>
        <w:gridCol w:w="551"/>
        <w:gridCol w:w="1650"/>
        <w:gridCol w:w="1855"/>
        <w:gridCol w:w="1087"/>
        <w:gridCol w:w="813"/>
        <w:gridCol w:w="813"/>
        <w:gridCol w:w="813"/>
        <w:gridCol w:w="784"/>
        <w:gridCol w:w="1314"/>
        <w:gridCol w:w="437"/>
        <w:gridCol w:w="1657"/>
      </w:tblGrid>
      <w:tr w:rsidR="007B68A3" w:rsidRPr="00DD4B81" w:rsidTr="00A37321">
        <w:trPr>
          <w:trHeight w:val="608"/>
        </w:trPr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741DA2" w:rsidRDefault="00A37321" w:rsidP="00A3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68A3" w:rsidRPr="007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перспективных территорий для развития жилищного строительства Ханты-</w:t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B68A3" w:rsidRPr="00DD4B81" w:rsidTr="00A37321"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DD4B81" w:rsidRDefault="007B68A3" w:rsidP="00572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723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7B68A3" w:rsidRPr="00DD4B81" w:rsidTr="00A37321">
        <w:trPr>
          <w:trHeight w:val="413"/>
        </w:trPr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54" w:type="pct"/>
            <w:gridSpan w:val="11"/>
          </w:tcPr>
          <w:p w:rsidR="007B68A3" w:rsidRPr="00DD4B81" w:rsidRDefault="00A37321" w:rsidP="00572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Руслан Шауктович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68A3" w:rsidRPr="00854999">
              <w:rPr>
                <w:rFonts w:ascii="Times New Roman" w:hAnsi="Times New Roman" w:cs="Times New Roman"/>
                <w:sz w:val="24"/>
                <w:szCs w:val="24"/>
              </w:rPr>
              <w:t>аместитель главы Ханты-Мансийского района, директор департамента строительства, архитектуры и ЖКХ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8A3" w:rsidRPr="008E65A9" w:rsidTr="00A37321">
        <w:tc>
          <w:tcPr>
            <w:tcW w:w="1046" w:type="pct"/>
          </w:tcPr>
          <w:p w:rsidR="007B68A3" w:rsidRPr="008E65A9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54" w:type="pct"/>
            <w:gridSpan w:val="11"/>
          </w:tcPr>
          <w:p w:rsidR="007B68A3" w:rsidRPr="008E65A9" w:rsidRDefault="007B68A3" w:rsidP="005723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</w:t>
            </w:r>
            <w:r w:rsidR="00572369">
              <w:rPr>
                <w:rFonts w:ascii="Times New Roman" w:hAnsi="Times New Roman"/>
                <w:sz w:val="24"/>
                <w:szCs w:val="24"/>
              </w:rPr>
              <w:t>ЖКХ</w:t>
            </w:r>
            <w:r w:rsidRPr="00741DA2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7B68A3" w:rsidRPr="00DD4B81" w:rsidTr="00A37321"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35668D" w:rsidRDefault="007B68A3" w:rsidP="00A373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DA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68A3" w:rsidRPr="00DD4B81" w:rsidTr="00A37321">
        <w:trPr>
          <w:trHeight w:val="128"/>
        </w:trPr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5C4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954" w:type="pct"/>
            <w:gridSpan w:val="11"/>
          </w:tcPr>
          <w:p w:rsidR="007B68A3" w:rsidRPr="0035668D" w:rsidRDefault="00A37321" w:rsidP="00A3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8A3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жилищного строительства</w:t>
            </w:r>
          </w:p>
        </w:tc>
      </w:tr>
      <w:tr w:rsidR="007B68A3" w:rsidRPr="00DD4B81" w:rsidTr="00A37321">
        <w:trPr>
          <w:trHeight w:val="128"/>
        </w:trPr>
        <w:tc>
          <w:tcPr>
            <w:tcW w:w="1046" w:type="pct"/>
          </w:tcPr>
          <w:p w:rsidR="007B68A3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54" w:type="pct"/>
            <w:gridSpan w:val="11"/>
          </w:tcPr>
          <w:p w:rsidR="007B68A3" w:rsidRPr="0035668D" w:rsidRDefault="00A37321" w:rsidP="00A3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8A3" w:rsidRPr="00741D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жилищного строительства на территории Ханты-Мансийского района</w:t>
            </w:r>
          </w:p>
        </w:tc>
      </w:tr>
      <w:tr w:rsidR="007B68A3" w:rsidRPr="00DD4B81" w:rsidTr="00A37321">
        <w:tc>
          <w:tcPr>
            <w:tcW w:w="1046" w:type="pct"/>
          </w:tcPr>
          <w:p w:rsidR="007B68A3" w:rsidRPr="00DD4B81" w:rsidRDefault="007B68A3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4" w:type="pct"/>
            <w:gridSpan w:val="11"/>
          </w:tcPr>
          <w:p w:rsidR="007B68A3" w:rsidRPr="00741DA2" w:rsidRDefault="007B68A3" w:rsidP="00A3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1. Развитие градостроительного регулирования в сфере жилищного строительства</w:t>
            </w:r>
            <w:r w:rsidR="00A3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A3" w:rsidRPr="0035668D" w:rsidRDefault="007B68A3" w:rsidP="00A37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A2">
              <w:rPr>
                <w:rFonts w:ascii="Times New Roman" w:hAnsi="Times New Roman" w:cs="Times New Roman"/>
                <w:sz w:val="24"/>
                <w:szCs w:val="24"/>
              </w:rPr>
              <w:t>2. Стимулирование жилищного строительства</w:t>
            </w:r>
          </w:p>
        </w:tc>
      </w:tr>
      <w:tr w:rsidR="007B68A3" w:rsidRPr="00DD4B81" w:rsidTr="00A37321">
        <w:trPr>
          <w:trHeight w:val="190"/>
        </w:trPr>
        <w:tc>
          <w:tcPr>
            <w:tcW w:w="1046" w:type="pct"/>
            <w:vMerge w:val="restart"/>
          </w:tcPr>
          <w:p w:rsidR="007B68A3" w:rsidRPr="00957853" w:rsidRDefault="007B68A3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B68A3" w:rsidRPr="00957853" w:rsidRDefault="007B68A3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1" w:type="pct"/>
            <w:vMerge w:val="restart"/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2" w:type="pct"/>
            <w:vMerge w:val="restart"/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</w:tcPr>
          <w:p w:rsidR="007B68A3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</w:t>
            </w:r>
          </w:p>
        </w:tc>
        <w:tc>
          <w:tcPr>
            <w:tcW w:w="2620" w:type="pct"/>
            <w:gridSpan w:val="8"/>
            <w:tcBorders>
              <w:bottom w:val="single" w:sz="4" w:space="0" w:color="auto"/>
            </w:tcBorders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B68A3" w:rsidRPr="00DD4B81" w:rsidTr="00A37321">
        <w:trPr>
          <w:trHeight w:val="120"/>
        </w:trPr>
        <w:tc>
          <w:tcPr>
            <w:tcW w:w="1046" w:type="pct"/>
            <w:vMerge/>
          </w:tcPr>
          <w:p w:rsidR="007B68A3" w:rsidRPr="00957853" w:rsidRDefault="007B68A3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</w:tcBorders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7B68A3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7B68A3" w:rsidRPr="00394D0D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B68A3" w:rsidRPr="00957853" w:rsidRDefault="007B68A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</w:tcPr>
          <w:p w:rsidR="007B68A3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>а момент окончания реализации муниципальной программы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7B68A3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8A3" w:rsidRPr="00957853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исполнитель/ соисполнитель за достижение показателя</w:t>
            </w:r>
          </w:p>
        </w:tc>
      </w:tr>
      <w:tr w:rsidR="007B68A3" w:rsidRPr="00DD4B81" w:rsidTr="00A37321">
        <w:trPr>
          <w:trHeight w:val="120"/>
        </w:trPr>
        <w:tc>
          <w:tcPr>
            <w:tcW w:w="1046" w:type="pct"/>
            <w:vMerge/>
          </w:tcPr>
          <w:p w:rsidR="000C1A21" w:rsidRPr="00957853" w:rsidRDefault="000C1A21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:rsidR="000C1A21" w:rsidRPr="00957853" w:rsidRDefault="007B68A3" w:rsidP="00A3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3732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0C1A21" w:rsidRPr="00957853" w:rsidRDefault="007B68A3" w:rsidP="00A3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68A3">
              <w:rPr>
                <w:rFonts w:ascii="Times New Roman" w:eastAsia="Calibri" w:hAnsi="Times New Roman"/>
                <w:sz w:val="24"/>
                <w:szCs w:val="24"/>
              </w:rPr>
              <w:t xml:space="preserve">Объем жилищного строительства, тыс. кв. м </w:t>
            </w:r>
            <w:r w:rsidR="00A37321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7B68A3">
              <w:rPr>
                <w:rFonts w:ascii="Times New Roman" w:eastAsia="Calibri" w:hAnsi="Times New Roman"/>
                <w:sz w:val="24"/>
                <w:szCs w:val="24"/>
              </w:rPr>
              <w:t>в год</w:t>
            </w:r>
          </w:p>
        </w:tc>
        <w:tc>
          <w:tcPr>
            <w:tcW w:w="572" w:type="pct"/>
          </w:tcPr>
          <w:p w:rsidR="000C1A21" w:rsidRPr="00957853" w:rsidRDefault="00A37321" w:rsidP="00A3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остановление Правительства Ханты-Мансийского автономного округа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 Югры от </w:t>
            </w:r>
            <w:r w:rsidR="000C1A21">
              <w:rPr>
                <w:rFonts w:ascii="Times New Roman" w:eastAsia="Calibri" w:hAnsi="Times New Roman"/>
                <w:sz w:val="24"/>
                <w:szCs w:val="24"/>
              </w:rPr>
              <w:t xml:space="preserve">31.10.2021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0C1A21">
              <w:rPr>
                <w:rFonts w:ascii="Times New Roman" w:eastAsia="Calibri" w:hAnsi="Times New Roman"/>
                <w:sz w:val="24"/>
                <w:szCs w:val="24"/>
              </w:rPr>
              <w:t>№ 47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6-п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 xml:space="preserve">О государственной программе Ханты-Мансийского автономного округа – Югры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C1A21" w:rsidRPr="00957853">
              <w:rPr>
                <w:rFonts w:ascii="Times New Roman" w:eastAsia="Calibri" w:hAnsi="Times New Roman"/>
                <w:sz w:val="24"/>
                <w:szCs w:val="24"/>
              </w:rPr>
              <w:t>Развитие жилищной сферы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0C1A21" w:rsidRPr="00957853" w:rsidRDefault="000C1A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</w:tc>
        <w:tc>
          <w:tcPr>
            <w:tcW w:w="286" w:type="pct"/>
            <w:tcBorders>
              <w:top w:val="nil"/>
            </w:tcBorders>
          </w:tcPr>
          <w:p w:rsidR="000C1A21" w:rsidRPr="00957853" w:rsidRDefault="000C1A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0C1A21" w:rsidRPr="00957853" w:rsidRDefault="000C1A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286" w:type="pct"/>
            <w:tcBorders>
              <w:top w:val="nil"/>
            </w:tcBorders>
          </w:tcPr>
          <w:p w:rsidR="000C1A21" w:rsidRPr="00957853" w:rsidRDefault="000C1A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238" w:type="pct"/>
            <w:tcBorders>
              <w:top w:val="single" w:sz="4" w:space="0" w:color="auto"/>
            </w:tcBorders>
          </w:tcPr>
          <w:p w:rsidR="000C1A21" w:rsidRPr="00957853" w:rsidRDefault="00394D0D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</w:tcPr>
          <w:p w:rsidR="000C1A21" w:rsidRPr="00957853" w:rsidRDefault="000C1A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0D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572" w:type="pct"/>
            <w:tcBorders>
              <w:top w:val="nil"/>
            </w:tcBorders>
          </w:tcPr>
          <w:p w:rsidR="000C1A21" w:rsidRPr="00957853" w:rsidRDefault="00572369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69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A32396" w:rsidRPr="00DD4B81" w:rsidTr="00A37321">
        <w:trPr>
          <w:trHeight w:val="134"/>
        </w:trPr>
        <w:tc>
          <w:tcPr>
            <w:tcW w:w="1046" w:type="pct"/>
            <w:vMerge w:val="restart"/>
          </w:tcPr>
          <w:p w:rsidR="00A32396" w:rsidRPr="00957853" w:rsidRDefault="00A32396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A37321">
        <w:tc>
          <w:tcPr>
            <w:tcW w:w="1046" w:type="pct"/>
            <w:vMerge/>
          </w:tcPr>
          <w:p w:rsidR="00A32396" w:rsidRPr="00957853" w:rsidRDefault="00A32396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32396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396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2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4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A37321">
        <w:trPr>
          <w:trHeight w:val="303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1A693A" w:rsidRPr="001D0BF3" w:rsidRDefault="001D0BF3" w:rsidP="00A373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21 341,4</w:t>
            </w:r>
          </w:p>
        </w:tc>
        <w:tc>
          <w:tcPr>
            <w:tcW w:w="667" w:type="pct"/>
            <w:gridSpan w:val="2"/>
          </w:tcPr>
          <w:p w:rsidR="001A693A" w:rsidRDefault="001A693A" w:rsidP="00A37321">
            <w:pPr>
              <w:spacing w:after="0" w:line="240" w:lineRule="auto"/>
              <w:jc w:val="center"/>
            </w:pPr>
            <w:r w:rsidRPr="005D78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196,9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6 381,4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5 881,4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5 881,4</w:t>
            </w:r>
          </w:p>
        </w:tc>
      </w:tr>
      <w:tr w:rsidR="001A693A" w:rsidRPr="00DD4B81" w:rsidTr="00A37321"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2" w:type="pct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 xml:space="preserve">бюджет </w:t>
            </w: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572" w:type="pct"/>
          </w:tcPr>
          <w:p w:rsidR="001A693A" w:rsidRPr="0047366F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17 040,5</w:t>
            </w:r>
          </w:p>
        </w:tc>
        <w:tc>
          <w:tcPr>
            <w:tcW w:w="667" w:type="pct"/>
            <w:gridSpan w:val="2"/>
          </w:tcPr>
          <w:p w:rsidR="001A693A" w:rsidRPr="0047366F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5 234,4</w:t>
            </w:r>
          </w:p>
        </w:tc>
      </w:tr>
      <w:tr w:rsidR="001A693A" w:rsidRPr="00DD4B81" w:rsidTr="00A37321"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1A693A" w:rsidRPr="001D0BF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4 300,9</w:t>
            </w:r>
          </w:p>
        </w:tc>
        <w:tc>
          <w:tcPr>
            <w:tcW w:w="667" w:type="pct"/>
            <w:gridSpan w:val="2"/>
          </w:tcPr>
          <w:p w:rsidR="001A693A" w:rsidRPr="001D0BF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1A693A" w:rsidRPr="00DD4B81" w:rsidTr="00A37321">
        <w:trPr>
          <w:trHeight w:val="20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A37321"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1A693A" w:rsidRPr="00BF254D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4 300,9</w:t>
            </w:r>
          </w:p>
        </w:tc>
        <w:tc>
          <w:tcPr>
            <w:tcW w:w="667" w:type="pct"/>
            <w:gridSpan w:val="2"/>
          </w:tcPr>
          <w:p w:rsidR="001A693A" w:rsidRPr="00BF254D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667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  <w:tc>
          <w:tcPr>
            <w:tcW w:w="714" w:type="pct"/>
            <w:gridSpan w:val="2"/>
          </w:tcPr>
          <w:p w:rsidR="001A693A" w:rsidRPr="00957853" w:rsidRDefault="001D0BF3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1A693A" w:rsidRPr="00DD4B81" w:rsidTr="00A37321">
        <w:trPr>
          <w:trHeight w:val="258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A37321" w:rsidP="00A37321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="001A693A" w:rsidRPr="001A693A">
              <w:rPr>
                <w:rStyle w:val="211pt"/>
                <w:rFonts w:eastAsia="Calibri"/>
                <w:sz w:val="24"/>
              </w:rPr>
              <w:t>правочно:</w:t>
            </w:r>
          </w:p>
          <w:p w:rsidR="001A693A" w:rsidRPr="001A693A" w:rsidRDefault="00A37321" w:rsidP="00A37321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>
              <w:rPr>
                <w:rStyle w:val="211pt"/>
                <w:rFonts w:eastAsia="Calibri"/>
                <w:sz w:val="24"/>
                <w:szCs w:val="20"/>
              </w:rPr>
              <w:t>средства предприятий</w:t>
            </w:r>
            <w:r w:rsidR="001A693A" w:rsidRPr="001A693A">
              <w:rPr>
                <w:rStyle w:val="211pt"/>
                <w:rFonts w:eastAsia="Calibri"/>
                <w:sz w:val="24"/>
                <w:szCs w:val="20"/>
              </w:rPr>
              <w:t>-недропользователей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271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A37321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="001A693A" w:rsidRPr="001A693A">
              <w:rPr>
                <w:rFonts w:ascii="Times New Roman" w:hAnsi="Times New Roman" w:cs="Times New Roman"/>
                <w:sz w:val="24"/>
                <w:lang w:eastAsia="en-US"/>
              </w:rPr>
              <w:t>правочно:</w:t>
            </w:r>
          </w:p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BA0712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A37321">
        <w:trPr>
          <w:trHeight w:val="241"/>
        </w:trPr>
        <w:tc>
          <w:tcPr>
            <w:tcW w:w="1046" w:type="pct"/>
            <w:vMerge w:val="restart"/>
          </w:tcPr>
          <w:p w:rsidR="00A32396" w:rsidRPr="00957853" w:rsidRDefault="00A32396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</w:t>
            </w:r>
            <w:r w:rsidR="00A373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r w:rsidR="00A373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округа – Югры,</w:t>
            </w:r>
            <w:r w:rsidR="00A3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A32396" w:rsidRPr="00DD4B81" w:rsidTr="00A37321">
        <w:trPr>
          <w:trHeight w:val="406"/>
        </w:trPr>
        <w:tc>
          <w:tcPr>
            <w:tcW w:w="1046" w:type="pct"/>
            <w:vMerge/>
          </w:tcPr>
          <w:p w:rsidR="00A32396" w:rsidRPr="00957853" w:rsidRDefault="00A32396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pct"/>
            <w:gridSpan w:val="9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Портфель проектов «Жилье и городская среда»</w:t>
            </w:r>
          </w:p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 xml:space="preserve"> (срок реализации 01.01.2019 – 31.12.2025)  </w:t>
            </w:r>
          </w:p>
        </w:tc>
      </w:tr>
      <w:tr w:rsidR="001A693A" w:rsidRPr="00DD4B81" w:rsidTr="00A37321">
        <w:trPr>
          <w:trHeight w:val="180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1A693A" w:rsidRPr="00957853" w:rsidRDefault="00A37321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693A" w:rsidRPr="0095785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2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A693A" w:rsidRPr="00DD4B81" w:rsidTr="00A37321">
        <w:trPr>
          <w:trHeight w:val="173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137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автономного округа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217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195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3A" w:rsidRPr="00DD4B81" w:rsidTr="00A37321">
        <w:trPr>
          <w:trHeight w:val="227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209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406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A37321" w:rsidP="00A37321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="001A693A" w:rsidRPr="001A693A">
              <w:rPr>
                <w:rStyle w:val="211pt"/>
                <w:rFonts w:eastAsia="Calibri"/>
                <w:sz w:val="24"/>
              </w:rPr>
              <w:t>правочно:</w:t>
            </w:r>
          </w:p>
          <w:p w:rsidR="001A693A" w:rsidRPr="001A693A" w:rsidRDefault="00A37321" w:rsidP="00A37321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>
              <w:rPr>
                <w:rStyle w:val="211pt"/>
                <w:rFonts w:eastAsia="Calibri"/>
                <w:sz w:val="24"/>
                <w:szCs w:val="20"/>
              </w:rPr>
              <w:t>средства предприятий</w:t>
            </w:r>
            <w:r w:rsidR="001A693A" w:rsidRPr="001A693A">
              <w:rPr>
                <w:rStyle w:val="211pt"/>
                <w:rFonts w:eastAsia="Calibri"/>
                <w:sz w:val="24"/>
                <w:szCs w:val="20"/>
              </w:rPr>
              <w:t>-недропользователей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93A" w:rsidRPr="00DD4B81" w:rsidTr="00A37321">
        <w:trPr>
          <w:trHeight w:val="406"/>
        </w:trPr>
        <w:tc>
          <w:tcPr>
            <w:tcW w:w="1046" w:type="pct"/>
            <w:vMerge/>
          </w:tcPr>
          <w:p w:rsidR="001A693A" w:rsidRPr="00957853" w:rsidRDefault="001A693A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A" w:rsidRPr="001A693A" w:rsidRDefault="00A37321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 w:rsidR="001A693A" w:rsidRPr="001A693A">
              <w:rPr>
                <w:rFonts w:ascii="Times New Roman" w:hAnsi="Times New Roman" w:cs="Times New Roman"/>
                <w:sz w:val="24"/>
                <w:lang w:eastAsia="en-US"/>
              </w:rPr>
              <w:t>правочно:</w:t>
            </w:r>
          </w:p>
          <w:p w:rsidR="001A693A" w:rsidRPr="001A693A" w:rsidRDefault="001A693A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A693A">
              <w:rPr>
                <w:rFonts w:ascii="Times New Roman" w:hAnsi="Times New Roman" w:cs="Times New Roman"/>
                <w:sz w:val="24"/>
                <w:lang w:eastAsia="en-US"/>
              </w:rPr>
              <w:t>бюджет сельских поселений района</w:t>
            </w:r>
          </w:p>
        </w:tc>
        <w:tc>
          <w:tcPr>
            <w:tcW w:w="572" w:type="pct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1A693A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1A693A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396" w:rsidRPr="00DD4B81" w:rsidTr="00A37321">
        <w:trPr>
          <w:trHeight w:val="406"/>
        </w:trPr>
        <w:tc>
          <w:tcPr>
            <w:tcW w:w="1046" w:type="pct"/>
            <w:vMerge/>
          </w:tcPr>
          <w:p w:rsidR="00A32396" w:rsidRPr="00957853" w:rsidRDefault="00A32396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 w:val="restart"/>
          </w:tcPr>
          <w:p w:rsidR="00A32396" w:rsidRPr="00957853" w:rsidRDefault="001A693A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1" w:type="pct"/>
            <w:gridSpan w:val="9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(срок реализации 01.01.2019 – 31.12.2023)</w:t>
            </w:r>
          </w:p>
        </w:tc>
      </w:tr>
      <w:tr w:rsidR="00A32396" w:rsidRPr="00DD4B81" w:rsidTr="00A37321">
        <w:trPr>
          <w:trHeight w:val="156"/>
        </w:trPr>
        <w:tc>
          <w:tcPr>
            <w:tcW w:w="1046" w:type="pct"/>
            <w:vMerge/>
          </w:tcPr>
          <w:p w:rsidR="00A32396" w:rsidRPr="00957853" w:rsidRDefault="00A32396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A32396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A32396" w:rsidRPr="00957853" w:rsidRDefault="00A32396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261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211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федеральный бюджет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203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 xml:space="preserve">бюджет </w:t>
            </w: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181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бюджет района</w:t>
            </w:r>
          </w:p>
        </w:tc>
        <w:tc>
          <w:tcPr>
            <w:tcW w:w="572" w:type="pct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173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в том числе: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6E" w:rsidRPr="00DD4B81" w:rsidTr="00A37321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Style w:val="211pt"/>
                <w:rFonts w:eastAsia="Calibri"/>
                <w:sz w:val="24"/>
              </w:rPr>
              <w:t>средства бюджета района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280B6E" w:rsidP="00A37321">
            <w:pPr>
              <w:pStyle w:val="ConsPlusNorma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9666C">
              <w:rPr>
                <w:rFonts w:ascii="Times New Roman" w:hAnsi="Times New Roman" w:cs="Times New Roman"/>
                <w:sz w:val="24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0B6E" w:rsidRPr="00DD4B81" w:rsidTr="00A37321">
        <w:trPr>
          <w:trHeight w:val="406"/>
        </w:trPr>
        <w:tc>
          <w:tcPr>
            <w:tcW w:w="1046" w:type="pct"/>
            <w:vMerge/>
          </w:tcPr>
          <w:p w:rsidR="00280B6E" w:rsidRPr="00957853" w:rsidRDefault="00280B6E" w:rsidP="00A3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E" w:rsidRPr="0059666C" w:rsidRDefault="00A37321" w:rsidP="00A37321">
            <w:pPr>
              <w:pStyle w:val="ConsPlusNormal"/>
              <w:rPr>
                <w:rStyle w:val="211pt"/>
                <w:rFonts w:eastAsia="Calibri"/>
                <w:sz w:val="24"/>
              </w:rPr>
            </w:pPr>
            <w:r>
              <w:rPr>
                <w:rStyle w:val="211pt"/>
                <w:rFonts w:eastAsia="Calibri"/>
                <w:sz w:val="24"/>
              </w:rPr>
              <w:t>с</w:t>
            </w:r>
            <w:r w:rsidR="00280B6E" w:rsidRPr="0059666C">
              <w:rPr>
                <w:rStyle w:val="211pt"/>
                <w:rFonts w:eastAsia="Calibri"/>
                <w:sz w:val="24"/>
              </w:rPr>
              <w:t>правочно:</w:t>
            </w:r>
          </w:p>
          <w:p w:rsidR="00280B6E" w:rsidRPr="0059666C" w:rsidRDefault="00A37321" w:rsidP="00A37321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>
              <w:rPr>
                <w:rStyle w:val="211pt"/>
                <w:rFonts w:eastAsia="Calibri"/>
                <w:sz w:val="24"/>
                <w:szCs w:val="20"/>
              </w:rPr>
              <w:t>средства предприятий</w:t>
            </w:r>
            <w:r w:rsidR="00280B6E" w:rsidRPr="0059666C">
              <w:rPr>
                <w:rStyle w:val="211pt"/>
                <w:rFonts w:eastAsia="Calibri"/>
                <w:sz w:val="24"/>
                <w:szCs w:val="20"/>
              </w:rPr>
              <w:t>-недропользователей</w:t>
            </w:r>
          </w:p>
        </w:tc>
        <w:tc>
          <w:tcPr>
            <w:tcW w:w="572" w:type="pct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gridSpan w:val="2"/>
          </w:tcPr>
          <w:p w:rsidR="00280B6E" w:rsidRPr="00957853" w:rsidRDefault="008177C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gridSpan w:val="2"/>
          </w:tcPr>
          <w:p w:rsidR="00280B6E" w:rsidRPr="00957853" w:rsidRDefault="00280B6E" w:rsidP="00A37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3222" w:rsidRDefault="000D3222" w:rsidP="0041654C">
      <w:pPr>
        <w:pStyle w:val="22"/>
        <w:shd w:val="clear" w:color="auto" w:fill="auto"/>
        <w:spacing w:before="0" w:after="0" w:line="240" w:lineRule="auto"/>
        <w:jc w:val="both"/>
      </w:pPr>
    </w:p>
    <w:p w:rsidR="000D3222" w:rsidRPr="00A07A0B" w:rsidRDefault="000D3222" w:rsidP="000D3222">
      <w:pPr>
        <w:pStyle w:val="22"/>
        <w:shd w:val="clear" w:color="auto" w:fill="auto"/>
        <w:spacing w:before="0" w:after="0" w:line="317" w:lineRule="exact"/>
        <w:ind w:firstLine="780"/>
        <w:sectPr w:rsidR="000D3222" w:rsidRPr="00A07A0B" w:rsidSect="00A37321">
          <w:pgSz w:w="16838" w:h="11906" w:orient="landscape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CF1748" w:rsidP="000D322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4705E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306"/>
        <w:gridCol w:w="1801"/>
        <w:gridCol w:w="1783"/>
        <w:gridCol w:w="1005"/>
        <w:gridCol w:w="1103"/>
        <w:gridCol w:w="1024"/>
        <w:gridCol w:w="1067"/>
        <w:gridCol w:w="1071"/>
      </w:tblGrid>
      <w:tr w:rsidR="002A1430" w:rsidRPr="002A1430" w:rsidTr="00A413E2">
        <w:trPr>
          <w:trHeight w:val="465"/>
        </w:trPr>
        <w:tc>
          <w:tcPr>
            <w:tcW w:w="570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I62"/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  <w:bookmarkEnd w:id="1"/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88" w:type="pct"/>
            <w:gridSpan w:val="5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2A1430" w:rsidRPr="002A1430" w:rsidTr="00A413E2">
        <w:trPr>
          <w:trHeight w:val="70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2A1430" w:rsidRPr="002A1430" w:rsidTr="002A1430">
        <w:trPr>
          <w:trHeight w:val="300"/>
        </w:trPr>
        <w:tc>
          <w:tcPr>
            <w:tcW w:w="570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143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A1430" w:rsidRPr="002A1430" w:rsidTr="00A413E2">
        <w:trPr>
          <w:trHeight w:val="50"/>
        </w:trPr>
        <w:tc>
          <w:tcPr>
            <w:tcW w:w="570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проект «Жилье» </w:t>
            </w:r>
            <w:r w:rsidR="00A41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55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24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16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</w:t>
            </w:r>
            <w:r w:rsidR="0044441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 (показатели 1, 2, 3 </w:t>
            </w:r>
            <w:r w:rsidR="0044441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A413E2">
        <w:trPr>
          <w:trHeight w:val="63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A413E2">
        <w:trPr>
          <w:trHeight w:val="45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421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365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сведений, документов и материалов по градостроительной деятельности Ханты-Мансийского района в систему ГИСОГД Югры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57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4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Выкатной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 Выкатной, с. Тюли)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57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56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(п. Горноправдинск, п. Бобровский,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Лугофилинская) 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237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Нялинское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(с. Нялинское, д. Нялино)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86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сельского поселения Шапша (д. Шапша,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Ярки, с. Зенково) 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266,7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204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</w:t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района: сельское поселение Кедровый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Кедровый, с.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Елизарово)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80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 Луговской, д. Белогорье, п. Ки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рпичный, с. Троица, д. Ягурьях)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217,4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43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358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57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88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Разработка документации по планировке и межеванию территории населенных пунктов </w:t>
            </w:r>
            <w:r w:rsidR="004444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района</w:t>
            </w:r>
            <w:r w:rsidR="00E859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4 из приложения 3)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16 385,8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14 583,3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340"/>
        </w:trPr>
        <w:tc>
          <w:tcPr>
            <w:tcW w:w="570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 w:val="restar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453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16 385,8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A413E2">
        <w:trPr>
          <w:trHeight w:val="615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14 583,3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4 114,5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50"/>
        </w:trPr>
        <w:tc>
          <w:tcPr>
            <w:tcW w:w="570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508,5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44441B">
        <w:trPr>
          <w:trHeight w:val="567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283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A413E2">
        <w:trPr>
          <w:trHeight w:val="600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44441B">
        <w:trPr>
          <w:trHeight w:val="510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A413E2">
        <w:trPr>
          <w:trHeight w:val="600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  <w:tr w:rsidR="002A1430" w:rsidRPr="002A1430" w:rsidTr="0044441B">
        <w:trPr>
          <w:trHeight w:val="170"/>
        </w:trPr>
        <w:tc>
          <w:tcPr>
            <w:tcW w:w="2022" w:type="pct"/>
            <w:gridSpan w:val="2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430" w:rsidRPr="002A1430" w:rsidTr="0044441B">
        <w:trPr>
          <w:trHeight w:val="227"/>
        </w:trPr>
        <w:tc>
          <w:tcPr>
            <w:tcW w:w="2022" w:type="pct"/>
            <w:gridSpan w:val="2"/>
            <w:vMerge w:val="restar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21 341,1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5 881,4</w:t>
            </w:r>
          </w:p>
        </w:tc>
      </w:tr>
      <w:tr w:rsidR="002A1430" w:rsidRPr="002A1430" w:rsidTr="0044441B">
        <w:trPr>
          <w:trHeight w:val="454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17 040,5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1 337,3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5 234,4</w:t>
            </w:r>
          </w:p>
        </w:tc>
      </w:tr>
      <w:tr w:rsidR="002A1430" w:rsidRPr="002A1430" w:rsidTr="0044441B">
        <w:trPr>
          <w:trHeight w:val="283"/>
        </w:trPr>
        <w:tc>
          <w:tcPr>
            <w:tcW w:w="2022" w:type="pct"/>
            <w:gridSpan w:val="2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2A1430" w:rsidRPr="002A1430" w:rsidRDefault="002A1430" w:rsidP="002A1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hideMark/>
          </w:tcPr>
          <w:p w:rsidR="002A1430" w:rsidRPr="002A1430" w:rsidRDefault="002A1430" w:rsidP="00A4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1 859,6</w:t>
            </w:r>
          </w:p>
        </w:tc>
        <w:tc>
          <w:tcPr>
            <w:tcW w:w="346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  <w:tc>
          <w:tcPr>
            <w:tcW w:w="363" w:type="pct"/>
            <w:shd w:val="clear" w:color="auto" w:fill="auto"/>
            <w:noWrap/>
            <w:hideMark/>
          </w:tcPr>
          <w:p w:rsidR="002A1430" w:rsidRPr="002A1430" w:rsidRDefault="002A1430" w:rsidP="00A4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647,0</w:t>
            </w:r>
          </w:p>
        </w:tc>
      </w:tr>
    </w:tbl>
    <w:p w:rsidR="001169BB" w:rsidRDefault="001169BB" w:rsidP="00036E75">
      <w:pPr>
        <w:tabs>
          <w:tab w:val="left" w:pos="1978"/>
        </w:tabs>
        <w:jc w:val="center"/>
      </w:pPr>
    </w:p>
    <w:p w:rsidR="000D3222" w:rsidRPr="00127263" w:rsidRDefault="000D3222" w:rsidP="00127263">
      <w:pPr>
        <w:pStyle w:val="22"/>
        <w:framePr w:w="15909" w:wrap="auto" w:vAnchor="text" w:hAnchor="page" w:x="938" w:y="-652"/>
        <w:shd w:val="clear" w:color="auto" w:fill="auto"/>
        <w:spacing w:before="0" w:after="0" w:line="322" w:lineRule="exact"/>
        <w:jc w:val="both"/>
        <w:rPr>
          <w:lang w:val="en-US"/>
        </w:rPr>
        <w:sectPr w:rsidR="000D3222" w:rsidRPr="00127263" w:rsidSect="002A3A9A">
          <w:type w:val="continuous"/>
          <w:pgSz w:w="16839" w:h="11907" w:orient="landscape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0D3222" w:rsidRDefault="00F63936" w:rsidP="00F63936">
      <w:pPr>
        <w:pStyle w:val="22"/>
        <w:shd w:val="clear" w:color="auto" w:fill="auto"/>
        <w:spacing w:before="0" w:after="0" w:line="240" w:lineRule="auto"/>
      </w:pPr>
      <w:r>
        <w:lastRenderedPageBreak/>
        <w:t xml:space="preserve">                </w:t>
      </w:r>
      <w:r w:rsidR="0044441B">
        <w:t xml:space="preserve">                           </w:t>
      </w:r>
      <w:r>
        <w:t xml:space="preserve">                                                                                                                                     </w:t>
      </w:r>
      <w:r w:rsidR="00226EC1">
        <w:t>Приложение 2</w:t>
      </w:r>
    </w:p>
    <w:p w:rsidR="00947052" w:rsidRPr="00B52B17" w:rsidRDefault="00947052" w:rsidP="0025281E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25281E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Pr="0044441B" w:rsidRDefault="0025281E" w:rsidP="0025281E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Style w:val="af1"/>
        <w:tblW w:w="0" w:type="auto"/>
        <w:tblInd w:w="80" w:type="dxa"/>
        <w:tblLook w:val="04A0" w:firstRow="1" w:lastRow="0" w:firstColumn="1" w:lastColumn="0" w:noHBand="0" w:noVBand="1"/>
      </w:tblPr>
      <w:tblGrid>
        <w:gridCol w:w="1626"/>
        <w:gridCol w:w="4247"/>
        <w:gridCol w:w="5922"/>
        <w:gridCol w:w="2177"/>
      </w:tblGrid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Наименование порядка, номер приложения </w:t>
            </w:r>
            <w:r w:rsidR="0044441B">
              <w:rPr>
                <w:rStyle w:val="211pt"/>
                <w:rFonts w:eastAsia="Calibri"/>
                <w:color w:val="auto"/>
                <w:sz w:val="24"/>
                <w:szCs w:val="20"/>
              </w:rPr>
              <w:br/>
            </w: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>(при наличии)</w:t>
            </w:r>
          </w:p>
        </w:tc>
      </w:tr>
      <w:tr w:rsidR="00E349AC" w:rsidRPr="00957853" w:rsidTr="002A1430">
        <w:tc>
          <w:tcPr>
            <w:tcW w:w="1626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1</w:t>
            </w:r>
          </w:p>
        </w:tc>
        <w:tc>
          <w:tcPr>
            <w:tcW w:w="4518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2</w:t>
            </w:r>
          </w:p>
        </w:tc>
        <w:tc>
          <w:tcPr>
            <w:tcW w:w="6387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3</w:t>
            </w:r>
          </w:p>
        </w:tc>
        <w:tc>
          <w:tcPr>
            <w:tcW w:w="2234" w:type="dxa"/>
          </w:tcPr>
          <w:p w:rsidR="0025281E" w:rsidRPr="00957853" w:rsidRDefault="0025281E" w:rsidP="0094705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4</w:t>
            </w:r>
          </w:p>
        </w:tc>
      </w:tr>
      <w:tr w:rsidR="0025281E" w:rsidRPr="00957853" w:rsidTr="002A1430">
        <w:tc>
          <w:tcPr>
            <w:tcW w:w="14765" w:type="dxa"/>
            <w:gridSpan w:val="4"/>
          </w:tcPr>
          <w:p w:rsidR="0025281E" w:rsidRPr="00957853" w:rsidRDefault="0025281E" w:rsidP="00127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57853">
              <w:rPr>
                <w:rStyle w:val="211pt"/>
                <w:rFonts w:eastAsia="Calibri"/>
                <w:color w:val="auto"/>
                <w:sz w:val="24"/>
                <w:szCs w:val="20"/>
              </w:rPr>
              <w:t xml:space="preserve">Цель </w:t>
            </w:r>
            <w:r w:rsidRPr="0095785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25281E" w:rsidRPr="00957853" w:rsidTr="002A1430">
        <w:trPr>
          <w:trHeight w:val="470"/>
        </w:trPr>
        <w:tc>
          <w:tcPr>
            <w:tcW w:w="14765" w:type="dxa"/>
            <w:gridSpan w:val="4"/>
          </w:tcPr>
          <w:p w:rsidR="001E1EF3" w:rsidRPr="00957853" w:rsidRDefault="0025281E" w:rsidP="00687826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957853">
              <w:rPr>
                <w:sz w:val="24"/>
                <w:szCs w:val="20"/>
              </w:rPr>
              <w:t>Задача</w:t>
            </w:r>
            <w:r w:rsidR="00947052" w:rsidRPr="00957853">
              <w:rPr>
                <w:sz w:val="24"/>
                <w:szCs w:val="20"/>
              </w:rPr>
              <w:t xml:space="preserve"> 1. </w:t>
            </w:r>
            <w:r w:rsidR="00127A93" w:rsidRPr="00957853">
              <w:rPr>
                <w:sz w:val="24"/>
                <w:szCs w:val="20"/>
              </w:rPr>
              <w:t>Развитие градостроительного регулирования в сфере жилищного строительства</w:t>
            </w:r>
            <w:r w:rsidR="0044441B">
              <w:rPr>
                <w:sz w:val="24"/>
                <w:szCs w:val="20"/>
              </w:rPr>
              <w:t>.</w:t>
            </w:r>
          </w:p>
          <w:p w:rsidR="001E1EF3" w:rsidRPr="00957853" w:rsidRDefault="00947052" w:rsidP="0044441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957853">
              <w:rPr>
                <w:rFonts w:ascii="Times New Roman" w:hAnsi="Times New Roman" w:cs="Times New Roman"/>
                <w:sz w:val="24"/>
              </w:rPr>
              <w:t xml:space="preserve">Задача </w:t>
            </w:r>
            <w:r w:rsidR="001E1EF3" w:rsidRPr="00957853">
              <w:rPr>
                <w:rFonts w:ascii="Times New Roman" w:hAnsi="Times New Roman" w:cs="Times New Roman"/>
                <w:sz w:val="24"/>
              </w:rPr>
              <w:t>2</w:t>
            </w:r>
            <w:r w:rsidR="00127A93" w:rsidRPr="00957853">
              <w:rPr>
                <w:rFonts w:ascii="Times New Roman" w:hAnsi="Times New Roman" w:cs="Times New Roman"/>
                <w:sz w:val="24"/>
              </w:rPr>
              <w:t>. Стимулирование жилищного строительства</w:t>
            </w:r>
          </w:p>
        </w:tc>
      </w:tr>
      <w:tr w:rsidR="00E349AC" w:rsidRPr="00957853" w:rsidTr="002A1430">
        <w:trPr>
          <w:trHeight w:val="1425"/>
        </w:trPr>
        <w:tc>
          <w:tcPr>
            <w:tcW w:w="1626" w:type="dxa"/>
          </w:tcPr>
          <w:p w:rsidR="0025281E" w:rsidRPr="00957853" w:rsidRDefault="00B177CC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4518" w:type="dxa"/>
          </w:tcPr>
          <w:p w:rsidR="0044441B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 xml:space="preserve">Основное мероприятие: </w:t>
            </w:r>
          </w:p>
          <w:p w:rsidR="0025281E" w:rsidRPr="00957853" w:rsidRDefault="00074346" w:rsidP="0007434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957853">
              <w:rPr>
                <w:bCs/>
                <w:sz w:val="24"/>
                <w:szCs w:val="20"/>
              </w:rPr>
              <w:t xml:space="preserve">Внесение изменений в генеральные планы и правила землепользования и застройки населенных пунктов </w:t>
            </w:r>
            <w:r w:rsidR="0044441B">
              <w:rPr>
                <w:bCs/>
                <w:sz w:val="24"/>
                <w:szCs w:val="20"/>
              </w:rPr>
              <w:br/>
            </w:r>
            <w:r w:rsidRPr="00957853">
              <w:rPr>
                <w:bCs/>
                <w:sz w:val="24"/>
                <w:szCs w:val="20"/>
              </w:rPr>
              <w:t>Ханты-Мансийского района</w:t>
            </w:r>
          </w:p>
        </w:tc>
        <w:tc>
          <w:tcPr>
            <w:tcW w:w="6387" w:type="dxa"/>
          </w:tcPr>
          <w:p w:rsidR="0025281E" w:rsidRPr="00957853" w:rsidRDefault="00C33024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1.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Актуализация Программы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 комплексного развития социальной инфрастр</w:t>
            </w:r>
            <w:r w:rsidR="00A10554" w:rsidRPr="00957853">
              <w:rPr>
                <w:rFonts w:ascii="Times New Roman" w:eastAsiaTheme="minorEastAsia" w:hAnsi="Times New Roman"/>
                <w:sz w:val="24"/>
              </w:rPr>
              <w:t>уктуры Ханты-Мансийского района.</w:t>
            </w:r>
          </w:p>
          <w:p w:rsidR="00C33024" w:rsidRDefault="00C33024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957853">
              <w:rPr>
                <w:rFonts w:ascii="Times New Roman" w:eastAsiaTheme="minorEastAsia" w:hAnsi="Times New Roman"/>
                <w:sz w:val="24"/>
              </w:rPr>
              <w:t>2.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Внесение сведений, документов и материалов </w:t>
            </w:r>
            <w:r w:rsidR="0044441B">
              <w:rPr>
                <w:rFonts w:ascii="Times New Roman" w:eastAsiaTheme="minorEastAsia" w:hAnsi="Times New Roman"/>
                <w:sz w:val="24"/>
              </w:rPr>
              <w:br/>
            </w:r>
            <w:r w:rsidRPr="00957853">
              <w:rPr>
                <w:rFonts w:ascii="Times New Roman" w:eastAsiaTheme="minorEastAsia" w:hAnsi="Times New Roman"/>
                <w:sz w:val="24"/>
              </w:rPr>
              <w:t xml:space="preserve">по градостроительной деятельности </w:t>
            </w:r>
            <w:r w:rsidR="00572369">
              <w:rPr>
                <w:rFonts w:ascii="Times New Roman" w:eastAsiaTheme="minorEastAsia" w:hAnsi="Times New Roman"/>
                <w:sz w:val="24"/>
              </w:rPr>
              <w:br/>
            </w:r>
            <w:r w:rsidRPr="00957853">
              <w:rPr>
                <w:rFonts w:ascii="Times New Roman" w:eastAsiaTheme="minorEastAsia" w:hAnsi="Times New Roman"/>
                <w:sz w:val="24"/>
              </w:rPr>
              <w:t>Ханты-Мансийского района в систему ГИСОГД Югры</w:t>
            </w:r>
            <w:r w:rsidR="0044441B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</w:t>
            </w:r>
            <w:r w:rsidR="00B31E94">
              <w:rPr>
                <w:rFonts w:ascii="Times New Roman" w:eastAsiaTheme="minorEastAsia" w:hAnsi="Times New Roman"/>
                <w:sz w:val="24"/>
              </w:rPr>
              <w:t xml:space="preserve"> застройки сельского поселения </w:t>
            </w:r>
            <w:r w:rsidRPr="001A013F">
              <w:rPr>
                <w:rFonts w:ascii="Times New Roman" w:eastAsiaTheme="minorEastAsia" w:hAnsi="Times New Roman"/>
                <w:sz w:val="24"/>
              </w:rPr>
              <w:t>Выкатной (п. Выкатной, с. Тюли)</w:t>
            </w:r>
            <w:r w:rsidR="0044441B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4.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 xml:space="preserve">Внесение изменений в генеральные планы и правила землепользования и застройки сельского поселения Горноправдинск (п. Горноправдинск, п. Бобровский, </w:t>
            </w:r>
            <w:r w:rsidR="0044441B">
              <w:rPr>
                <w:rFonts w:ascii="Times New Roman" w:eastAsiaTheme="minorEastAsia" w:hAnsi="Times New Roman"/>
                <w:sz w:val="24"/>
              </w:rPr>
              <w:br/>
            </w:r>
            <w:r w:rsidRPr="001A013F">
              <w:rPr>
                <w:rFonts w:ascii="Times New Roman" w:eastAsiaTheme="minorEastAsia" w:hAnsi="Times New Roman"/>
                <w:sz w:val="24"/>
              </w:rPr>
              <w:t>д. Лугофилинская)</w:t>
            </w:r>
            <w:r w:rsidR="0044441B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5.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Няли</w:t>
            </w:r>
            <w:r w:rsidR="0044441B">
              <w:rPr>
                <w:rFonts w:ascii="Times New Roman" w:eastAsiaTheme="minorEastAsia" w:hAnsi="Times New Roman"/>
                <w:sz w:val="24"/>
              </w:rPr>
              <w:t>нское (с. Нялинское, д. Нялино).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6.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сельского поселения Шапша (д. Шапша, д. Ярки, с. Зенково)</w:t>
            </w:r>
            <w:r w:rsidR="0044441B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7.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</w:t>
            </w:r>
            <w:r w:rsidR="0044441B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Кедровый, с.</w:t>
            </w:r>
            <w:r w:rsidR="0044441B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Елизарово)</w:t>
            </w:r>
            <w:r w:rsidR="0044441B">
              <w:rPr>
                <w:rFonts w:ascii="Times New Roman" w:eastAsiaTheme="minorEastAsia" w:hAnsi="Times New Roman"/>
                <w:sz w:val="24"/>
              </w:rPr>
              <w:t>.</w:t>
            </w:r>
          </w:p>
          <w:p w:rsidR="001A013F" w:rsidRDefault="001A013F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8.</w:t>
            </w:r>
            <w:r w:rsidRPr="001A013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A013F">
              <w:rPr>
                <w:rFonts w:ascii="Times New Roman" w:eastAsiaTheme="minorEastAsia" w:hAnsi="Times New Roman"/>
                <w:sz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</w:t>
            </w:r>
            <w:r w:rsidR="0044441B">
              <w:rPr>
                <w:rFonts w:ascii="Times New Roman" w:eastAsiaTheme="minorEastAsia" w:hAnsi="Times New Roman"/>
                <w:sz w:val="24"/>
              </w:rPr>
              <w:t>гурьях).</w:t>
            </w:r>
          </w:p>
          <w:p w:rsidR="0085040E" w:rsidRPr="00957853" w:rsidRDefault="00B177CC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9. </w:t>
            </w:r>
            <w:r w:rsidRPr="0045684F">
              <w:rPr>
                <w:rFonts w:ascii="Times New Roman" w:eastAsiaTheme="minorEastAsia" w:hAnsi="Times New Roman"/>
                <w:sz w:val="24"/>
              </w:rPr>
              <w:t>Выполнение по подготовке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2234" w:type="dxa"/>
          </w:tcPr>
          <w:p w:rsidR="0025281E" w:rsidRPr="00957853" w:rsidRDefault="0025281E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2A1430" w:rsidRPr="00957853" w:rsidTr="002A1430">
        <w:trPr>
          <w:trHeight w:val="1189"/>
        </w:trPr>
        <w:tc>
          <w:tcPr>
            <w:tcW w:w="1626" w:type="dxa"/>
          </w:tcPr>
          <w:p w:rsidR="002A1430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4518" w:type="dxa"/>
          </w:tcPr>
          <w:p w:rsidR="0044441B" w:rsidRDefault="002A1430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>Основное мероприятие</w:t>
            </w:r>
            <w:r>
              <w:rPr>
                <w:bCs/>
                <w:sz w:val="24"/>
                <w:szCs w:val="20"/>
              </w:rPr>
              <w:t xml:space="preserve">: </w:t>
            </w:r>
          </w:p>
          <w:p w:rsidR="002A1430" w:rsidRPr="00957853" w:rsidRDefault="002A1430" w:rsidP="00074346">
            <w:pPr>
              <w:pStyle w:val="22"/>
              <w:shd w:val="clear" w:color="auto" w:fill="auto"/>
              <w:spacing w:before="0" w:after="0" w:line="240" w:lineRule="auto"/>
              <w:rPr>
                <w:bCs/>
                <w:sz w:val="24"/>
                <w:szCs w:val="20"/>
              </w:rPr>
            </w:pPr>
            <w:r w:rsidRPr="002A1430">
              <w:rPr>
                <w:bCs/>
                <w:sz w:val="24"/>
                <w:szCs w:val="20"/>
              </w:rPr>
              <w:t xml:space="preserve">Разработка документации </w:t>
            </w:r>
            <w:r w:rsidR="0044441B">
              <w:rPr>
                <w:bCs/>
                <w:sz w:val="24"/>
                <w:szCs w:val="20"/>
              </w:rPr>
              <w:br/>
            </w:r>
            <w:r w:rsidRPr="002A1430">
              <w:rPr>
                <w:bCs/>
                <w:sz w:val="24"/>
                <w:szCs w:val="20"/>
              </w:rPr>
              <w:t xml:space="preserve">по планировке и межеванию территории населенных пунктов </w:t>
            </w:r>
            <w:r w:rsidRPr="002A1430">
              <w:rPr>
                <w:bCs/>
                <w:sz w:val="24"/>
                <w:szCs w:val="20"/>
              </w:rPr>
              <w:lastRenderedPageBreak/>
              <w:t>Ханты-Мансийского района</w:t>
            </w:r>
          </w:p>
        </w:tc>
        <w:tc>
          <w:tcPr>
            <w:tcW w:w="6387" w:type="dxa"/>
          </w:tcPr>
          <w:p w:rsidR="002A1430" w:rsidRPr="002A1430" w:rsidRDefault="002A1430" w:rsidP="0057236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lastRenderedPageBreak/>
              <w:t>1.</w:t>
            </w:r>
            <w:r w:rsidRPr="00905C6A">
              <w:rPr>
                <w:rFonts w:ascii="Times New Roman" w:eastAsiaTheme="minorEastAsia" w:hAnsi="Times New Roman"/>
                <w:color w:val="FF0000"/>
                <w:sz w:val="24"/>
              </w:rPr>
              <w:t xml:space="preserve"> </w:t>
            </w:r>
            <w:r w:rsidRPr="002A1430">
              <w:rPr>
                <w:rFonts w:ascii="Times New Roman" w:eastAsiaTheme="minorEastAsia" w:hAnsi="Times New Roman"/>
                <w:sz w:val="24"/>
              </w:rPr>
              <w:t xml:space="preserve">Разработка документации по планировке и межеванию территории населенных пунктов </w:t>
            </w:r>
            <w:r w:rsidR="0044441B">
              <w:rPr>
                <w:rFonts w:ascii="Times New Roman" w:eastAsiaTheme="minorEastAsia" w:hAnsi="Times New Roman"/>
                <w:sz w:val="24"/>
              </w:rPr>
              <w:br/>
            </w:r>
            <w:r w:rsidRPr="002A1430">
              <w:rPr>
                <w:rFonts w:ascii="Times New Roman" w:eastAsiaTheme="minorEastAsia" w:hAnsi="Times New Roman"/>
                <w:sz w:val="24"/>
              </w:rPr>
              <w:t>Ханты-Мансийского района</w:t>
            </w:r>
          </w:p>
        </w:tc>
        <w:tc>
          <w:tcPr>
            <w:tcW w:w="2234" w:type="dxa"/>
          </w:tcPr>
          <w:p w:rsidR="002A1430" w:rsidRPr="00957853" w:rsidRDefault="002A1430" w:rsidP="00E349A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</w:p>
    <w:p w:rsidR="007A079F" w:rsidRDefault="007A079F" w:rsidP="00CF1748">
      <w:pPr>
        <w:pStyle w:val="22"/>
        <w:shd w:val="clear" w:color="auto" w:fill="auto"/>
        <w:spacing w:before="0" w:after="272" w:line="280" w:lineRule="exact"/>
        <w:jc w:val="right"/>
      </w:pPr>
      <w:r>
        <w:br w:type="page"/>
      </w:r>
    </w:p>
    <w:p w:rsidR="007A079F" w:rsidRPr="006C76AD" w:rsidRDefault="00127A93" w:rsidP="007A079F">
      <w:pPr>
        <w:pStyle w:val="22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>Приложение</w:t>
      </w:r>
      <w:r w:rsidR="007A079F" w:rsidRPr="006C76AD">
        <w:t xml:space="preserve"> 3</w:t>
      </w:r>
    </w:p>
    <w:p w:rsidR="000D3222" w:rsidRDefault="000D3222" w:rsidP="007A079F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E258FC" w:rsidRDefault="000D3222" w:rsidP="00E258FC">
      <w:pPr>
        <w:pStyle w:val="22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E258FC" w:rsidRPr="00E258FC" w:rsidRDefault="00E258FC" w:rsidP="00E258FC">
      <w:pPr>
        <w:pStyle w:val="22"/>
        <w:shd w:val="clear" w:color="auto" w:fill="auto"/>
        <w:spacing w:before="0" w:after="0" w:line="280" w:lineRule="exact"/>
        <w:ind w:left="140"/>
        <w:jc w:val="center"/>
        <w:rPr>
          <w:sz w:val="16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5132"/>
        <w:gridCol w:w="2001"/>
        <w:gridCol w:w="947"/>
        <w:gridCol w:w="1074"/>
        <w:gridCol w:w="936"/>
        <w:gridCol w:w="941"/>
        <w:gridCol w:w="2656"/>
      </w:tblGrid>
      <w:tr w:rsidR="00E258FC" w:rsidRPr="00E258FC" w:rsidTr="00572369">
        <w:trPr>
          <w:trHeight w:hRule="exact" w:val="65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показателя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Базовый показатель </w:t>
            </w:r>
          </w:p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начало реализации муниципальной программы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Значения показателя по годам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Значение показателя</w:t>
            </w:r>
          </w:p>
          <w:p w:rsidR="00E258FC" w:rsidRPr="00E258FC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момент окончания действия муниципальной программы</w:t>
            </w:r>
          </w:p>
        </w:tc>
      </w:tr>
      <w:tr w:rsidR="00E258FC" w:rsidRPr="00E258FC" w:rsidTr="00572369">
        <w:trPr>
          <w:trHeight w:hRule="exact" w:val="1138"/>
          <w:jc w:val="center"/>
        </w:trPr>
        <w:tc>
          <w:tcPr>
            <w:tcW w:w="1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69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E258FC" w:rsidRPr="00E258FC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69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  <w:p w:rsidR="00E258FC" w:rsidRPr="00E258FC" w:rsidRDefault="00E258FC" w:rsidP="00572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8FC" w:rsidRPr="00E258FC" w:rsidRDefault="00E258FC" w:rsidP="005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57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FC" w:rsidRPr="00E258FC" w:rsidTr="00572369">
        <w:trPr>
          <w:trHeight w:hRule="exact" w:val="350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8FC" w:rsidRPr="00E258FC" w:rsidRDefault="00E258FC" w:rsidP="00E25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5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258FC" w:rsidRPr="00E258FC" w:rsidTr="00572369">
        <w:trPr>
          <w:trHeight w:hRule="exact" w:val="859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границ территориальных зон и границ населенных пунктов, поставленных </w:t>
            </w:r>
            <w:r w:rsidR="00E255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на кадастровый учет,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FC" w:rsidRPr="00E258FC" w:rsidTr="00E25571">
        <w:trPr>
          <w:trHeight w:hRule="exact" w:val="1417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FC" w:rsidRPr="00E258FC" w:rsidTr="00E25571">
        <w:trPr>
          <w:trHeight w:hRule="exact" w:val="1134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%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FC" w:rsidRPr="00E258FC" w:rsidTr="00E25571">
        <w:trPr>
          <w:trHeight w:hRule="exact" w:val="1417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документации по планировке и межеванию территории Ханты-Мансийского района, соответствующих Югорскому стандарту развития территории населенных пунктов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8FC" w:rsidRPr="00E258FC" w:rsidRDefault="00E258FC" w:rsidP="00E2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C56C4" w:rsidRDefault="00DF2DC6" w:rsidP="00DF2DC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5C0517" w:rsidRDefault="0044441B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5C0517" w:rsidSect="0044441B">
          <w:pgSz w:w="16840" w:h="11907" w:orient="landscape" w:code="9"/>
          <w:pgMar w:top="1418" w:right="1247" w:bottom="1134" w:left="1531" w:header="567" w:footer="567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5C051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района.</w:t>
      </w:r>
    </w:p>
    <w:p w:rsidR="00DC56C4" w:rsidRPr="00DC56C4" w:rsidRDefault="00DC56C4" w:rsidP="00DC56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Default="00DC56C4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517" w:rsidRPr="00DC56C4" w:rsidRDefault="005C0517" w:rsidP="00DC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56C4" w:rsidRPr="00DC56C4" w:rsidRDefault="005C0517" w:rsidP="005C0517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DC5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C05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DC56C4" w:rsidRPr="00DC56C4">
        <w:rPr>
          <w:rFonts w:ascii="Times New Roman" w:eastAsia="Calibri" w:hAnsi="Times New Roman" w:cs="Times New Roman"/>
          <w:sz w:val="28"/>
          <w:szCs w:val="28"/>
          <w:lang w:eastAsia="ru-RU"/>
        </w:rPr>
        <w:t>К.Р.Минулин</w:t>
      </w:r>
    </w:p>
    <w:p w:rsidR="000E0ED5" w:rsidRPr="000E0ED5" w:rsidRDefault="000E0ED5" w:rsidP="00F06E17">
      <w:pPr>
        <w:pStyle w:val="22"/>
        <w:shd w:val="clear" w:color="auto" w:fill="auto"/>
        <w:spacing w:before="0" w:after="272" w:line="280" w:lineRule="exact"/>
        <w:rPr>
          <w:color w:val="FF0000"/>
        </w:rPr>
      </w:pPr>
    </w:p>
    <w:sectPr w:rsidR="000E0ED5" w:rsidRPr="000E0ED5" w:rsidSect="005C0517">
      <w:pgSz w:w="11907" w:h="16840" w:code="9"/>
      <w:pgMar w:top="1418" w:right="1247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21" w:rsidRDefault="00A37321">
      <w:pPr>
        <w:spacing w:after="0" w:line="240" w:lineRule="auto"/>
      </w:pPr>
      <w:r>
        <w:separator/>
      </w:r>
    </w:p>
  </w:endnote>
  <w:endnote w:type="continuationSeparator" w:id="0">
    <w:p w:rsidR="00A37321" w:rsidRDefault="00A3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21" w:rsidRDefault="00A37321">
      <w:pPr>
        <w:spacing w:after="0" w:line="240" w:lineRule="auto"/>
      </w:pPr>
      <w:r>
        <w:separator/>
      </w:r>
    </w:p>
  </w:footnote>
  <w:footnote w:type="continuationSeparator" w:id="0">
    <w:p w:rsidR="00A37321" w:rsidRDefault="00A3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4741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37321" w:rsidRPr="00254CB9" w:rsidRDefault="00A37321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FE418D" w:rsidRPr="00FE418D">
          <w:rPr>
            <w:rFonts w:ascii="Times New Roman" w:hAnsi="Times New Roman"/>
            <w:noProof/>
            <w:sz w:val="26"/>
            <w:szCs w:val="26"/>
            <w:lang w:val="ru-RU"/>
          </w:rPr>
          <w:t>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306279"/>
      <w:docPartObj>
        <w:docPartGallery w:val="Page Numbers (Top of Page)"/>
        <w:docPartUnique/>
      </w:docPartObj>
    </w:sdtPr>
    <w:sdtEndPr/>
    <w:sdtContent>
      <w:p w:rsidR="00572369" w:rsidRDefault="00572369">
        <w:pPr>
          <w:pStyle w:val="ac"/>
          <w:jc w:val="center"/>
        </w:pPr>
      </w:p>
      <w:p w:rsidR="005C0517" w:rsidRDefault="005C0517" w:rsidP="00572369">
        <w:pPr>
          <w:pStyle w:val="ac"/>
          <w:jc w:val="center"/>
        </w:pPr>
        <w:r w:rsidRPr="005C0517">
          <w:rPr>
            <w:rFonts w:ascii="Times New Roman" w:hAnsi="Times New Roman"/>
            <w:sz w:val="24"/>
          </w:rPr>
          <w:fldChar w:fldCharType="begin"/>
        </w:r>
        <w:r w:rsidRPr="005C0517">
          <w:rPr>
            <w:rFonts w:ascii="Times New Roman" w:hAnsi="Times New Roman"/>
            <w:sz w:val="24"/>
          </w:rPr>
          <w:instrText>PAGE   \* MERGEFORMAT</w:instrText>
        </w:r>
        <w:r w:rsidRPr="005C0517">
          <w:rPr>
            <w:rFonts w:ascii="Times New Roman" w:hAnsi="Times New Roman"/>
            <w:sz w:val="24"/>
          </w:rPr>
          <w:fldChar w:fldCharType="separate"/>
        </w:r>
        <w:r w:rsidR="00FE418D" w:rsidRPr="00FE418D">
          <w:rPr>
            <w:rFonts w:ascii="Times New Roman" w:hAnsi="Times New Roman"/>
            <w:noProof/>
            <w:sz w:val="24"/>
            <w:lang w:val="ru-RU"/>
          </w:rPr>
          <w:t>2</w:t>
        </w:r>
        <w:r w:rsidRPr="005C051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A38B5"/>
    <w:multiLevelType w:val="hybridMultilevel"/>
    <w:tmpl w:val="98E2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E54DA"/>
    <w:multiLevelType w:val="hybridMultilevel"/>
    <w:tmpl w:val="E3AE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D73533D"/>
    <w:multiLevelType w:val="hybridMultilevel"/>
    <w:tmpl w:val="B2FA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1D4FE6"/>
    <w:multiLevelType w:val="hybridMultilevel"/>
    <w:tmpl w:val="F658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662BA3"/>
    <w:multiLevelType w:val="hybridMultilevel"/>
    <w:tmpl w:val="C4F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18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47E"/>
    <w:rsid w:val="0000678C"/>
    <w:rsid w:val="0000721F"/>
    <w:rsid w:val="0000787B"/>
    <w:rsid w:val="0000794D"/>
    <w:rsid w:val="00010851"/>
    <w:rsid w:val="00010A36"/>
    <w:rsid w:val="00012C43"/>
    <w:rsid w:val="00012DA2"/>
    <w:rsid w:val="0001382F"/>
    <w:rsid w:val="000141F5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35F9"/>
    <w:rsid w:val="00024C95"/>
    <w:rsid w:val="000261A9"/>
    <w:rsid w:val="00026E79"/>
    <w:rsid w:val="00026FAA"/>
    <w:rsid w:val="000271F2"/>
    <w:rsid w:val="00027483"/>
    <w:rsid w:val="000275A0"/>
    <w:rsid w:val="00030D53"/>
    <w:rsid w:val="0003188F"/>
    <w:rsid w:val="00031B41"/>
    <w:rsid w:val="00033797"/>
    <w:rsid w:val="00033852"/>
    <w:rsid w:val="000349BE"/>
    <w:rsid w:val="0003646E"/>
    <w:rsid w:val="0003696C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BF4"/>
    <w:rsid w:val="00053DAE"/>
    <w:rsid w:val="00056B00"/>
    <w:rsid w:val="00056C8B"/>
    <w:rsid w:val="00056D21"/>
    <w:rsid w:val="00057695"/>
    <w:rsid w:val="00057C6F"/>
    <w:rsid w:val="00061A5E"/>
    <w:rsid w:val="000630BB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346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C99"/>
    <w:rsid w:val="00096F09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A21"/>
    <w:rsid w:val="000C2178"/>
    <w:rsid w:val="000C23A0"/>
    <w:rsid w:val="000C2E3A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ED5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DEB"/>
    <w:rsid w:val="000E4FC9"/>
    <w:rsid w:val="000E56BF"/>
    <w:rsid w:val="000E5AD2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3FF4"/>
    <w:rsid w:val="0011401B"/>
    <w:rsid w:val="00115AC1"/>
    <w:rsid w:val="001169BB"/>
    <w:rsid w:val="00117375"/>
    <w:rsid w:val="00124ABE"/>
    <w:rsid w:val="001251FC"/>
    <w:rsid w:val="001252B3"/>
    <w:rsid w:val="001254AC"/>
    <w:rsid w:val="00126655"/>
    <w:rsid w:val="00127263"/>
    <w:rsid w:val="00127A31"/>
    <w:rsid w:val="00127A93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B11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728"/>
    <w:rsid w:val="001870CA"/>
    <w:rsid w:val="00187782"/>
    <w:rsid w:val="00187B00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013F"/>
    <w:rsid w:val="001A1DB2"/>
    <w:rsid w:val="001A2951"/>
    <w:rsid w:val="001A395A"/>
    <w:rsid w:val="001A4200"/>
    <w:rsid w:val="001A487B"/>
    <w:rsid w:val="001A4CAF"/>
    <w:rsid w:val="001A5C1E"/>
    <w:rsid w:val="001A675C"/>
    <w:rsid w:val="001A693A"/>
    <w:rsid w:val="001A6F35"/>
    <w:rsid w:val="001B0502"/>
    <w:rsid w:val="001B1177"/>
    <w:rsid w:val="001B11D6"/>
    <w:rsid w:val="001B127C"/>
    <w:rsid w:val="001B1E00"/>
    <w:rsid w:val="001B1E17"/>
    <w:rsid w:val="001B2B6A"/>
    <w:rsid w:val="001B399E"/>
    <w:rsid w:val="001B3ACD"/>
    <w:rsid w:val="001B7042"/>
    <w:rsid w:val="001B7795"/>
    <w:rsid w:val="001C018C"/>
    <w:rsid w:val="001C0827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4DF"/>
    <w:rsid w:val="001D0BF3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0007"/>
    <w:rsid w:val="002121A3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0B6E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144"/>
    <w:rsid w:val="002954F6"/>
    <w:rsid w:val="0029570F"/>
    <w:rsid w:val="002957B6"/>
    <w:rsid w:val="00296AA1"/>
    <w:rsid w:val="00296F61"/>
    <w:rsid w:val="002977E9"/>
    <w:rsid w:val="002A03BD"/>
    <w:rsid w:val="002A1430"/>
    <w:rsid w:val="002A25A4"/>
    <w:rsid w:val="002A37A7"/>
    <w:rsid w:val="002A3A9A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014"/>
    <w:rsid w:val="002B142B"/>
    <w:rsid w:val="002B311F"/>
    <w:rsid w:val="002B36AC"/>
    <w:rsid w:val="002B376F"/>
    <w:rsid w:val="002B466F"/>
    <w:rsid w:val="002B597C"/>
    <w:rsid w:val="002B5AAB"/>
    <w:rsid w:val="002B6E8E"/>
    <w:rsid w:val="002B73A6"/>
    <w:rsid w:val="002B7776"/>
    <w:rsid w:val="002C0B02"/>
    <w:rsid w:val="002C1A1D"/>
    <w:rsid w:val="002C29CB"/>
    <w:rsid w:val="002C417E"/>
    <w:rsid w:val="002C75DA"/>
    <w:rsid w:val="002D035D"/>
    <w:rsid w:val="002D05AC"/>
    <w:rsid w:val="002D0D63"/>
    <w:rsid w:val="002D0F44"/>
    <w:rsid w:val="002D118E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FA7"/>
    <w:rsid w:val="002F448D"/>
    <w:rsid w:val="002F4852"/>
    <w:rsid w:val="002F4B63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7CF"/>
    <w:rsid w:val="00315919"/>
    <w:rsid w:val="00315D50"/>
    <w:rsid w:val="00316850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7BA"/>
    <w:rsid w:val="00352084"/>
    <w:rsid w:val="0035392A"/>
    <w:rsid w:val="00353C54"/>
    <w:rsid w:val="0035423D"/>
    <w:rsid w:val="00354363"/>
    <w:rsid w:val="0035436C"/>
    <w:rsid w:val="00354482"/>
    <w:rsid w:val="0035457F"/>
    <w:rsid w:val="00355419"/>
    <w:rsid w:val="0035668D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0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2B34"/>
    <w:rsid w:val="003B3197"/>
    <w:rsid w:val="003B4218"/>
    <w:rsid w:val="003B5ADE"/>
    <w:rsid w:val="003B5D27"/>
    <w:rsid w:val="003B6732"/>
    <w:rsid w:val="003B7616"/>
    <w:rsid w:val="003B76DB"/>
    <w:rsid w:val="003B7A91"/>
    <w:rsid w:val="003C0378"/>
    <w:rsid w:val="003C0F81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6E02"/>
    <w:rsid w:val="003D7CFA"/>
    <w:rsid w:val="003E0370"/>
    <w:rsid w:val="003E17CC"/>
    <w:rsid w:val="003E1E97"/>
    <w:rsid w:val="003E39FC"/>
    <w:rsid w:val="003E431D"/>
    <w:rsid w:val="003E43E7"/>
    <w:rsid w:val="003E4C5E"/>
    <w:rsid w:val="003E4DFA"/>
    <w:rsid w:val="003E6FC6"/>
    <w:rsid w:val="003E7620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664E"/>
    <w:rsid w:val="00411083"/>
    <w:rsid w:val="0041506E"/>
    <w:rsid w:val="0041654C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53D9"/>
    <w:rsid w:val="00426FA4"/>
    <w:rsid w:val="00427A68"/>
    <w:rsid w:val="004309D1"/>
    <w:rsid w:val="00430FC7"/>
    <w:rsid w:val="00431B3F"/>
    <w:rsid w:val="00431E1C"/>
    <w:rsid w:val="00433155"/>
    <w:rsid w:val="004341CF"/>
    <w:rsid w:val="00434F71"/>
    <w:rsid w:val="004355E1"/>
    <w:rsid w:val="00437493"/>
    <w:rsid w:val="00441812"/>
    <w:rsid w:val="0044239D"/>
    <w:rsid w:val="00442B66"/>
    <w:rsid w:val="00442F14"/>
    <w:rsid w:val="00443B82"/>
    <w:rsid w:val="004442BF"/>
    <w:rsid w:val="0044441B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4F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109B"/>
    <w:rsid w:val="00472C99"/>
    <w:rsid w:val="00472FDA"/>
    <w:rsid w:val="0047366F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26"/>
    <w:rsid w:val="004E5FEB"/>
    <w:rsid w:val="004E6117"/>
    <w:rsid w:val="004E6953"/>
    <w:rsid w:val="004E7A91"/>
    <w:rsid w:val="004F08C0"/>
    <w:rsid w:val="004F0E52"/>
    <w:rsid w:val="004F30F1"/>
    <w:rsid w:val="004F3BE3"/>
    <w:rsid w:val="004F4DEB"/>
    <w:rsid w:val="004F62B4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710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0E3B"/>
    <w:rsid w:val="0057124E"/>
    <w:rsid w:val="0057173E"/>
    <w:rsid w:val="00572369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666C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199"/>
    <w:rsid w:val="005C0517"/>
    <w:rsid w:val="005C0987"/>
    <w:rsid w:val="005C10C5"/>
    <w:rsid w:val="005C165F"/>
    <w:rsid w:val="005C1742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CFA"/>
    <w:rsid w:val="005D4DF0"/>
    <w:rsid w:val="005D5067"/>
    <w:rsid w:val="005D557A"/>
    <w:rsid w:val="005D5A2F"/>
    <w:rsid w:val="005D6109"/>
    <w:rsid w:val="005D6771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528D"/>
    <w:rsid w:val="005F63B8"/>
    <w:rsid w:val="005F6776"/>
    <w:rsid w:val="005F71EF"/>
    <w:rsid w:val="005F7D0B"/>
    <w:rsid w:val="006001FB"/>
    <w:rsid w:val="006016CB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CED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2E11"/>
    <w:rsid w:val="00624A43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11E3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13F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5D0D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319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1DA2"/>
    <w:rsid w:val="007424DB"/>
    <w:rsid w:val="007431D8"/>
    <w:rsid w:val="0074337C"/>
    <w:rsid w:val="007436C0"/>
    <w:rsid w:val="00743FF9"/>
    <w:rsid w:val="00746152"/>
    <w:rsid w:val="0074705C"/>
    <w:rsid w:val="00750191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2DA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6FDA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054C"/>
    <w:rsid w:val="007A079F"/>
    <w:rsid w:val="007A1822"/>
    <w:rsid w:val="007A1A3D"/>
    <w:rsid w:val="007A2B63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8A3"/>
    <w:rsid w:val="007B6B25"/>
    <w:rsid w:val="007B7EEB"/>
    <w:rsid w:val="007C07EF"/>
    <w:rsid w:val="007C1331"/>
    <w:rsid w:val="007C188F"/>
    <w:rsid w:val="007C1CB9"/>
    <w:rsid w:val="007C2609"/>
    <w:rsid w:val="007C2648"/>
    <w:rsid w:val="007C3989"/>
    <w:rsid w:val="007C5316"/>
    <w:rsid w:val="007C537F"/>
    <w:rsid w:val="007C706F"/>
    <w:rsid w:val="007D0D4C"/>
    <w:rsid w:val="007D15AC"/>
    <w:rsid w:val="007D242B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8DC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4B6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7CE"/>
    <w:rsid w:val="00817BE6"/>
    <w:rsid w:val="008200C1"/>
    <w:rsid w:val="00820D1B"/>
    <w:rsid w:val="00822D98"/>
    <w:rsid w:val="00823030"/>
    <w:rsid w:val="0082318C"/>
    <w:rsid w:val="00824F16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94D"/>
    <w:rsid w:val="00840A65"/>
    <w:rsid w:val="00840D46"/>
    <w:rsid w:val="00840E37"/>
    <w:rsid w:val="00840FAE"/>
    <w:rsid w:val="0084213B"/>
    <w:rsid w:val="008438DD"/>
    <w:rsid w:val="00844479"/>
    <w:rsid w:val="008445C0"/>
    <w:rsid w:val="00844889"/>
    <w:rsid w:val="00845033"/>
    <w:rsid w:val="008468C2"/>
    <w:rsid w:val="00846F85"/>
    <w:rsid w:val="0085040E"/>
    <w:rsid w:val="0085065F"/>
    <w:rsid w:val="00850F75"/>
    <w:rsid w:val="00851B0F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57F6F"/>
    <w:rsid w:val="0086072E"/>
    <w:rsid w:val="00860EE1"/>
    <w:rsid w:val="00861430"/>
    <w:rsid w:val="00861880"/>
    <w:rsid w:val="008618BF"/>
    <w:rsid w:val="00861DC2"/>
    <w:rsid w:val="00862907"/>
    <w:rsid w:val="00862D68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9F7"/>
    <w:rsid w:val="008A23D6"/>
    <w:rsid w:val="008A3510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2B"/>
    <w:rsid w:val="0090395A"/>
    <w:rsid w:val="00904082"/>
    <w:rsid w:val="00904A9C"/>
    <w:rsid w:val="009051D4"/>
    <w:rsid w:val="009056E9"/>
    <w:rsid w:val="00905C6A"/>
    <w:rsid w:val="0090637E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206C"/>
    <w:rsid w:val="009320C6"/>
    <w:rsid w:val="009356A0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B7E"/>
    <w:rsid w:val="009553F4"/>
    <w:rsid w:val="00957853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0D82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6EF2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4BB"/>
    <w:rsid w:val="009D1EDD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E45"/>
    <w:rsid w:val="00A06657"/>
    <w:rsid w:val="00A066F7"/>
    <w:rsid w:val="00A10554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2396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321"/>
    <w:rsid w:val="00A37976"/>
    <w:rsid w:val="00A37A5C"/>
    <w:rsid w:val="00A413A9"/>
    <w:rsid w:val="00A413E2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C59"/>
    <w:rsid w:val="00A64078"/>
    <w:rsid w:val="00A64ECC"/>
    <w:rsid w:val="00A651FC"/>
    <w:rsid w:val="00A656DC"/>
    <w:rsid w:val="00A65C49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5994"/>
    <w:rsid w:val="00A864FA"/>
    <w:rsid w:val="00A87B91"/>
    <w:rsid w:val="00A87E9F"/>
    <w:rsid w:val="00A911A6"/>
    <w:rsid w:val="00A91C13"/>
    <w:rsid w:val="00A92B47"/>
    <w:rsid w:val="00A93687"/>
    <w:rsid w:val="00A9396E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3334"/>
    <w:rsid w:val="00AB400E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42D8"/>
    <w:rsid w:val="00AD5049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3DC4"/>
    <w:rsid w:val="00AF3E70"/>
    <w:rsid w:val="00AF3F81"/>
    <w:rsid w:val="00AF47A4"/>
    <w:rsid w:val="00AF498E"/>
    <w:rsid w:val="00AF4E00"/>
    <w:rsid w:val="00AF4E7A"/>
    <w:rsid w:val="00AF59F5"/>
    <w:rsid w:val="00AF70EF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57F"/>
    <w:rsid w:val="00B149AA"/>
    <w:rsid w:val="00B14E0C"/>
    <w:rsid w:val="00B15887"/>
    <w:rsid w:val="00B162C9"/>
    <w:rsid w:val="00B16AC8"/>
    <w:rsid w:val="00B16D97"/>
    <w:rsid w:val="00B16EC3"/>
    <w:rsid w:val="00B176E7"/>
    <w:rsid w:val="00B177CC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1E94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153"/>
    <w:rsid w:val="00B50B0D"/>
    <w:rsid w:val="00B50CB9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0712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B0B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254D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371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27558"/>
    <w:rsid w:val="00C3076A"/>
    <w:rsid w:val="00C312F6"/>
    <w:rsid w:val="00C31E97"/>
    <w:rsid w:val="00C3202F"/>
    <w:rsid w:val="00C32120"/>
    <w:rsid w:val="00C32373"/>
    <w:rsid w:val="00C33024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45CD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C1E"/>
    <w:rsid w:val="00C74EEB"/>
    <w:rsid w:val="00C75C3D"/>
    <w:rsid w:val="00C7614C"/>
    <w:rsid w:val="00C764E4"/>
    <w:rsid w:val="00C7747E"/>
    <w:rsid w:val="00C8033F"/>
    <w:rsid w:val="00C80E04"/>
    <w:rsid w:val="00C812AE"/>
    <w:rsid w:val="00C81FE4"/>
    <w:rsid w:val="00C826DB"/>
    <w:rsid w:val="00C82878"/>
    <w:rsid w:val="00C83E78"/>
    <w:rsid w:val="00C845B9"/>
    <w:rsid w:val="00C85EBB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A9"/>
    <w:rsid w:val="00CD1FD8"/>
    <w:rsid w:val="00CD72B7"/>
    <w:rsid w:val="00CD74BC"/>
    <w:rsid w:val="00CE2DB0"/>
    <w:rsid w:val="00CE300B"/>
    <w:rsid w:val="00CE4D6D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39B4"/>
    <w:rsid w:val="00D14296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950"/>
    <w:rsid w:val="00D30DE0"/>
    <w:rsid w:val="00D30E56"/>
    <w:rsid w:val="00D317C5"/>
    <w:rsid w:val="00D31996"/>
    <w:rsid w:val="00D32F13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4105F"/>
    <w:rsid w:val="00D4164C"/>
    <w:rsid w:val="00D41808"/>
    <w:rsid w:val="00D418DC"/>
    <w:rsid w:val="00D42D9B"/>
    <w:rsid w:val="00D433BD"/>
    <w:rsid w:val="00D43A4B"/>
    <w:rsid w:val="00D46552"/>
    <w:rsid w:val="00D4668D"/>
    <w:rsid w:val="00D47F6A"/>
    <w:rsid w:val="00D512B3"/>
    <w:rsid w:val="00D51B8A"/>
    <w:rsid w:val="00D5402B"/>
    <w:rsid w:val="00D542E5"/>
    <w:rsid w:val="00D54BD8"/>
    <w:rsid w:val="00D54D55"/>
    <w:rsid w:val="00D56B9D"/>
    <w:rsid w:val="00D57067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3FA"/>
    <w:rsid w:val="00D75A91"/>
    <w:rsid w:val="00D75B97"/>
    <w:rsid w:val="00D75C8F"/>
    <w:rsid w:val="00D7663E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6F23"/>
    <w:rsid w:val="00D87136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9A0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4BC"/>
    <w:rsid w:val="00DA5CB5"/>
    <w:rsid w:val="00DA5E01"/>
    <w:rsid w:val="00DB0C1E"/>
    <w:rsid w:val="00DB1D30"/>
    <w:rsid w:val="00DB2F90"/>
    <w:rsid w:val="00DB4742"/>
    <w:rsid w:val="00DB53C7"/>
    <w:rsid w:val="00DB5FC1"/>
    <w:rsid w:val="00DB7B5B"/>
    <w:rsid w:val="00DB7E1F"/>
    <w:rsid w:val="00DB7EE5"/>
    <w:rsid w:val="00DC083E"/>
    <w:rsid w:val="00DC0E3B"/>
    <w:rsid w:val="00DC29AC"/>
    <w:rsid w:val="00DC2A78"/>
    <w:rsid w:val="00DC2C51"/>
    <w:rsid w:val="00DC2D6D"/>
    <w:rsid w:val="00DC3708"/>
    <w:rsid w:val="00DC3FE5"/>
    <w:rsid w:val="00DC56C4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2DC6"/>
    <w:rsid w:val="00DF2EBC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571"/>
    <w:rsid w:val="00E258FC"/>
    <w:rsid w:val="00E25A15"/>
    <w:rsid w:val="00E25B57"/>
    <w:rsid w:val="00E275E2"/>
    <w:rsid w:val="00E30C11"/>
    <w:rsid w:val="00E30D45"/>
    <w:rsid w:val="00E30FC2"/>
    <w:rsid w:val="00E316AC"/>
    <w:rsid w:val="00E32E13"/>
    <w:rsid w:val="00E3316C"/>
    <w:rsid w:val="00E33D7E"/>
    <w:rsid w:val="00E344A4"/>
    <w:rsid w:val="00E349AC"/>
    <w:rsid w:val="00E34DFE"/>
    <w:rsid w:val="00E352BA"/>
    <w:rsid w:val="00E35348"/>
    <w:rsid w:val="00E3583A"/>
    <w:rsid w:val="00E35954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04"/>
    <w:rsid w:val="00E42D6E"/>
    <w:rsid w:val="00E43310"/>
    <w:rsid w:val="00E43BC0"/>
    <w:rsid w:val="00E43E67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2258"/>
    <w:rsid w:val="00E532C2"/>
    <w:rsid w:val="00E539B4"/>
    <w:rsid w:val="00E5499B"/>
    <w:rsid w:val="00E553B5"/>
    <w:rsid w:val="00E55A01"/>
    <w:rsid w:val="00E56795"/>
    <w:rsid w:val="00E57127"/>
    <w:rsid w:val="00E57673"/>
    <w:rsid w:val="00E5771C"/>
    <w:rsid w:val="00E635BF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986"/>
    <w:rsid w:val="00E85CDE"/>
    <w:rsid w:val="00E86877"/>
    <w:rsid w:val="00E90CD6"/>
    <w:rsid w:val="00E914FC"/>
    <w:rsid w:val="00E91CBE"/>
    <w:rsid w:val="00E94938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9C9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3107"/>
    <w:rsid w:val="00EB3730"/>
    <w:rsid w:val="00EB40D0"/>
    <w:rsid w:val="00EB4CF7"/>
    <w:rsid w:val="00EB78A1"/>
    <w:rsid w:val="00EB78DD"/>
    <w:rsid w:val="00EC071E"/>
    <w:rsid w:val="00EC1039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9BD"/>
    <w:rsid w:val="00EF4C9A"/>
    <w:rsid w:val="00EF559E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4713"/>
    <w:rsid w:val="00F053B5"/>
    <w:rsid w:val="00F05DF9"/>
    <w:rsid w:val="00F06E17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37D05"/>
    <w:rsid w:val="00F4005B"/>
    <w:rsid w:val="00F410CD"/>
    <w:rsid w:val="00F42EB2"/>
    <w:rsid w:val="00F45A3D"/>
    <w:rsid w:val="00F46873"/>
    <w:rsid w:val="00F46B65"/>
    <w:rsid w:val="00F47328"/>
    <w:rsid w:val="00F505C1"/>
    <w:rsid w:val="00F50C50"/>
    <w:rsid w:val="00F50EB1"/>
    <w:rsid w:val="00F512E6"/>
    <w:rsid w:val="00F518D0"/>
    <w:rsid w:val="00F55014"/>
    <w:rsid w:val="00F56F3D"/>
    <w:rsid w:val="00F5721B"/>
    <w:rsid w:val="00F60C38"/>
    <w:rsid w:val="00F613B0"/>
    <w:rsid w:val="00F6220B"/>
    <w:rsid w:val="00F62323"/>
    <w:rsid w:val="00F62434"/>
    <w:rsid w:val="00F63936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1A0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596"/>
    <w:rsid w:val="00F87633"/>
    <w:rsid w:val="00F87B33"/>
    <w:rsid w:val="00F90028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481"/>
    <w:rsid w:val="00FB361E"/>
    <w:rsid w:val="00FB38B8"/>
    <w:rsid w:val="00FB4033"/>
    <w:rsid w:val="00FB5203"/>
    <w:rsid w:val="00FB5A9D"/>
    <w:rsid w:val="00FB6676"/>
    <w:rsid w:val="00FB6884"/>
    <w:rsid w:val="00FB6961"/>
    <w:rsid w:val="00FB6E62"/>
    <w:rsid w:val="00FC1636"/>
    <w:rsid w:val="00FC2992"/>
    <w:rsid w:val="00FC3371"/>
    <w:rsid w:val="00FC402A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6960"/>
    <w:rsid w:val="00FD715D"/>
    <w:rsid w:val="00FD76F7"/>
    <w:rsid w:val="00FE024C"/>
    <w:rsid w:val="00FE05D2"/>
    <w:rsid w:val="00FE10A6"/>
    <w:rsid w:val="00FE1690"/>
    <w:rsid w:val="00FE1A6B"/>
    <w:rsid w:val="00FE1C40"/>
    <w:rsid w:val="00FE20CF"/>
    <w:rsid w:val="00FE310E"/>
    <w:rsid w:val="00FE4046"/>
    <w:rsid w:val="00FE418D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A1A8A5F-FEBF-456D-B18C-0308AFC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71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281C-485C-475D-A747-A212EEC9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2135</Words>
  <Characters>12171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Лебедева Г.В.</cp:lastModifiedBy>
  <cp:revision>2</cp:revision>
  <cp:lastPrinted>2022-11-25T05:09:00Z</cp:lastPrinted>
  <dcterms:created xsi:type="dcterms:W3CDTF">2022-11-25T09:53:00Z</dcterms:created>
  <dcterms:modified xsi:type="dcterms:W3CDTF">2022-11-25T09:53:00Z</dcterms:modified>
</cp:coreProperties>
</file>