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69" w:rsidRPr="006C0069" w:rsidRDefault="006C0069" w:rsidP="006C006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6C006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27FE0F" wp14:editId="144A501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069" w:rsidRPr="006C0069" w:rsidRDefault="006C0069" w:rsidP="006C006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0069" w:rsidRPr="006C0069" w:rsidRDefault="006C0069" w:rsidP="006C006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C0069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6C0069" w:rsidRPr="006C0069" w:rsidRDefault="006C0069" w:rsidP="006C0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C0069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6C0069" w:rsidRPr="006C0069" w:rsidRDefault="006C0069" w:rsidP="006C0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C0069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6C0069" w:rsidRPr="006C0069" w:rsidRDefault="006C0069" w:rsidP="006C0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C0069" w:rsidRPr="006C0069" w:rsidRDefault="006C0069" w:rsidP="006C0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C0069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C0069" w:rsidRPr="006C0069" w:rsidRDefault="006C0069" w:rsidP="006C0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0069" w:rsidRPr="006C0069" w:rsidRDefault="006C0069" w:rsidP="006C0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C0069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6C0069" w:rsidRPr="006C0069" w:rsidRDefault="006C0069" w:rsidP="006C0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C0069" w:rsidRPr="006C0069" w:rsidRDefault="006C0069" w:rsidP="006C006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C0069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B34FB">
        <w:rPr>
          <w:rFonts w:ascii="Times New Roman" w:hAnsi="Times New Roman"/>
          <w:sz w:val="28"/>
          <w:szCs w:val="28"/>
          <w:lang w:eastAsia="en-US"/>
        </w:rPr>
        <w:t>11.11.2022</w:t>
      </w:r>
      <w:r w:rsidRPr="006C006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8B34FB">
        <w:rPr>
          <w:rFonts w:ascii="Times New Roman" w:hAnsi="Times New Roman"/>
          <w:sz w:val="28"/>
          <w:szCs w:val="28"/>
          <w:lang w:eastAsia="en-US"/>
        </w:rPr>
        <w:t>410</w:t>
      </w:r>
    </w:p>
    <w:p w:rsidR="006C0069" w:rsidRPr="006C0069" w:rsidRDefault="006C0069" w:rsidP="006C0069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6C0069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6C0069" w:rsidRPr="006C0069" w:rsidRDefault="006C0069" w:rsidP="006C006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0C40" w:rsidRPr="002C0C40" w:rsidRDefault="002C0C40" w:rsidP="002C0C4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647C4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 xml:space="preserve">внесении изменений </w:t>
      </w:r>
    </w:p>
    <w:p w:rsidR="009647C4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в постановление</w:t>
      </w:r>
      <w:r w:rsidR="009647C4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администрации </w:t>
      </w:r>
    </w:p>
    <w:p w:rsidR="009647C4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 22.11.2021 № 284 </w:t>
      </w:r>
    </w:p>
    <w:p w:rsidR="009647C4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</w:p>
    <w:p w:rsidR="009647C4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«Повышение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47C4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муниципального управления </w:t>
      </w:r>
    </w:p>
    <w:p w:rsidR="00AC7F1B" w:rsidRPr="00210F6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E3" w:rsidRPr="00E863D1" w:rsidRDefault="005815E3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2C0C40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5C0220">
        <w:rPr>
          <w:rFonts w:ascii="Times New Roman" w:hAnsi="Times New Roman"/>
          <w:sz w:val="28"/>
          <w:szCs w:val="28"/>
        </w:rPr>
        <w:t>.10.</w:t>
      </w:r>
      <w:r w:rsidR="00D13FF1" w:rsidRPr="00D13FF1">
        <w:rPr>
          <w:rFonts w:ascii="Times New Roman" w:hAnsi="Times New Roman"/>
          <w:sz w:val="28"/>
          <w:szCs w:val="28"/>
        </w:rPr>
        <w:t>2021</w:t>
      </w:r>
      <w:r w:rsidR="00682D68" w:rsidRPr="00D13FF1">
        <w:rPr>
          <w:rFonts w:ascii="Times New Roman" w:hAnsi="Times New Roman"/>
          <w:sz w:val="28"/>
          <w:szCs w:val="28"/>
        </w:rPr>
        <w:t xml:space="preserve">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AC7F1B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B776F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22.11.2021 № 284 «О муниципальной программе </w:t>
      </w:r>
      <w:r w:rsidR="00AB77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«Повышение эффективности муниципального управления Ханты-Мансийского района на 2022 – 2024 годы» изменения, изложив приложение к постановлению в новой редакции:</w:t>
      </w:r>
    </w:p>
    <w:p w:rsidR="00AC7F1B" w:rsidRDefault="00AC7F1B" w:rsidP="00AC7F1B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C7F1B" w:rsidRDefault="00AC7F1B" w:rsidP="00AC7F1B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22.11.2021 № 284</w:t>
      </w:r>
    </w:p>
    <w:p w:rsidR="00AC7F1B" w:rsidRDefault="00AC7F1B" w:rsidP="00AC7F1B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C7F1B" w:rsidRPr="00E863D1" w:rsidRDefault="00AB776F" w:rsidP="00964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2C0C4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67"/>
        <w:gridCol w:w="512"/>
        <w:gridCol w:w="2961"/>
        <w:gridCol w:w="1531"/>
        <w:gridCol w:w="579"/>
        <w:gridCol w:w="921"/>
        <w:gridCol w:w="515"/>
        <w:gridCol w:w="238"/>
        <w:gridCol w:w="784"/>
        <w:gridCol w:w="784"/>
        <w:gridCol w:w="966"/>
        <w:gridCol w:w="515"/>
        <w:gridCol w:w="1620"/>
      </w:tblGrid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 w:rsidR="005815E3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на 2022 – 2024 годы»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2955CB" w:rsidP="006C00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управление по учету и отчетности администрации Ханты-Мансийского района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2955CB" w:rsidP="009647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11201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15E3">
              <w:rPr>
                <w:rFonts w:ascii="Times New Roman" w:hAnsi="Times New Roman"/>
                <w:sz w:val="24"/>
                <w:szCs w:val="24"/>
              </w:rPr>
              <w:t>правление по учету и отчетности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9647C4">
              <w:rPr>
                <w:rFonts w:ascii="Times New Roman" w:hAnsi="Times New Roman"/>
                <w:sz w:val="24"/>
                <w:szCs w:val="24"/>
              </w:rPr>
              <w:t xml:space="preserve"> Ханты-Мансийского 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11201">
              <w:rPr>
                <w:rFonts w:ascii="Times New Roman" w:hAnsi="Times New Roman"/>
                <w:sz w:val="24"/>
                <w:szCs w:val="24"/>
              </w:rPr>
              <w:t>)</w:t>
            </w:r>
            <w:r w:rsidR="009647C4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 w:rsidR="009647C4" w:rsidRPr="009647C4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(управление по учету и отчетности</w:t>
            </w:r>
            <w:r w:rsidR="009647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1" w:type="pct"/>
            <w:gridSpan w:val="12"/>
          </w:tcPr>
          <w:p w:rsidR="00D11201" w:rsidRPr="00D81C67" w:rsidRDefault="008375CD" w:rsidP="006C00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="00916664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</w:t>
            </w:r>
            <w:r w:rsidR="00FD2C89" w:rsidRPr="00D81C67">
              <w:rPr>
                <w:rFonts w:ascii="Times New Roman" w:hAnsi="Times New Roman"/>
                <w:sz w:val="24"/>
                <w:szCs w:val="24"/>
              </w:rPr>
              <w:t>работы и муниципальной службы администрации</w:t>
            </w:r>
            <w:r w:rsidR="009647C4">
              <w:rPr>
                <w:rFonts w:ascii="Times New Roman" w:hAnsi="Times New Roman"/>
                <w:sz w:val="24"/>
                <w:szCs w:val="24"/>
              </w:rPr>
              <w:t xml:space="preserve"> Ханты-Мансийского </w:t>
            </w:r>
            <w:r w:rsidR="00FD2C89" w:rsidRPr="00D81C67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47C4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Ханты-Мансийского района (управление</w:t>
            </w:r>
            <w:r w:rsidR="009647C4" w:rsidRPr="00D81C67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</w:t>
            </w:r>
            <w:r w:rsidR="009647C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201" w:rsidRPr="00D81C67" w:rsidRDefault="008375CD" w:rsidP="006C00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="00D11201" w:rsidRPr="00D81C67">
              <w:rPr>
                <w:rFonts w:ascii="Times New Roman" w:hAnsi="Times New Roman"/>
                <w:sz w:val="24"/>
                <w:szCs w:val="24"/>
              </w:rPr>
              <w:t xml:space="preserve">отдел ЗАГС администрации </w:t>
            </w:r>
            <w:r w:rsidR="009647C4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D11201" w:rsidRPr="00D81C67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47C4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Ханты-Мансийского района (</w:t>
            </w:r>
            <w:r w:rsidR="009647C4" w:rsidRPr="00D81C67">
              <w:rPr>
                <w:rFonts w:ascii="Times New Roman" w:hAnsi="Times New Roman"/>
                <w:sz w:val="24"/>
                <w:szCs w:val="24"/>
              </w:rPr>
              <w:t>отдел ЗАГС</w:t>
            </w:r>
            <w:r w:rsidR="009647C4">
              <w:rPr>
                <w:rFonts w:ascii="Times New Roman" w:hAnsi="Times New Roman"/>
                <w:sz w:val="24"/>
                <w:szCs w:val="24"/>
              </w:rPr>
              <w:t>)</w:t>
            </w:r>
            <w:r w:rsidR="00D11201"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0CCA" w:rsidRPr="00D81C67" w:rsidRDefault="00D11201" w:rsidP="006C00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 xml:space="preserve">комитет по финансам администрации </w:t>
            </w:r>
            <w:r w:rsidR="009647C4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района (сельские поселения)</w:t>
            </w:r>
            <w:r w:rsidR="009647C4">
              <w:rPr>
                <w:rFonts w:ascii="Times New Roman" w:hAnsi="Times New Roman"/>
                <w:sz w:val="24"/>
                <w:szCs w:val="24"/>
              </w:rPr>
              <w:t xml:space="preserve"> (далее –</w:t>
            </w:r>
            <w:r w:rsidR="009647C4">
              <w:t xml:space="preserve"> </w:t>
            </w:r>
            <w:r w:rsidR="009647C4" w:rsidRPr="009647C4">
              <w:rPr>
                <w:rFonts w:ascii="Times New Roman" w:hAnsi="Times New Roman"/>
                <w:sz w:val="24"/>
                <w:szCs w:val="24"/>
              </w:rPr>
              <w:t>комитет по финансам</w:t>
            </w:r>
            <w:r w:rsidR="0096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7C4" w:rsidRPr="009647C4">
              <w:rPr>
                <w:rFonts w:ascii="Times New Roman" w:hAnsi="Times New Roman"/>
                <w:sz w:val="24"/>
                <w:szCs w:val="24"/>
              </w:rPr>
              <w:t>(сельские поселения</w:t>
            </w:r>
            <w:r w:rsidR="009647C4">
              <w:rPr>
                <w:rFonts w:ascii="Times New Roman" w:hAnsi="Times New Roman"/>
                <w:sz w:val="24"/>
                <w:szCs w:val="24"/>
              </w:rPr>
              <w:t>)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609" w:rsidRDefault="00B65CC0" w:rsidP="006C00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647C4">
              <w:rPr>
                <w:rFonts w:ascii="Times New Roman" w:hAnsi="Times New Roman"/>
                <w:sz w:val="24"/>
                <w:szCs w:val="24"/>
              </w:rPr>
              <w:t xml:space="preserve">униципальное казенное учреждение </w:t>
            </w:r>
            <w:r w:rsidR="00FD2C89" w:rsidRPr="00D81C67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>«Управление технического обеспечения»</w:t>
            </w:r>
            <w:r w:rsidR="0096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7C4">
              <w:rPr>
                <w:rFonts w:ascii="Times New Roman" w:hAnsi="Times New Roman"/>
                <w:sz w:val="24"/>
                <w:szCs w:val="24"/>
              </w:rPr>
              <w:br/>
              <w:t>(далее – МКУ «УТО»)</w:t>
            </w:r>
            <w:r w:rsidR="00837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5CD" w:rsidRDefault="008375CD" w:rsidP="006C00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9647C4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647C4">
              <w:rPr>
                <w:rFonts w:ascii="Times New Roman" w:hAnsi="Times New Roman"/>
                <w:sz w:val="24"/>
                <w:szCs w:val="24"/>
              </w:rPr>
              <w:t xml:space="preserve"> (далее – комитет по образованию)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5CD" w:rsidRDefault="008375CD" w:rsidP="006C00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отношений администрации </w:t>
            </w:r>
            <w:r w:rsidR="009647C4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647C4">
              <w:rPr>
                <w:rFonts w:ascii="Times New Roman" w:hAnsi="Times New Roman"/>
                <w:sz w:val="24"/>
                <w:szCs w:val="24"/>
              </w:rPr>
              <w:t xml:space="preserve"> (далее – департамент имущественных и земельных отношений)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7F1B" w:rsidRPr="00150B27" w:rsidRDefault="008375CD" w:rsidP="006C00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</w:t>
            </w:r>
            <w:r w:rsidR="009647C4">
              <w:rPr>
                <w:rFonts w:ascii="Times New Roman" w:hAnsi="Times New Roman"/>
                <w:sz w:val="24"/>
                <w:szCs w:val="24"/>
              </w:rPr>
              <w:t xml:space="preserve"> Ханты-Мансийского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9647C4">
              <w:rPr>
                <w:rFonts w:ascii="Times New Roman" w:hAnsi="Times New Roman"/>
                <w:sz w:val="24"/>
                <w:szCs w:val="24"/>
              </w:rPr>
              <w:t xml:space="preserve"> (далее – комитет по финансам)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61" w:type="pct"/>
            <w:gridSpan w:val="12"/>
          </w:tcPr>
          <w:p w:rsidR="00460CCA" w:rsidRPr="00D11201" w:rsidRDefault="002C0C40" w:rsidP="006C00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11201" w:rsidRPr="00D112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и совершенствования эффективности муниципального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11201"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61" w:type="pct"/>
            <w:gridSpan w:val="12"/>
          </w:tcPr>
          <w:p w:rsidR="00D11201" w:rsidRPr="00D11201" w:rsidRDefault="00D11201" w:rsidP="006C00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задача 1. Развитие и обеспечение эффективности и результативности деятельности муниципальных служащих </w:t>
            </w:r>
            <w:r w:rsidR="002C0C40">
              <w:rPr>
                <w:rFonts w:ascii="Times New Roman" w:hAnsi="Times New Roman"/>
                <w:sz w:val="24"/>
                <w:szCs w:val="24"/>
              </w:rPr>
              <w:br/>
            </w:r>
            <w:r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районе, направленной на создание профессиональной, ориентиро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ванной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на интересы населения открытой деятельности муниципальных служащих;</w:t>
            </w:r>
          </w:p>
          <w:p w:rsidR="00D11201" w:rsidRPr="00D11201" w:rsidRDefault="00D11201" w:rsidP="006C00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2. Обеспечение деятельности администрации Ханты-Мансийского района;</w:t>
            </w:r>
          </w:p>
          <w:p w:rsidR="00460CCA" w:rsidRPr="00E863D1" w:rsidRDefault="00D11201" w:rsidP="006C00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lastRenderedPageBreak/>
              <w:t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CD3DA2" w:rsidRPr="00E863D1" w:rsidTr="00417D4E">
        <w:trPr>
          <w:trHeight w:val="410"/>
        </w:trPr>
        <w:tc>
          <w:tcPr>
            <w:tcW w:w="739" w:type="pct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DA2" w:rsidRPr="00E863D1" w:rsidTr="006C0069">
        <w:trPr>
          <w:trHeight w:val="414"/>
        </w:trPr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6C00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:rsidR="00460CCA" w:rsidRPr="00E863D1" w:rsidRDefault="00460CCA" w:rsidP="006C00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83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58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6C0069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D3DA2" w:rsidRPr="00E863D1" w:rsidTr="006C0069">
        <w:trPr>
          <w:trHeight w:val="1296"/>
        </w:trPr>
        <w:tc>
          <w:tcPr>
            <w:tcW w:w="739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6C00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60CCA" w:rsidRPr="00E863D1" w:rsidRDefault="006C0069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:rsidR="00460CCA" w:rsidRPr="00E863D1" w:rsidRDefault="006C0069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2C0C40" w:rsidRPr="002C0C40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460CCA" w:rsidRPr="00E863D1" w:rsidRDefault="006C0069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CD3DA2" w:rsidRPr="00E863D1" w:rsidTr="006C0069">
        <w:trPr>
          <w:trHeight w:val="2795"/>
        </w:trPr>
        <w:tc>
          <w:tcPr>
            <w:tcW w:w="739" w:type="pct"/>
            <w:vMerge/>
          </w:tcPr>
          <w:p w:rsidR="00460CCA" w:rsidRPr="00E863D1" w:rsidRDefault="00460CCA" w:rsidP="006C00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8" w:type="pct"/>
          </w:tcPr>
          <w:p w:rsidR="00460CCA" w:rsidRPr="004029EE" w:rsidRDefault="004B6ECC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="003D0417" w:rsidRPr="004029EE">
              <w:rPr>
                <w:rFonts w:ascii="Times New Roman" w:hAnsi="Times New Roman"/>
              </w:rPr>
              <w:t xml:space="preserve">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</w:t>
            </w:r>
            <w:r w:rsidR="00D4352B">
              <w:rPr>
                <w:rFonts w:ascii="Times New Roman" w:hAnsi="Times New Roman"/>
              </w:rPr>
              <w:br/>
            </w:r>
            <w:r w:rsidR="003D0417" w:rsidRPr="004029EE">
              <w:rPr>
                <w:rFonts w:ascii="Times New Roman" w:hAnsi="Times New Roman"/>
              </w:rPr>
              <w:t>по программе дополнительно</w:t>
            </w:r>
            <w:r w:rsidR="002C0C40">
              <w:rPr>
                <w:rFonts w:ascii="Times New Roman" w:hAnsi="Times New Roman"/>
              </w:rPr>
              <w:t xml:space="preserve">го профессионального образования, </w:t>
            </w:r>
            <w:r w:rsidR="003D0417" w:rsidRPr="004029EE">
              <w:rPr>
                <w:rFonts w:ascii="Times New Roman" w:hAnsi="Times New Roman"/>
              </w:rPr>
              <w:t>%;</w:t>
            </w:r>
          </w:p>
        </w:tc>
        <w:tc>
          <w:tcPr>
            <w:tcW w:w="754" w:type="pct"/>
            <w:gridSpan w:val="2"/>
          </w:tcPr>
          <w:p w:rsidR="002C0C40" w:rsidRDefault="003D0417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Федеральный закон о муниципальной службе </w:t>
            </w:r>
            <w:r w:rsidR="00D4352B">
              <w:rPr>
                <w:rFonts w:ascii="Times New Roman" w:hAnsi="Times New Roman"/>
              </w:rPr>
              <w:br/>
            </w:r>
            <w:r w:rsidRPr="004029EE">
              <w:rPr>
                <w:rFonts w:ascii="Times New Roman" w:hAnsi="Times New Roman"/>
              </w:rPr>
              <w:t xml:space="preserve">в Российской Федерации </w:t>
            </w:r>
          </w:p>
          <w:p w:rsidR="002C0C40" w:rsidRDefault="003D0417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от 02.03.2007 </w:t>
            </w:r>
          </w:p>
          <w:p w:rsidR="00460CCA" w:rsidRPr="004029EE" w:rsidRDefault="003D0417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№ 25-ФЗ</w:t>
            </w:r>
            <w:r w:rsidR="00F2737D">
              <w:rPr>
                <w:rFonts w:ascii="Times New Roman" w:hAnsi="Times New Roman"/>
              </w:rPr>
              <w:t xml:space="preserve">, квартальный отчет </w:t>
            </w:r>
            <w:r w:rsidR="00E2669D">
              <w:rPr>
                <w:rFonts w:ascii="Times New Roman" w:hAnsi="Times New Roman"/>
              </w:rPr>
              <w:t>соисполнителя муниципальной программы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60CCA" w:rsidRPr="004029EE" w:rsidRDefault="00302F62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</w:tcBorders>
          </w:tcPr>
          <w:p w:rsidR="00460CCA" w:rsidRPr="004029EE" w:rsidRDefault="00302F62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4B6ECC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460CCA" w:rsidRPr="004B6ECC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:rsidR="00460CCA" w:rsidRPr="004029EE" w:rsidRDefault="00302F62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579" w:type="pct"/>
            <w:tcBorders>
              <w:top w:val="nil"/>
            </w:tcBorders>
          </w:tcPr>
          <w:p w:rsidR="00460CCA" w:rsidRPr="004029EE" w:rsidRDefault="005C0220" w:rsidP="00302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D3DA2">
              <w:rPr>
                <w:rFonts w:ascii="Times New Roman" w:hAnsi="Times New Roman"/>
              </w:rPr>
              <w:t xml:space="preserve">дминистрация </w:t>
            </w:r>
            <w:r w:rsidR="00B65CC0">
              <w:rPr>
                <w:rFonts w:ascii="Times New Roman" w:hAnsi="Times New Roman"/>
              </w:rPr>
              <w:t xml:space="preserve">Ханты-Мансийского </w:t>
            </w:r>
            <w:r w:rsidR="00CD3DA2">
              <w:rPr>
                <w:rFonts w:ascii="Times New Roman" w:hAnsi="Times New Roman"/>
              </w:rPr>
              <w:t>района (</w:t>
            </w:r>
            <w:r w:rsidR="00916664">
              <w:rPr>
                <w:rFonts w:ascii="Times New Roman" w:hAnsi="Times New Roman"/>
              </w:rPr>
              <w:t>у</w:t>
            </w:r>
            <w:r w:rsidR="00E87CD9">
              <w:rPr>
                <w:rFonts w:ascii="Times New Roman" w:hAnsi="Times New Roman"/>
              </w:rPr>
              <w:t xml:space="preserve">правление </w:t>
            </w:r>
            <w:r w:rsidR="00777758" w:rsidRPr="004029EE">
              <w:rPr>
                <w:rFonts w:ascii="Times New Roman" w:hAnsi="Times New Roman"/>
              </w:rPr>
              <w:t>юридиче</w:t>
            </w:r>
            <w:r w:rsidR="00A95534" w:rsidRPr="004029EE">
              <w:rPr>
                <w:rFonts w:ascii="Times New Roman" w:hAnsi="Times New Roman"/>
              </w:rPr>
              <w:t xml:space="preserve">ской, кадровой </w:t>
            </w:r>
            <w:r w:rsidR="002C0C40">
              <w:rPr>
                <w:rFonts w:ascii="Times New Roman" w:hAnsi="Times New Roman"/>
              </w:rPr>
              <w:t xml:space="preserve">работы и муниципальной </w:t>
            </w:r>
            <w:r w:rsidR="00A95534" w:rsidRPr="004029EE">
              <w:rPr>
                <w:rFonts w:ascii="Times New Roman" w:hAnsi="Times New Roman"/>
              </w:rPr>
              <w:t>службы</w:t>
            </w:r>
            <w:r w:rsidR="0030254C">
              <w:rPr>
                <w:rFonts w:ascii="Times New Roman" w:hAnsi="Times New Roman"/>
              </w:rPr>
              <w:t>)</w:t>
            </w:r>
            <w:r w:rsidR="00777758" w:rsidRPr="004029EE">
              <w:rPr>
                <w:rFonts w:ascii="Times New Roman" w:hAnsi="Times New Roman"/>
              </w:rPr>
              <w:t xml:space="preserve"> </w:t>
            </w:r>
          </w:p>
        </w:tc>
      </w:tr>
      <w:tr w:rsidR="00CD3DA2" w:rsidRPr="00E863D1" w:rsidTr="006C0069">
        <w:trPr>
          <w:trHeight w:val="269"/>
        </w:trPr>
        <w:tc>
          <w:tcPr>
            <w:tcW w:w="739" w:type="pct"/>
            <w:vMerge w:val="restart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41" w:type="pct"/>
            <w:gridSpan w:val="2"/>
            <w:vMerge w:val="restart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20" w:type="pct"/>
            <w:gridSpan w:val="10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CD3DA2" w:rsidRPr="00E863D1" w:rsidTr="006C0069">
        <w:trPr>
          <w:trHeight w:val="233"/>
        </w:trPr>
        <w:tc>
          <w:tcPr>
            <w:tcW w:w="739" w:type="pct"/>
            <w:vMerge/>
          </w:tcPr>
          <w:p w:rsidR="00460CCA" w:rsidRPr="00E863D1" w:rsidRDefault="00460CCA" w:rsidP="006C00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pct"/>
            <w:gridSpan w:val="2"/>
            <w:vMerge/>
          </w:tcPr>
          <w:p w:rsidR="00460CCA" w:rsidRPr="00E863D1" w:rsidRDefault="00460CCA" w:rsidP="006C006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</w:tcPr>
          <w:p w:rsidR="00460CCA" w:rsidRPr="00E863D1" w:rsidRDefault="005C0220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720" w:type="pct"/>
            <w:gridSpan w:val="3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22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0" w:type="pct"/>
            <w:gridSpan w:val="4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23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3" w:type="pct"/>
            <w:gridSpan w:val="2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24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D3DA2" w:rsidRPr="00E863D1" w:rsidTr="006C0069">
        <w:trPr>
          <w:trHeight w:val="177"/>
        </w:trPr>
        <w:tc>
          <w:tcPr>
            <w:tcW w:w="739" w:type="pct"/>
            <w:vMerge/>
          </w:tcPr>
          <w:p w:rsidR="00460CCA" w:rsidRPr="00E863D1" w:rsidRDefault="00460CCA" w:rsidP="006C00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pct"/>
            <w:gridSpan w:val="2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7" w:type="pct"/>
          </w:tcPr>
          <w:p w:rsidR="00460CCA" w:rsidRPr="00E863D1" w:rsidRDefault="003766AE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827 337,9</w:t>
            </w:r>
          </w:p>
        </w:tc>
        <w:tc>
          <w:tcPr>
            <w:tcW w:w="720" w:type="pct"/>
            <w:gridSpan w:val="3"/>
          </w:tcPr>
          <w:p w:rsidR="00460CCA" w:rsidRPr="00E863D1" w:rsidRDefault="003766AE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316 830,3</w:t>
            </w:r>
          </w:p>
        </w:tc>
        <w:tc>
          <w:tcPr>
            <w:tcW w:w="990" w:type="pct"/>
            <w:gridSpan w:val="4"/>
          </w:tcPr>
          <w:p w:rsidR="00460CCA" w:rsidRPr="00E863D1" w:rsidRDefault="003766AE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253 762,0</w:t>
            </w:r>
          </w:p>
        </w:tc>
        <w:tc>
          <w:tcPr>
            <w:tcW w:w="763" w:type="pct"/>
            <w:gridSpan w:val="2"/>
          </w:tcPr>
          <w:p w:rsidR="00460CCA" w:rsidRPr="00E863D1" w:rsidRDefault="008D3088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256 745,6</w:t>
            </w:r>
          </w:p>
        </w:tc>
      </w:tr>
      <w:tr w:rsidR="00CD3DA2" w:rsidRPr="00E863D1" w:rsidTr="006C0069">
        <w:trPr>
          <w:trHeight w:val="224"/>
        </w:trPr>
        <w:tc>
          <w:tcPr>
            <w:tcW w:w="739" w:type="pct"/>
            <w:vMerge/>
          </w:tcPr>
          <w:p w:rsidR="00460CCA" w:rsidRPr="00E863D1" w:rsidRDefault="00460CCA" w:rsidP="006C00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pct"/>
            <w:gridSpan w:val="2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</w:tcPr>
          <w:p w:rsidR="00460CCA" w:rsidRPr="00E863D1" w:rsidRDefault="000020D2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9 259,5</w:t>
            </w:r>
          </w:p>
        </w:tc>
        <w:tc>
          <w:tcPr>
            <w:tcW w:w="720" w:type="pct"/>
            <w:gridSpan w:val="3"/>
          </w:tcPr>
          <w:p w:rsidR="00460CCA" w:rsidRPr="00E863D1" w:rsidRDefault="000020D2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990" w:type="pct"/>
            <w:gridSpan w:val="4"/>
          </w:tcPr>
          <w:p w:rsidR="00460CCA" w:rsidRPr="00E863D1" w:rsidRDefault="000020D2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  <w:tc>
          <w:tcPr>
            <w:tcW w:w="763" w:type="pct"/>
            <w:gridSpan w:val="2"/>
          </w:tcPr>
          <w:p w:rsidR="00460CCA" w:rsidRPr="00E863D1" w:rsidRDefault="000020D2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</w:tr>
      <w:tr w:rsidR="00CD3DA2" w:rsidRPr="00E863D1" w:rsidTr="006C0069">
        <w:trPr>
          <w:trHeight w:val="50"/>
        </w:trPr>
        <w:tc>
          <w:tcPr>
            <w:tcW w:w="739" w:type="pct"/>
            <w:vMerge/>
          </w:tcPr>
          <w:p w:rsidR="00460CCA" w:rsidRPr="00E863D1" w:rsidRDefault="00460CCA" w:rsidP="006C00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pct"/>
            <w:gridSpan w:val="2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47" w:type="pct"/>
          </w:tcPr>
          <w:p w:rsidR="00460CCA" w:rsidRPr="00E863D1" w:rsidRDefault="000020D2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2 739,0</w:t>
            </w:r>
          </w:p>
        </w:tc>
        <w:tc>
          <w:tcPr>
            <w:tcW w:w="720" w:type="pct"/>
            <w:gridSpan w:val="3"/>
          </w:tcPr>
          <w:p w:rsidR="00460CCA" w:rsidRPr="00E863D1" w:rsidRDefault="000020D2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990" w:type="pct"/>
            <w:gridSpan w:val="4"/>
          </w:tcPr>
          <w:p w:rsidR="00460CCA" w:rsidRPr="00E863D1" w:rsidRDefault="000020D2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  <w:tc>
          <w:tcPr>
            <w:tcW w:w="763" w:type="pct"/>
            <w:gridSpan w:val="2"/>
          </w:tcPr>
          <w:p w:rsidR="00460CCA" w:rsidRPr="00E863D1" w:rsidRDefault="000020D2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</w:tr>
      <w:tr w:rsidR="00CD3DA2" w:rsidRPr="00E863D1" w:rsidTr="006C0069">
        <w:trPr>
          <w:trHeight w:val="50"/>
        </w:trPr>
        <w:tc>
          <w:tcPr>
            <w:tcW w:w="739" w:type="pct"/>
            <w:vMerge/>
          </w:tcPr>
          <w:p w:rsidR="00460CCA" w:rsidRPr="00E863D1" w:rsidRDefault="00460CCA" w:rsidP="006C00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pct"/>
            <w:gridSpan w:val="2"/>
          </w:tcPr>
          <w:p w:rsidR="00460CCA" w:rsidRPr="00E863D1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547" w:type="pct"/>
          </w:tcPr>
          <w:p w:rsidR="00460CCA" w:rsidRPr="00E863D1" w:rsidRDefault="003766AE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815 339,4</w:t>
            </w:r>
          </w:p>
        </w:tc>
        <w:tc>
          <w:tcPr>
            <w:tcW w:w="720" w:type="pct"/>
            <w:gridSpan w:val="3"/>
          </w:tcPr>
          <w:p w:rsidR="00460CCA" w:rsidRPr="00E863D1" w:rsidRDefault="003766AE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312 887,8</w:t>
            </w:r>
          </w:p>
        </w:tc>
        <w:tc>
          <w:tcPr>
            <w:tcW w:w="990" w:type="pct"/>
            <w:gridSpan w:val="4"/>
          </w:tcPr>
          <w:p w:rsidR="00460CCA" w:rsidRPr="00E863D1" w:rsidRDefault="003766AE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249 734,0</w:t>
            </w:r>
          </w:p>
        </w:tc>
        <w:tc>
          <w:tcPr>
            <w:tcW w:w="763" w:type="pct"/>
            <w:gridSpan w:val="2"/>
          </w:tcPr>
          <w:p w:rsidR="00460CCA" w:rsidRPr="00E863D1" w:rsidRDefault="00DF573E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D3088">
              <w:rPr>
                <w:rFonts w:ascii="Times New Roman" w:hAnsi="Times New Roman"/>
                <w:sz w:val="20"/>
                <w:szCs w:val="20"/>
              </w:rPr>
              <w:t>52 717,6</w:t>
            </w:r>
          </w:p>
        </w:tc>
      </w:tr>
      <w:tr w:rsidR="00CD3DA2" w:rsidRPr="00E863D1" w:rsidTr="006C0069">
        <w:trPr>
          <w:trHeight w:val="50"/>
        </w:trPr>
        <w:tc>
          <w:tcPr>
            <w:tcW w:w="739" w:type="pct"/>
            <w:vMerge/>
          </w:tcPr>
          <w:p w:rsidR="00460CCA" w:rsidRPr="00E863D1" w:rsidRDefault="00460CCA" w:rsidP="006C00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pct"/>
            <w:gridSpan w:val="2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6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47" w:type="pct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gridSpan w:val="2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6C0069">
        <w:trPr>
          <w:trHeight w:val="50"/>
        </w:trPr>
        <w:tc>
          <w:tcPr>
            <w:tcW w:w="739" w:type="pct"/>
            <w:vMerge/>
          </w:tcPr>
          <w:p w:rsidR="00460CCA" w:rsidRPr="00E863D1" w:rsidRDefault="00460CCA" w:rsidP="006C00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pct"/>
            <w:gridSpan w:val="2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6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47" w:type="pct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gridSpan w:val="2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6C0069">
        <w:trPr>
          <w:trHeight w:val="20"/>
        </w:trPr>
        <w:tc>
          <w:tcPr>
            <w:tcW w:w="739" w:type="pct"/>
            <w:vMerge/>
          </w:tcPr>
          <w:p w:rsidR="00460CCA" w:rsidRPr="00E863D1" w:rsidRDefault="00460CCA" w:rsidP="006C00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pct"/>
            <w:gridSpan w:val="2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6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6C006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6C0069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47" w:type="pct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gridSpan w:val="2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6C0069">
        <w:trPr>
          <w:trHeight w:val="494"/>
        </w:trPr>
        <w:tc>
          <w:tcPr>
            <w:tcW w:w="739" w:type="pct"/>
            <w:vMerge/>
          </w:tcPr>
          <w:p w:rsidR="00460CCA" w:rsidRPr="00E863D1" w:rsidRDefault="00460CCA" w:rsidP="006C00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pct"/>
            <w:gridSpan w:val="2"/>
          </w:tcPr>
          <w:p w:rsidR="00460CCA" w:rsidRPr="006C0069" w:rsidRDefault="006C0069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460CCA" w:rsidRPr="006C006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</w:t>
            </w:r>
            <w:proofErr w:type="spellEnd"/>
            <w:r w:rsidR="00460CCA" w:rsidRPr="006C006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60CCA" w:rsidRPr="006C0069" w:rsidRDefault="006C0069" w:rsidP="006C00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="00460CCA" w:rsidRPr="006C006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547" w:type="pct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gridSpan w:val="2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6C0069">
        <w:trPr>
          <w:trHeight w:val="20"/>
        </w:trPr>
        <w:tc>
          <w:tcPr>
            <w:tcW w:w="739" w:type="pct"/>
            <w:vMerge/>
          </w:tcPr>
          <w:p w:rsidR="00460CCA" w:rsidRPr="00E863D1" w:rsidRDefault="00460CCA" w:rsidP="006C00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pct"/>
            <w:gridSpan w:val="2"/>
          </w:tcPr>
          <w:p w:rsidR="00460CCA" w:rsidRPr="006C0069" w:rsidRDefault="006C0069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60CCA" w:rsidRPr="006C0069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460CCA" w:rsidRPr="006C006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69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547" w:type="pct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gridSpan w:val="2"/>
          </w:tcPr>
          <w:p w:rsidR="00460CCA" w:rsidRPr="006C0069" w:rsidRDefault="00460CCA" w:rsidP="006C00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5CC0" w:rsidRDefault="00B65CC0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ECC" w:rsidRDefault="00B65CC0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4B6ECC" w:rsidRPr="00600997">
        <w:rPr>
          <w:rFonts w:ascii="Times New Roman" w:eastAsia="Calibri" w:hAnsi="Times New Roman"/>
          <w:sz w:val="28"/>
          <w:szCs w:val="28"/>
          <w:lang w:eastAsia="en-US"/>
        </w:rPr>
        <w:t>риложение 1</w:t>
      </w:r>
    </w:p>
    <w:p w:rsidR="00037F16" w:rsidRPr="00600997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037F16" w:rsidRPr="006C0069" w:rsidRDefault="00037F16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16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3033"/>
        <w:gridCol w:w="2347"/>
        <w:gridCol w:w="2479"/>
        <w:gridCol w:w="1232"/>
        <w:gridCol w:w="1112"/>
        <w:gridCol w:w="1112"/>
        <w:gridCol w:w="1116"/>
      </w:tblGrid>
      <w:tr w:rsidR="0094728F" w:rsidRPr="002C0C40" w:rsidTr="00DF0B51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структурного</w:t>
            </w:r>
            <w:r w:rsidR="00C33B0F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элемента (основного мероприятия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84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ind w:left="-167" w:firstLine="1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39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исполнитель/</w:t>
            </w:r>
          </w:p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соисполнитель </w:t>
            </w:r>
          </w:p>
        </w:tc>
        <w:tc>
          <w:tcPr>
            <w:tcW w:w="886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2C0C40" w:rsidRDefault="0094728F" w:rsidP="002C0C4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4" w:type="pct"/>
            <w:gridSpan w:val="4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Финансовые затраты на ре</w:t>
            </w:r>
            <w:r w:rsidR="00F277E0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ализацию                    </w:t>
            </w:r>
            <w:proofErr w:type="gramStart"/>
            <w:r w:rsidR="00F277E0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рублей) </w:t>
            </w:r>
          </w:p>
        </w:tc>
      </w:tr>
      <w:tr w:rsidR="0094728F" w:rsidRPr="002C0C40" w:rsidTr="00DF0B51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vMerge/>
            <w:shd w:val="clear" w:color="auto" w:fill="FFFFFF"/>
            <w:vAlign w:val="bottom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40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94728F" w:rsidRPr="002C0C40" w:rsidTr="00DF0B51">
        <w:trPr>
          <w:trHeight w:val="20"/>
        </w:trPr>
        <w:tc>
          <w:tcPr>
            <w:tcW w:w="558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4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3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6" w:type="pct"/>
            <w:shd w:val="clear" w:color="auto" w:fill="FFFFFF"/>
            <w:vAlign w:val="bottom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440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D547CA" w:rsidRPr="002C0C40" w:rsidTr="00DF0B51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4" w:type="pct"/>
            <w:vMerge w:val="restart"/>
            <w:shd w:val="clear" w:color="auto" w:fill="FFFFFF"/>
          </w:tcPr>
          <w:p w:rsidR="00D547CA" w:rsidRPr="002C0C40" w:rsidRDefault="00D547CA" w:rsidP="0030254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D547CA" w:rsidRDefault="00D547CA" w:rsidP="0030254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включенных </w:t>
            </w:r>
            <w:r w:rsidR="006C0069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в кадровый резерв </w:t>
            </w:r>
          </w:p>
          <w:p w:rsidR="00D547CA" w:rsidRPr="002C0C40" w:rsidRDefault="00D547CA" w:rsidP="0030254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839" w:type="pct"/>
            <w:vMerge w:val="restart"/>
            <w:shd w:val="clear" w:color="auto" w:fill="FFFFFF"/>
          </w:tcPr>
          <w:p w:rsidR="00D547CA" w:rsidRPr="002C0C40" w:rsidRDefault="00D547CA" w:rsidP="00E87CD9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D547CA" w:rsidRPr="002C0C40" w:rsidRDefault="00D547CA" w:rsidP="002C0C40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715</w:t>
            </w:r>
            <w:r w:rsidR="00D547CA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715</w:t>
            </w:r>
            <w:r w:rsidR="00D547CA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6C0069">
        <w:trPr>
          <w:trHeight w:val="2368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9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715</w:t>
            </w:r>
            <w:r w:rsidR="00D547CA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715</w:t>
            </w:r>
            <w:r w:rsidR="00D547CA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DF0B51">
        <w:trPr>
          <w:trHeight w:val="45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563</w:t>
            </w:r>
            <w:r w:rsidR="00D54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563</w:t>
            </w:r>
            <w:r w:rsidR="00D54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DF0B51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563</w:t>
            </w:r>
            <w:r w:rsidR="00D54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563</w:t>
            </w:r>
            <w:r w:rsidR="00D54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DF0B51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 w:val="restart"/>
            <w:shd w:val="clear" w:color="auto" w:fill="FFFFFF"/>
          </w:tcPr>
          <w:p w:rsidR="00D547CA" w:rsidRPr="002C0C40" w:rsidRDefault="00D547CA" w:rsidP="0030254C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 w:rsidR="00D43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образованию </w:t>
            </w: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DF0B51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DF0B51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 w:val="restart"/>
            <w:shd w:val="clear" w:color="auto" w:fill="FFFFFF"/>
          </w:tcPr>
          <w:p w:rsidR="00D547CA" w:rsidRPr="002C0C40" w:rsidRDefault="00D547CA" w:rsidP="0030254C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имущественных и земельных отношений </w:t>
            </w: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DF0B51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DF0B51">
        <w:trPr>
          <w:trHeight w:val="305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 w:val="restart"/>
            <w:shd w:val="clear" w:color="auto" w:fill="FFFFFF"/>
          </w:tcPr>
          <w:p w:rsidR="00D547CA" w:rsidRPr="002C0C40" w:rsidRDefault="00D547CA" w:rsidP="0030254C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 w:rsidR="00D43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финансам </w:t>
            </w: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30254C">
        <w:trPr>
          <w:trHeight w:val="231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4728F" w:rsidRPr="002C0C40" w:rsidTr="00DF0B51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94728F" w:rsidRPr="002C0C40" w:rsidRDefault="00BA1CE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84" w:type="pct"/>
            <w:vMerge w:val="restart"/>
            <w:shd w:val="clear" w:color="auto" w:fill="FFFFFF"/>
          </w:tcPr>
          <w:p w:rsidR="001D792C" w:rsidRPr="002C0C40" w:rsidRDefault="001D792C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94728F" w:rsidRPr="002C0C40" w:rsidRDefault="002B171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1D792C" w:rsidRPr="002C0C40">
              <w:rPr>
                <w:rFonts w:ascii="Times New Roman" w:hAnsi="Times New Roman"/>
                <w:sz w:val="24"/>
                <w:szCs w:val="24"/>
              </w:rPr>
              <w:t>Обеспечение и выполнение полномочий и функций администрации Ханты-Мансийского района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»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76F">
              <w:rPr>
                <w:rFonts w:ascii="Times New Roman" w:hAnsi="Times New Roman"/>
                <w:sz w:val="24"/>
                <w:szCs w:val="24"/>
              </w:rPr>
              <w:t xml:space="preserve">(показатели 1, 2 </w:t>
            </w:r>
            <w:r w:rsidR="00D4352B">
              <w:rPr>
                <w:rFonts w:ascii="Times New Roman" w:hAnsi="Times New Roman"/>
                <w:sz w:val="24"/>
                <w:szCs w:val="24"/>
              </w:rPr>
              <w:br/>
            </w:r>
            <w:r w:rsidR="00AB776F">
              <w:rPr>
                <w:rFonts w:ascii="Times New Roman" w:hAnsi="Times New Roman"/>
                <w:sz w:val="24"/>
                <w:szCs w:val="24"/>
              </w:rPr>
              <w:t>из приложения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D792C"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9" w:type="pct"/>
            <w:vMerge w:val="restart"/>
            <w:shd w:val="clear" w:color="auto" w:fill="FFFFFF"/>
          </w:tcPr>
          <w:p w:rsidR="0094728F" w:rsidRPr="002C0C40" w:rsidRDefault="00C90B48" w:rsidP="00302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отчетности)</w:t>
            </w:r>
          </w:p>
        </w:tc>
        <w:tc>
          <w:tcPr>
            <w:tcW w:w="886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94728F" w:rsidRPr="002C0C40" w:rsidRDefault="00683AF1" w:rsidP="008D30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398 511,9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150 615,7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2C0C40" w:rsidTr="00DF0B51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398 511,9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150 615,7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администрации </w:t>
            </w:r>
          </w:p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C90B48" w:rsidP="00302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372 361,3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141 113,5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3B7B25" w:rsidRPr="002C0C40" w:rsidTr="00DF0B51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372 361,3</w:t>
            </w:r>
            <w:r w:rsidR="00E52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141 113,5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94728F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40" w:rsidRDefault="00372B0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94728F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C90B48" w:rsidP="00302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24 209,2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8 480,8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B7B25" w:rsidRPr="002C0C40" w:rsidTr="00DF0B51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24 209,2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8 480,8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72B0C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C90B48" w:rsidP="00302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(управление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 учету и отчетности)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1 42</w:t>
            </w:r>
            <w:r w:rsidR="00F57D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3B7B25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1 42</w:t>
            </w:r>
            <w:r w:rsidR="00F57D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E52E59" w:rsidRPr="002C0C40" w:rsidTr="006C0069">
        <w:trPr>
          <w:trHeight w:val="458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6C006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Проведение избирательной кампании по дополнительным выборам депутатов Думы </w:t>
            </w:r>
            <w:r w:rsidR="006C006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8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302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52E59" w:rsidRPr="002C0C40" w:rsidTr="00DF0B51">
        <w:trPr>
          <w:trHeight w:val="1543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E59" w:rsidRPr="002C0C40" w:rsidRDefault="00E52E59" w:rsidP="00E52E5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E62E8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C0C40" w:rsidRDefault="002B171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372B0C"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CE62E8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2B171F" w:rsidRPr="002C0C40">
              <w:rPr>
                <w:rFonts w:ascii="Times New Roman" w:hAnsi="Times New Roman"/>
                <w:sz w:val="24"/>
                <w:szCs w:val="24"/>
              </w:rPr>
              <w:t>»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 xml:space="preserve"> (показател</w:t>
            </w:r>
            <w:r w:rsidR="002C0C40">
              <w:rPr>
                <w:rFonts w:ascii="Times New Roman" w:hAnsi="Times New Roman"/>
                <w:sz w:val="24"/>
                <w:szCs w:val="24"/>
              </w:rPr>
              <w:t>и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 w:rsidR="002C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76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4352B">
              <w:rPr>
                <w:rFonts w:ascii="Times New Roman" w:hAnsi="Times New Roman"/>
                <w:sz w:val="24"/>
                <w:szCs w:val="24"/>
              </w:rPr>
              <w:br/>
            </w:r>
            <w:r w:rsidR="00AB776F">
              <w:rPr>
                <w:rFonts w:ascii="Times New Roman" w:hAnsi="Times New Roman"/>
                <w:sz w:val="24"/>
                <w:szCs w:val="24"/>
              </w:rPr>
              <w:t>из приложения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C90B48" w:rsidP="00302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</w:t>
            </w:r>
            <w:r w:rsidR="006C00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</w:t>
            </w:r>
            <w:r w:rsidR="003025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УТО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CE62E8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683AF1" w:rsidP="00EF03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416 112,5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161 557,1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683AF1" w:rsidP="00714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125 785,9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128 769,5</w:t>
            </w:r>
          </w:p>
        </w:tc>
      </w:tr>
      <w:tr w:rsidR="009C5671" w:rsidRPr="002C0C40" w:rsidTr="00DF0B51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683AF1" w:rsidP="00B62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416 112,5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161 557,1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125 785,9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128 769,5</w:t>
            </w:r>
          </w:p>
        </w:tc>
      </w:tr>
      <w:tr w:rsidR="009C5671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 w:rsidR="006C0069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муниципальное казенное учреждение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D9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Ханты-Мансийского района </w:t>
            </w:r>
            <w:r w:rsidR="006C00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E87CD9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</w:t>
            </w:r>
            <w:r w:rsidR="003025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УТО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»)</w:t>
            </w:r>
          </w:p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61 131,7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22 729,5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</w:tr>
      <w:tr w:rsidR="009C5671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61 131,7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22 729,5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</w:tr>
      <w:tr w:rsidR="00372B0C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техническое и финансовое обеспечение муниципального казенного учреждения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D9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Ханты-Мансийского района </w:t>
            </w:r>
            <w:r w:rsidR="006C00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E87CD9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</w:t>
            </w:r>
            <w:r w:rsidR="003025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УТО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»)</w:t>
            </w:r>
          </w:p>
          <w:p w:rsidR="00372B0C" w:rsidRPr="002C0C40" w:rsidRDefault="00372B0C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683AF1" w:rsidP="00B62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354 980,8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683AF1" w:rsidP="00123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138 827,</w:t>
            </w:r>
            <w:r w:rsidR="00123E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683AF1" w:rsidP="00683A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106 584,8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109 568,4</w:t>
            </w:r>
          </w:p>
        </w:tc>
      </w:tr>
      <w:tr w:rsidR="009C5671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683AF1" w:rsidP="00B62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354 980,8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683AF1" w:rsidP="00123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138 827,</w:t>
            </w:r>
            <w:r w:rsidR="00123E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106 584,8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109 568,4</w:t>
            </w:r>
          </w:p>
        </w:tc>
      </w:tr>
      <w:tr w:rsidR="007A6606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7A6606" w:rsidRPr="002C0C40" w:rsidRDefault="002B171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7A6606" w:rsidRPr="002C0C40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E62D9" w:rsidP="00B65C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(отдел ЗАГС), 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(сельские поселения)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7A6606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302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(отдел ЗАГС), 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(сельские поселения)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2C46A0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30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(отдел ЗАГС)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0823DE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0823DE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0823DE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302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(сельские поселения)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0823DE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0823DE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бюджет автономного </w:t>
            </w: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195,0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037F16" w:rsidRPr="002C0C40" w:rsidTr="00DF0B51">
        <w:trPr>
          <w:trHeight w:val="20"/>
        </w:trPr>
        <w:tc>
          <w:tcPr>
            <w:tcW w:w="24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 по муниципальной программе: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683AF1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827 337,9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683AF1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316 830,3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683AF1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253 762,0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</w:tr>
      <w:tr w:rsidR="00037F16" w:rsidRPr="002C0C40" w:rsidTr="00DF0B51">
        <w:trPr>
          <w:trHeight w:val="20"/>
        </w:trPr>
        <w:tc>
          <w:tcPr>
            <w:tcW w:w="24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037F16" w:rsidRPr="002C0C40" w:rsidTr="00DF0B51">
        <w:trPr>
          <w:trHeight w:val="20"/>
        </w:trPr>
        <w:tc>
          <w:tcPr>
            <w:tcW w:w="24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37F16" w:rsidRPr="002C0C40" w:rsidTr="00DF0B51">
        <w:trPr>
          <w:trHeight w:val="20"/>
        </w:trPr>
        <w:tc>
          <w:tcPr>
            <w:tcW w:w="24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683AF1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815 339,4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683AF1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312 887,8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683AF1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249 734,0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</w:tr>
      <w:tr w:rsidR="00037F16" w:rsidRPr="002C0C40" w:rsidTr="00037F1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037F16" w:rsidRPr="002C0C40" w:rsidTr="00DF0B51">
        <w:trPr>
          <w:trHeight w:val="20"/>
        </w:trPr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4DA5" w:rsidRPr="002C0C40" w:rsidTr="00DF0B51">
        <w:trPr>
          <w:trHeight w:val="20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886" w:type="pct"/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DF0B51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827 337,9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DF0B51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316 830,3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DF0B51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253 762,0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</w:tr>
      <w:tr w:rsidR="00714DA5" w:rsidRPr="002C0C40" w:rsidTr="00DF0B51">
        <w:trPr>
          <w:trHeight w:val="20"/>
        </w:trPr>
        <w:tc>
          <w:tcPr>
            <w:tcW w:w="2481" w:type="pct"/>
            <w:gridSpan w:val="3"/>
            <w:vMerge/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714DA5" w:rsidRPr="002C0C40" w:rsidTr="00DF0B51">
        <w:trPr>
          <w:trHeight w:val="20"/>
        </w:trPr>
        <w:tc>
          <w:tcPr>
            <w:tcW w:w="2481" w:type="pct"/>
            <w:gridSpan w:val="3"/>
            <w:vMerge/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714DA5" w:rsidRPr="002C0C40" w:rsidTr="00DF0B51">
        <w:trPr>
          <w:trHeight w:val="20"/>
        </w:trPr>
        <w:tc>
          <w:tcPr>
            <w:tcW w:w="2481" w:type="pct"/>
            <w:gridSpan w:val="3"/>
            <w:vMerge/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DF0B51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815 339,4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DF0B51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312 887,8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DF0B51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249 734,0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</w:tr>
      <w:tr w:rsidR="00037F16" w:rsidRPr="002C0C40" w:rsidTr="006C0069">
        <w:trPr>
          <w:trHeight w:val="317"/>
        </w:trPr>
        <w:tc>
          <w:tcPr>
            <w:tcW w:w="2481" w:type="pct"/>
            <w:gridSpan w:val="3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F0B51" w:rsidRPr="002C0C40" w:rsidTr="006C0069">
        <w:trPr>
          <w:trHeight w:val="137"/>
        </w:trPr>
        <w:tc>
          <w:tcPr>
            <w:tcW w:w="24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827 337,9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316 830,3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253 762,0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</w:tr>
      <w:tr w:rsidR="00714DA5" w:rsidRPr="002C0C40" w:rsidTr="006C0069">
        <w:trPr>
          <w:trHeight w:val="128"/>
        </w:trPr>
        <w:tc>
          <w:tcPr>
            <w:tcW w:w="24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714DA5" w:rsidRPr="002C0C40" w:rsidTr="00DF0B51">
        <w:trPr>
          <w:trHeight w:val="20"/>
        </w:trPr>
        <w:tc>
          <w:tcPr>
            <w:tcW w:w="24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DF0B51" w:rsidRPr="002C0C40" w:rsidTr="006C0069">
        <w:trPr>
          <w:trHeight w:val="125"/>
        </w:trPr>
        <w:tc>
          <w:tcPr>
            <w:tcW w:w="24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815 339,4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312 887,8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249 734,0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</w:tr>
      <w:tr w:rsidR="00037F16" w:rsidRPr="002C0C40" w:rsidTr="00037F16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</w:tr>
      <w:tr w:rsidR="00037F16" w:rsidRPr="002C0C40" w:rsidTr="006C0069">
        <w:trPr>
          <w:trHeight w:val="552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037F16" w:rsidRDefault="00037F16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администрация </w:t>
            </w:r>
          </w:p>
          <w:p w:rsidR="00037F16" w:rsidRPr="002C0C40" w:rsidRDefault="00037F16" w:rsidP="00302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по учету и отчетности)</w:t>
            </w: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037F16" w:rsidRPr="00D81C67" w:rsidRDefault="00DF0B51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398 511,9</w:t>
            </w:r>
          </w:p>
        </w:tc>
        <w:tc>
          <w:tcPr>
            <w:tcW w:w="397" w:type="pct"/>
            <w:shd w:val="clear" w:color="auto" w:fill="FFFFFF"/>
          </w:tcPr>
          <w:p w:rsidR="00037F16" w:rsidRPr="00D81C67" w:rsidRDefault="00DF0B51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150 615,7</w:t>
            </w:r>
          </w:p>
        </w:tc>
        <w:tc>
          <w:tcPr>
            <w:tcW w:w="397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</w:tr>
      <w:tr w:rsidR="00DF0B51" w:rsidRPr="002C0C40" w:rsidTr="00DF0B51">
        <w:trPr>
          <w:trHeight w:val="606"/>
        </w:trPr>
        <w:tc>
          <w:tcPr>
            <w:tcW w:w="2481" w:type="pct"/>
            <w:gridSpan w:val="3"/>
            <w:vMerge/>
            <w:shd w:val="clear" w:color="auto" w:fill="FFFFFF"/>
          </w:tcPr>
          <w:p w:rsidR="00DF0B51" w:rsidRPr="002C0C40" w:rsidRDefault="00DF0B51" w:rsidP="00DF0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DF0B51" w:rsidRPr="002C0C40" w:rsidRDefault="00DF0B51" w:rsidP="00DF0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DF0B51" w:rsidRPr="00D81C67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398 511,9</w:t>
            </w:r>
          </w:p>
        </w:tc>
        <w:tc>
          <w:tcPr>
            <w:tcW w:w="397" w:type="pct"/>
            <w:shd w:val="clear" w:color="auto" w:fill="FFFFFF"/>
          </w:tcPr>
          <w:p w:rsidR="00DF0B51" w:rsidRPr="00D81C67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150 615,7</w:t>
            </w:r>
          </w:p>
        </w:tc>
        <w:tc>
          <w:tcPr>
            <w:tcW w:w="397" w:type="pct"/>
            <w:shd w:val="clear" w:color="auto" w:fill="FFFFFF"/>
          </w:tcPr>
          <w:p w:rsidR="00DF0B51" w:rsidRPr="00D81C67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DF0B51" w:rsidRPr="00D81C67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</w:tr>
      <w:tr w:rsidR="00037F16" w:rsidRPr="002C0C40" w:rsidTr="00DF0B51">
        <w:trPr>
          <w:trHeight w:val="407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037F16" w:rsidRPr="002C0C40" w:rsidRDefault="00037F16" w:rsidP="0030254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</w:t>
            </w:r>
            <w:r w:rsidR="00DF50A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администрация Ханты-Мансийского района (</w:t>
            </w:r>
            <w:r w:rsidR="00E87CD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F0559A"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</w:t>
            </w:r>
            <w:r w:rsidR="00B10A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7F16" w:rsidRPr="002C0C40" w:rsidTr="006C0069">
        <w:trPr>
          <w:trHeight w:val="382"/>
        </w:trPr>
        <w:tc>
          <w:tcPr>
            <w:tcW w:w="2481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7F16" w:rsidRPr="002C0C40" w:rsidTr="006C0069">
        <w:trPr>
          <w:trHeight w:val="246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037F16" w:rsidRPr="002C0C40" w:rsidRDefault="00037F16" w:rsidP="0030254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2: 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администрация Ханты-Мансийского района (</w:t>
            </w: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отдел ЗАГС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037F16" w:rsidRPr="002C0C40" w:rsidTr="006C0069">
        <w:trPr>
          <w:trHeight w:val="95"/>
        </w:trPr>
        <w:tc>
          <w:tcPr>
            <w:tcW w:w="2481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037F16" w:rsidRPr="002C0C40" w:rsidTr="00DF0B51">
        <w:trPr>
          <w:trHeight w:val="20"/>
        </w:trPr>
        <w:tc>
          <w:tcPr>
            <w:tcW w:w="2481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037F16" w:rsidRPr="002C0C40" w:rsidTr="006C0069">
        <w:trPr>
          <w:trHeight w:val="50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037F16" w:rsidRPr="002C0C40" w:rsidRDefault="00037F16" w:rsidP="003025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3: комитет по финансам (сельские поселения)</w:t>
            </w: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037F16" w:rsidRPr="002C0C40" w:rsidTr="006C0069">
        <w:trPr>
          <w:trHeight w:val="50"/>
        </w:trPr>
        <w:tc>
          <w:tcPr>
            <w:tcW w:w="2481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037F16" w:rsidRPr="002C0C40" w:rsidTr="00DF0B51">
        <w:trPr>
          <w:trHeight w:val="20"/>
        </w:trPr>
        <w:tc>
          <w:tcPr>
            <w:tcW w:w="2481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D81C67" w:rsidRPr="002C0C40" w:rsidTr="006C0069">
        <w:trPr>
          <w:trHeight w:val="236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D81C67" w:rsidRPr="006C0069" w:rsidRDefault="00D81C67" w:rsidP="003025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30254C">
              <w:rPr>
                <w:rFonts w:ascii="Times New Roman" w:hAnsi="Times New Roman"/>
                <w:sz w:val="24"/>
                <w:szCs w:val="24"/>
              </w:rPr>
              <w:t>«УТО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6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D81C67" w:rsidRPr="002C0C40" w:rsidRDefault="00DF0B51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416 112,5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F0B51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161 557,1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F0B51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125 785,9</w:t>
            </w:r>
          </w:p>
        </w:tc>
        <w:tc>
          <w:tcPr>
            <w:tcW w:w="399" w:type="pct"/>
            <w:shd w:val="clear" w:color="auto" w:fill="FFFFFF"/>
          </w:tcPr>
          <w:p w:rsidR="00D81C67" w:rsidRPr="002C0C40" w:rsidRDefault="00B64C1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128 769,5</w:t>
            </w:r>
          </w:p>
        </w:tc>
      </w:tr>
      <w:tr w:rsidR="00D81C67" w:rsidRPr="002C0C40" w:rsidTr="006C0069">
        <w:trPr>
          <w:trHeight w:val="83"/>
        </w:trPr>
        <w:tc>
          <w:tcPr>
            <w:tcW w:w="2481" w:type="pct"/>
            <w:gridSpan w:val="3"/>
            <w:vMerge/>
            <w:shd w:val="clear" w:color="auto" w:fill="FFFFFF"/>
          </w:tcPr>
          <w:p w:rsidR="00D81C67" w:rsidRPr="002C0C40" w:rsidRDefault="00D81C67" w:rsidP="00D81C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D81C67" w:rsidRPr="002C0C40" w:rsidRDefault="00DF0B51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416 112,5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F0B51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161 557,</w:t>
            </w:r>
            <w:r w:rsidR="00B64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F0B51" w:rsidP="00B64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125 785,9</w:t>
            </w:r>
          </w:p>
        </w:tc>
        <w:tc>
          <w:tcPr>
            <w:tcW w:w="399" w:type="pct"/>
            <w:shd w:val="clear" w:color="auto" w:fill="FFFFFF"/>
          </w:tcPr>
          <w:p w:rsidR="00D81C67" w:rsidRPr="002C0C40" w:rsidRDefault="00B64C1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128 769,5</w:t>
            </w:r>
          </w:p>
        </w:tc>
      </w:tr>
      <w:tr w:rsidR="00B10A22" w:rsidRPr="002C0C40" w:rsidTr="006C0069">
        <w:trPr>
          <w:trHeight w:val="247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B10A22" w:rsidRPr="002C0C40" w:rsidRDefault="00B10A22" w:rsidP="0030254C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886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6C0069">
        <w:trPr>
          <w:trHeight w:val="96"/>
        </w:trPr>
        <w:tc>
          <w:tcPr>
            <w:tcW w:w="2481" w:type="pct"/>
            <w:gridSpan w:val="3"/>
            <w:vMerge/>
            <w:shd w:val="clear" w:color="auto" w:fill="FFFFFF"/>
          </w:tcPr>
          <w:p w:rsidR="00B10A22" w:rsidRDefault="00B10A22" w:rsidP="00B10A22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86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6C0069">
        <w:trPr>
          <w:trHeight w:val="82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B10A22" w:rsidRPr="006C0069" w:rsidRDefault="00B10A22" w:rsidP="003025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отношений </w:t>
            </w:r>
          </w:p>
        </w:tc>
        <w:tc>
          <w:tcPr>
            <w:tcW w:w="886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6C0069">
        <w:trPr>
          <w:trHeight w:val="85"/>
        </w:trPr>
        <w:tc>
          <w:tcPr>
            <w:tcW w:w="2481" w:type="pct"/>
            <w:gridSpan w:val="3"/>
            <w:vMerge/>
            <w:shd w:val="clear" w:color="auto" w:fill="FFFFFF"/>
          </w:tcPr>
          <w:p w:rsidR="00B10A22" w:rsidRDefault="00B10A22" w:rsidP="00B10A22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86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B64C17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C17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6C0069">
        <w:trPr>
          <w:trHeight w:val="76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B10A22" w:rsidRPr="006C0069" w:rsidRDefault="00B10A22" w:rsidP="003025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886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6C0069">
        <w:trPr>
          <w:trHeight w:val="50"/>
        </w:trPr>
        <w:tc>
          <w:tcPr>
            <w:tcW w:w="2481" w:type="pct"/>
            <w:gridSpan w:val="3"/>
            <w:vMerge/>
            <w:shd w:val="clear" w:color="auto" w:fill="FFFFFF"/>
          </w:tcPr>
          <w:p w:rsidR="00B10A22" w:rsidRPr="002C0C40" w:rsidRDefault="00B10A22" w:rsidP="00B10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45095" w:rsidRDefault="00945095" w:rsidP="006C0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Pr="00945095" w:rsidRDefault="0054217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6C0069" w:rsidRDefault="00E073FE" w:rsidP="002C0C4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26"/>
        <w:gridCol w:w="3701"/>
        <w:gridCol w:w="5042"/>
        <w:gridCol w:w="3624"/>
      </w:tblGrid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структурного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элемента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(основного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AB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Цель: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30254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30254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E073FE" w:rsidRPr="00037F16" w:rsidRDefault="00E073FE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37F16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</w:t>
            </w:r>
            <w:r w:rsidRPr="00037F1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муниципальных служащих и лиц, включенных в кадровый резерв Ханты-Мансийского района»</w:t>
            </w:r>
          </w:p>
        </w:tc>
        <w:tc>
          <w:tcPr>
            <w:tcW w:w="1804" w:type="pct"/>
          </w:tcPr>
          <w:p w:rsidR="00E073FE" w:rsidRPr="00037F16" w:rsidRDefault="005C022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квалификации муниципальных служащих органов местного самоуправления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Ханты-Мансийского района посредством дистанционных методов обучения,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очных,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заочных,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иных методов, непосредственное участие муниципальных служащих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семинарах, конференциях по приоритетным и иным направлениям в соответствии с графиком обучения на основании сформированных заявок кадровой службой администрации района</w:t>
            </w:r>
            <w:r w:rsidR="00037F16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5C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беспечение деятельности администрации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30254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Обеспечение и выполнение полномочий и функций администрации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района»;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</w:tcPr>
          <w:p w:rsidR="00E073FE" w:rsidRPr="00037F16" w:rsidRDefault="005C0220" w:rsidP="00AB77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C5671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беспечение условий для выполнения функций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полномочий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возложенных на администрац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Ханты-Мансийского района</w:t>
            </w:r>
            <w:r w:rsidR="00011359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эффективной дея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тельности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(оплата труда </w:t>
            </w:r>
            <w:r w:rsidR="00B35A87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лица, замещающего муниципальную должность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муниципальных служащих, оплата труда лиц, не относящихся к </w:t>
            </w:r>
            <w:r w:rsidR="001C6C60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должности муниципальной службы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 на дополнительное пенсионное обеспечение за выслугу лет лицам, замещавшим муниципальные должности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установленные решением Думы Ханты-Мансийского района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Уставом Ханты-Мансийского района.</w:t>
            </w:r>
          </w:p>
          <w:p w:rsidR="00E073FE" w:rsidRPr="00037F16" w:rsidRDefault="00011359" w:rsidP="00AB7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</w:t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 xml:space="preserve">существление переданного полномочия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>по государственной регистрации актов гражданского состояния</w:t>
            </w:r>
            <w:r w:rsidR="00B4016D" w:rsidRPr="00037F16">
              <w:rPr>
                <w:rFonts w:ascii="Times New Roman" w:hAnsi="Times New Roman"/>
                <w:sz w:val="24"/>
                <w:szCs w:val="24"/>
              </w:rPr>
              <w:t xml:space="preserve"> на содержание органов ЗАГС</w:t>
            </w:r>
            <w:r w:rsidR="00E53BB7" w:rsidRPr="0003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154EDA" w:rsidRPr="00037F16" w:rsidRDefault="005C0220" w:rsidP="006C00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ешение Думы </w:t>
            </w:r>
            <w:r w:rsidR="006C00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="006C00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17.06.2021 № 747 «О Порядке назначения, перерасчета и выплаты пенсии за выслугу лет лицам, замещавшим муниципальные должности </w:t>
            </w:r>
            <w:r w:rsidR="00AB7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</w:t>
            </w:r>
            <w:r w:rsidR="006C00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</w:t>
            </w:r>
            <w:r w:rsidR="00E95F1E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нты-Мансийского района»</w:t>
            </w:r>
            <w:r w:rsidR="00B35A87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7F16" w:rsidRDefault="006C0069" w:rsidP="006C0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35A87" w:rsidRPr="00037F16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Ханты-Мансийского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35A87" w:rsidRPr="00037F16">
              <w:rPr>
                <w:rFonts w:ascii="Times New Roman" w:hAnsi="Times New Roman"/>
                <w:sz w:val="24"/>
                <w:szCs w:val="24"/>
              </w:rPr>
              <w:t xml:space="preserve">от 05.05.2017 № 133 </w:t>
            </w:r>
          </w:p>
          <w:p w:rsidR="00154EDA" w:rsidRPr="00037F16" w:rsidRDefault="00B35A87" w:rsidP="006C0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</w:t>
            </w:r>
            <w:r w:rsidR="006C0069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t>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</w:tr>
      <w:tr w:rsidR="00E073FE" w:rsidRPr="00037F16" w:rsidTr="006C0069">
        <w:trPr>
          <w:trHeight w:val="597"/>
        </w:trPr>
        <w:tc>
          <w:tcPr>
            <w:tcW w:w="5000" w:type="pct"/>
            <w:gridSpan w:val="4"/>
          </w:tcPr>
          <w:p w:rsidR="00E073FE" w:rsidRPr="00037F16" w:rsidRDefault="00F277E0" w:rsidP="005C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п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F277E0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5" w:type="pct"/>
          </w:tcPr>
          <w:p w:rsid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Основное мероприятие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E073FE" w:rsidRP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804" w:type="pct"/>
          </w:tcPr>
          <w:p w:rsidR="00F277E0" w:rsidRPr="00037F16" w:rsidRDefault="005C022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аправление расходов: на у</w:t>
            </w:r>
            <w:r w:rsidR="00F277E0" w:rsidRPr="00037F16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материально-технической базы 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том числе:</w:t>
            </w:r>
          </w:p>
          <w:p w:rsidR="00F277E0" w:rsidRPr="00037F16" w:rsidRDefault="00F277E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района коммунальными услугами, транспортными услугами, услугами связи, услугами по содержанию имущества, прочими услугами, обеспечивающими деятельность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надлежащий уровень эксплуатации недвижимого имущества, управление которым возложено на </w:t>
            </w:r>
            <w:r w:rsidR="003025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«УТО</w:t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транспортных средств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мероприятий, направленных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обеспечение безопасных условий труда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профилактику производственного травматизма и профессиональных заболеваний работников местного самоуправления;</w:t>
            </w:r>
          </w:p>
          <w:p w:rsidR="00E073FE" w:rsidRPr="00037F16" w:rsidRDefault="00F277E0" w:rsidP="0030254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финансовое обеспечение </w:t>
            </w:r>
            <w:r w:rsidR="003025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«УТО»</w:t>
            </w:r>
          </w:p>
        </w:tc>
        <w:tc>
          <w:tcPr>
            <w:tcW w:w="1297" w:type="pct"/>
          </w:tcPr>
          <w:p w:rsidR="00905FCC" w:rsidRPr="00037F16" w:rsidRDefault="00905FCC" w:rsidP="00037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F16" w:rsidRDefault="00037F16" w:rsidP="006C0069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542171" w:rsidRPr="006C0069" w:rsidRDefault="00542171" w:rsidP="002C0C4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Pr="006C0069" w:rsidRDefault="000F5DFF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6"/>
          <w:szCs w:val="28"/>
          <w:lang w:eastAsia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2"/>
        <w:gridCol w:w="5530"/>
        <w:gridCol w:w="1822"/>
        <w:gridCol w:w="1153"/>
        <w:gridCol w:w="1133"/>
        <w:gridCol w:w="1285"/>
        <w:gridCol w:w="2508"/>
      </w:tblGrid>
      <w:tr w:rsidR="000F5DFF" w:rsidRPr="00037F16" w:rsidTr="00AB776F">
        <w:trPr>
          <w:trHeight w:val="20"/>
        </w:trPr>
        <w:tc>
          <w:tcPr>
            <w:tcW w:w="201" w:type="pct"/>
            <w:vMerge w:val="restart"/>
          </w:tcPr>
          <w:p w:rsidR="00037F16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№</w:t>
            </w:r>
            <w:r w:rsidR="00037F16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  <w:p w:rsidR="000F5DFF" w:rsidRPr="00037F16" w:rsidRDefault="00037F1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п/п</w:t>
            </w:r>
            <w:r w:rsidR="000F5DFF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76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651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276" w:type="pct"/>
            <w:gridSpan w:val="3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96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037F16" w:rsidTr="006C0069">
        <w:trPr>
          <w:trHeight w:val="1331"/>
        </w:trPr>
        <w:tc>
          <w:tcPr>
            <w:tcW w:w="201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6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51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896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0F5DFF" w:rsidRPr="00037F16" w:rsidTr="00AB776F">
        <w:trPr>
          <w:trHeight w:val="20"/>
        </w:trPr>
        <w:tc>
          <w:tcPr>
            <w:tcW w:w="20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5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9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</w:tr>
      <w:tr w:rsidR="000F5DFF" w:rsidRPr="00037F16" w:rsidTr="00AB776F">
        <w:trPr>
          <w:trHeight w:val="1002"/>
        </w:trPr>
        <w:tc>
          <w:tcPr>
            <w:tcW w:w="201" w:type="pct"/>
          </w:tcPr>
          <w:p w:rsidR="000F5DFF" w:rsidRPr="00037F16" w:rsidRDefault="00417D4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>1.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65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89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</w:tr>
      <w:tr w:rsidR="000F5DFF" w:rsidRPr="00037F16" w:rsidTr="00AB776F">
        <w:trPr>
          <w:trHeight w:val="1344"/>
        </w:trPr>
        <w:tc>
          <w:tcPr>
            <w:tcW w:w="201" w:type="pct"/>
          </w:tcPr>
          <w:p w:rsidR="000F5DFF" w:rsidRPr="00037F16" w:rsidRDefault="00417D4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  <w:r w:rsidR="000F5DFF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651" w:type="pct"/>
          </w:tcPr>
          <w:p w:rsidR="000F5DFF" w:rsidRPr="00037F16" w:rsidRDefault="009E286D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59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896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AB776F" w:rsidRDefault="00AC7F1B" w:rsidP="006C0069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6C0069" w:rsidRDefault="006C0069" w:rsidP="006C0069">
      <w:pPr>
        <w:pStyle w:val="ConsPlusNormal0"/>
        <w:ind w:firstLine="709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6C0069" w:rsidRDefault="006C0069" w:rsidP="006C0069">
      <w:pPr>
        <w:pStyle w:val="ConsPlusNormal0"/>
        <w:ind w:firstLine="709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30254C" w:rsidRDefault="0030254C" w:rsidP="006C0069">
      <w:pPr>
        <w:pStyle w:val="ConsPlusNormal0"/>
        <w:ind w:firstLine="709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6C0069" w:rsidRPr="006C0069" w:rsidRDefault="006C0069" w:rsidP="006C0069">
      <w:pPr>
        <w:pStyle w:val="ConsPlusNormal0"/>
        <w:ind w:firstLine="709"/>
        <w:jc w:val="both"/>
        <w:rPr>
          <w:rStyle w:val="FontStyle15"/>
          <w:rFonts w:cs="Arial"/>
          <w:color w:val="000000"/>
          <w:sz w:val="10"/>
          <w:szCs w:val="28"/>
          <w:shd w:val="clear" w:color="auto" w:fill="FFFFFF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К.Р.Минулин</w:t>
      </w:r>
    </w:p>
    <w:sectPr w:rsidR="00AC7F1B" w:rsidRPr="00AB776F" w:rsidSect="002026BF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C4" w:rsidRDefault="009647C4" w:rsidP="00BC0C69">
      <w:pPr>
        <w:spacing w:after="0" w:line="240" w:lineRule="auto"/>
      </w:pPr>
      <w:r>
        <w:separator/>
      </w:r>
    </w:p>
  </w:endnote>
  <w:endnote w:type="continuationSeparator" w:id="0">
    <w:p w:rsidR="009647C4" w:rsidRDefault="009647C4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C4" w:rsidRDefault="009647C4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647C4" w:rsidRDefault="009647C4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C4" w:rsidRDefault="009647C4" w:rsidP="00BC0C69">
      <w:pPr>
        <w:spacing w:after="0" w:line="240" w:lineRule="auto"/>
      </w:pPr>
      <w:r>
        <w:separator/>
      </w:r>
    </w:p>
  </w:footnote>
  <w:footnote w:type="continuationSeparator" w:id="0">
    <w:p w:rsidR="009647C4" w:rsidRDefault="009647C4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C4" w:rsidRDefault="009647C4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0EC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C4" w:rsidRDefault="009647C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647C4" w:rsidRDefault="009647C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C4" w:rsidRDefault="009647C4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870EC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928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7DE"/>
    <w:rsid w:val="00184A53"/>
    <w:rsid w:val="00184A61"/>
    <w:rsid w:val="00185C4F"/>
    <w:rsid w:val="00185F34"/>
    <w:rsid w:val="0018709D"/>
    <w:rsid w:val="001870EC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54C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0CC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0069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32BC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7388"/>
    <w:rsid w:val="008B3394"/>
    <w:rsid w:val="008B34FB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47C4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7E1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7B59"/>
    <w:rsid w:val="00AC7F1B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5CC0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CEB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ECB"/>
    <w:rsid w:val="00DF3792"/>
    <w:rsid w:val="00DF3912"/>
    <w:rsid w:val="00DF3B5F"/>
    <w:rsid w:val="00DF50AA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0488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E9BD0-98E8-457E-996E-6345B784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Куклина В.В.</cp:lastModifiedBy>
  <cp:revision>2</cp:revision>
  <cp:lastPrinted>2022-11-10T11:41:00Z</cp:lastPrinted>
  <dcterms:created xsi:type="dcterms:W3CDTF">2022-11-14T04:20:00Z</dcterms:created>
  <dcterms:modified xsi:type="dcterms:W3CDTF">2022-11-14T04:20:00Z</dcterms:modified>
</cp:coreProperties>
</file>