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52C47" w14:textId="77777777" w:rsidR="00563229" w:rsidRPr="00563229" w:rsidRDefault="00563229" w:rsidP="005632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5632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7C37F3" wp14:editId="297B1CA7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08D0A" w14:textId="77777777" w:rsidR="00563229" w:rsidRPr="00563229" w:rsidRDefault="00563229" w:rsidP="005632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2F8C2E" w14:textId="77777777" w:rsidR="00563229" w:rsidRPr="00563229" w:rsidRDefault="00563229" w:rsidP="005632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322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3621887E" w14:textId="77777777" w:rsidR="00563229" w:rsidRPr="00563229" w:rsidRDefault="00563229" w:rsidP="00563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229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3F7E2410" w14:textId="77777777" w:rsidR="00563229" w:rsidRPr="00563229" w:rsidRDefault="00563229" w:rsidP="00563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229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653A4EEE" w14:textId="77777777" w:rsidR="00563229" w:rsidRPr="00563229" w:rsidRDefault="00563229" w:rsidP="00563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F2E77E" w14:textId="77777777" w:rsidR="00563229" w:rsidRPr="00563229" w:rsidRDefault="00563229" w:rsidP="00563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22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69A776E2" w14:textId="77777777" w:rsidR="00563229" w:rsidRPr="00563229" w:rsidRDefault="00563229" w:rsidP="00563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889916" w14:textId="77777777" w:rsidR="00563229" w:rsidRPr="00563229" w:rsidRDefault="00563229" w:rsidP="00563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229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0B65CACB" w14:textId="77777777" w:rsidR="00563229" w:rsidRPr="00563229" w:rsidRDefault="00563229" w:rsidP="00563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219381" w14:textId="5B7AC290" w:rsidR="00563229" w:rsidRPr="00563229" w:rsidRDefault="00563229" w:rsidP="00563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2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E0F47">
        <w:rPr>
          <w:rFonts w:ascii="Times New Roman" w:eastAsia="Times New Roman" w:hAnsi="Times New Roman" w:cs="Times New Roman"/>
          <w:sz w:val="28"/>
          <w:szCs w:val="28"/>
        </w:rPr>
        <w:t xml:space="preserve">21.09.2022    </w:t>
      </w:r>
      <w:r w:rsidRPr="005632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AE0F47">
        <w:rPr>
          <w:rFonts w:ascii="Times New Roman" w:eastAsia="Times New Roman" w:hAnsi="Times New Roman" w:cs="Times New Roman"/>
          <w:sz w:val="28"/>
          <w:szCs w:val="28"/>
        </w:rPr>
        <w:t>320</w:t>
      </w:r>
    </w:p>
    <w:p w14:paraId="322499D3" w14:textId="77777777" w:rsidR="00563229" w:rsidRPr="00563229" w:rsidRDefault="00563229" w:rsidP="005632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3229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412E04F3" w14:textId="77777777" w:rsidR="00563229" w:rsidRPr="00563229" w:rsidRDefault="00563229" w:rsidP="005632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3B1AC4" w14:textId="77777777" w:rsidR="004D16A6" w:rsidRDefault="004D16A6" w:rsidP="004D16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06EF0F" w14:textId="77777777" w:rsidR="00563229" w:rsidRDefault="00AC15ED" w:rsidP="00AC15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</w:t>
      </w:r>
    </w:p>
    <w:p w14:paraId="21BC7CA7" w14:textId="77777777" w:rsidR="00563229" w:rsidRDefault="00AC15ED" w:rsidP="00AC15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</w:t>
      </w:r>
      <w:r w:rsidR="00563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3604B645" w14:textId="77777777" w:rsidR="00563229" w:rsidRDefault="00AC15ED" w:rsidP="0056322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</w:t>
      </w:r>
      <w:r w:rsidR="00563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</w:p>
    <w:p w14:paraId="45F1E159" w14:textId="6DD140AB" w:rsidR="00AC15ED" w:rsidRDefault="00AC15ED" w:rsidP="0056322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14.12.2021 № 334</w:t>
      </w:r>
    </w:p>
    <w:p w14:paraId="4C7EB18F" w14:textId="7E8991E2" w:rsidR="00A93239" w:rsidRPr="007F3E1E" w:rsidRDefault="00AC15ED" w:rsidP="00AC15ED">
      <w:pPr>
        <w:spacing w:after="0" w:line="240" w:lineRule="auto"/>
        <w:ind w:right="396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93239" w:rsidRPr="007F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муниципальной программе </w:t>
      </w:r>
    </w:p>
    <w:p w14:paraId="336EAB6B" w14:textId="77777777" w:rsidR="00A93239" w:rsidRPr="007F3E1E" w:rsidRDefault="00A93239" w:rsidP="004D16A6">
      <w:pPr>
        <w:spacing w:after="0" w:line="240" w:lineRule="auto"/>
        <w:ind w:right="39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</w:p>
    <w:p w14:paraId="37B2F400" w14:textId="77777777" w:rsidR="007F3E1E" w:rsidRPr="007F3E1E" w:rsidRDefault="00A93239" w:rsidP="004D16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3E1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F3E1E" w:rsidRPr="007F3E1E">
        <w:rPr>
          <w:rFonts w:ascii="Times New Roman" w:hAnsi="Times New Roman"/>
          <w:sz w:val="28"/>
          <w:szCs w:val="28"/>
        </w:rPr>
        <w:t xml:space="preserve">Культура Ханты-Мансийского района </w:t>
      </w:r>
    </w:p>
    <w:p w14:paraId="67476C74" w14:textId="77777777" w:rsidR="00A93239" w:rsidRPr="007F3E1E" w:rsidRDefault="007F3E1E" w:rsidP="004D16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3E1E">
        <w:rPr>
          <w:rFonts w:ascii="Times New Roman" w:hAnsi="Times New Roman"/>
          <w:sz w:val="28"/>
          <w:szCs w:val="28"/>
        </w:rPr>
        <w:t>на 2022 – 2024</w:t>
      </w:r>
      <w:r w:rsidR="001A2976">
        <w:rPr>
          <w:rFonts w:ascii="Times New Roman" w:hAnsi="Times New Roman"/>
          <w:sz w:val="28"/>
          <w:szCs w:val="28"/>
        </w:rPr>
        <w:t xml:space="preserve"> </w:t>
      </w:r>
      <w:r w:rsidRPr="007F3E1E">
        <w:rPr>
          <w:rFonts w:ascii="Times New Roman" w:hAnsi="Times New Roman"/>
          <w:sz w:val="28"/>
          <w:szCs w:val="28"/>
        </w:rPr>
        <w:t>годы</w:t>
      </w:r>
      <w:r w:rsidR="00A93239" w:rsidRPr="007F3E1E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3A1890C8" w14:textId="77777777" w:rsidR="00A93239" w:rsidRDefault="00A93239" w:rsidP="004D16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771F0C" w14:textId="77777777" w:rsidR="000C4488" w:rsidRPr="0070702D" w:rsidRDefault="000C4488" w:rsidP="004D16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EEF9C3" w14:textId="77777777" w:rsidR="00A93239" w:rsidRDefault="00A93239" w:rsidP="004D16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0744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от 18.10.2021 № 252 «О порядке разработки и реализации муниципальных </w:t>
      </w:r>
      <w:r w:rsidRPr="00BD0744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программ Ханты-Мансийского района», на основании статьи 32 Устава Ханты-Мансийского района:</w:t>
      </w:r>
    </w:p>
    <w:p w14:paraId="1FE3F54F" w14:textId="77777777" w:rsidR="006666DA" w:rsidRPr="0070702D" w:rsidRDefault="006666DA" w:rsidP="004D16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1AC643D" w14:textId="31E728F6" w:rsidR="00AC15ED" w:rsidRDefault="00563229" w:rsidP="00563229">
      <w:pPr>
        <w:pStyle w:val="af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C15ED" w:rsidRPr="00F32EB7">
        <w:rPr>
          <w:rFonts w:ascii="Times New Roman" w:hAnsi="Times New Roman"/>
          <w:sz w:val="28"/>
          <w:szCs w:val="28"/>
        </w:rPr>
        <w:t>Внести в постановление администрации Ханты-Мансийского района от 14.12.2021 № 33</w:t>
      </w:r>
      <w:r w:rsidR="00AC15ED">
        <w:rPr>
          <w:rFonts w:ascii="Times New Roman" w:hAnsi="Times New Roman"/>
          <w:sz w:val="28"/>
          <w:szCs w:val="28"/>
        </w:rPr>
        <w:t>4</w:t>
      </w:r>
      <w:r w:rsidR="00AC15ED" w:rsidRPr="00F32EB7">
        <w:rPr>
          <w:rFonts w:ascii="Times New Roman" w:hAnsi="Times New Roman"/>
          <w:sz w:val="28"/>
          <w:szCs w:val="28"/>
        </w:rPr>
        <w:t xml:space="preserve"> «О</w:t>
      </w:r>
      <w:r w:rsidR="00AC15ED" w:rsidRPr="00F32EB7">
        <w:rPr>
          <w:rFonts w:ascii="Times New Roman" w:hAnsi="Times New Roman"/>
          <w:bCs/>
          <w:sz w:val="28"/>
          <w:szCs w:val="28"/>
        </w:rPr>
        <w:t xml:space="preserve"> муниципальной программе </w:t>
      </w:r>
      <w:r>
        <w:rPr>
          <w:rFonts w:ascii="Times New Roman" w:hAnsi="Times New Roman"/>
          <w:bCs/>
          <w:sz w:val="28"/>
          <w:szCs w:val="28"/>
        </w:rPr>
        <w:br/>
      </w:r>
      <w:r w:rsidR="00AC15ED" w:rsidRPr="00F32EB7">
        <w:rPr>
          <w:rFonts w:ascii="Times New Roman" w:hAnsi="Times New Roman"/>
          <w:bCs/>
          <w:sz w:val="28"/>
          <w:szCs w:val="28"/>
        </w:rPr>
        <w:t xml:space="preserve">Ханты-Мансийского района </w:t>
      </w:r>
      <w:r w:rsidR="00AC15ED" w:rsidRPr="00F32EB7">
        <w:rPr>
          <w:rFonts w:ascii="Times New Roman" w:hAnsi="Times New Roman"/>
          <w:sz w:val="28"/>
          <w:szCs w:val="28"/>
        </w:rPr>
        <w:t>«</w:t>
      </w:r>
      <w:r w:rsidR="00AC15ED" w:rsidRPr="007F3E1E">
        <w:rPr>
          <w:rFonts w:ascii="Times New Roman" w:hAnsi="Times New Roman"/>
          <w:sz w:val="28"/>
          <w:szCs w:val="28"/>
        </w:rPr>
        <w:t xml:space="preserve">Культура Ханты-Мансийского района </w:t>
      </w:r>
      <w:r w:rsidR="00AC15ED" w:rsidRPr="00F32EB7">
        <w:rPr>
          <w:rFonts w:ascii="Times New Roman" w:hAnsi="Times New Roman"/>
          <w:sz w:val="28"/>
          <w:szCs w:val="28"/>
        </w:rPr>
        <w:t>Ханты-Мансийского района на 2022 – 2024 год</w:t>
      </w:r>
      <w:r w:rsidR="005D492A">
        <w:rPr>
          <w:rFonts w:ascii="Times New Roman" w:hAnsi="Times New Roman"/>
          <w:sz w:val="28"/>
          <w:szCs w:val="28"/>
        </w:rPr>
        <w:t>ы» изменения, изложив приложения 1, 2</w:t>
      </w:r>
      <w:r w:rsidR="00AC15ED" w:rsidRPr="00F32EB7">
        <w:rPr>
          <w:rFonts w:ascii="Times New Roman" w:hAnsi="Times New Roman"/>
          <w:sz w:val="28"/>
          <w:szCs w:val="28"/>
        </w:rPr>
        <w:t xml:space="preserve"> к постановлению в </w:t>
      </w:r>
      <w:r w:rsidR="009A02D9">
        <w:rPr>
          <w:rFonts w:ascii="Times New Roman" w:hAnsi="Times New Roman"/>
          <w:sz w:val="28"/>
          <w:szCs w:val="28"/>
        </w:rPr>
        <w:t>следующей</w:t>
      </w:r>
      <w:r w:rsidR="00AC15ED" w:rsidRPr="00F32EB7">
        <w:rPr>
          <w:rFonts w:ascii="Times New Roman" w:hAnsi="Times New Roman"/>
          <w:sz w:val="28"/>
          <w:szCs w:val="28"/>
        </w:rPr>
        <w:t xml:space="preserve"> редакции:</w:t>
      </w:r>
    </w:p>
    <w:p w14:paraId="7290FE9D" w14:textId="77777777" w:rsidR="00563229" w:rsidRDefault="00563229" w:rsidP="00563229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6F7F587" w14:textId="77777777" w:rsidR="00563229" w:rsidRPr="00CD294B" w:rsidRDefault="00563229" w:rsidP="00563229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CD294B">
        <w:rPr>
          <w:rFonts w:ascii="Times New Roman" w:hAnsi="Times New Roman"/>
          <w:color w:val="000000" w:themeColor="text1"/>
          <w:sz w:val="28"/>
          <w:szCs w:val="28"/>
        </w:rPr>
        <w:t>Приложение 1</w:t>
      </w:r>
    </w:p>
    <w:p w14:paraId="4193004E" w14:textId="77777777" w:rsidR="00563229" w:rsidRPr="00A07245" w:rsidRDefault="00563229" w:rsidP="0056322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D294B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14:paraId="3F7F7605" w14:textId="77777777" w:rsidR="00563229" w:rsidRPr="00A07245" w:rsidRDefault="00563229" w:rsidP="0056322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07245"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14:paraId="254231CE" w14:textId="17DF74D0" w:rsidR="00563229" w:rsidRDefault="00563229" w:rsidP="00563229">
      <w:pPr>
        <w:pStyle w:val="af0"/>
        <w:contextualSpacing/>
        <w:jc w:val="right"/>
        <w:rPr>
          <w:rFonts w:ascii="Times New Roman" w:hAnsi="Times New Roman"/>
          <w:sz w:val="28"/>
          <w:szCs w:val="28"/>
        </w:rPr>
      </w:pPr>
      <w:r w:rsidRPr="004D16A6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14.12.2021</w:t>
      </w:r>
      <w:r w:rsidRPr="004D16A6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334</w:t>
      </w:r>
    </w:p>
    <w:p w14:paraId="777D7F9A" w14:textId="77777777" w:rsidR="00563229" w:rsidRDefault="00563229" w:rsidP="00563229">
      <w:pPr>
        <w:pStyle w:val="af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6596FB" w14:textId="77777777" w:rsidR="00563229" w:rsidRPr="006C76AD" w:rsidRDefault="00563229" w:rsidP="00563229">
      <w:pPr>
        <w:pStyle w:val="ConsPlusNormal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6C76AD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14:paraId="140C7EB5" w14:textId="77777777" w:rsidR="00563229" w:rsidRPr="00F32EB7" w:rsidRDefault="00563229" w:rsidP="00563229">
      <w:pPr>
        <w:pStyle w:val="af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306DC65" w14:textId="77777777" w:rsidR="00D94064" w:rsidRDefault="00D94064" w:rsidP="004D1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4064" w:rsidSect="004D16A6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14:paraId="134FBEF9" w14:textId="77777777" w:rsidR="00D94064" w:rsidRPr="00563229" w:rsidRDefault="00D94064" w:rsidP="00563229">
      <w:pPr>
        <w:pStyle w:val="ConsPlusNormal"/>
        <w:ind w:right="57"/>
        <w:rPr>
          <w:rFonts w:ascii="Times New Roman" w:hAnsi="Times New Roman" w:cs="Times New Roman"/>
          <w:sz w:val="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440"/>
        <w:gridCol w:w="2060"/>
        <w:gridCol w:w="1710"/>
        <w:gridCol w:w="751"/>
        <w:gridCol w:w="569"/>
        <w:gridCol w:w="849"/>
        <w:gridCol w:w="695"/>
        <w:gridCol w:w="1617"/>
        <w:gridCol w:w="92"/>
        <w:gridCol w:w="1965"/>
      </w:tblGrid>
      <w:tr w:rsidR="00D94064" w:rsidRPr="00563229" w14:paraId="5F08BFD4" w14:textId="77777777" w:rsidTr="00F00C87">
        <w:trPr>
          <w:trHeight w:val="20"/>
          <w:jc w:val="center"/>
        </w:trPr>
        <w:tc>
          <w:tcPr>
            <w:tcW w:w="1165" w:type="pct"/>
          </w:tcPr>
          <w:p w14:paraId="755E00DD" w14:textId="77777777" w:rsidR="00D94064" w:rsidRPr="00563229" w:rsidRDefault="00D94064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835" w:type="pct"/>
            <w:gridSpan w:val="10"/>
          </w:tcPr>
          <w:p w14:paraId="32541725" w14:textId="77777777" w:rsidR="00D94064" w:rsidRPr="00563229" w:rsidRDefault="007F3E1E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023E1E"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  <w:r w:rsidR="00727408"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 на 2022 – 2024 годы</w:t>
            </w:r>
          </w:p>
        </w:tc>
      </w:tr>
      <w:tr w:rsidR="00D94064" w:rsidRPr="00563229" w14:paraId="4F1F5BDD" w14:textId="77777777" w:rsidTr="00F00C87">
        <w:trPr>
          <w:trHeight w:val="20"/>
          <w:jc w:val="center"/>
        </w:trPr>
        <w:tc>
          <w:tcPr>
            <w:tcW w:w="1165" w:type="pct"/>
          </w:tcPr>
          <w:p w14:paraId="6DB41C9A" w14:textId="77777777" w:rsidR="00D94064" w:rsidRPr="00563229" w:rsidRDefault="00D94064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Сроки реа</w:t>
            </w:r>
            <w:r w:rsidR="00023E1E" w:rsidRPr="00563229">
              <w:rPr>
                <w:rFonts w:ascii="Times New Roman" w:hAnsi="Times New Roman" w:cs="Times New Roman"/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3835" w:type="pct"/>
            <w:gridSpan w:val="10"/>
          </w:tcPr>
          <w:p w14:paraId="31BA3210" w14:textId="77777777" w:rsidR="00D94064" w:rsidRPr="00563229" w:rsidRDefault="00023E1E" w:rsidP="004D16A6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2022 – 2024 годы</w:t>
            </w:r>
          </w:p>
        </w:tc>
      </w:tr>
      <w:tr w:rsidR="00D94064" w:rsidRPr="00563229" w14:paraId="76201E8D" w14:textId="77777777" w:rsidTr="00F00C87">
        <w:trPr>
          <w:trHeight w:val="20"/>
          <w:jc w:val="center"/>
        </w:trPr>
        <w:tc>
          <w:tcPr>
            <w:tcW w:w="1165" w:type="pct"/>
          </w:tcPr>
          <w:p w14:paraId="01141524" w14:textId="77777777" w:rsidR="00D94064" w:rsidRPr="00563229" w:rsidRDefault="00023E1E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835" w:type="pct"/>
            <w:gridSpan w:val="10"/>
          </w:tcPr>
          <w:p w14:paraId="7A7BB01C" w14:textId="77777777" w:rsidR="00D94064" w:rsidRPr="00563229" w:rsidRDefault="00C658BE" w:rsidP="004D16A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23E1E" w:rsidRPr="00563229">
              <w:rPr>
                <w:rFonts w:ascii="Times New Roman" w:hAnsi="Times New Roman" w:cs="Times New Roman"/>
                <w:sz w:val="24"/>
                <w:szCs w:val="24"/>
              </w:rPr>
              <w:t>аместитель главы Ханты-Мансийского района</w:t>
            </w:r>
            <w:r w:rsidR="00182AFA"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744" w:rsidRPr="00563229">
              <w:rPr>
                <w:rFonts w:ascii="Times New Roman" w:hAnsi="Times New Roman" w:cs="Times New Roman"/>
                <w:sz w:val="24"/>
                <w:szCs w:val="24"/>
              </w:rPr>
              <w:t>по социальным вопросам</w:t>
            </w:r>
          </w:p>
        </w:tc>
      </w:tr>
      <w:tr w:rsidR="00D94064" w:rsidRPr="00563229" w14:paraId="42F3802B" w14:textId="77777777" w:rsidTr="00F00C87">
        <w:trPr>
          <w:trHeight w:val="20"/>
          <w:jc w:val="center"/>
        </w:trPr>
        <w:tc>
          <w:tcPr>
            <w:tcW w:w="1165" w:type="pct"/>
          </w:tcPr>
          <w:p w14:paraId="494100AE" w14:textId="77777777" w:rsidR="00D94064" w:rsidRPr="00563229" w:rsidRDefault="00D94064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="00023E1E" w:rsidRPr="00563229">
              <w:rPr>
                <w:rFonts w:ascii="Times New Roman" w:hAnsi="Times New Roman" w:cs="Times New Roman"/>
                <w:sz w:val="24"/>
                <w:szCs w:val="24"/>
              </w:rPr>
              <w:t>лнитель муниципальной программы</w:t>
            </w:r>
          </w:p>
        </w:tc>
        <w:tc>
          <w:tcPr>
            <w:tcW w:w="3835" w:type="pct"/>
            <w:gridSpan w:val="10"/>
          </w:tcPr>
          <w:p w14:paraId="5DC3FDFB" w14:textId="77777777" w:rsidR="00D94064" w:rsidRPr="00563229" w:rsidRDefault="000C4488" w:rsidP="004D16A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/>
                <w:sz w:val="24"/>
                <w:szCs w:val="24"/>
              </w:rPr>
              <w:t>а</w:t>
            </w:r>
            <w:r w:rsidR="00083B76" w:rsidRPr="00563229">
              <w:rPr>
                <w:rFonts w:ascii="Times New Roman" w:hAnsi="Times New Roman"/>
                <w:sz w:val="24"/>
                <w:szCs w:val="24"/>
              </w:rPr>
              <w:t>дминистрация Ханты-Мансийского района (</w:t>
            </w:r>
            <w:r w:rsidR="007F3E1E" w:rsidRPr="00563229">
              <w:rPr>
                <w:rFonts w:ascii="Times New Roman" w:hAnsi="Times New Roman"/>
                <w:sz w:val="24"/>
                <w:szCs w:val="24"/>
              </w:rPr>
              <w:t>отдел по культуре, спорту и социальной политике</w:t>
            </w:r>
            <w:r w:rsidR="00182AFA" w:rsidRPr="00563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744" w:rsidRPr="00563229">
              <w:rPr>
                <w:rFonts w:ascii="Times New Roman" w:hAnsi="Times New Roman"/>
                <w:sz w:val="24"/>
                <w:szCs w:val="24"/>
              </w:rPr>
              <w:t>(далее – отдел по культуре, спорту и социальной политик</w:t>
            </w:r>
            <w:r w:rsidR="00C658BE" w:rsidRPr="00563229"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</w:tr>
      <w:tr w:rsidR="00D94064" w:rsidRPr="00563229" w14:paraId="51E24F77" w14:textId="77777777" w:rsidTr="00F00C87">
        <w:trPr>
          <w:trHeight w:val="20"/>
          <w:jc w:val="center"/>
        </w:trPr>
        <w:tc>
          <w:tcPr>
            <w:tcW w:w="1165" w:type="pct"/>
          </w:tcPr>
          <w:p w14:paraId="1288C060" w14:textId="77777777" w:rsidR="00D94064" w:rsidRPr="00563229" w:rsidRDefault="00D94064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3835" w:type="pct"/>
            <w:gridSpan w:val="10"/>
          </w:tcPr>
          <w:p w14:paraId="2348D2AE" w14:textId="77777777" w:rsidR="00083B76" w:rsidRPr="00563229" w:rsidRDefault="00083B76" w:rsidP="0056322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 (архивный отдел);</w:t>
            </w:r>
          </w:p>
          <w:p w14:paraId="3BC732B4" w14:textId="1630B986" w:rsidR="00083B76" w:rsidRPr="00563229" w:rsidRDefault="00083B76" w:rsidP="0056322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строительства, архитектуры и ЖКХ (муниципальное казенное учреждение </w:t>
            </w:r>
            <w:r w:rsidR="005632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«Управление капитального стр</w:t>
            </w:r>
            <w:r w:rsidR="00563229">
              <w:rPr>
                <w:rFonts w:ascii="Times New Roman" w:hAnsi="Times New Roman" w:cs="Times New Roman"/>
                <w:sz w:val="24"/>
                <w:szCs w:val="24"/>
              </w:rPr>
              <w:t>оительства и ремонта) (далее – д</w:t>
            </w: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строительства, архитектуры и ЖКХ (МКУ </w:t>
            </w:r>
            <w:r w:rsidR="00934D6D" w:rsidRPr="005632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УКСиР»);</w:t>
            </w:r>
          </w:p>
          <w:p w14:paraId="63F106E5" w14:textId="77777777" w:rsidR="00083B76" w:rsidRPr="00563229" w:rsidRDefault="00083B76" w:rsidP="0056322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Ханты-Мансийского района (муниципальное бюджетное общеобразовательное учреждение дополнительного образования Ханты-Мансийского района «Детская музыкальная школа» (далее – МБОУ ДО ХМР «ДМШ»); </w:t>
            </w:r>
          </w:p>
          <w:p w14:paraId="30A2616C" w14:textId="2D56C204" w:rsidR="00083B76" w:rsidRPr="00563229" w:rsidRDefault="00083B76" w:rsidP="0056322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Ханты-Мансийского района </w:t>
            </w:r>
            <w:r w:rsidR="00C6284A" w:rsidRPr="005632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5632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«Централизованная библиотечная система» (далее – МКУ «ЦБС»)</w:t>
            </w:r>
            <w:r w:rsidR="007431B2" w:rsidRPr="005632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804B18" w14:textId="745DEF63" w:rsidR="00116A72" w:rsidRPr="00563229" w:rsidRDefault="00C6284A" w:rsidP="0056322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 (</w:t>
            </w:r>
            <w:r w:rsidR="00116A72"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="005632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6A72"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района «Организационно-методический центр» (далее – </w:t>
            </w:r>
            <w:r w:rsidR="00D7004F" w:rsidRPr="00563229">
              <w:rPr>
                <w:rFonts w:ascii="Times New Roman" w:hAnsi="Times New Roman" w:cs="Times New Roman"/>
                <w:sz w:val="24"/>
                <w:szCs w:val="24"/>
              </w:rPr>
              <w:t>МАУ «ОМЦ»);</w:t>
            </w:r>
          </w:p>
          <w:p w14:paraId="6C08BB24" w14:textId="77777777" w:rsidR="000902D4" w:rsidRPr="00563229" w:rsidRDefault="000902D4" w:rsidP="0056322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8463F" w:rsidRPr="0056322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Согом</w:t>
            </w: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DAFE9" w14:textId="119C4D4B" w:rsidR="005C4BA3" w:rsidRPr="00563229" w:rsidRDefault="000902D4" w:rsidP="0056322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Селиярово</w:t>
            </w:r>
          </w:p>
        </w:tc>
      </w:tr>
      <w:tr w:rsidR="00D94064" w:rsidRPr="00563229" w14:paraId="4E404B7A" w14:textId="77777777" w:rsidTr="00F00C87">
        <w:trPr>
          <w:trHeight w:val="20"/>
          <w:jc w:val="center"/>
        </w:trPr>
        <w:tc>
          <w:tcPr>
            <w:tcW w:w="1165" w:type="pct"/>
          </w:tcPr>
          <w:p w14:paraId="720F6F8E" w14:textId="2600496B" w:rsidR="00D94064" w:rsidRPr="00563229" w:rsidRDefault="00D94064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Национальная цель</w:t>
            </w:r>
          </w:p>
        </w:tc>
        <w:tc>
          <w:tcPr>
            <w:tcW w:w="3835" w:type="pct"/>
            <w:gridSpan w:val="10"/>
          </w:tcPr>
          <w:p w14:paraId="553786EE" w14:textId="77777777" w:rsidR="00D94064" w:rsidRPr="00563229" w:rsidRDefault="00110D71" w:rsidP="0056322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501F" w:rsidRPr="00563229">
              <w:rPr>
                <w:rFonts w:ascii="Times New Roman" w:hAnsi="Times New Roman" w:cs="Times New Roman"/>
                <w:sz w:val="24"/>
                <w:szCs w:val="24"/>
              </w:rPr>
              <w:t>озможности для самореализации и развития талантов</w:t>
            </w:r>
          </w:p>
        </w:tc>
      </w:tr>
      <w:tr w:rsidR="00D94064" w:rsidRPr="00563229" w14:paraId="6A5AA33B" w14:textId="77777777" w:rsidTr="00F00C87">
        <w:trPr>
          <w:trHeight w:val="20"/>
          <w:jc w:val="center"/>
        </w:trPr>
        <w:tc>
          <w:tcPr>
            <w:tcW w:w="1165" w:type="pct"/>
          </w:tcPr>
          <w:p w14:paraId="139C5A32" w14:textId="77777777" w:rsidR="00D94064" w:rsidRPr="00563229" w:rsidRDefault="00D94064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835" w:type="pct"/>
            <w:gridSpan w:val="10"/>
          </w:tcPr>
          <w:p w14:paraId="703CDF97" w14:textId="7FD51A16" w:rsidR="00D94064" w:rsidRPr="00563229" w:rsidRDefault="00110D71" w:rsidP="0056322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F3E1E" w:rsidRPr="00563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крепление единого культурного пространства </w:t>
            </w:r>
            <w:r w:rsidR="00563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Ханты-Мансийского </w:t>
            </w:r>
            <w:r w:rsidR="007F3E1E" w:rsidRPr="00563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района, </w:t>
            </w:r>
            <w:r w:rsidR="007F3E1E" w:rsidRPr="0056322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и равных возможностей доступа населения к культурным ценностям, цифровым ресурсам, са</w:t>
            </w:r>
            <w:r w:rsidR="00116A72" w:rsidRPr="00563229">
              <w:rPr>
                <w:rFonts w:ascii="Times New Roman" w:hAnsi="Times New Roman" w:cs="Times New Roman"/>
                <w:sz w:val="24"/>
                <w:szCs w:val="24"/>
              </w:rPr>
              <w:t>мореализации и раскрытию талантов</w:t>
            </w:r>
            <w:r w:rsidR="007F3E1E"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жителя Ханты-Мансийского района</w:t>
            </w:r>
          </w:p>
        </w:tc>
      </w:tr>
      <w:tr w:rsidR="00D94064" w:rsidRPr="00563229" w14:paraId="188DFAED" w14:textId="77777777" w:rsidTr="00F00C87">
        <w:trPr>
          <w:trHeight w:val="20"/>
          <w:jc w:val="center"/>
        </w:trPr>
        <w:tc>
          <w:tcPr>
            <w:tcW w:w="1165" w:type="pct"/>
          </w:tcPr>
          <w:p w14:paraId="3235068B" w14:textId="77777777" w:rsidR="00D94064" w:rsidRPr="00563229" w:rsidRDefault="00D94064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3835" w:type="pct"/>
            <w:gridSpan w:val="10"/>
          </w:tcPr>
          <w:p w14:paraId="3748E2DB" w14:textId="77777777" w:rsidR="00455D24" w:rsidRPr="00563229" w:rsidRDefault="000A2670" w:rsidP="004D16A6">
            <w:pPr>
              <w:spacing w:after="0" w:line="240" w:lineRule="auto"/>
              <w:ind w:left="57" w:right="57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4488"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E1E"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качества </w:t>
            </w:r>
            <w:r w:rsidR="00455D24" w:rsidRPr="00563229">
              <w:rPr>
                <w:rFonts w:ascii="Times New Roman" w:hAnsi="Times New Roman" w:cs="Times New Roman"/>
                <w:sz w:val="24"/>
                <w:szCs w:val="24"/>
              </w:rPr>
              <w:t>услуг в сфере культуры</w:t>
            </w:r>
            <w:r w:rsidR="00182AFA"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D24" w:rsidRPr="00563229">
              <w:rPr>
                <w:rFonts w:ascii="Times New Roman" w:hAnsi="Times New Roman" w:cs="Times New Roman"/>
                <w:sz w:val="24"/>
                <w:szCs w:val="24"/>
              </w:rPr>
              <w:t>за счет модернизации имущественного комплекса учреждений и организаций культуры</w:t>
            </w:r>
            <w:r w:rsidR="000C4488" w:rsidRPr="0056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3B5AB" w14:textId="77777777" w:rsidR="007F3E1E" w:rsidRPr="00563229" w:rsidRDefault="00455D24" w:rsidP="004D16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670" w:rsidRPr="0056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488"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670" w:rsidRPr="005632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3E1E" w:rsidRPr="00563229">
              <w:rPr>
                <w:rFonts w:ascii="Times New Roman" w:hAnsi="Times New Roman" w:cs="Times New Roman"/>
                <w:sz w:val="24"/>
                <w:szCs w:val="24"/>
              </w:rPr>
              <w:t>азвитие сферы дополнительно</w:t>
            </w:r>
            <w:r w:rsidR="00864F7D" w:rsidRPr="00563229">
              <w:rPr>
                <w:rFonts w:ascii="Times New Roman" w:hAnsi="Times New Roman" w:cs="Times New Roman"/>
                <w:sz w:val="24"/>
                <w:szCs w:val="24"/>
              </w:rPr>
              <w:t>го образования в сфере культуры.</w:t>
            </w:r>
          </w:p>
          <w:p w14:paraId="14CD06E3" w14:textId="77777777" w:rsidR="00D7004F" w:rsidRPr="00563229" w:rsidRDefault="00455D24" w:rsidP="004D16A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670" w:rsidRPr="0056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488"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670" w:rsidRPr="005632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3E1E" w:rsidRPr="00563229">
              <w:rPr>
                <w:rFonts w:ascii="Times New Roman" w:hAnsi="Times New Roman" w:cs="Times New Roman"/>
                <w:sz w:val="24"/>
                <w:szCs w:val="24"/>
              </w:rPr>
              <w:t>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D94064" w:rsidRPr="00563229" w14:paraId="5822B684" w14:textId="77777777" w:rsidTr="00F00C87">
        <w:trPr>
          <w:trHeight w:val="20"/>
          <w:jc w:val="center"/>
        </w:trPr>
        <w:tc>
          <w:tcPr>
            <w:tcW w:w="1165" w:type="pct"/>
          </w:tcPr>
          <w:p w14:paraId="19E01304" w14:textId="77777777" w:rsidR="00D94064" w:rsidRPr="00563229" w:rsidRDefault="00D94064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835" w:type="pct"/>
            <w:gridSpan w:val="10"/>
          </w:tcPr>
          <w:p w14:paraId="44464DC7" w14:textId="77777777" w:rsidR="00D94064" w:rsidRPr="00563229" w:rsidRDefault="005E28BE" w:rsidP="004D16A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448A5" w:rsidRPr="00563229" w14:paraId="4EF7AD18" w14:textId="77777777" w:rsidTr="00F00C87">
        <w:trPr>
          <w:trHeight w:val="20"/>
          <w:jc w:val="center"/>
        </w:trPr>
        <w:tc>
          <w:tcPr>
            <w:tcW w:w="1165" w:type="pct"/>
            <w:vMerge w:val="restart"/>
          </w:tcPr>
          <w:p w14:paraId="46C0BD05" w14:textId="77777777" w:rsidR="00D94064" w:rsidRPr="00563229" w:rsidRDefault="00D9406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14:paraId="6B204533" w14:textId="77777777" w:rsidR="00D94064" w:rsidRPr="00563229" w:rsidRDefault="00D9406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57" w:type="pct"/>
            <w:vMerge w:val="restart"/>
          </w:tcPr>
          <w:p w14:paraId="500BB44E" w14:textId="77777777" w:rsidR="00D94064" w:rsidRPr="00563229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№ п/п</w:t>
            </w:r>
          </w:p>
        </w:tc>
        <w:tc>
          <w:tcPr>
            <w:tcW w:w="735" w:type="pct"/>
            <w:vMerge w:val="restart"/>
          </w:tcPr>
          <w:p w14:paraId="6C10FB0F" w14:textId="77777777" w:rsidR="00D94064" w:rsidRPr="00563229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целевого показателя</w:t>
            </w:r>
          </w:p>
        </w:tc>
        <w:tc>
          <w:tcPr>
            <w:tcW w:w="610" w:type="pct"/>
            <w:vMerge w:val="restart"/>
          </w:tcPr>
          <w:p w14:paraId="627C6FC6" w14:textId="77777777" w:rsidR="00D94064" w:rsidRPr="00563229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Документ – основание</w:t>
            </w:r>
          </w:p>
        </w:tc>
        <w:tc>
          <w:tcPr>
            <w:tcW w:w="2333" w:type="pct"/>
            <w:gridSpan w:val="7"/>
          </w:tcPr>
          <w:p w14:paraId="5AD8EC8C" w14:textId="77777777" w:rsidR="00D94064" w:rsidRPr="00563229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 по годам</w:t>
            </w:r>
          </w:p>
        </w:tc>
      </w:tr>
      <w:tr w:rsidR="006448A5" w:rsidRPr="00563229" w14:paraId="7F7A177F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0EB863B0" w14:textId="77777777" w:rsidR="00D94064" w:rsidRPr="00563229" w:rsidRDefault="00D9406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  <w:vMerge/>
          </w:tcPr>
          <w:p w14:paraId="52D514FA" w14:textId="77777777" w:rsidR="00D94064" w:rsidRPr="00563229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5" w:type="pct"/>
            <w:vMerge/>
          </w:tcPr>
          <w:p w14:paraId="5392A3F2" w14:textId="77777777" w:rsidR="00D94064" w:rsidRPr="00563229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10" w:type="pct"/>
            <w:vMerge/>
          </w:tcPr>
          <w:p w14:paraId="3BA84EAF" w14:textId="77777777" w:rsidR="00D94064" w:rsidRPr="00563229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68" w:type="pct"/>
          </w:tcPr>
          <w:p w14:paraId="42DF6C43" w14:textId="77777777" w:rsidR="00D94064" w:rsidRPr="00563229" w:rsidRDefault="00110D71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б</w:t>
            </w:r>
            <w:r w:rsidR="00D94064"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азо-вое</w:t>
            </w:r>
            <w:r w:rsidR="00182AFA"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D94064"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значе-ние</w:t>
            </w:r>
          </w:p>
        </w:tc>
        <w:tc>
          <w:tcPr>
            <w:tcW w:w="203" w:type="pct"/>
          </w:tcPr>
          <w:p w14:paraId="10491445" w14:textId="77777777" w:rsidR="00D94064" w:rsidRPr="00563229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22</w:t>
            </w:r>
          </w:p>
          <w:p w14:paraId="5E9B4AF2" w14:textId="77777777" w:rsidR="00D94064" w:rsidRPr="00563229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303" w:type="pct"/>
          </w:tcPr>
          <w:p w14:paraId="06970261" w14:textId="77777777" w:rsidR="00D94064" w:rsidRPr="00563229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23</w:t>
            </w:r>
          </w:p>
          <w:p w14:paraId="6A42FC42" w14:textId="77777777" w:rsidR="00D94064" w:rsidRPr="00563229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248" w:type="pct"/>
          </w:tcPr>
          <w:p w14:paraId="26D45296" w14:textId="77777777" w:rsidR="00D94064" w:rsidRPr="00563229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24</w:t>
            </w:r>
          </w:p>
          <w:p w14:paraId="3A70F978" w14:textId="77777777" w:rsidR="00D94064" w:rsidRPr="00563229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577" w:type="pct"/>
          </w:tcPr>
          <w:p w14:paraId="1B1F342F" w14:textId="1D6CD0DA" w:rsidR="00D94064" w:rsidRPr="00563229" w:rsidRDefault="00563229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="00D94064"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а момент окончания реализации муниципальной программы</w:t>
            </w:r>
          </w:p>
        </w:tc>
        <w:tc>
          <w:tcPr>
            <w:tcW w:w="734" w:type="pct"/>
            <w:gridSpan w:val="2"/>
          </w:tcPr>
          <w:p w14:paraId="17219C69" w14:textId="5855A94C" w:rsidR="00D94064" w:rsidRPr="00563229" w:rsidRDefault="00563229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="00D94064"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тветственный исполнитель/ соисполнитель </w:t>
            </w: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</w:r>
            <w:r w:rsidR="00D94064"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за достижение показателя</w:t>
            </w:r>
          </w:p>
        </w:tc>
      </w:tr>
      <w:tr w:rsidR="006F4C6D" w:rsidRPr="00563229" w14:paraId="727D21F4" w14:textId="77777777" w:rsidTr="00F00C87">
        <w:trPr>
          <w:trHeight w:val="20"/>
          <w:jc w:val="center"/>
        </w:trPr>
        <w:tc>
          <w:tcPr>
            <w:tcW w:w="1165" w:type="pct"/>
          </w:tcPr>
          <w:p w14:paraId="09E45B8D" w14:textId="77777777" w:rsidR="006F4C6D" w:rsidRPr="00563229" w:rsidRDefault="006F4C6D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14:paraId="1898DFCE" w14:textId="77777777" w:rsidR="006F4C6D" w:rsidRPr="00563229" w:rsidRDefault="006F4C6D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0C4488"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735" w:type="pct"/>
          </w:tcPr>
          <w:p w14:paraId="3BCEA26D" w14:textId="4987343B" w:rsidR="006F4C6D" w:rsidRPr="00563229" w:rsidRDefault="006F4C6D" w:rsidP="000902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</w:rPr>
              <w:t>Число посещений культурных мероприятий</w:t>
            </w:r>
            <w:r w:rsidR="00922652" w:rsidRPr="00563229">
              <w:rPr>
                <w:rFonts w:ascii="Times New Roman" w:hAnsi="Times New Roman" w:cs="Times New Roman"/>
              </w:rPr>
              <w:t>,</w:t>
            </w:r>
            <w:r w:rsidR="000902D4" w:rsidRPr="00563229">
              <w:rPr>
                <w:rFonts w:ascii="Times New Roman" w:hAnsi="Times New Roman" w:cs="Times New Roman"/>
              </w:rPr>
              <w:br/>
              <w:t>тыс. ед.</w:t>
            </w:r>
          </w:p>
        </w:tc>
        <w:tc>
          <w:tcPr>
            <w:tcW w:w="610" w:type="pct"/>
          </w:tcPr>
          <w:p w14:paraId="0139F91B" w14:textId="03AD9A47" w:rsidR="006F4C6D" w:rsidRPr="00563229" w:rsidRDefault="000C4488" w:rsidP="00563229">
            <w:pPr>
              <w:pStyle w:val="m-1961264350929957865gmail-consplusnormal"/>
              <w:spacing w:before="0" w:after="0"/>
              <w:ind w:left="57" w:right="57"/>
              <w:rPr>
                <w:color w:val="auto"/>
                <w:sz w:val="22"/>
                <w:szCs w:val="22"/>
              </w:rPr>
            </w:pPr>
            <w:r w:rsidRPr="00563229">
              <w:rPr>
                <w:sz w:val="22"/>
                <w:szCs w:val="22"/>
              </w:rPr>
              <w:t>п</w:t>
            </w:r>
            <w:r w:rsidR="004F501F" w:rsidRPr="00563229">
              <w:rPr>
                <w:sz w:val="22"/>
                <w:szCs w:val="22"/>
              </w:rPr>
              <w:t xml:space="preserve">остановление Правительства Ханты-Мансийского автономного округа </w:t>
            </w:r>
            <w:r w:rsidR="00597CA5" w:rsidRPr="00563229">
              <w:rPr>
                <w:sz w:val="22"/>
                <w:szCs w:val="22"/>
              </w:rPr>
              <w:t>–</w:t>
            </w:r>
            <w:r w:rsidR="00864F7D" w:rsidRPr="00563229">
              <w:rPr>
                <w:sz w:val="22"/>
                <w:szCs w:val="22"/>
              </w:rPr>
              <w:t xml:space="preserve"> Югры </w:t>
            </w:r>
            <w:r w:rsidR="007431B2" w:rsidRPr="00563229">
              <w:rPr>
                <w:sz w:val="22"/>
                <w:szCs w:val="22"/>
              </w:rPr>
              <w:br/>
            </w:r>
            <w:r w:rsidR="00864F7D" w:rsidRPr="00563229">
              <w:rPr>
                <w:sz w:val="22"/>
                <w:szCs w:val="22"/>
              </w:rPr>
              <w:t>от 31.10.2021</w:t>
            </w:r>
            <w:r w:rsidR="002B35BA" w:rsidRPr="00563229">
              <w:rPr>
                <w:sz w:val="22"/>
                <w:szCs w:val="22"/>
              </w:rPr>
              <w:t xml:space="preserve"> № 470</w:t>
            </w:r>
            <w:r w:rsidR="004F501F" w:rsidRPr="00563229">
              <w:rPr>
                <w:sz w:val="22"/>
                <w:szCs w:val="22"/>
              </w:rPr>
              <w:t>-п «О государственной программе Ханты-Мансийского автономного округа – Югры «Культурное пространство»</w:t>
            </w:r>
          </w:p>
        </w:tc>
        <w:tc>
          <w:tcPr>
            <w:tcW w:w="268" w:type="pct"/>
          </w:tcPr>
          <w:p w14:paraId="28163B8E" w14:textId="77777777" w:rsidR="006F4C6D" w:rsidRPr="00563229" w:rsidRDefault="00254B4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</w:rPr>
              <w:t>317</w:t>
            </w:r>
          </w:p>
          <w:p w14:paraId="77F779A5" w14:textId="77777777" w:rsidR="006F4C6D" w:rsidRPr="00563229" w:rsidRDefault="006F4C6D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" w:type="pct"/>
          </w:tcPr>
          <w:p w14:paraId="6C02AA15" w14:textId="77777777" w:rsidR="006F4C6D" w:rsidRPr="00563229" w:rsidRDefault="006F4C6D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34</w:t>
            </w:r>
            <w:r w:rsidR="002B35BA" w:rsidRPr="005632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" w:type="pct"/>
          </w:tcPr>
          <w:p w14:paraId="3D43E8E1" w14:textId="77777777" w:rsidR="006F4C6D" w:rsidRPr="00563229" w:rsidRDefault="002B35BA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</w:rPr>
              <w:t>373</w:t>
            </w:r>
          </w:p>
          <w:p w14:paraId="7149E650" w14:textId="77777777" w:rsidR="006F4C6D" w:rsidRPr="00563229" w:rsidRDefault="006F4C6D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" w:type="pct"/>
          </w:tcPr>
          <w:p w14:paraId="3B157E74" w14:textId="77777777" w:rsidR="006F4C6D" w:rsidRPr="00563229" w:rsidRDefault="006552E7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B35BA" w:rsidRPr="0056322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577" w:type="pct"/>
          </w:tcPr>
          <w:p w14:paraId="42A0F77D" w14:textId="77777777" w:rsidR="006F4C6D" w:rsidRPr="00563229" w:rsidRDefault="00C6284A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734" w:type="pct"/>
            <w:gridSpan w:val="2"/>
          </w:tcPr>
          <w:p w14:paraId="34435DF6" w14:textId="15063B72" w:rsidR="006F4C6D" w:rsidRPr="00563229" w:rsidRDefault="005E74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563229">
              <w:rPr>
                <w:rFonts w:ascii="Times New Roman" w:hAnsi="Times New Roman" w:cs="Times New Roman"/>
                <w:szCs w:val="22"/>
              </w:rPr>
              <w:t xml:space="preserve">администрация Ханты-Мансийского района (отдел </w:t>
            </w:r>
            <w:r w:rsidR="00563229" w:rsidRPr="00563229">
              <w:rPr>
                <w:rFonts w:ascii="Times New Roman" w:hAnsi="Times New Roman" w:cs="Times New Roman"/>
                <w:szCs w:val="22"/>
              </w:rPr>
              <w:br/>
            </w:r>
            <w:r w:rsidRPr="00563229">
              <w:rPr>
                <w:rFonts w:ascii="Times New Roman" w:hAnsi="Times New Roman" w:cs="Times New Roman"/>
                <w:szCs w:val="22"/>
              </w:rPr>
              <w:t>по культуре</w:t>
            </w:r>
            <w:r w:rsidR="00597CA5" w:rsidRPr="00563229">
              <w:rPr>
                <w:rFonts w:ascii="Times New Roman" w:hAnsi="Times New Roman" w:cs="Times New Roman"/>
                <w:szCs w:val="22"/>
              </w:rPr>
              <w:t>, спорту и социальной политике,</w:t>
            </w:r>
          </w:p>
          <w:p w14:paraId="17788142" w14:textId="77777777" w:rsidR="00934D6D" w:rsidRPr="00563229" w:rsidRDefault="00934D6D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563229">
              <w:rPr>
                <w:rFonts w:ascii="Times New Roman" w:hAnsi="Times New Roman" w:cs="Times New Roman"/>
                <w:szCs w:val="22"/>
              </w:rPr>
              <w:t xml:space="preserve">МБОУ ДО ХМР «ДМШ»), </w:t>
            </w:r>
          </w:p>
          <w:p w14:paraId="0503811E" w14:textId="77777777" w:rsidR="005E7464" w:rsidRPr="00563229" w:rsidRDefault="005C4BA3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szCs w:val="22"/>
              </w:rPr>
              <w:t>сельские поселения</w:t>
            </w:r>
          </w:p>
        </w:tc>
      </w:tr>
      <w:tr w:rsidR="006F4C6D" w:rsidRPr="00563229" w14:paraId="4BFA615A" w14:textId="77777777" w:rsidTr="00F00C87">
        <w:trPr>
          <w:trHeight w:val="20"/>
          <w:jc w:val="center"/>
        </w:trPr>
        <w:tc>
          <w:tcPr>
            <w:tcW w:w="1165" w:type="pct"/>
          </w:tcPr>
          <w:p w14:paraId="458C8779" w14:textId="77777777" w:rsidR="006F4C6D" w:rsidRPr="00563229" w:rsidRDefault="006F4C6D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" w:type="pct"/>
          </w:tcPr>
          <w:p w14:paraId="3B361449" w14:textId="77777777" w:rsidR="006F4C6D" w:rsidRPr="00563229" w:rsidRDefault="006F4C6D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0C4488"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735" w:type="pct"/>
          </w:tcPr>
          <w:p w14:paraId="24B4FA81" w14:textId="77777777" w:rsidR="006F4C6D" w:rsidRPr="00563229" w:rsidRDefault="00226BFE" w:rsidP="000C448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3229">
              <w:rPr>
                <w:rFonts w:ascii="Times New Roman" w:hAnsi="Times New Roman" w:cs="Times New Roman"/>
              </w:rPr>
              <w:t>Ч</w:t>
            </w:r>
            <w:r w:rsidR="006F4C6D" w:rsidRPr="00563229">
              <w:rPr>
                <w:rFonts w:ascii="Times New Roman" w:hAnsi="Times New Roman" w:cs="Times New Roman"/>
              </w:rPr>
              <w:t>исл</w:t>
            </w:r>
            <w:r w:rsidRPr="00563229">
              <w:rPr>
                <w:rFonts w:ascii="Times New Roman" w:hAnsi="Times New Roman" w:cs="Times New Roman"/>
              </w:rPr>
              <w:t>о</w:t>
            </w:r>
            <w:r w:rsidR="006F4C6D" w:rsidRPr="00563229">
              <w:rPr>
                <w:rFonts w:ascii="Times New Roman" w:hAnsi="Times New Roman" w:cs="Times New Roman"/>
              </w:rPr>
              <w:t xml:space="preserve"> обращений к цифровым ресурсам </w:t>
            </w:r>
            <w:r w:rsidR="006F4C6D" w:rsidRPr="00563229">
              <w:rPr>
                <w:rFonts w:ascii="Times New Roman" w:hAnsi="Times New Roman" w:cs="Times New Roman"/>
              </w:rPr>
              <w:lastRenderedPageBreak/>
              <w:t>культуры</w:t>
            </w:r>
            <w:r w:rsidR="009D3002" w:rsidRPr="00563229">
              <w:rPr>
                <w:rFonts w:ascii="Times New Roman" w:hAnsi="Times New Roman" w:cs="Times New Roman"/>
              </w:rPr>
              <w:t xml:space="preserve">, </w:t>
            </w:r>
            <w:r w:rsidR="00FF6156" w:rsidRPr="00563229">
              <w:rPr>
                <w:rFonts w:ascii="Times New Roman" w:hAnsi="Times New Roman" w:cs="Times New Roman"/>
              </w:rPr>
              <w:t>% к базовому значению</w:t>
            </w:r>
          </w:p>
        </w:tc>
        <w:tc>
          <w:tcPr>
            <w:tcW w:w="610" w:type="pct"/>
          </w:tcPr>
          <w:p w14:paraId="4DFAF35D" w14:textId="36043E2E" w:rsidR="000C4488" w:rsidRPr="00563229" w:rsidRDefault="00955BD3" w:rsidP="00563229">
            <w:pPr>
              <w:pStyle w:val="ConsPlusNormal"/>
              <w:ind w:left="57" w:right="57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hyperlink r:id="rId12" w:history="1">
              <w:r w:rsidR="006F4C6D" w:rsidRPr="00563229">
                <w:rPr>
                  <w:rStyle w:val="a9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Указ</w:t>
              </w:r>
            </w:hyperlink>
            <w:r w:rsidR="00182AFA" w:rsidRPr="00563229">
              <w:rPr>
                <w:szCs w:val="22"/>
              </w:rPr>
              <w:t xml:space="preserve"> </w:t>
            </w:r>
            <w:r w:rsidR="006F4C6D" w:rsidRPr="00563229">
              <w:rPr>
                <w:rFonts w:ascii="Times New Roman" w:hAnsi="Times New Roman" w:cs="Times New Roman"/>
                <w:szCs w:val="22"/>
              </w:rPr>
              <w:t>П</w:t>
            </w:r>
            <w:r w:rsidR="006F4C6D" w:rsidRPr="0056322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резидента Российской Федерации </w:t>
            </w:r>
            <w:r w:rsidR="006F4C6D" w:rsidRPr="00563229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</w:r>
            <w:r w:rsidR="006F4C6D" w:rsidRPr="00563229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 xml:space="preserve">от 07.05.2018 </w:t>
            </w:r>
            <w:r w:rsidR="007431B2" w:rsidRPr="00563229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</w:r>
            <w:r w:rsidR="006F4C6D" w:rsidRPr="0056322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№ 204 «О национальных целях и стратегических задачах развития Российской Федерации </w:t>
            </w:r>
            <w:r w:rsidR="00563229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</w:r>
            <w:r w:rsidR="006F4C6D" w:rsidRPr="00563229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на период </w:t>
            </w:r>
          </w:p>
          <w:p w14:paraId="2F572215" w14:textId="77777777" w:rsidR="006F4C6D" w:rsidRPr="00563229" w:rsidRDefault="006F4C6D" w:rsidP="0056322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eastAsia="Calibri" w:hAnsi="Times New Roman" w:cs="Times New Roman"/>
                <w:szCs w:val="22"/>
                <w:lang w:eastAsia="en-US"/>
              </w:rPr>
              <w:t>до 2024 года»</w:t>
            </w:r>
          </w:p>
        </w:tc>
        <w:tc>
          <w:tcPr>
            <w:tcW w:w="268" w:type="pct"/>
          </w:tcPr>
          <w:p w14:paraId="3CC35DAA" w14:textId="77777777" w:rsidR="006F4C6D" w:rsidRPr="00563229" w:rsidRDefault="006F4C6D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</w:rPr>
              <w:lastRenderedPageBreak/>
              <w:t>988</w:t>
            </w:r>
          </w:p>
          <w:p w14:paraId="2DED1B06" w14:textId="77777777" w:rsidR="006F4C6D" w:rsidRPr="00563229" w:rsidRDefault="006F4C6D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обра</w:t>
            </w:r>
            <w:r w:rsidR="000C4488" w:rsidRPr="00563229">
              <w:rPr>
                <w:rFonts w:ascii="Times New Roman" w:hAnsi="Times New Roman" w:cs="Times New Roman"/>
              </w:rPr>
              <w:t>-</w:t>
            </w:r>
            <w:r w:rsidRPr="00563229">
              <w:rPr>
                <w:rFonts w:ascii="Times New Roman" w:hAnsi="Times New Roman" w:cs="Times New Roman"/>
              </w:rPr>
              <w:t>щений</w:t>
            </w:r>
          </w:p>
        </w:tc>
        <w:tc>
          <w:tcPr>
            <w:tcW w:w="203" w:type="pct"/>
          </w:tcPr>
          <w:p w14:paraId="7C328DF7" w14:textId="77777777" w:rsidR="006F4C6D" w:rsidRPr="00563229" w:rsidRDefault="006F4C6D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303" w:type="pct"/>
          </w:tcPr>
          <w:p w14:paraId="3A7D464D" w14:textId="77777777" w:rsidR="006F4C6D" w:rsidRPr="00563229" w:rsidRDefault="006F4C6D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12,</w:t>
            </w:r>
            <w:r w:rsidR="00A47B61" w:rsidRPr="005632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" w:type="pct"/>
          </w:tcPr>
          <w:p w14:paraId="72FEBE54" w14:textId="77777777" w:rsidR="006F4C6D" w:rsidRPr="00563229" w:rsidRDefault="009B2EF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</w:rPr>
              <w:t>12,</w:t>
            </w:r>
            <w:r w:rsidR="00A47B61" w:rsidRPr="0056322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77" w:type="pct"/>
          </w:tcPr>
          <w:p w14:paraId="31D88BDC" w14:textId="77777777" w:rsidR="006F4C6D" w:rsidRPr="00563229" w:rsidRDefault="009B2EF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</w:rPr>
              <w:t>12,</w:t>
            </w:r>
            <w:r w:rsidR="001245F7" w:rsidRPr="0056322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34" w:type="pct"/>
            <w:gridSpan w:val="2"/>
          </w:tcPr>
          <w:p w14:paraId="5B7A4DC3" w14:textId="5BD240E1" w:rsidR="00934D6D" w:rsidRPr="00563229" w:rsidRDefault="00195191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563229">
              <w:rPr>
                <w:rFonts w:ascii="Times New Roman" w:hAnsi="Times New Roman" w:cs="Times New Roman"/>
                <w:szCs w:val="22"/>
              </w:rPr>
              <w:t xml:space="preserve">администрация Ханты-Мансийского </w:t>
            </w:r>
            <w:r w:rsidRPr="00563229">
              <w:rPr>
                <w:rFonts w:ascii="Times New Roman" w:hAnsi="Times New Roman" w:cs="Times New Roman"/>
                <w:szCs w:val="22"/>
              </w:rPr>
              <w:lastRenderedPageBreak/>
              <w:t xml:space="preserve">района (отдел </w:t>
            </w:r>
            <w:r w:rsidR="00563229">
              <w:rPr>
                <w:rFonts w:ascii="Times New Roman" w:hAnsi="Times New Roman" w:cs="Times New Roman"/>
                <w:szCs w:val="22"/>
              </w:rPr>
              <w:br/>
            </w:r>
            <w:r w:rsidRPr="00563229">
              <w:rPr>
                <w:rFonts w:ascii="Times New Roman" w:hAnsi="Times New Roman" w:cs="Times New Roman"/>
                <w:szCs w:val="22"/>
              </w:rPr>
              <w:t>по культуре, спорту и социальной политике</w:t>
            </w:r>
            <w:r w:rsidR="00597CA5" w:rsidRPr="00563229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7E061FAE" w14:textId="77777777" w:rsidR="006F4C6D" w:rsidRPr="00563229" w:rsidRDefault="00934D6D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szCs w:val="22"/>
              </w:rPr>
              <w:t>МКУ «ЦБС»)</w:t>
            </w:r>
          </w:p>
        </w:tc>
      </w:tr>
      <w:tr w:rsidR="009604B0" w:rsidRPr="00563229" w14:paraId="775C3C4B" w14:textId="77777777" w:rsidTr="00F00C87">
        <w:trPr>
          <w:trHeight w:val="20"/>
          <w:jc w:val="center"/>
        </w:trPr>
        <w:tc>
          <w:tcPr>
            <w:tcW w:w="1165" w:type="pct"/>
            <w:vMerge w:val="restart"/>
          </w:tcPr>
          <w:p w14:paraId="473C6C18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92" w:type="pct"/>
            <w:gridSpan w:val="2"/>
            <w:vMerge w:val="restart"/>
          </w:tcPr>
          <w:p w14:paraId="740BA4F7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2943" w:type="pct"/>
            <w:gridSpan w:val="8"/>
          </w:tcPr>
          <w:p w14:paraId="7DC4862C" w14:textId="77777777" w:rsidR="009604B0" w:rsidRPr="00563229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</w:tr>
      <w:tr w:rsidR="009604B0" w:rsidRPr="00563229" w14:paraId="7590988D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28820242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</w:tcPr>
          <w:p w14:paraId="1E9D5EF1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0" w:type="pct"/>
          </w:tcPr>
          <w:p w14:paraId="16500989" w14:textId="77777777" w:rsidR="009604B0" w:rsidRPr="00563229" w:rsidRDefault="000C4488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в</w:t>
            </w:r>
            <w:r w:rsidR="009604B0"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сего</w:t>
            </w:r>
          </w:p>
        </w:tc>
        <w:tc>
          <w:tcPr>
            <w:tcW w:w="774" w:type="pct"/>
            <w:gridSpan w:val="3"/>
          </w:tcPr>
          <w:p w14:paraId="178A9946" w14:textId="77777777" w:rsidR="009604B0" w:rsidRPr="00563229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825" w:type="pct"/>
            <w:gridSpan w:val="2"/>
          </w:tcPr>
          <w:p w14:paraId="3B26D75D" w14:textId="77777777" w:rsidR="009604B0" w:rsidRPr="00563229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734" w:type="pct"/>
            <w:gridSpan w:val="2"/>
          </w:tcPr>
          <w:p w14:paraId="5C20E8D2" w14:textId="77777777" w:rsidR="009604B0" w:rsidRPr="00563229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</w:tr>
      <w:tr w:rsidR="00D70C4F" w:rsidRPr="00563229" w14:paraId="17FA14A3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47395860" w14:textId="77777777" w:rsidR="00D70C4F" w:rsidRPr="00563229" w:rsidRDefault="00D70C4F" w:rsidP="00D70C4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7E003E27" w14:textId="77777777" w:rsidR="00D70C4F" w:rsidRPr="00563229" w:rsidRDefault="00D70C4F" w:rsidP="00D70C4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610" w:type="pct"/>
          </w:tcPr>
          <w:p w14:paraId="6A5D51DB" w14:textId="679E085C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63229">
              <w:rPr>
                <w:rFonts w:ascii="Times New Roman" w:hAnsi="Times New Roman" w:cs="Times New Roman"/>
              </w:rPr>
              <w:t>398 096,1</w:t>
            </w:r>
          </w:p>
        </w:tc>
        <w:tc>
          <w:tcPr>
            <w:tcW w:w="774" w:type="pct"/>
            <w:gridSpan w:val="3"/>
          </w:tcPr>
          <w:p w14:paraId="191A29C9" w14:textId="6B47E917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305 064,2</w:t>
            </w:r>
          </w:p>
        </w:tc>
        <w:tc>
          <w:tcPr>
            <w:tcW w:w="825" w:type="pct"/>
            <w:gridSpan w:val="2"/>
          </w:tcPr>
          <w:p w14:paraId="1BC1B4BA" w14:textId="07C53A41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46 668,7</w:t>
            </w:r>
          </w:p>
        </w:tc>
        <w:tc>
          <w:tcPr>
            <w:tcW w:w="734" w:type="pct"/>
            <w:gridSpan w:val="2"/>
          </w:tcPr>
          <w:p w14:paraId="713EF997" w14:textId="44DA61CF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46 363,2</w:t>
            </w:r>
          </w:p>
        </w:tc>
      </w:tr>
      <w:tr w:rsidR="00D70C4F" w:rsidRPr="00563229" w14:paraId="67DA76D6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6FF67193" w14:textId="77777777" w:rsidR="00D70C4F" w:rsidRPr="00563229" w:rsidRDefault="00D70C4F" w:rsidP="00D70C4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5C7015BA" w14:textId="77777777" w:rsidR="00D70C4F" w:rsidRPr="00563229" w:rsidRDefault="00D70C4F" w:rsidP="00D70C4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610" w:type="pct"/>
          </w:tcPr>
          <w:p w14:paraId="52FE6E31" w14:textId="2567DA97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3229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774" w:type="pct"/>
            <w:gridSpan w:val="3"/>
          </w:tcPr>
          <w:p w14:paraId="05D61DAE" w14:textId="6A192C0D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825" w:type="pct"/>
            <w:gridSpan w:val="2"/>
          </w:tcPr>
          <w:p w14:paraId="023D4174" w14:textId="5D17BF4C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734" w:type="pct"/>
            <w:gridSpan w:val="2"/>
          </w:tcPr>
          <w:p w14:paraId="0304BD2F" w14:textId="2DD5BF9D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D70C4F" w:rsidRPr="00563229" w14:paraId="656DD205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430DDA83" w14:textId="77777777" w:rsidR="00D70C4F" w:rsidRPr="00563229" w:rsidRDefault="00D70C4F" w:rsidP="00D70C4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05849F92" w14:textId="77777777" w:rsidR="00D70C4F" w:rsidRPr="00563229" w:rsidRDefault="00D70C4F" w:rsidP="00D70C4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610" w:type="pct"/>
          </w:tcPr>
          <w:p w14:paraId="4BEA5E8F" w14:textId="26959B6A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63229">
              <w:rPr>
                <w:rFonts w:ascii="Times New Roman" w:hAnsi="Times New Roman" w:cs="Times New Roman"/>
              </w:rPr>
              <w:t>3 428,1</w:t>
            </w:r>
          </w:p>
        </w:tc>
        <w:tc>
          <w:tcPr>
            <w:tcW w:w="774" w:type="pct"/>
            <w:gridSpan w:val="3"/>
          </w:tcPr>
          <w:p w14:paraId="793A6877" w14:textId="1AA33AAA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732,1</w:t>
            </w:r>
          </w:p>
        </w:tc>
        <w:tc>
          <w:tcPr>
            <w:tcW w:w="825" w:type="pct"/>
            <w:gridSpan w:val="2"/>
          </w:tcPr>
          <w:p w14:paraId="50C6993C" w14:textId="566E5D84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1 470,6</w:t>
            </w:r>
          </w:p>
        </w:tc>
        <w:tc>
          <w:tcPr>
            <w:tcW w:w="734" w:type="pct"/>
            <w:gridSpan w:val="2"/>
          </w:tcPr>
          <w:p w14:paraId="6DF18450" w14:textId="0B9A2FA0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1 225,4</w:t>
            </w:r>
          </w:p>
        </w:tc>
      </w:tr>
      <w:tr w:rsidR="00D70C4F" w:rsidRPr="00563229" w14:paraId="5109C75C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411EE574" w14:textId="77777777" w:rsidR="00D70C4F" w:rsidRPr="00563229" w:rsidRDefault="00D70C4F" w:rsidP="00D70C4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59557299" w14:textId="77777777" w:rsidR="00D70C4F" w:rsidRPr="00563229" w:rsidRDefault="00D70C4F" w:rsidP="00D70C4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610" w:type="pct"/>
          </w:tcPr>
          <w:p w14:paraId="3E1A4128" w14:textId="6DEBE2D3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63229">
              <w:rPr>
                <w:rFonts w:ascii="Times New Roman" w:hAnsi="Times New Roman" w:cs="Times New Roman"/>
              </w:rPr>
              <w:t>394 560,3</w:t>
            </w:r>
          </w:p>
        </w:tc>
        <w:tc>
          <w:tcPr>
            <w:tcW w:w="774" w:type="pct"/>
            <w:gridSpan w:val="3"/>
          </w:tcPr>
          <w:p w14:paraId="104272C0" w14:textId="2C6C954E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304 296,2</w:t>
            </w:r>
          </w:p>
        </w:tc>
        <w:tc>
          <w:tcPr>
            <w:tcW w:w="825" w:type="pct"/>
            <w:gridSpan w:val="2"/>
          </w:tcPr>
          <w:p w14:paraId="6038F3B5" w14:textId="49B97D30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45 162,2</w:t>
            </w:r>
          </w:p>
        </w:tc>
        <w:tc>
          <w:tcPr>
            <w:tcW w:w="734" w:type="pct"/>
            <w:gridSpan w:val="2"/>
          </w:tcPr>
          <w:p w14:paraId="03EA5D4B" w14:textId="03DEE318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45101,9</w:t>
            </w:r>
          </w:p>
        </w:tc>
      </w:tr>
      <w:tr w:rsidR="00D70C4F" w:rsidRPr="00563229" w14:paraId="615247F4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7F31E857" w14:textId="77777777" w:rsidR="00D70C4F" w:rsidRPr="00563229" w:rsidRDefault="00D70C4F" w:rsidP="00D70C4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38AB3C3B" w14:textId="77777777" w:rsidR="00D70C4F" w:rsidRPr="00563229" w:rsidRDefault="00D70C4F" w:rsidP="00D70C4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10" w:type="pct"/>
          </w:tcPr>
          <w:p w14:paraId="1C326932" w14:textId="77777777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74" w:type="pct"/>
            <w:gridSpan w:val="3"/>
          </w:tcPr>
          <w:p w14:paraId="54FA5AC3" w14:textId="77777777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25" w:type="pct"/>
            <w:gridSpan w:val="2"/>
          </w:tcPr>
          <w:p w14:paraId="2378BC24" w14:textId="77777777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4" w:type="pct"/>
            <w:gridSpan w:val="2"/>
          </w:tcPr>
          <w:p w14:paraId="69D667A0" w14:textId="77777777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C4F" w:rsidRPr="00563229" w14:paraId="746917BC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2C9F4BE2" w14:textId="77777777" w:rsidR="00D70C4F" w:rsidRPr="00563229" w:rsidRDefault="00D70C4F" w:rsidP="00D70C4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762EFAAF" w14:textId="77777777" w:rsidR="00D70C4F" w:rsidRPr="00563229" w:rsidRDefault="00D70C4F" w:rsidP="00D70C4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610" w:type="pct"/>
          </w:tcPr>
          <w:p w14:paraId="035406C3" w14:textId="52350BEF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63229">
              <w:rPr>
                <w:rFonts w:ascii="Times New Roman" w:hAnsi="Times New Roman" w:cs="Times New Roman"/>
                <w:lang w:val="en-US"/>
              </w:rPr>
              <w:t>393 744</w:t>
            </w:r>
            <w:r w:rsidRPr="00563229">
              <w:rPr>
                <w:rFonts w:ascii="Times New Roman" w:hAnsi="Times New Roman" w:cs="Times New Roman"/>
              </w:rPr>
              <w:t>,</w:t>
            </w:r>
            <w:r w:rsidRPr="0056322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74" w:type="pct"/>
            <w:gridSpan w:val="3"/>
          </w:tcPr>
          <w:p w14:paraId="49940BA1" w14:textId="228945C1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304 126,8</w:t>
            </w:r>
          </w:p>
        </w:tc>
        <w:tc>
          <w:tcPr>
            <w:tcW w:w="825" w:type="pct"/>
            <w:gridSpan w:val="2"/>
          </w:tcPr>
          <w:p w14:paraId="4F8F0072" w14:textId="1AADBED6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3229">
              <w:rPr>
                <w:rFonts w:ascii="Times New Roman" w:hAnsi="Times New Roman" w:cs="Times New Roman"/>
              </w:rPr>
              <w:t>44 808,8</w:t>
            </w:r>
          </w:p>
        </w:tc>
        <w:tc>
          <w:tcPr>
            <w:tcW w:w="734" w:type="pct"/>
            <w:gridSpan w:val="2"/>
          </w:tcPr>
          <w:p w14:paraId="3C1107E8" w14:textId="1B3B1E84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3229">
              <w:rPr>
                <w:rFonts w:ascii="Times New Roman" w:hAnsi="Times New Roman" w:cs="Times New Roman"/>
              </w:rPr>
              <w:t>44 808,8</w:t>
            </w:r>
          </w:p>
        </w:tc>
      </w:tr>
      <w:tr w:rsidR="00D70C4F" w:rsidRPr="00563229" w14:paraId="7D1A1BE2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7EC079EF" w14:textId="77777777" w:rsidR="00D70C4F" w:rsidRPr="00563229" w:rsidRDefault="00D70C4F" w:rsidP="00D70C4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3912C2BB" w14:textId="77777777" w:rsidR="00D70C4F" w:rsidRPr="00563229" w:rsidRDefault="00D70C4F" w:rsidP="00D70C4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10" w:type="pct"/>
          </w:tcPr>
          <w:p w14:paraId="1FC551FB" w14:textId="327176FA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63229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774" w:type="pct"/>
            <w:gridSpan w:val="3"/>
          </w:tcPr>
          <w:p w14:paraId="45EE219F" w14:textId="77777777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169,4</w:t>
            </w:r>
          </w:p>
          <w:p w14:paraId="072E32B6" w14:textId="77777777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25" w:type="pct"/>
            <w:gridSpan w:val="2"/>
          </w:tcPr>
          <w:p w14:paraId="5B8CB191" w14:textId="77777777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353,4</w:t>
            </w:r>
          </w:p>
          <w:p w14:paraId="71FCA4D7" w14:textId="77777777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4" w:type="pct"/>
            <w:gridSpan w:val="2"/>
          </w:tcPr>
          <w:p w14:paraId="3F84FB97" w14:textId="77777777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293,1</w:t>
            </w:r>
          </w:p>
          <w:p w14:paraId="0DC5ECCD" w14:textId="77777777" w:rsidR="00D70C4F" w:rsidRPr="00563229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04B0" w:rsidRPr="00563229" w14:paraId="6EBC69DB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6DAC9BC5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11E0B959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14:paraId="75334AA5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предприятий-недропользователей</w:t>
            </w:r>
          </w:p>
        </w:tc>
        <w:tc>
          <w:tcPr>
            <w:tcW w:w="610" w:type="pct"/>
          </w:tcPr>
          <w:p w14:paraId="4BC38870" w14:textId="7C9FC74E" w:rsidR="009604B0" w:rsidRPr="00563229" w:rsidRDefault="003C53C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</w:rPr>
              <w:t>222 793,1</w:t>
            </w:r>
          </w:p>
        </w:tc>
        <w:tc>
          <w:tcPr>
            <w:tcW w:w="774" w:type="pct"/>
            <w:gridSpan w:val="3"/>
          </w:tcPr>
          <w:p w14:paraId="27560B21" w14:textId="7FBF780D" w:rsidR="009604B0" w:rsidRPr="00563229" w:rsidRDefault="003C53C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229">
              <w:rPr>
                <w:rFonts w:ascii="Times New Roman" w:hAnsi="Times New Roman" w:cs="Times New Roman"/>
              </w:rPr>
              <w:t>222 793,1</w:t>
            </w:r>
          </w:p>
        </w:tc>
        <w:tc>
          <w:tcPr>
            <w:tcW w:w="825" w:type="pct"/>
            <w:gridSpan w:val="2"/>
          </w:tcPr>
          <w:p w14:paraId="2AF5ADAF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34" w:type="pct"/>
            <w:gridSpan w:val="2"/>
          </w:tcPr>
          <w:p w14:paraId="2E14CAFF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04B0" w:rsidRPr="00563229" w14:paraId="2EE9388E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4D35F2DD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29B2EF50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14:paraId="5093A089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</w:t>
            </w:r>
            <w:r w:rsidR="00153A4D"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йи района</w:t>
            </w:r>
          </w:p>
        </w:tc>
        <w:tc>
          <w:tcPr>
            <w:tcW w:w="610" w:type="pct"/>
          </w:tcPr>
          <w:p w14:paraId="4A8284C1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0C2BC9EA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5" w:type="pct"/>
            <w:gridSpan w:val="2"/>
          </w:tcPr>
          <w:p w14:paraId="06EDDBC5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34" w:type="pct"/>
            <w:gridSpan w:val="2"/>
          </w:tcPr>
          <w:p w14:paraId="6E14CC29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04B0" w:rsidRPr="00563229" w14:paraId="49C2FA61" w14:textId="77777777" w:rsidTr="00F00C87">
        <w:trPr>
          <w:trHeight w:val="20"/>
          <w:jc w:val="center"/>
        </w:trPr>
        <w:tc>
          <w:tcPr>
            <w:tcW w:w="1165" w:type="pct"/>
            <w:vMerge w:val="restart"/>
          </w:tcPr>
          <w:p w14:paraId="442B7C92" w14:textId="77777777" w:rsidR="000C4488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Параметры финансового обеспечения региональных проектов, проектов </w:t>
            </w:r>
          </w:p>
          <w:p w14:paraId="5356D6D6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Ханты-Мансийского автономного округа – Югры,</w:t>
            </w:r>
          </w:p>
          <w:p w14:paraId="457CBBDD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проектов Ханты-Мансийского района </w:t>
            </w:r>
          </w:p>
        </w:tc>
        <w:tc>
          <w:tcPr>
            <w:tcW w:w="892" w:type="pct"/>
            <w:gridSpan w:val="2"/>
            <w:vMerge w:val="restart"/>
          </w:tcPr>
          <w:p w14:paraId="5D3FEB3E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2209" w:type="pct"/>
            <w:gridSpan w:val="6"/>
          </w:tcPr>
          <w:p w14:paraId="7830A12E" w14:textId="77777777" w:rsidR="009604B0" w:rsidRPr="00563229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  <w:tc>
          <w:tcPr>
            <w:tcW w:w="734" w:type="pct"/>
            <w:gridSpan w:val="2"/>
          </w:tcPr>
          <w:p w14:paraId="7CA464FB" w14:textId="77777777" w:rsidR="009604B0" w:rsidRPr="00563229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9604B0" w:rsidRPr="00563229" w14:paraId="4659569B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580C2531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</w:tcPr>
          <w:p w14:paraId="64FBAD5A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0" w:type="pct"/>
          </w:tcPr>
          <w:p w14:paraId="26364CC2" w14:textId="77777777" w:rsidR="009604B0" w:rsidRPr="00563229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774" w:type="pct"/>
            <w:gridSpan w:val="3"/>
          </w:tcPr>
          <w:p w14:paraId="0C2B7A02" w14:textId="77777777" w:rsidR="009604B0" w:rsidRPr="00563229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825" w:type="pct"/>
            <w:gridSpan w:val="2"/>
          </w:tcPr>
          <w:p w14:paraId="7AF455CC" w14:textId="77777777" w:rsidR="009604B0" w:rsidRPr="00563229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734" w:type="pct"/>
            <w:gridSpan w:val="2"/>
          </w:tcPr>
          <w:p w14:paraId="0A8C605C" w14:textId="77777777" w:rsidR="009604B0" w:rsidRPr="00563229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</w:tr>
      <w:tr w:rsidR="009604B0" w:rsidRPr="00563229" w14:paraId="4B076B22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6C5C4016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5" w:type="pct"/>
            <w:gridSpan w:val="10"/>
          </w:tcPr>
          <w:p w14:paraId="2A138CA5" w14:textId="754133EF" w:rsidR="009604B0" w:rsidRPr="00563229" w:rsidRDefault="00563229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9604B0" w:rsidRPr="00563229">
              <w:rPr>
                <w:rFonts w:ascii="Times New Roman" w:hAnsi="Times New Roman" w:cs="Times New Roman"/>
                <w:szCs w:val="22"/>
              </w:rPr>
              <w:t>ортфель проектов «Культура»</w:t>
            </w:r>
            <w:r w:rsidR="000C4488" w:rsidRPr="0056322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604B0"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(срок реализации 01.01.2022 – 31.12.2024)  </w:t>
            </w:r>
          </w:p>
        </w:tc>
      </w:tr>
      <w:tr w:rsidR="009604B0" w:rsidRPr="00563229" w14:paraId="11E006F4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76A5E558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555C53AF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610" w:type="pct"/>
          </w:tcPr>
          <w:p w14:paraId="52033E02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616EBFF8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70C786D9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318D3968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563229" w14:paraId="26E681A5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5A776CA5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328FE403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610" w:type="pct"/>
          </w:tcPr>
          <w:p w14:paraId="552B1A69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71A10762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49A52141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5EF98EC2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563229" w14:paraId="2E54D8B0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74085042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7DFBF274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610" w:type="pct"/>
          </w:tcPr>
          <w:p w14:paraId="45913D5B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6FEBB794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40EE9BB5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1CD83ACF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563229" w14:paraId="34AFD16C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0809A857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758BC142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10" w:type="pct"/>
          </w:tcPr>
          <w:p w14:paraId="0D81EEE6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pct"/>
            <w:gridSpan w:val="3"/>
          </w:tcPr>
          <w:p w14:paraId="4CB6B303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pct"/>
            <w:gridSpan w:val="3"/>
          </w:tcPr>
          <w:p w14:paraId="17FE628B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1" w:type="pct"/>
          </w:tcPr>
          <w:p w14:paraId="151729EB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04B0" w:rsidRPr="00563229" w14:paraId="43496098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5801E6C9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5BFFA2F5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610" w:type="pct"/>
          </w:tcPr>
          <w:p w14:paraId="791B6718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2B4EF89C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0FA439F0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2A4F67AF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563229" w14:paraId="103C4214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710B6DA6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5E7A6F9D" w14:textId="6172606B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района </w:t>
            </w:r>
            <w:r w:rsidR="00563229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</w: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610" w:type="pct"/>
          </w:tcPr>
          <w:p w14:paraId="1A18D30C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4565343F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56923A43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42D21353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563229" w14:paraId="20F33ADF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72BFB475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3F7AD960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14:paraId="66F20EDD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предприятий-недропользователей</w:t>
            </w:r>
          </w:p>
        </w:tc>
        <w:tc>
          <w:tcPr>
            <w:tcW w:w="610" w:type="pct"/>
          </w:tcPr>
          <w:p w14:paraId="6F313010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4D0DD8B6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8" w:type="pct"/>
            <w:gridSpan w:val="3"/>
          </w:tcPr>
          <w:p w14:paraId="273FA48C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1" w:type="pct"/>
          </w:tcPr>
          <w:p w14:paraId="4F984DF3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04B0" w:rsidRPr="00563229" w14:paraId="6920965B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2E263D74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0C1046B6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14:paraId="6775771A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</w:t>
            </w:r>
            <w:r w:rsidR="00153A4D"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йи района</w:t>
            </w:r>
          </w:p>
        </w:tc>
        <w:tc>
          <w:tcPr>
            <w:tcW w:w="610" w:type="pct"/>
          </w:tcPr>
          <w:p w14:paraId="2067091F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2BD5BA96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8" w:type="pct"/>
            <w:gridSpan w:val="3"/>
          </w:tcPr>
          <w:p w14:paraId="4163DB8B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1" w:type="pct"/>
          </w:tcPr>
          <w:p w14:paraId="2EEA2F2D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04B0" w:rsidRPr="00563229" w14:paraId="2D3EFB2C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22350610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5" w:type="pct"/>
            <w:gridSpan w:val="10"/>
          </w:tcPr>
          <w:p w14:paraId="673667F4" w14:textId="52A308FE" w:rsidR="009604B0" w:rsidRPr="00563229" w:rsidRDefault="00563229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Style w:val="211pt"/>
                <w:rFonts w:eastAsia="Calibri"/>
                <w:color w:val="auto"/>
              </w:rPr>
              <w:t>р</w:t>
            </w:r>
            <w:r w:rsidR="009604B0" w:rsidRPr="00563229">
              <w:rPr>
                <w:rStyle w:val="211pt"/>
                <w:rFonts w:eastAsia="Calibri"/>
                <w:color w:val="auto"/>
              </w:rPr>
              <w:t xml:space="preserve">егиональный </w:t>
            </w:r>
            <w:r w:rsidR="009604B0" w:rsidRPr="00563229">
              <w:rPr>
                <w:rStyle w:val="211pt"/>
                <w:rFonts w:eastAsia="Calibri"/>
                <w:color w:val="auto"/>
                <w:shd w:val="clear" w:color="auto" w:fill="auto"/>
              </w:rPr>
              <w:t xml:space="preserve">проект </w:t>
            </w:r>
            <w:r w:rsidR="009604B0" w:rsidRPr="00563229">
              <w:rPr>
                <w:rFonts w:ascii="Times New Roman" w:hAnsi="Times New Roman" w:cs="Times New Roman"/>
                <w:szCs w:val="22"/>
              </w:rPr>
              <w:t>«</w:t>
            </w:r>
            <w:r w:rsidR="00934D6D" w:rsidRPr="00563229">
              <w:rPr>
                <w:rFonts w:ascii="Times New Roman" w:hAnsi="Times New Roman" w:cs="Times New Roman"/>
                <w:szCs w:val="22"/>
              </w:rPr>
              <w:t>Культурное пространство</w:t>
            </w:r>
            <w:r w:rsidR="009604B0" w:rsidRPr="00563229">
              <w:rPr>
                <w:rFonts w:ascii="Times New Roman" w:hAnsi="Times New Roman" w:cs="Times New Roman"/>
                <w:szCs w:val="22"/>
              </w:rPr>
              <w:t>»</w:t>
            </w:r>
            <w:r w:rsidR="000C4488" w:rsidRPr="0056322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604B0" w:rsidRPr="00563229">
              <w:rPr>
                <w:rFonts w:ascii="Times New Roman" w:hAnsi="Times New Roman" w:cs="Times New Roman"/>
                <w:szCs w:val="22"/>
              </w:rPr>
              <w:t>(срок реализации 01.01.2022 – 31.12.2024)</w:t>
            </w:r>
          </w:p>
        </w:tc>
      </w:tr>
      <w:tr w:rsidR="009604B0" w:rsidRPr="00563229" w14:paraId="63B7E230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6436804D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19E50874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610" w:type="pct"/>
          </w:tcPr>
          <w:p w14:paraId="02821500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536C3FB8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7AD561D1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671675F3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563229" w14:paraId="5E99B11B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206D2F65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17BFF502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бюджет автономного </w:t>
            </w: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округа</w:t>
            </w:r>
          </w:p>
        </w:tc>
        <w:tc>
          <w:tcPr>
            <w:tcW w:w="610" w:type="pct"/>
          </w:tcPr>
          <w:p w14:paraId="3A2713DC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774" w:type="pct"/>
            <w:gridSpan w:val="3"/>
          </w:tcPr>
          <w:p w14:paraId="0831B95D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76A0E179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14F6E41C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563229" w14:paraId="08DBA0DE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492C35B8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4015B6AD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610" w:type="pct"/>
          </w:tcPr>
          <w:p w14:paraId="1C0DD4BB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59A6C128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6D4CF059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3BAD77D9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563229" w14:paraId="66E18C80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6CB720BD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486FE66D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10" w:type="pct"/>
          </w:tcPr>
          <w:p w14:paraId="07E7AF81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pct"/>
            <w:gridSpan w:val="3"/>
          </w:tcPr>
          <w:p w14:paraId="5E449B6A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pct"/>
            <w:gridSpan w:val="3"/>
          </w:tcPr>
          <w:p w14:paraId="090B0A27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1" w:type="pct"/>
          </w:tcPr>
          <w:p w14:paraId="07912914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04B0" w:rsidRPr="00563229" w14:paraId="44031719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75D7F917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797BEB73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610" w:type="pct"/>
          </w:tcPr>
          <w:p w14:paraId="2204A3F9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2713516A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2B270DB3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14455CBA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563229" w14:paraId="6B8BA1B4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4599F785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3EB97033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10" w:type="pct"/>
          </w:tcPr>
          <w:p w14:paraId="6B1227EC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329268F2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35D0C815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2598A200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563229" w14:paraId="77920B90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66C77012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0C236225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14:paraId="4478E5BB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предприятий-недропользователей</w:t>
            </w:r>
          </w:p>
        </w:tc>
        <w:tc>
          <w:tcPr>
            <w:tcW w:w="610" w:type="pct"/>
          </w:tcPr>
          <w:p w14:paraId="6D120AED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683A17B0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8" w:type="pct"/>
            <w:gridSpan w:val="3"/>
          </w:tcPr>
          <w:p w14:paraId="17ABA2DE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1" w:type="pct"/>
          </w:tcPr>
          <w:p w14:paraId="2E93CFA7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04B0" w:rsidRPr="00563229" w14:paraId="5E5B4159" w14:textId="77777777" w:rsidTr="00F00C87">
        <w:trPr>
          <w:trHeight w:val="20"/>
          <w:jc w:val="center"/>
        </w:trPr>
        <w:tc>
          <w:tcPr>
            <w:tcW w:w="1165" w:type="pct"/>
            <w:vMerge/>
          </w:tcPr>
          <w:p w14:paraId="38D2819C" w14:textId="77777777" w:rsidR="009604B0" w:rsidRPr="00563229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pct"/>
            <w:gridSpan w:val="2"/>
          </w:tcPr>
          <w:p w14:paraId="7EC2FF88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14:paraId="19D1F7A6" w14:textId="77777777" w:rsidR="009604B0" w:rsidRPr="00563229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</w:t>
            </w:r>
            <w:r w:rsidR="00153A4D"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563229">
              <w:rPr>
                <w:rFonts w:ascii="Times New Roman" w:hAnsi="Times New Roman" w:cs="Times New Roman"/>
                <w:color w:val="000000" w:themeColor="text1"/>
                <w:szCs w:val="22"/>
              </w:rPr>
              <w:t>йи района</w:t>
            </w:r>
          </w:p>
        </w:tc>
        <w:tc>
          <w:tcPr>
            <w:tcW w:w="610" w:type="pct"/>
          </w:tcPr>
          <w:p w14:paraId="27165CDE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1FF58804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8" w:type="pct"/>
            <w:gridSpan w:val="3"/>
          </w:tcPr>
          <w:p w14:paraId="296FD35A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1" w:type="pct"/>
          </w:tcPr>
          <w:p w14:paraId="420BEBA0" w14:textId="77777777" w:rsidR="009604B0" w:rsidRPr="00563229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6322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14:paraId="7C97596D" w14:textId="77777777" w:rsidR="0062687D" w:rsidRPr="00B678E8" w:rsidRDefault="0062687D" w:rsidP="00563229">
      <w:pPr>
        <w:tabs>
          <w:tab w:val="left" w:pos="3681"/>
        </w:tabs>
        <w:spacing w:after="0" w:line="240" w:lineRule="auto"/>
        <w:ind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121F9A" w14:textId="77777777" w:rsidR="00D94064" w:rsidRDefault="00D94064" w:rsidP="004D16A6">
      <w:pPr>
        <w:tabs>
          <w:tab w:val="left" w:pos="1978"/>
        </w:tabs>
        <w:spacing w:after="0" w:line="240" w:lineRule="auto"/>
        <w:ind w:left="57" w:right="57"/>
        <w:jc w:val="right"/>
        <w:rPr>
          <w:rStyle w:val="2Exact"/>
          <w:rFonts w:eastAsiaTheme="minorHAnsi"/>
        </w:rPr>
      </w:pPr>
      <w:r w:rsidRPr="006629B9">
        <w:rPr>
          <w:rStyle w:val="2Exact"/>
          <w:rFonts w:eastAsiaTheme="minorHAnsi"/>
        </w:rPr>
        <w:t xml:space="preserve">Приложение </w:t>
      </w:r>
      <w:r w:rsidRPr="006C76AD">
        <w:rPr>
          <w:rStyle w:val="2Exact"/>
          <w:rFonts w:eastAsiaTheme="minorHAnsi"/>
        </w:rPr>
        <w:t>1</w:t>
      </w:r>
    </w:p>
    <w:p w14:paraId="1D53203A" w14:textId="77777777" w:rsidR="00F42490" w:rsidRPr="00563229" w:rsidRDefault="00F42490" w:rsidP="004D16A6">
      <w:pPr>
        <w:tabs>
          <w:tab w:val="left" w:pos="1978"/>
        </w:tabs>
        <w:spacing w:after="0" w:line="240" w:lineRule="auto"/>
        <w:ind w:left="57" w:right="57"/>
        <w:jc w:val="right"/>
        <w:rPr>
          <w:rStyle w:val="2Exact"/>
          <w:rFonts w:eastAsiaTheme="minorHAnsi"/>
          <w:sz w:val="20"/>
        </w:rPr>
      </w:pPr>
    </w:p>
    <w:p w14:paraId="19081D46" w14:textId="77777777" w:rsidR="00D94064" w:rsidRDefault="00D94064" w:rsidP="004D16A6">
      <w:pPr>
        <w:tabs>
          <w:tab w:val="left" w:pos="1978"/>
        </w:tabs>
        <w:spacing w:after="0" w:line="240" w:lineRule="auto"/>
        <w:ind w:left="57" w:right="57"/>
        <w:jc w:val="center"/>
        <w:rPr>
          <w:rStyle w:val="2Exact"/>
          <w:rFonts w:eastAsiaTheme="minorHAnsi"/>
        </w:rPr>
      </w:pPr>
      <w:r w:rsidRPr="006C76AD">
        <w:rPr>
          <w:rStyle w:val="2Exact"/>
          <w:rFonts w:eastAsiaTheme="minorHAnsi"/>
        </w:rPr>
        <w:t>Р</w:t>
      </w:r>
      <w:r w:rsidR="007C4893">
        <w:rPr>
          <w:rStyle w:val="2Exact"/>
          <w:rFonts w:eastAsiaTheme="minorHAnsi"/>
        </w:rPr>
        <w:t>аспределение финансовых средств</w:t>
      </w:r>
      <w:r w:rsidRPr="006C76AD">
        <w:rPr>
          <w:rStyle w:val="2Exact"/>
          <w:rFonts w:eastAsiaTheme="minorHAnsi"/>
        </w:rPr>
        <w:t xml:space="preserve"> муниципальной программы (по годам)</w:t>
      </w:r>
    </w:p>
    <w:p w14:paraId="6757D5DA" w14:textId="77777777" w:rsidR="00764FBC" w:rsidRPr="00563229" w:rsidRDefault="00764FBC" w:rsidP="004D16A6">
      <w:pPr>
        <w:tabs>
          <w:tab w:val="left" w:pos="1978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8"/>
        <w:gridCol w:w="2781"/>
        <w:gridCol w:w="1948"/>
        <w:gridCol w:w="3467"/>
        <w:gridCol w:w="1121"/>
        <w:gridCol w:w="1121"/>
        <w:gridCol w:w="1093"/>
        <w:gridCol w:w="1158"/>
      </w:tblGrid>
      <w:tr w:rsidR="00D94064" w:rsidRPr="00BB4078" w14:paraId="2A1541EC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2FB3FAB7" w14:textId="77777777" w:rsidR="00D94064" w:rsidRPr="00BB4078" w:rsidRDefault="00D9406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26A61540" w14:textId="77777777" w:rsidR="00D94064" w:rsidRPr="00BB4078" w:rsidRDefault="00D94064" w:rsidP="00563229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4C89F8C3" w14:textId="77777777" w:rsidR="00D94064" w:rsidRPr="00BB4078" w:rsidRDefault="00D9406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Ответственный исполнитель/</w:t>
            </w:r>
          </w:p>
          <w:p w14:paraId="641939BD" w14:textId="77777777" w:rsidR="00D94064" w:rsidRPr="00BB4078" w:rsidRDefault="00D9406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1228" w:type="pct"/>
            <w:vMerge w:val="restart"/>
            <w:shd w:val="clear" w:color="auto" w:fill="FFFFFF"/>
          </w:tcPr>
          <w:p w14:paraId="36C8ECE4" w14:textId="77777777" w:rsidR="00D94064" w:rsidRPr="00BB4078" w:rsidRDefault="00D94064" w:rsidP="00563229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Источники финансирования</w:t>
            </w:r>
          </w:p>
        </w:tc>
        <w:tc>
          <w:tcPr>
            <w:tcW w:w="1591" w:type="pct"/>
            <w:gridSpan w:val="4"/>
            <w:shd w:val="clear" w:color="auto" w:fill="FFFFFF"/>
          </w:tcPr>
          <w:p w14:paraId="5534A983" w14:textId="77777777" w:rsidR="0055343F" w:rsidRPr="00BB4078" w:rsidRDefault="00D9406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 xml:space="preserve">Финансовые затраты на реализацию </w:t>
            </w:r>
          </w:p>
          <w:p w14:paraId="6057F9C1" w14:textId="77777777" w:rsidR="00D94064" w:rsidRPr="00BB4078" w:rsidRDefault="00D9406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D94064" w:rsidRPr="00BB4078" w14:paraId="6FD24607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0C8EC84A" w14:textId="77777777" w:rsidR="00D94064" w:rsidRPr="00BB4078" w:rsidRDefault="00D94064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CA67248" w14:textId="77777777" w:rsidR="00D94064" w:rsidRPr="00BB4078" w:rsidRDefault="00D94064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87B2538" w14:textId="77777777" w:rsidR="00D94064" w:rsidRPr="00BB4078" w:rsidRDefault="00D94064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vMerge/>
            <w:shd w:val="clear" w:color="auto" w:fill="FFFFFF"/>
            <w:vAlign w:val="bottom"/>
          </w:tcPr>
          <w:p w14:paraId="274FD938" w14:textId="77777777" w:rsidR="00D94064" w:rsidRPr="00BB4078" w:rsidRDefault="00D94064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97" w:type="pct"/>
            <w:shd w:val="clear" w:color="auto" w:fill="FFFFFF"/>
          </w:tcPr>
          <w:p w14:paraId="3D4D0732" w14:textId="77777777" w:rsidR="00D94064" w:rsidRPr="00BB4078" w:rsidRDefault="00D9406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4F19D870" w14:textId="77777777" w:rsidR="00D94064" w:rsidRPr="00BB4078" w:rsidRDefault="00D9406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20</w:t>
            </w:r>
            <w:r w:rsidR="00044178" w:rsidRPr="00BB4078">
              <w:rPr>
                <w:rFonts w:ascii="Times New Roman" w:hAnsi="Times New Roman" w:cs="Times New Roman"/>
              </w:rPr>
              <w:t>22</w:t>
            </w:r>
            <w:r w:rsidR="000C4488" w:rsidRPr="00BB4078">
              <w:rPr>
                <w:rFonts w:ascii="Times New Roman" w:hAnsi="Times New Roman" w:cs="Times New Roman"/>
              </w:rPr>
              <w:t xml:space="preserve"> </w:t>
            </w:r>
            <w:r w:rsidRPr="00BB407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87" w:type="pct"/>
            <w:shd w:val="clear" w:color="auto" w:fill="FFFFFF"/>
          </w:tcPr>
          <w:p w14:paraId="2D912146" w14:textId="77777777" w:rsidR="00D94064" w:rsidRPr="00BB4078" w:rsidRDefault="00D9406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20</w:t>
            </w:r>
            <w:r w:rsidR="00044178" w:rsidRPr="00BB4078">
              <w:rPr>
                <w:rFonts w:ascii="Times New Roman" w:hAnsi="Times New Roman" w:cs="Times New Roman"/>
              </w:rPr>
              <w:t>23</w:t>
            </w:r>
            <w:r w:rsidR="000C4488" w:rsidRPr="00BB4078">
              <w:rPr>
                <w:rFonts w:ascii="Times New Roman" w:hAnsi="Times New Roman" w:cs="Times New Roman"/>
              </w:rPr>
              <w:t xml:space="preserve"> </w:t>
            </w:r>
            <w:r w:rsidRPr="00BB407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10" w:type="pct"/>
            <w:shd w:val="clear" w:color="auto" w:fill="FFFFFF"/>
          </w:tcPr>
          <w:p w14:paraId="33B63314" w14:textId="77777777" w:rsidR="00D94064" w:rsidRPr="00BB4078" w:rsidRDefault="00D9406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20</w:t>
            </w:r>
            <w:r w:rsidR="00044178" w:rsidRPr="00BB4078">
              <w:rPr>
                <w:rFonts w:ascii="Times New Roman" w:hAnsi="Times New Roman" w:cs="Times New Roman"/>
              </w:rPr>
              <w:t>24</w:t>
            </w:r>
            <w:r w:rsidR="000C4488" w:rsidRPr="00BB4078">
              <w:rPr>
                <w:rFonts w:ascii="Times New Roman" w:hAnsi="Times New Roman" w:cs="Times New Roman"/>
              </w:rPr>
              <w:t xml:space="preserve"> </w:t>
            </w:r>
            <w:r w:rsidRPr="00BB4078">
              <w:rPr>
                <w:rFonts w:ascii="Times New Roman" w:hAnsi="Times New Roman" w:cs="Times New Roman"/>
              </w:rPr>
              <w:t>год</w:t>
            </w:r>
          </w:p>
        </w:tc>
      </w:tr>
      <w:tr w:rsidR="00D94064" w:rsidRPr="00BB4078" w14:paraId="7A2B6AD9" w14:textId="77777777" w:rsidTr="00F00C87">
        <w:trPr>
          <w:trHeight w:val="20"/>
          <w:jc w:val="center"/>
        </w:trPr>
        <w:tc>
          <w:tcPr>
            <w:tcW w:w="506" w:type="pct"/>
            <w:shd w:val="clear" w:color="auto" w:fill="FFFFFF"/>
          </w:tcPr>
          <w:p w14:paraId="70D56A7C" w14:textId="77777777" w:rsidR="00D94064" w:rsidRPr="00BB4078" w:rsidRDefault="00D9406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pct"/>
            <w:shd w:val="clear" w:color="auto" w:fill="FFFFFF"/>
          </w:tcPr>
          <w:p w14:paraId="4662FF46" w14:textId="77777777" w:rsidR="00D94064" w:rsidRPr="00BB4078" w:rsidRDefault="00D94064" w:rsidP="00563229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2</w:t>
            </w:r>
          </w:p>
        </w:tc>
        <w:tc>
          <w:tcPr>
            <w:tcW w:w="690" w:type="pct"/>
            <w:shd w:val="clear" w:color="auto" w:fill="FFFFFF"/>
          </w:tcPr>
          <w:p w14:paraId="5EE7ED61" w14:textId="77777777" w:rsidR="00D94064" w:rsidRPr="00BB4078" w:rsidRDefault="00D9406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8" w:type="pct"/>
            <w:shd w:val="clear" w:color="auto" w:fill="FFFFFF"/>
          </w:tcPr>
          <w:p w14:paraId="028A90FD" w14:textId="77777777" w:rsidR="00D94064" w:rsidRPr="00BB4078" w:rsidRDefault="00D94064" w:rsidP="00563229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4</w:t>
            </w:r>
          </w:p>
        </w:tc>
        <w:tc>
          <w:tcPr>
            <w:tcW w:w="397" w:type="pct"/>
            <w:shd w:val="clear" w:color="auto" w:fill="FFFFFF"/>
          </w:tcPr>
          <w:p w14:paraId="18E8D8DC" w14:textId="77777777" w:rsidR="00D94064" w:rsidRPr="00BB4078" w:rsidRDefault="00D9406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14:paraId="37D42413" w14:textId="77777777" w:rsidR="00D94064" w:rsidRPr="00BB4078" w:rsidRDefault="00D9406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" w:type="pct"/>
            <w:shd w:val="clear" w:color="auto" w:fill="FFFFFF"/>
          </w:tcPr>
          <w:p w14:paraId="6078C790" w14:textId="77777777" w:rsidR="00D94064" w:rsidRPr="00BB4078" w:rsidRDefault="00D9406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" w:type="pct"/>
            <w:shd w:val="clear" w:color="auto" w:fill="FFFFFF"/>
          </w:tcPr>
          <w:p w14:paraId="148CD747" w14:textId="77777777" w:rsidR="00D94064" w:rsidRPr="00BB4078" w:rsidRDefault="00D9406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8</w:t>
            </w:r>
          </w:p>
        </w:tc>
      </w:tr>
      <w:tr w:rsidR="00CE4CE1" w:rsidRPr="00597159" w14:paraId="71BB885D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6EAEFF8A" w14:textId="77777777" w:rsidR="00CE4CE1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5" w:type="pct"/>
            <w:vMerge w:val="restart"/>
            <w:shd w:val="clear" w:color="auto" w:fill="auto"/>
          </w:tcPr>
          <w:p w14:paraId="4A8E42F3" w14:textId="77777777" w:rsidR="00CE4CE1" w:rsidRPr="009A4310" w:rsidRDefault="00CE4CE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9A4310">
              <w:rPr>
                <w:rStyle w:val="211pt"/>
                <w:rFonts w:eastAsia="Calibri"/>
              </w:rPr>
              <w:t xml:space="preserve">Региональный проект </w:t>
            </w:r>
            <w:r w:rsidRPr="009A4310">
              <w:rPr>
                <w:rStyle w:val="211pt"/>
                <w:rFonts w:eastAsia="Calibri"/>
                <w:shd w:val="clear" w:color="auto" w:fill="auto"/>
              </w:rPr>
              <w:t>«Культурное пространство</w:t>
            </w:r>
            <w:r w:rsidRPr="009A4310">
              <w:rPr>
                <w:rStyle w:val="211pt"/>
                <w:rFonts w:eastAsia="Calibri"/>
              </w:rPr>
              <w:t>»</w:t>
            </w:r>
          </w:p>
          <w:p w14:paraId="4EAB3AD2" w14:textId="77777777" w:rsidR="009604B0" w:rsidRPr="009A4310" w:rsidRDefault="0093145D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9A4310">
              <w:rPr>
                <w:rStyle w:val="211pt"/>
                <w:rFonts w:eastAsia="Calibri"/>
              </w:rPr>
              <w:t>(показатель 1</w:t>
            </w:r>
            <w:r w:rsidR="009604B0" w:rsidRPr="009A4310">
              <w:rPr>
                <w:rStyle w:val="211pt"/>
                <w:rFonts w:eastAsia="Calibri"/>
              </w:rPr>
              <w:t>)</w:t>
            </w:r>
          </w:p>
        </w:tc>
        <w:tc>
          <w:tcPr>
            <w:tcW w:w="690" w:type="pct"/>
            <w:vMerge w:val="restart"/>
            <w:shd w:val="clear" w:color="auto" w:fill="auto"/>
          </w:tcPr>
          <w:p w14:paraId="19FC5C43" w14:textId="232DA543" w:rsidR="00934D6D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 xml:space="preserve">администрация Ханты-Мансийского района (отдел </w:t>
            </w:r>
            <w:r w:rsidR="00563229">
              <w:rPr>
                <w:rFonts w:ascii="Times New Roman" w:hAnsi="Times New Roman" w:cs="Times New Roman"/>
              </w:rPr>
              <w:br/>
            </w:r>
            <w:r w:rsidRPr="009A4310">
              <w:rPr>
                <w:rFonts w:ascii="Times New Roman" w:hAnsi="Times New Roman" w:cs="Times New Roman"/>
              </w:rPr>
              <w:t>по культуре, спорту и социальной политике</w:t>
            </w:r>
            <w:r w:rsidR="00934D6D" w:rsidRPr="009A4310">
              <w:rPr>
                <w:rFonts w:ascii="Times New Roman" w:hAnsi="Times New Roman" w:cs="Times New Roman"/>
              </w:rPr>
              <w:t>)</w:t>
            </w:r>
            <w:r w:rsidR="00C14164" w:rsidRPr="009A4310">
              <w:rPr>
                <w:rFonts w:ascii="Times New Roman" w:hAnsi="Times New Roman" w:cs="Times New Roman"/>
              </w:rPr>
              <w:t xml:space="preserve">, </w:t>
            </w:r>
          </w:p>
          <w:p w14:paraId="016C453E" w14:textId="77777777" w:rsidR="00CE4CE1" w:rsidRPr="009A4310" w:rsidRDefault="00C1416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1228" w:type="pct"/>
            <w:shd w:val="clear" w:color="auto" w:fill="FFFFFF"/>
          </w:tcPr>
          <w:p w14:paraId="31A91944" w14:textId="77777777" w:rsidR="00CE4CE1" w:rsidRPr="009A4310" w:rsidRDefault="00CE4CE1" w:rsidP="00563229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211pt"/>
                <w:rFonts w:eastAsia="Calibri"/>
              </w:rPr>
            </w:pPr>
            <w:r w:rsidRPr="009A4310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3F3B12F5" w14:textId="77777777" w:rsidR="00CE4CE1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58530A65" w14:textId="77777777" w:rsidR="00CE4CE1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04C2AE7E" w14:textId="77777777" w:rsidR="00CE4CE1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BACDD88" w14:textId="77777777" w:rsidR="00CE4CE1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0,0</w:t>
            </w:r>
          </w:p>
        </w:tc>
      </w:tr>
      <w:tr w:rsidR="00CE4CE1" w:rsidRPr="00597159" w14:paraId="7170EA81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426B4F72" w14:textId="77777777" w:rsidR="00CE4CE1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14:paraId="29D3A567" w14:textId="77777777" w:rsidR="00CE4CE1" w:rsidRPr="009A4310" w:rsidRDefault="00CE4CE1" w:rsidP="00563229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14:paraId="377D23DB" w14:textId="77777777" w:rsidR="00CE4CE1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6D54E51" w14:textId="77777777" w:rsidR="00CE4CE1" w:rsidRPr="009A4310" w:rsidRDefault="00CE4CE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A4310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502A5763" w14:textId="77777777" w:rsidR="00CE4CE1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03674244" w14:textId="77777777" w:rsidR="00CE4CE1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2B65E141" w14:textId="77777777" w:rsidR="00CE4CE1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7E7F3714" w14:textId="77777777" w:rsidR="00CE4CE1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0,0</w:t>
            </w:r>
          </w:p>
        </w:tc>
      </w:tr>
      <w:tr w:rsidR="00CE4CE1" w:rsidRPr="00597159" w14:paraId="00EF9D95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13E15AF7" w14:textId="77777777" w:rsidR="00CE4CE1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14:paraId="476B7233" w14:textId="77777777" w:rsidR="00CE4CE1" w:rsidRPr="009A4310" w:rsidRDefault="00CE4CE1" w:rsidP="00563229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14:paraId="0008D869" w14:textId="77777777" w:rsidR="00CE4CE1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E62EB5D" w14:textId="77777777" w:rsidR="00CE4CE1" w:rsidRPr="009A4310" w:rsidRDefault="00CE4CE1" w:rsidP="00563229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A4310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63EC49F8" w14:textId="77777777" w:rsidR="00CE4CE1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7ADE8808" w14:textId="77777777" w:rsidR="00CE4CE1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46158C0C" w14:textId="77777777" w:rsidR="00CE4CE1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43AA8CFD" w14:textId="77777777" w:rsidR="00CE4CE1" w:rsidRPr="009A4310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7CA" w:rsidRPr="00BB4078" w14:paraId="49DFB90B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037CFE2D" w14:textId="77777777" w:rsidR="009017CA" w:rsidRPr="0022614F" w:rsidRDefault="009017CA" w:rsidP="00563229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22614F">
              <w:rPr>
                <w:rStyle w:val="211pt"/>
                <w:rFonts w:eastAsia="Calibri"/>
                <w:lang w:bidi="en-US"/>
              </w:rPr>
              <w:t>2.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6D2FBBCB" w14:textId="7EAA4C2D" w:rsidR="009017CA" w:rsidRPr="00AA44E3" w:rsidRDefault="009017CA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sz w:val="22"/>
                <w:szCs w:val="22"/>
              </w:rPr>
              <w:t xml:space="preserve">Основное мероприятие: </w:t>
            </w:r>
            <w:r w:rsidR="00563229">
              <w:rPr>
                <w:sz w:val="22"/>
                <w:szCs w:val="22"/>
              </w:rPr>
              <w:t>с</w:t>
            </w:r>
            <w:r w:rsidRPr="00AA44E3">
              <w:rPr>
                <w:sz w:val="22"/>
                <w:szCs w:val="22"/>
              </w:rPr>
              <w:t xml:space="preserve">тимулирование культурного разнообразия </w:t>
            </w:r>
            <w:r w:rsidR="00563229">
              <w:rPr>
                <w:sz w:val="22"/>
                <w:szCs w:val="22"/>
              </w:rPr>
              <w:br/>
            </w:r>
            <w:r w:rsidRPr="00AA44E3">
              <w:rPr>
                <w:sz w:val="22"/>
                <w:szCs w:val="22"/>
              </w:rPr>
              <w:t>в Ханты-Мансийском районе (</w:t>
            </w:r>
            <w:r w:rsidR="003C53C1" w:rsidRPr="00AA44E3">
              <w:rPr>
                <w:sz w:val="22"/>
                <w:szCs w:val="22"/>
              </w:rPr>
              <w:t xml:space="preserve">показатель 1; </w:t>
            </w:r>
            <w:r w:rsidRPr="00AA44E3">
              <w:rPr>
                <w:sz w:val="22"/>
                <w:szCs w:val="22"/>
              </w:rPr>
              <w:t>показатели 1,</w:t>
            </w:r>
            <w:r w:rsidR="00563229">
              <w:rPr>
                <w:sz w:val="22"/>
                <w:szCs w:val="22"/>
              </w:rPr>
              <w:t xml:space="preserve"> </w:t>
            </w:r>
            <w:r w:rsidRPr="00AA44E3">
              <w:rPr>
                <w:sz w:val="22"/>
                <w:szCs w:val="22"/>
              </w:rPr>
              <w:t xml:space="preserve">2 </w:t>
            </w:r>
            <w:r w:rsidR="00563229">
              <w:rPr>
                <w:sz w:val="22"/>
                <w:szCs w:val="22"/>
              </w:rPr>
              <w:br/>
            </w:r>
            <w:r w:rsidRPr="00AA44E3">
              <w:rPr>
                <w:sz w:val="22"/>
                <w:szCs w:val="22"/>
              </w:rPr>
              <w:t>из приложения 3)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5B444FF7" w14:textId="77777777" w:rsidR="009017CA" w:rsidRPr="00AA44E3" w:rsidRDefault="009017CA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6BCA300" w14:textId="77777777" w:rsidR="009017CA" w:rsidRPr="00AA44E3" w:rsidRDefault="009017CA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6DC622E5" w14:textId="77777777" w:rsidR="009017CA" w:rsidRPr="00AA44E3" w:rsidRDefault="009017CA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5 273,1</w:t>
            </w:r>
          </w:p>
        </w:tc>
        <w:tc>
          <w:tcPr>
            <w:tcW w:w="397" w:type="pct"/>
            <w:shd w:val="clear" w:color="auto" w:fill="FFFFFF"/>
          </w:tcPr>
          <w:p w14:paraId="65359A9C" w14:textId="77777777" w:rsidR="009017CA" w:rsidRPr="00AA44E3" w:rsidRDefault="009017CA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2 530,7</w:t>
            </w:r>
          </w:p>
        </w:tc>
        <w:tc>
          <w:tcPr>
            <w:tcW w:w="387" w:type="pct"/>
            <w:shd w:val="clear" w:color="auto" w:fill="FFFFFF"/>
          </w:tcPr>
          <w:p w14:paraId="54793068" w14:textId="77777777" w:rsidR="009017CA" w:rsidRPr="0022614F" w:rsidRDefault="009017CA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1 373,1</w:t>
            </w:r>
          </w:p>
        </w:tc>
        <w:tc>
          <w:tcPr>
            <w:tcW w:w="410" w:type="pct"/>
            <w:shd w:val="clear" w:color="auto" w:fill="FFFFFF"/>
          </w:tcPr>
          <w:p w14:paraId="4842E889" w14:textId="77777777" w:rsidR="009017CA" w:rsidRPr="0022614F" w:rsidRDefault="009017CA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1 369,3</w:t>
            </w:r>
          </w:p>
        </w:tc>
      </w:tr>
      <w:tr w:rsidR="009017CA" w:rsidRPr="00BB4078" w14:paraId="229B4FC9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26CABCB4" w14:textId="77777777" w:rsidR="009017CA" w:rsidRPr="0022614F" w:rsidRDefault="009017CA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AB619D6" w14:textId="77777777" w:rsidR="009017CA" w:rsidRPr="00AA44E3" w:rsidRDefault="009017CA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709F56B" w14:textId="77777777" w:rsidR="009017CA" w:rsidRPr="00AA44E3" w:rsidRDefault="009017CA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418D912" w14:textId="77777777" w:rsidR="009017CA" w:rsidRPr="00AA44E3" w:rsidRDefault="009017CA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284C6128" w14:textId="77777777" w:rsidR="009017CA" w:rsidRPr="00AA44E3" w:rsidRDefault="009017CA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397" w:type="pct"/>
            <w:shd w:val="clear" w:color="auto" w:fill="FFFFFF"/>
          </w:tcPr>
          <w:p w14:paraId="1537F84D" w14:textId="77777777" w:rsidR="009017CA" w:rsidRPr="00AA44E3" w:rsidRDefault="009017CA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387" w:type="pct"/>
            <w:shd w:val="clear" w:color="auto" w:fill="FFFFFF"/>
          </w:tcPr>
          <w:p w14:paraId="1F3D615D" w14:textId="77777777" w:rsidR="009017CA" w:rsidRPr="0022614F" w:rsidRDefault="009017CA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410" w:type="pct"/>
            <w:shd w:val="clear" w:color="auto" w:fill="FFFFFF"/>
          </w:tcPr>
          <w:p w14:paraId="10CCF9E4" w14:textId="77777777" w:rsidR="009017CA" w:rsidRPr="0022614F" w:rsidRDefault="009017CA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</w:tr>
      <w:tr w:rsidR="009017CA" w:rsidRPr="00BB4078" w14:paraId="24EBC76B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3B508F16" w14:textId="77777777" w:rsidR="009017CA" w:rsidRPr="0022614F" w:rsidRDefault="009017CA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1C8E1A42" w14:textId="77777777" w:rsidR="009017CA" w:rsidRPr="00AA44E3" w:rsidRDefault="009017CA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2921299" w14:textId="77777777" w:rsidR="009017CA" w:rsidRPr="00AA44E3" w:rsidRDefault="009017CA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08E0290A" w14:textId="77777777" w:rsidR="009017CA" w:rsidRPr="00AA44E3" w:rsidRDefault="009017CA" w:rsidP="00563229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A44E3">
              <w:rPr>
                <w:rStyle w:val="211pt"/>
                <w:rFonts w:eastAsia="Calibri"/>
              </w:rPr>
              <w:t xml:space="preserve">бюджет района </w:t>
            </w:r>
          </w:p>
        </w:tc>
        <w:tc>
          <w:tcPr>
            <w:tcW w:w="397" w:type="pct"/>
            <w:shd w:val="clear" w:color="auto" w:fill="FFFFFF"/>
          </w:tcPr>
          <w:p w14:paraId="1A93139E" w14:textId="77777777" w:rsidR="009017CA" w:rsidRPr="00AA44E3" w:rsidRDefault="009017CA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397" w:type="pct"/>
            <w:shd w:val="clear" w:color="auto" w:fill="FFFFFF"/>
          </w:tcPr>
          <w:p w14:paraId="1764439B" w14:textId="77777777" w:rsidR="009017CA" w:rsidRPr="00AA44E3" w:rsidRDefault="009017CA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2 440,0</w:t>
            </w:r>
          </w:p>
        </w:tc>
        <w:tc>
          <w:tcPr>
            <w:tcW w:w="387" w:type="pct"/>
            <w:shd w:val="clear" w:color="auto" w:fill="FFFFFF"/>
          </w:tcPr>
          <w:p w14:paraId="7C82556A" w14:textId="77777777" w:rsidR="009017CA" w:rsidRPr="0022614F" w:rsidRDefault="009017CA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410" w:type="pct"/>
            <w:shd w:val="clear" w:color="auto" w:fill="FFFFFF"/>
          </w:tcPr>
          <w:p w14:paraId="2F13C7FB" w14:textId="77777777" w:rsidR="009017CA" w:rsidRPr="0022614F" w:rsidRDefault="009017CA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</w:tr>
      <w:tr w:rsidR="009017CA" w:rsidRPr="00BB4078" w14:paraId="092A19AE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63F0D16E" w14:textId="77777777" w:rsidR="009017CA" w:rsidRPr="0022614F" w:rsidRDefault="009017CA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289F443A" w14:textId="77777777" w:rsidR="009017CA" w:rsidRPr="00AA44E3" w:rsidRDefault="009017CA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10921B1" w14:textId="77777777" w:rsidR="009017CA" w:rsidRPr="00AA44E3" w:rsidRDefault="009017CA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7C05306" w14:textId="25A9A295" w:rsidR="009017CA" w:rsidRPr="00AA44E3" w:rsidRDefault="009017CA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565E34C1" w14:textId="5A72213F" w:rsidR="009017CA" w:rsidRPr="00AA44E3" w:rsidRDefault="009017CA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</w:t>
            </w:r>
          </w:p>
        </w:tc>
        <w:tc>
          <w:tcPr>
            <w:tcW w:w="397" w:type="pct"/>
            <w:shd w:val="clear" w:color="auto" w:fill="FFFFFF"/>
          </w:tcPr>
          <w:p w14:paraId="771AA574" w14:textId="3B20E4A7" w:rsidR="009017CA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1 160,0</w:t>
            </w:r>
          </w:p>
        </w:tc>
        <w:tc>
          <w:tcPr>
            <w:tcW w:w="397" w:type="pct"/>
            <w:shd w:val="clear" w:color="auto" w:fill="FFFFFF"/>
          </w:tcPr>
          <w:p w14:paraId="544A5A89" w14:textId="7DCC08A9" w:rsidR="009017CA" w:rsidRPr="00AA44E3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1 160,0</w:t>
            </w:r>
          </w:p>
        </w:tc>
        <w:tc>
          <w:tcPr>
            <w:tcW w:w="387" w:type="pct"/>
            <w:shd w:val="clear" w:color="auto" w:fill="FFFFFF"/>
          </w:tcPr>
          <w:p w14:paraId="43801C4D" w14:textId="77777777" w:rsidR="009017CA" w:rsidRPr="0022614F" w:rsidRDefault="009017CA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" w:type="pct"/>
            <w:shd w:val="clear" w:color="auto" w:fill="FFFFFF"/>
          </w:tcPr>
          <w:p w14:paraId="24CA8A58" w14:textId="77777777" w:rsidR="009017CA" w:rsidRPr="0022614F" w:rsidRDefault="009017CA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17CA" w:rsidRPr="00BB4078" w14:paraId="168AA8AC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044E288B" w14:textId="77777777" w:rsidR="009017CA" w:rsidRPr="005B5BEF" w:rsidRDefault="009017CA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457619B6" w14:textId="77777777" w:rsidR="009017CA" w:rsidRPr="005B5BEF" w:rsidRDefault="009017CA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 xml:space="preserve">Проведение мероприятий районного уровня, </w:t>
            </w:r>
          </w:p>
          <w:p w14:paraId="5EC54451" w14:textId="77E127BC" w:rsidR="009017CA" w:rsidRPr="005B5BEF" w:rsidRDefault="009017CA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в том числе направленных на сохранение и развитие</w:t>
            </w:r>
            <w:r w:rsidR="00563229">
              <w:rPr>
                <w:rFonts w:ascii="Times New Roman" w:hAnsi="Times New Roman" w:cs="Times New Roman"/>
              </w:rPr>
              <w:t xml:space="preserve"> </w:t>
            </w:r>
            <w:r w:rsidRPr="005B5BEF">
              <w:rPr>
                <w:rFonts w:ascii="Times New Roman" w:hAnsi="Times New Roman" w:cs="Times New Roman"/>
              </w:rPr>
              <w:t>народных промыслов и ремесел, традиционной культуры коренных народов Севера (субсидия, передаваемая СО НКО)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50DAB22A" w14:textId="426D584C" w:rsidR="009017CA" w:rsidRPr="005B5BEF" w:rsidRDefault="009017CA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администрация Ханты-Мансийского района (отдел</w:t>
            </w:r>
            <w:r w:rsidR="00563229">
              <w:rPr>
                <w:rFonts w:ascii="Times New Roman" w:hAnsi="Times New Roman" w:cs="Times New Roman"/>
              </w:rPr>
              <w:br/>
            </w:r>
            <w:r w:rsidRPr="005B5BEF">
              <w:rPr>
                <w:rFonts w:ascii="Times New Roman" w:hAnsi="Times New Roman" w:cs="Times New Roman"/>
              </w:rPr>
              <w:t>по культуре, спорту и социальной политике,</w:t>
            </w:r>
          </w:p>
          <w:p w14:paraId="70F1CDD2" w14:textId="77777777" w:rsidR="009017CA" w:rsidRPr="005B5BEF" w:rsidRDefault="009017CA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 xml:space="preserve">МАУ «ОМЦ»), </w:t>
            </w:r>
          </w:p>
          <w:p w14:paraId="0771E5F5" w14:textId="77777777" w:rsidR="009017CA" w:rsidRPr="005B5BEF" w:rsidRDefault="009017CA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lastRenderedPageBreak/>
              <w:t>сельские поселения</w:t>
            </w:r>
          </w:p>
        </w:tc>
        <w:tc>
          <w:tcPr>
            <w:tcW w:w="1228" w:type="pct"/>
            <w:shd w:val="clear" w:color="auto" w:fill="FFFFFF"/>
          </w:tcPr>
          <w:p w14:paraId="378F9470" w14:textId="77777777" w:rsidR="009017CA" w:rsidRPr="005B5BEF" w:rsidRDefault="009017CA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1A3E5B84" w14:textId="77777777" w:rsidR="009017CA" w:rsidRPr="005B5BEF" w:rsidRDefault="009017CA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397" w:type="pct"/>
            <w:shd w:val="clear" w:color="auto" w:fill="FFFFFF"/>
          </w:tcPr>
          <w:p w14:paraId="65498DB9" w14:textId="77777777" w:rsidR="009017CA" w:rsidRPr="005B5BEF" w:rsidRDefault="009017CA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2 440,0</w:t>
            </w:r>
          </w:p>
        </w:tc>
        <w:tc>
          <w:tcPr>
            <w:tcW w:w="387" w:type="pct"/>
            <w:shd w:val="clear" w:color="auto" w:fill="FFFFFF"/>
          </w:tcPr>
          <w:p w14:paraId="51CEE9F1" w14:textId="77777777" w:rsidR="009017CA" w:rsidRPr="005B5BEF" w:rsidRDefault="009017CA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410" w:type="pct"/>
            <w:shd w:val="clear" w:color="auto" w:fill="FFFFFF"/>
          </w:tcPr>
          <w:p w14:paraId="09F1A66F" w14:textId="77777777" w:rsidR="009017CA" w:rsidRPr="005B5BEF" w:rsidRDefault="009017CA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</w:tr>
      <w:tr w:rsidR="009017CA" w:rsidRPr="00BB4078" w14:paraId="246FF2AD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607598BD" w14:textId="77777777" w:rsidR="009017CA" w:rsidRPr="005B5BEF" w:rsidRDefault="009017CA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1A7164BA" w14:textId="77777777" w:rsidR="009017CA" w:rsidRPr="005B5BEF" w:rsidRDefault="009017CA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B31F3CA" w14:textId="77777777" w:rsidR="009017CA" w:rsidRPr="005B5BEF" w:rsidRDefault="009017CA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662330C" w14:textId="77777777" w:rsidR="009017CA" w:rsidRPr="005B5BEF" w:rsidRDefault="009017CA" w:rsidP="00563229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5B5BEF">
              <w:rPr>
                <w:rStyle w:val="211pt"/>
                <w:rFonts w:eastAsia="Calibri"/>
              </w:rPr>
              <w:t xml:space="preserve">бюджет района </w:t>
            </w:r>
          </w:p>
        </w:tc>
        <w:tc>
          <w:tcPr>
            <w:tcW w:w="397" w:type="pct"/>
            <w:shd w:val="clear" w:color="auto" w:fill="FFFFFF"/>
          </w:tcPr>
          <w:p w14:paraId="504D22B5" w14:textId="77777777" w:rsidR="009017CA" w:rsidRPr="005B5BEF" w:rsidRDefault="009017CA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397" w:type="pct"/>
            <w:shd w:val="clear" w:color="auto" w:fill="FFFFFF"/>
          </w:tcPr>
          <w:p w14:paraId="3A39614E" w14:textId="77777777" w:rsidR="009017CA" w:rsidRPr="005B5BEF" w:rsidRDefault="009017CA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2 440,0</w:t>
            </w:r>
          </w:p>
        </w:tc>
        <w:tc>
          <w:tcPr>
            <w:tcW w:w="387" w:type="pct"/>
            <w:shd w:val="clear" w:color="auto" w:fill="FFFFFF"/>
          </w:tcPr>
          <w:p w14:paraId="4656C839" w14:textId="77777777" w:rsidR="009017CA" w:rsidRPr="005B5BEF" w:rsidRDefault="009017CA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410" w:type="pct"/>
            <w:shd w:val="clear" w:color="auto" w:fill="FFFFFF"/>
          </w:tcPr>
          <w:p w14:paraId="0A4C1936" w14:textId="77777777" w:rsidR="009017CA" w:rsidRPr="005B5BEF" w:rsidRDefault="009017CA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</w:tr>
      <w:tr w:rsidR="009017CA" w:rsidRPr="00BB4078" w14:paraId="2B27C28E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7AE8B3FF" w14:textId="77777777" w:rsidR="009017CA" w:rsidRPr="005B5BEF" w:rsidRDefault="009017CA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C4E4628" w14:textId="77777777" w:rsidR="009017CA" w:rsidRPr="005B5BEF" w:rsidRDefault="009017CA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1E64492" w14:textId="77777777" w:rsidR="009017CA" w:rsidRPr="005B5BEF" w:rsidRDefault="009017CA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33304780" w14:textId="77777777" w:rsidR="009017CA" w:rsidRPr="00AA44E3" w:rsidRDefault="009017CA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29E17F4A" w14:textId="7CDEABF2" w:rsidR="009017CA" w:rsidRPr="00AA44E3" w:rsidRDefault="009017CA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средства п</w:t>
            </w:r>
            <w:r w:rsidR="00563229">
              <w:rPr>
                <w:rStyle w:val="211pt"/>
                <w:rFonts w:eastAsia="Calibri"/>
              </w:rPr>
              <w:t xml:space="preserve">редприятий- недропользователей </w:t>
            </w:r>
            <w:r w:rsidR="00563229">
              <w:rPr>
                <w:rStyle w:val="211pt"/>
                <w:rFonts w:eastAsia="Calibri"/>
              </w:rPr>
              <w:br/>
            </w:r>
            <w:r w:rsidR="00563229" w:rsidRPr="00563229">
              <w:rPr>
                <w:rStyle w:val="211pt"/>
                <w:rFonts w:eastAsia="Calibri"/>
              </w:rPr>
              <w:t>(</w:t>
            </w:r>
            <w:r w:rsidRPr="00563229">
              <w:rPr>
                <w:sz w:val="22"/>
                <w:szCs w:val="22"/>
              </w:rPr>
              <w:t>ООО «Газпромнефть-Хантос»)</w:t>
            </w:r>
          </w:p>
        </w:tc>
        <w:tc>
          <w:tcPr>
            <w:tcW w:w="397" w:type="pct"/>
            <w:shd w:val="clear" w:color="auto" w:fill="FFFFFF"/>
          </w:tcPr>
          <w:p w14:paraId="4ADD033D" w14:textId="420A2CE0" w:rsidR="009017CA" w:rsidRPr="00AA44E3" w:rsidRDefault="009017CA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1</w:t>
            </w:r>
            <w:r w:rsidR="003C53C1" w:rsidRPr="00AA44E3">
              <w:rPr>
                <w:rFonts w:ascii="Times New Roman" w:hAnsi="Times New Roman" w:cs="Times New Roman"/>
              </w:rPr>
              <w:t xml:space="preserve"> 1</w:t>
            </w:r>
            <w:r w:rsidRPr="00AA44E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97" w:type="pct"/>
            <w:shd w:val="clear" w:color="auto" w:fill="FFFFFF"/>
          </w:tcPr>
          <w:p w14:paraId="1BD20E55" w14:textId="0CF0D5D0" w:rsidR="009017CA" w:rsidRPr="00AA44E3" w:rsidRDefault="009017CA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</w:rPr>
              <w:t>1</w:t>
            </w:r>
            <w:r w:rsidR="003C53C1" w:rsidRPr="00AA44E3">
              <w:rPr>
                <w:rFonts w:ascii="Times New Roman" w:hAnsi="Times New Roman" w:cs="Times New Roman"/>
              </w:rPr>
              <w:t xml:space="preserve"> 1</w:t>
            </w:r>
            <w:r w:rsidRPr="00AA44E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87" w:type="pct"/>
            <w:shd w:val="clear" w:color="auto" w:fill="FFFFFF"/>
          </w:tcPr>
          <w:p w14:paraId="647C9E2E" w14:textId="6452759B" w:rsidR="009017CA" w:rsidRPr="005B5BEF" w:rsidRDefault="008C3293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1BCD399B" w14:textId="4A769D17" w:rsidR="009017CA" w:rsidRPr="005B5BEF" w:rsidRDefault="008C3293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E4CE1" w:rsidRPr="00BB4078" w14:paraId="28DAB666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75BDAA51" w14:textId="77777777" w:rsidR="00CE4CE1" w:rsidRPr="005B5BEF" w:rsidRDefault="009604B0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lastRenderedPageBreak/>
              <w:t>2</w:t>
            </w:r>
            <w:r w:rsidR="00CE4CE1" w:rsidRPr="005B5BE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083BCC9B" w14:textId="77777777" w:rsidR="00CE4CE1" w:rsidRPr="005B5BEF" w:rsidRDefault="00CE4CE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79250E6D" w14:textId="77777777" w:rsidR="00CE4CE1" w:rsidRPr="005B5BEF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администр</w:t>
            </w:r>
            <w:r w:rsidR="007C4893" w:rsidRPr="005B5BEF">
              <w:rPr>
                <w:rFonts w:ascii="Times New Roman" w:hAnsi="Times New Roman" w:cs="Times New Roman"/>
              </w:rPr>
              <w:t>ация Ханты-Мансийского района (а</w:t>
            </w:r>
            <w:r w:rsidRPr="005B5BEF">
              <w:rPr>
                <w:rFonts w:ascii="Times New Roman" w:hAnsi="Times New Roman" w:cs="Times New Roman"/>
              </w:rPr>
              <w:t>рхивный отдел)</w:t>
            </w:r>
          </w:p>
        </w:tc>
        <w:tc>
          <w:tcPr>
            <w:tcW w:w="1228" w:type="pct"/>
            <w:shd w:val="clear" w:color="auto" w:fill="FFFFFF"/>
          </w:tcPr>
          <w:p w14:paraId="1DA76DAD" w14:textId="77777777" w:rsidR="00CE4CE1" w:rsidRPr="005B5BEF" w:rsidRDefault="00CE4CE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3B2745E9" w14:textId="77777777" w:rsidR="00CE4CE1" w:rsidRPr="005B5BEF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397" w:type="pct"/>
            <w:shd w:val="clear" w:color="auto" w:fill="FFFFFF"/>
          </w:tcPr>
          <w:p w14:paraId="6CB1E118" w14:textId="77777777" w:rsidR="00CE4CE1" w:rsidRPr="005B5BEF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387" w:type="pct"/>
            <w:shd w:val="clear" w:color="auto" w:fill="FFFFFF"/>
          </w:tcPr>
          <w:p w14:paraId="7F1553AB" w14:textId="77777777" w:rsidR="00CE4CE1" w:rsidRPr="005B5BEF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410" w:type="pct"/>
            <w:shd w:val="clear" w:color="auto" w:fill="FFFFFF"/>
          </w:tcPr>
          <w:p w14:paraId="7037D45C" w14:textId="77777777" w:rsidR="00CE4CE1" w:rsidRPr="005B5BEF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</w:tr>
      <w:tr w:rsidR="00CE4CE1" w:rsidRPr="00BB4078" w14:paraId="3429005E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69942CF6" w14:textId="77777777" w:rsidR="00CE4CE1" w:rsidRPr="005B5BEF" w:rsidRDefault="00CE4CE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748DC543" w14:textId="77777777" w:rsidR="00CE4CE1" w:rsidRPr="005B5BEF" w:rsidRDefault="00CE4CE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DD58AC1" w14:textId="77777777" w:rsidR="00CE4CE1" w:rsidRPr="005B5BEF" w:rsidRDefault="00CE4CE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04391237" w14:textId="77777777" w:rsidR="00CE4CE1" w:rsidRPr="005B5BEF" w:rsidRDefault="00CE4CE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1C7C8473" w14:textId="77777777" w:rsidR="00CE4CE1" w:rsidRPr="005B5BEF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397" w:type="pct"/>
            <w:shd w:val="clear" w:color="auto" w:fill="FFFFFF"/>
          </w:tcPr>
          <w:p w14:paraId="6FF1F9A7" w14:textId="77777777" w:rsidR="00CE4CE1" w:rsidRPr="005B5BEF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387" w:type="pct"/>
            <w:shd w:val="clear" w:color="auto" w:fill="FFFFFF"/>
          </w:tcPr>
          <w:p w14:paraId="31037F9E" w14:textId="77777777" w:rsidR="00CE4CE1" w:rsidRPr="005B5BEF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410" w:type="pct"/>
            <w:shd w:val="clear" w:color="auto" w:fill="FFFFFF"/>
          </w:tcPr>
          <w:p w14:paraId="6E43A54A" w14:textId="77777777" w:rsidR="00CE4CE1" w:rsidRPr="005B5BEF" w:rsidRDefault="00CE4CE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</w:tr>
      <w:tr w:rsidR="008C3293" w:rsidRPr="00BB4078" w14:paraId="64F71273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23FFF2FD" w14:textId="77777777" w:rsidR="008C3293" w:rsidRPr="0022614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2D198969" w14:textId="03226533" w:rsidR="008C3293" w:rsidRPr="0022614F" w:rsidRDefault="008C3293" w:rsidP="00666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Основное мероприятие</w:t>
            </w:r>
            <w:r w:rsidR="00563229">
              <w:rPr>
                <w:rFonts w:ascii="Times New Roman" w:hAnsi="Times New Roman" w:cs="Times New Roman"/>
              </w:rPr>
              <w:t>:</w:t>
            </w:r>
            <w:r w:rsidRPr="0022614F">
              <w:rPr>
                <w:rFonts w:ascii="Times New Roman" w:hAnsi="Times New Roman" w:cs="Times New Roman"/>
              </w:rPr>
              <w:t xml:space="preserve"> </w:t>
            </w:r>
            <w:r w:rsidR="006666DA">
              <w:rPr>
                <w:rFonts w:ascii="Times New Roman" w:hAnsi="Times New Roman" w:cs="Times New Roman"/>
              </w:rPr>
              <w:t>у</w:t>
            </w:r>
            <w:r w:rsidRPr="0022614F">
              <w:rPr>
                <w:rFonts w:ascii="Times New Roman" w:hAnsi="Times New Roman" w:cs="Times New Roman"/>
              </w:rPr>
              <w:t>крепление материально-технической базы учреждений культуры (показатель 1)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47B94F25" w14:textId="77777777" w:rsidR="008C3293" w:rsidRPr="0022614F" w:rsidRDefault="008C3293" w:rsidP="005632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shd w:val="clear" w:color="auto" w:fill="FFFFFF"/>
          </w:tcPr>
          <w:p w14:paraId="2B1E1BA7" w14:textId="77777777" w:rsidR="008C3293" w:rsidRPr="0022614F" w:rsidRDefault="008C3293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2614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3D17AE02" w14:textId="728C4777" w:rsidR="008C3293" w:rsidRPr="0022614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231 168,2</w:t>
            </w:r>
          </w:p>
        </w:tc>
        <w:tc>
          <w:tcPr>
            <w:tcW w:w="397" w:type="pct"/>
            <w:shd w:val="clear" w:color="auto" w:fill="FFFFFF"/>
          </w:tcPr>
          <w:p w14:paraId="507B627C" w14:textId="7D9ABBB8" w:rsidR="008C3293" w:rsidRPr="0022614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231 168,2</w:t>
            </w:r>
          </w:p>
        </w:tc>
        <w:tc>
          <w:tcPr>
            <w:tcW w:w="387" w:type="pct"/>
            <w:shd w:val="clear" w:color="auto" w:fill="FFFFFF"/>
          </w:tcPr>
          <w:p w14:paraId="287E0E22" w14:textId="77777777" w:rsidR="008C3293" w:rsidRPr="0022614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06F0F516" w14:textId="77777777" w:rsidR="008C3293" w:rsidRPr="0022614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0,0</w:t>
            </w:r>
          </w:p>
        </w:tc>
      </w:tr>
      <w:tr w:rsidR="008C3293" w:rsidRPr="00BB4078" w14:paraId="53502164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758BAE39" w14:textId="77777777" w:rsidR="008C3293" w:rsidRPr="0022614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0AA7C8DB" w14:textId="77777777" w:rsidR="008C3293" w:rsidRPr="0022614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61D12EAE" w14:textId="77777777" w:rsidR="008C3293" w:rsidRPr="0022614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30F8C119" w14:textId="77777777" w:rsidR="008C3293" w:rsidRPr="0022614F" w:rsidRDefault="008C3293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22614F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5214A789" w14:textId="77777777" w:rsidR="008C3293" w:rsidRPr="0022614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7D6C093C" w14:textId="77777777" w:rsidR="008C3293" w:rsidRPr="0022614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34AB342A" w14:textId="77777777" w:rsidR="008C3293" w:rsidRPr="0022614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6FD025B" w14:textId="77777777" w:rsidR="008C3293" w:rsidRPr="0022614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0,0</w:t>
            </w:r>
          </w:p>
        </w:tc>
      </w:tr>
      <w:tr w:rsidR="008C3293" w:rsidRPr="00BB4078" w14:paraId="64664A51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441DEC58" w14:textId="77777777" w:rsidR="008C3293" w:rsidRPr="0022614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B00BED7" w14:textId="77777777" w:rsidR="008C3293" w:rsidRPr="0022614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6A613E5" w14:textId="77777777" w:rsidR="008C3293" w:rsidRPr="0022614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C563791" w14:textId="77777777" w:rsidR="008C3293" w:rsidRPr="0022614F" w:rsidRDefault="008C3293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2614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729EADC8" w14:textId="681738FF" w:rsidR="008C3293" w:rsidRPr="0022614F" w:rsidRDefault="008C3293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231 168,2</w:t>
            </w:r>
          </w:p>
        </w:tc>
        <w:tc>
          <w:tcPr>
            <w:tcW w:w="397" w:type="pct"/>
            <w:shd w:val="clear" w:color="auto" w:fill="FFFFFF"/>
          </w:tcPr>
          <w:p w14:paraId="4C7DD860" w14:textId="0FE8DAB9" w:rsidR="008C3293" w:rsidRPr="0022614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231 168,2</w:t>
            </w:r>
          </w:p>
        </w:tc>
        <w:tc>
          <w:tcPr>
            <w:tcW w:w="387" w:type="pct"/>
            <w:shd w:val="clear" w:color="auto" w:fill="FFFFFF"/>
          </w:tcPr>
          <w:p w14:paraId="12E2CB7F" w14:textId="77777777" w:rsidR="008C3293" w:rsidRPr="0022614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1A57AD7" w14:textId="77777777" w:rsidR="008C3293" w:rsidRPr="0022614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0,0</w:t>
            </w:r>
          </w:p>
        </w:tc>
      </w:tr>
      <w:tr w:rsidR="008C3293" w:rsidRPr="00BB4078" w14:paraId="2A7357E2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0048D467" w14:textId="77777777" w:rsidR="008C3293" w:rsidRPr="0022614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050931D6" w14:textId="77777777" w:rsidR="008C3293" w:rsidRPr="0022614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CC99DFC" w14:textId="77777777" w:rsidR="008C3293" w:rsidRPr="0022614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92BD0DE" w14:textId="77777777" w:rsidR="008C3293" w:rsidRPr="00AA44E3" w:rsidRDefault="008C3293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6DBE9A15" w14:textId="40F8868D" w:rsidR="008C3293" w:rsidRPr="00AA44E3" w:rsidRDefault="008C3293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</w:t>
            </w:r>
          </w:p>
        </w:tc>
        <w:tc>
          <w:tcPr>
            <w:tcW w:w="397" w:type="pct"/>
            <w:shd w:val="clear" w:color="auto" w:fill="FFFFFF"/>
          </w:tcPr>
          <w:p w14:paraId="442A00E7" w14:textId="234F0492" w:rsidR="008C3293" w:rsidRPr="00AA44E3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221 633,1</w:t>
            </w:r>
          </w:p>
        </w:tc>
        <w:tc>
          <w:tcPr>
            <w:tcW w:w="397" w:type="pct"/>
            <w:shd w:val="clear" w:color="auto" w:fill="FFFFFF"/>
          </w:tcPr>
          <w:p w14:paraId="1A717FB4" w14:textId="3AB0A6B2" w:rsidR="008C3293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221 633,1</w:t>
            </w:r>
          </w:p>
        </w:tc>
        <w:tc>
          <w:tcPr>
            <w:tcW w:w="387" w:type="pct"/>
            <w:shd w:val="clear" w:color="auto" w:fill="FFFFFF"/>
          </w:tcPr>
          <w:p w14:paraId="0F3CD171" w14:textId="25F7D21B" w:rsidR="008C3293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B3BA69B" w14:textId="2F442EAD" w:rsidR="008C3293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8C3293" w:rsidRPr="00BB4078" w14:paraId="4E2AD520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433DF8D1" w14:textId="77777777" w:rsidR="008C3293" w:rsidRPr="005B5BE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3B7F3947" w14:textId="77777777" w:rsidR="008C3293" w:rsidRPr="005B5BE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 xml:space="preserve">Строительство </w:t>
            </w:r>
          </w:p>
          <w:p w14:paraId="1AC519FC" w14:textId="77777777" w:rsidR="008C3293" w:rsidRPr="005B5BE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«СДК п. Горноправдинск»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16828D13" w14:textId="7399B2D1" w:rsidR="008C3293" w:rsidRPr="005B5BEF" w:rsidRDefault="00563229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C3293" w:rsidRPr="005B5BEF">
              <w:rPr>
                <w:rFonts w:ascii="Times New Roman" w:hAnsi="Times New Roman" w:cs="Times New Roman"/>
              </w:rPr>
              <w:t xml:space="preserve">епартамент строительства, архитектуры и ЖКХ </w:t>
            </w:r>
          </w:p>
          <w:p w14:paraId="296AD20B" w14:textId="77777777" w:rsidR="008C3293" w:rsidRPr="005B5BE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(МКУ «УКСиР»)</w:t>
            </w:r>
          </w:p>
        </w:tc>
        <w:tc>
          <w:tcPr>
            <w:tcW w:w="1228" w:type="pct"/>
            <w:shd w:val="clear" w:color="auto" w:fill="FFFFFF"/>
          </w:tcPr>
          <w:p w14:paraId="0208B60F" w14:textId="77777777" w:rsidR="008C3293" w:rsidRPr="00AA44E3" w:rsidRDefault="008C3293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233D0A8F" w14:textId="58A6427A" w:rsidR="008C3293" w:rsidRPr="00AA44E3" w:rsidRDefault="008C3293" w:rsidP="00563229">
            <w:pPr>
              <w:spacing w:after="0" w:line="240" w:lineRule="auto"/>
              <w:jc w:val="center"/>
            </w:pPr>
            <w:r w:rsidRPr="00AA44E3">
              <w:rPr>
                <w:rFonts w:ascii="Times New Roman" w:hAnsi="Times New Roman" w:cs="Times New Roman"/>
              </w:rPr>
              <w:t>22 551,3</w:t>
            </w:r>
          </w:p>
        </w:tc>
        <w:tc>
          <w:tcPr>
            <w:tcW w:w="397" w:type="pct"/>
            <w:shd w:val="clear" w:color="auto" w:fill="FFFFFF"/>
          </w:tcPr>
          <w:p w14:paraId="77CAD0C3" w14:textId="7D512C7E" w:rsidR="008C3293" w:rsidRPr="00AA44E3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22 551,3</w:t>
            </w:r>
          </w:p>
        </w:tc>
        <w:tc>
          <w:tcPr>
            <w:tcW w:w="387" w:type="pct"/>
            <w:shd w:val="clear" w:color="auto" w:fill="FFFFFF"/>
          </w:tcPr>
          <w:p w14:paraId="3AB7BE41" w14:textId="77777777" w:rsidR="008C3293" w:rsidRPr="00AA44E3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60A8F5E" w14:textId="77777777" w:rsidR="008C3293" w:rsidRPr="00AA44E3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8C3293" w:rsidRPr="00BB4078" w14:paraId="7A3772A0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5C3F0D82" w14:textId="77777777" w:rsidR="008C3293" w:rsidRPr="005B5BE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79F608BE" w14:textId="77777777" w:rsidR="008C3293" w:rsidRPr="005B5BE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6EBA5D07" w14:textId="77777777" w:rsidR="008C3293" w:rsidRPr="005B5BE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7E8FC70E" w14:textId="77777777" w:rsidR="008C3293" w:rsidRPr="00AA44E3" w:rsidRDefault="008C3293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6CD46B7B" w14:textId="7AD1AB51" w:rsidR="008C3293" w:rsidRPr="00AA44E3" w:rsidRDefault="008C3293" w:rsidP="00563229">
            <w:pPr>
              <w:spacing w:after="0" w:line="240" w:lineRule="auto"/>
              <w:jc w:val="center"/>
            </w:pPr>
            <w:r w:rsidRPr="00AA44E3">
              <w:rPr>
                <w:rFonts w:ascii="Times New Roman" w:hAnsi="Times New Roman" w:cs="Times New Roman"/>
              </w:rPr>
              <w:t>22 551,3</w:t>
            </w:r>
          </w:p>
        </w:tc>
        <w:tc>
          <w:tcPr>
            <w:tcW w:w="397" w:type="pct"/>
            <w:shd w:val="clear" w:color="auto" w:fill="FFFFFF"/>
          </w:tcPr>
          <w:p w14:paraId="2C2C3037" w14:textId="2E24C660" w:rsidR="008C3293" w:rsidRPr="00AA44E3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22 551,3</w:t>
            </w:r>
          </w:p>
        </w:tc>
        <w:tc>
          <w:tcPr>
            <w:tcW w:w="387" w:type="pct"/>
            <w:shd w:val="clear" w:color="auto" w:fill="FFFFFF"/>
          </w:tcPr>
          <w:p w14:paraId="3642826D" w14:textId="77777777" w:rsidR="008C3293" w:rsidRPr="00AA44E3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0925E46" w14:textId="77777777" w:rsidR="008C3293" w:rsidRPr="00AA44E3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8C3293" w:rsidRPr="00BB4078" w14:paraId="26C1A8D0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610A54D6" w14:textId="77777777" w:rsidR="008C3293" w:rsidRPr="005B5BE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64657EF1" w14:textId="77777777" w:rsidR="008C3293" w:rsidRPr="005B5BE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24C3BE4A" w14:textId="77777777" w:rsidR="008C3293" w:rsidRPr="005B5BE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E75F772" w14:textId="77777777" w:rsidR="008C3293" w:rsidRPr="00AA44E3" w:rsidRDefault="008C3293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0467F574" w14:textId="756044F9" w:rsidR="008C3293" w:rsidRPr="00AA44E3" w:rsidRDefault="008C3293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 xml:space="preserve">средства предприятий- недропользователей </w:t>
            </w:r>
            <w:r w:rsidR="00563229">
              <w:rPr>
                <w:rStyle w:val="211pt"/>
                <w:rFonts w:eastAsia="Calibri"/>
              </w:rPr>
              <w:br/>
            </w:r>
            <w:r w:rsidRPr="00563229">
              <w:rPr>
                <w:sz w:val="22"/>
                <w:szCs w:val="20"/>
              </w:rPr>
              <w:t>(ООО «РН-Юганскнефтегаз»</w:t>
            </w:r>
            <w:r w:rsidR="00563229" w:rsidRPr="00563229">
              <w:rPr>
                <w:sz w:val="22"/>
                <w:szCs w:val="20"/>
              </w:rPr>
              <w:t>)</w:t>
            </w:r>
          </w:p>
        </w:tc>
        <w:tc>
          <w:tcPr>
            <w:tcW w:w="397" w:type="pct"/>
            <w:shd w:val="clear" w:color="auto" w:fill="FFFFFF"/>
          </w:tcPr>
          <w:p w14:paraId="23400B14" w14:textId="7AD223A1" w:rsidR="008C3293" w:rsidRPr="00AA44E3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</w:t>
            </w:r>
            <w:r w:rsidR="003C53C1" w:rsidRPr="00AA44E3">
              <w:rPr>
                <w:rFonts w:ascii="Times New Roman" w:hAnsi="Times New Roman" w:cs="Times New Roman"/>
              </w:rPr>
              <w:t>1</w:t>
            </w:r>
            <w:r w:rsidRPr="00AA44E3">
              <w:rPr>
                <w:rFonts w:ascii="Times New Roman" w:hAnsi="Times New Roman" w:cs="Times New Roman"/>
              </w:rPr>
              <w:t> 551,3</w:t>
            </w:r>
          </w:p>
        </w:tc>
        <w:tc>
          <w:tcPr>
            <w:tcW w:w="397" w:type="pct"/>
            <w:shd w:val="clear" w:color="auto" w:fill="FFFFFF"/>
          </w:tcPr>
          <w:p w14:paraId="6AF5D0FC" w14:textId="27C00F80" w:rsidR="008C3293" w:rsidRPr="00AA44E3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</w:t>
            </w:r>
            <w:r w:rsidR="003C53C1" w:rsidRPr="00AA44E3">
              <w:rPr>
                <w:rFonts w:ascii="Times New Roman" w:hAnsi="Times New Roman" w:cs="Times New Roman"/>
              </w:rPr>
              <w:t>1</w:t>
            </w:r>
            <w:r w:rsidRPr="00AA44E3">
              <w:rPr>
                <w:rFonts w:ascii="Times New Roman" w:hAnsi="Times New Roman" w:cs="Times New Roman"/>
              </w:rPr>
              <w:t> 551,3</w:t>
            </w:r>
          </w:p>
        </w:tc>
        <w:tc>
          <w:tcPr>
            <w:tcW w:w="387" w:type="pct"/>
            <w:shd w:val="clear" w:color="auto" w:fill="FFFFFF"/>
          </w:tcPr>
          <w:p w14:paraId="735F41C3" w14:textId="1DDAE574" w:rsidR="008C3293" w:rsidRPr="00AA44E3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86ADD89" w14:textId="71A1657C" w:rsidR="008C3293" w:rsidRPr="00AA44E3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9A4310" w:rsidRPr="00BB4078" w14:paraId="7B57A00B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3C35641A" w14:textId="77777777" w:rsidR="009A4310" w:rsidRPr="005B5BEF" w:rsidRDefault="009A4310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674E1C93" w14:textId="6DB7F073" w:rsidR="009A4310" w:rsidRPr="005B5BEF" w:rsidRDefault="009A4310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 xml:space="preserve">Сохранение объекта культурного наследия регионального значения «Здание церкви Вознесения Господня», расположенного по адресу: </w:t>
            </w:r>
            <w:r w:rsidR="00563229">
              <w:rPr>
                <w:rFonts w:ascii="Times New Roman" w:hAnsi="Times New Roman" w:cs="Times New Roman"/>
              </w:rPr>
              <w:br/>
            </w:r>
            <w:r w:rsidRPr="005B5BEF">
              <w:rPr>
                <w:rFonts w:ascii="Times New Roman" w:hAnsi="Times New Roman" w:cs="Times New Roman"/>
              </w:rPr>
              <w:t xml:space="preserve">Ханты-Мансийский автономный округ – Югра, </w:t>
            </w:r>
            <w:r w:rsidRPr="005B5BEF">
              <w:rPr>
                <w:rFonts w:ascii="Times New Roman" w:hAnsi="Times New Roman" w:cs="Times New Roman"/>
              </w:rPr>
              <w:br/>
              <w:t xml:space="preserve">Ханты-Мансийский район, </w:t>
            </w:r>
            <w:r w:rsidRPr="005B5BEF">
              <w:rPr>
                <w:rFonts w:ascii="Times New Roman" w:hAnsi="Times New Roman" w:cs="Times New Roman"/>
              </w:rPr>
              <w:br/>
              <w:t xml:space="preserve">п. Горноправдинск, </w:t>
            </w:r>
            <w:r w:rsidRPr="005B5BEF">
              <w:rPr>
                <w:rFonts w:ascii="Times New Roman" w:hAnsi="Times New Roman" w:cs="Times New Roman"/>
              </w:rPr>
              <w:br/>
              <w:t>ул. Воскресная, д. 14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3AAB1928" w14:textId="225D3B48" w:rsidR="009A4310" w:rsidRPr="005B5BEF" w:rsidRDefault="00563229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A4310" w:rsidRPr="005B5BEF">
              <w:rPr>
                <w:rFonts w:ascii="Times New Roman" w:hAnsi="Times New Roman" w:cs="Times New Roman"/>
              </w:rPr>
              <w:t xml:space="preserve">епартамент строительства, архитектуры и ЖКХ </w:t>
            </w:r>
          </w:p>
          <w:p w14:paraId="50F0E0A2" w14:textId="77777777" w:rsidR="009A4310" w:rsidRPr="005B5BEF" w:rsidRDefault="009A4310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(МКУ «УКСиР»)</w:t>
            </w:r>
          </w:p>
        </w:tc>
        <w:tc>
          <w:tcPr>
            <w:tcW w:w="1228" w:type="pct"/>
            <w:shd w:val="clear" w:color="auto" w:fill="FFFFFF"/>
          </w:tcPr>
          <w:p w14:paraId="43E67D2B" w14:textId="77777777" w:rsidR="009A4310" w:rsidRPr="005B5BEF" w:rsidRDefault="009A4310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C5CBE0C" w14:textId="0784E486" w:rsidR="009A4310" w:rsidRPr="005B5BEF" w:rsidRDefault="00176204" w:rsidP="00563229">
            <w:pPr>
              <w:spacing w:after="0" w:line="240" w:lineRule="auto"/>
              <w:jc w:val="center"/>
            </w:pPr>
            <w:r w:rsidRPr="005B5BEF">
              <w:rPr>
                <w:rFonts w:ascii="Times New Roman" w:hAnsi="Times New Roman" w:cs="Times New Roman"/>
                <w:color w:val="000000"/>
              </w:rPr>
              <w:t>2 054,</w:t>
            </w:r>
            <w:r w:rsidR="003D0F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7" w:type="pct"/>
            <w:shd w:val="clear" w:color="auto" w:fill="FFFFFF"/>
          </w:tcPr>
          <w:p w14:paraId="0CF3D3FD" w14:textId="5CE7001F" w:rsidR="009A4310" w:rsidRPr="005B5BEF" w:rsidRDefault="0017620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2 054,</w:t>
            </w:r>
            <w:r w:rsidR="003D0F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7" w:type="pct"/>
            <w:shd w:val="clear" w:color="auto" w:fill="FFFFFF"/>
          </w:tcPr>
          <w:p w14:paraId="01184DAE" w14:textId="77777777" w:rsidR="009A4310" w:rsidRPr="005B5BEF" w:rsidRDefault="009A4310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1C68CB9A" w14:textId="77777777" w:rsidR="009A4310" w:rsidRPr="005B5BEF" w:rsidRDefault="009A4310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9A4310" w:rsidRPr="00BB4078" w14:paraId="4A0D3AB9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6BA3CE2D" w14:textId="77777777" w:rsidR="009A4310" w:rsidRPr="005B5BEF" w:rsidRDefault="009A4310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06298678" w14:textId="77777777" w:rsidR="009A4310" w:rsidRPr="005B5BEF" w:rsidRDefault="009A4310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2184F49" w14:textId="77777777" w:rsidR="009A4310" w:rsidRPr="005B5BEF" w:rsidRDefault="009A4310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79A66501" w14:textId="77777777" w:rsidR="009A4310" w:rsidRPr="005B5BEF" w:rsidRDefault="009A4310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7F7DCE20" w14:textId="739E58F8" w:rsidR="009A4310" w:rsidRPr="005B5BEF" w:rsidRDefault="00176204" w:rsidP="00563229">
            <w:pPr>
              <w:spacing w:after="0" w:line="240" w:lineRule="auto"/>
              <w:jc w:val="center"/>
            </w:pPr>
            <w:r w:rsidRPr="005B5BEF">
              <w:rPr>
                <w:rFonts w:ascii="Times New Roman" w:hAnsi="Times New Roman" w:cs="Times New Roman"/>
                <w:color w:val="000000"/>
              </w:rPr>
              <w:t>2 054,</w:t>
            </w:r>
            <w:r w:rsidR="003D0F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7" w:type="pct"/>
            <w:shd w:val="clear" w:color="auto" w:fill="FFFFFF"/>
          </w:tcPr>
          <w:p w14:paraId="18598EA6" w14:textId="40D65D9A" w:rsidR="009A4310" w:rsidRPr="005B5BEF" w:rsidRDefault="0017620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2 054,</w:t>
            </w:r>
            <w:r w:rsidR="003D0F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7" w:type="pct"/>
            <w:shd w:val="clear" w:color="auto" w:fill="FFFFFF"/>
          </w:tcPr>
          <w:p w14:paraId="3EC234DF" w14:textId="77777777" w:rsidR="009A4310" w:rsidRPr="005B5BEF" w:rsidRDefault="009A4310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B731C30" w14:textId="77777777" w:rsidR="009A4310" w:rsidRPr="005B5BEF" w:rsidRDefault="009A4310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246747" w:rsidRPr="00BB4078" w14:paraId="30F9072A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7892AA83" w14:textId="77777777" w:rsidR="00246747" w:rsidRPr="005B5BEF" w:rsidRDefault="00246747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2DA46598" w14:textId="5990F512" w:rsidR="00E96092" w:rsidRPr="005B5BEF" w:rsidRDefault="006B1492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 xml:space="preserve">Корректировка проектно-сметной документации </w:t>
            </w:r>
            <w:r w:rsidR="006666DA">
              <w:rPr>
                <w:rFonts w:ascii="Times New Roman" w:hAnsi="Times New Roman" w:cs="Times New Roman"/>
              </w:rPr>
              <w:br/>
            </w:r>
            <w:r w:rsidRPr="005B5BEF">
              <w:rPr>
                <w:rFonts w:ascii="Times New Roman" w:hAnsi="Times New Roman" w:cs="Times New Roman"/>
              </w:rPr>
              <w:t>по объекту «Культурно-спортивный комплекс (дом культуры – библиотека – универсальный игровой зал) в д. Ярки Ханты-Мансийского района»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16DA3164" w14:textId="66FCC32E" w:rsidR="00817A0F" w:rsidRPr="005B5BEF" w:rsidRDefault="00563229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17A0F" w:rsidRPr="005B5BEF">
              <w:rPr>
                <w:rFonts w:ascii="Times New Roman" w:hAnsi="Times New Roman" w:cs="Times New Roman"/>
              </w:rPr>
              <w:t xml:space="preserve">епартамент строительства, архитектуры и ЖКХ </w:t>
            </w:r>
          </w:p>
          <w:p w14:paraId="4BA59382" w14:textId="77777777" w:rsidR="00246747" w:rsidRPr="005B5BEF" w:rsidRDefault="00817A0F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(МКУ «УКСиР»)</w:t>
            </w:r>
          </w:p>
        </w:tc>
        <w:tc>
          <w:tcPr>
            <w:tcW w:w="1228" w:type="pct"/>
            <w:shd w:val="clear" w:color="auto" w:fill="FFFFFF"/>
          </w:tcPr>
          <w:p w14:paraId="2A18B553" w14:textId="77777777" w:rsidR="00246747" w:rsidRPr="005B5BEF" w:rsidRDefault="00246747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10F0F57D" w14:textId="5E90AD6E" w:rsidR="00246747" w:rsidRPr="005B5BEF" w:rsidRDefault="0017620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4 551,</w:t>
            </w:r>
            <w:r w:rsidR="009E35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7" w:type="pct"/>
            <w:shd w:val="clear" w:color="auto" w:fill="FFFFFF"/>
          </w:tcPr>
          <w:p w14:paraId="07068911" w14:textId="57249026" w:rsidR="00246747" w:rsidRPr="005B5BEF" w:rsidRDefault="00176204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4 551,</w:t>
            </w:r>
            <w:r w:rsidR="009E35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7" w:type="pct"/>
            <w:shd w:val="clear" w:color="auto" w:fill="FFFFFF"/>
          </w:tcPr>
          <w:p w14:paraId="20C4FDAF" w14:textId="77777777" w:rsidR="00246747" w:rsidRPr="005B5BEF" w:rsidRDefault="00246747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4044F85E" w14:textId="77777777" w:rsidR="00246747" w:rsidRPr="005B5BEF" w:rsidRDefault="00246747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8C3293" w:rsidRPr="00BB4078" w14:paraId="368C503B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5E0396F7" w14:textId="77777777" w:rsidR="008C3293" w:rsidRPr="005B5BE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AC35ABF" w14:textId="77777777" w:rsidR="008C3293" w:rsidRPr="005B5BEF" w:rsidRDefault="008C3293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37D2322" w14:textId="77777777" w:rsidR="008C3293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32B9AFB6" w14:textId="5005050C" w:rsidR="008C3293" w:rsidRPr="005B5BEF" w:rsidRDefault="008C3293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1896A339" w14:textId="6B9F7792" w:rsidR="008C3293" w:rsidRPr="005B5BE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4 551,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7" w:type="pct"/>
            <w:shd w:val="clear" w:color="auto" w:fill="FFFFFF"/>
          </w:tcPr>
          <w:p w14:paraId="66008DD5" w14:textId="5FBB108D" w:rsidR="008C3293" w:rsidRPr="005B5BE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4 551,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7" w:type="pct"/>
            <w:shd w:val="clear" w:color="auto" w:fill="FFFFFF"/>
          </w:tcPr>
          <w:p w14:paraId="3E4E1333" w14:textId="2676DC72" w:rsidR="008C3293" w:rsidRPr="005B5BE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544357CE" w14:textId="38F3D87B" w:rsidR="008C3293" w:rsidRPr="005B5BEF" w:rsidRDefault="008C3293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14A2A9FC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5C94A801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DFE0EB8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26879950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0FFFF8D4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3B115E31" w14:textId="0942FEAB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 xml:space="preserve">средства предприятий- недропользователей </w:t>
            </w:r>
            <w:r w:rsidR="00563229">
              <w:rPr>
                <w:rStyle w:val="211pt"/>
                <w:rFonts w:eastAsia="Calibri"/>
              </w:rPr>
              <w:br/>
            </w:r>
            <w:r w:rsidRPr="00AA44E3">
              <w:rPr>
                <w:rStyle w:val="211pt"/>
                <w:rFonts w:eastAsia="Calibri"/>
              </w:rPr>
              <w:t>(ПАО «НК «Лукойл»</w:t>
            </w:r>
            <w:r w:rsidR="00563229">
              <w:rPr>
                <w:rStyle w:val="211pt"/>
                <w:rFonts w:eastAsia="Calibri"/>
              </w:rPr>
              <w:t>)</w:t>
            </w:r>
          </w:p>
        </w:tc>
        <w:tc>
          <w:tcPr>
            <w:tcW w:w="397" w:type="pct"/>
            <w:shd w:val="clear" w:color="auto" w:fill="FFFFFF"/>
          </w:tcPr>
          <w:p w14:paraId="24574642" w14:textId="14B4E71D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4 551,1</w:t>
            </w:r>
          </w:p>
        </w:tc>
        <w:tc>
          <w:tcPr>
            <w:tcW w:w="397" w:type="pct"/>
            <w:shd w:val="clear" w:color="auto" w:fill="FFFFFF"/>
          </w:tcPr>
          <w:p w14:paraId="432F1E41" w14:textId="7B12FA4E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4 551,1</w:t>
            </w:r>
          </w:p>
        </w:tc>
        <w:tc>
          <w:tcPr>
            <w:tcW w:w="387" w:type="pct"/>
            <w:shd w:val="clear" w:color="auto" w:fill="FFFFFF"/>
          </w:tcPr>
          <w:p w14:paraId="01A87A02" w14:textId="22197A13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75D62C3" w14:textId="466CE891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08AA8B98" w14:textId="77777777" w:rsidTr="00F00C87">
        <w:trPr>
          <w:trHeight w:val="157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3F5FF101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5EAD7FA4" w14:textId="48F8D93C" w:rsidR="003C53C1" w:rsidRPr="003D0F2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F28">
              <w:rPr>
                <w:rFonts w:ascii="Times New Roman" w:hAnsi="Times New Roman" w:cs="Times New Roman"/>
              </w:rPr>
              <w:t>Культурно-спортивный комплекс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0F28">
              <w:rPr>
                <w:rFonts w:ascii="Times New Roman" w:hAnsi="Times New Roman" w:cs="Times New Roman"/>
              </w:rPr>
              <w:t xml:space="preserve">д. Ярки </w:t>
            </w:r>
            <w:r w:rsidR="00563229">
              <w:rPr>
                <w:rFonts w:ascii="Times New Roman" w:hAnsi="Times New Roman" w:cs="Times New Roman"/>
              </w:rPr>
              <w:br/>
            </w:r>
            <w:r w:rsidRPr="003D0F28">
              <w:rPr>
                <w:rFonts w:ascii="Times New Roman" w:hAnsi="Times New Roman" w:cs="Times New Roman"/>
              </w:rPr>
              <w:t>Ханты-Мансийского района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41068CF9" w14:textId="59941E5A" w:rsidR="003C53C1" w:rsidRPr="003D0F28" w:rsidRDefault="00563229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C53C1" w:rsidRPr="003D0F28">
              <w:rPr>
                <w:rFonts w:ascii="Times New Roman" w:hAnsi="Times New Roman" w:cs="Times New Roman"/>
              </w:rPr>
              <w:t>епартамент строительства, архитектуры и ЖКХ (МКУ «УКСиР»)</w:t>
            </w:r>
          </w:p>
        </w:tc>
        <w:tc>
          <w:tcPr>
            <w:tcW w:w="1228" w:type="pct"/>
            <w:shd w:val="clear" w:color="auto" w:fill="FFFFFF"/>
          </w:tcPr>
          <w:p w14:paraId="335AF07E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42C8E8EA" w14:textId="6E9D43B8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193 190,7</w:t>
            </w:r>
          </w:p>
        </w:tc>
        <w:tc>
          <w:tcPr>
            <w:tcW w:w="397" w:type="pct"/>
            <w:shd w:val="clear" w:color="auto" w:fill="FFFFFF"/>
          </w:tcPr>
          <w:p w14:paraId="309C3C5D" w14:textId="6DF0B2BA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193 190,7</w:t>
            </w:r>
          </w:p>
        </w:tc>
        <w:tc>
          <w:tcPr>
            <w:tcW w:w="387" w:type="pct"/>
            <w:shd w:val="clear" w:color="auto" w:fill="FFFFFF"/>
          </w:tcPr>
          <w:p w14:paraId="74C49014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3D8365E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2571F268" w14:textId="77777777" w:rsidTr="00F00C87">
        <w:trPr>
          <w:trHeight w:val="328"/>
          <w:jc w:val="center"/>
        </w:trPr>
        <w:tc>
          <w:tcPr>
            <w:tcW w:w="506" w:type="pct"/>
            <w:vMerge/>
            <w:shd w:val="clear" w:color="auto" w:fill="FFFFFF"/>
          </w:tcPr>
          <w:p w14:paraId="11B9F8B9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26879505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A6CA30E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FFFFFF"/>
          </w:tcPr>
          <w:p w14:paraId="74B81970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55B4D738" w14:textId="0EF94D86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193 190,7</w:t>
            </w:r>
          </w:p>
        </w:tc>
        <w:tc>
          <w:tcPr>
            <w:tcW w:w="397" w:type="pct"/>
            <w:shd w:val="clear" w:color="auto" w:fill="FFFFFF"/>
          </w:tcPr>
          <w:p w14:paraId="15B1712A" w14:textId="0D1FB911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193 190,7</w:t>
            </w:r>
          </w:p>
        </w:tc>
        <w:tc>
          <w:tcPr>
            <w:tcW w:w="387" w:type="pct"/>
            <w:shd w:val="clear" w:color="auto" w:fill="FFFFFF"/>
          </w:tcPr>
          <w:p w14:paraId="534F085C" w14:textId="150B7B2C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1A00A2CB" w14:textId="74811116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3F51C3CB" w14:textId="77777777" w:rsidTr="00F00C87">
        <w:trPr>
          <w:trHeight w:val="328"/>
          <w:jc w:val="center"/>
        </w:trPr>
        <w:tc>
          <w:tcPr>
            <w:tcW w:w="506" w:type="pct"/>
            <w:vMerge/>
            <w:shd w:val="clear" w:color="auto" w:fill="FFFFFF"/>
          </w:tcPr>
          <w:p w14:paraId="588E0C12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C71ECB9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9935B69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FFFFFF"/>
          </w:tcPr>
          <w:p w14:paraId="46274328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45269BB1" w14:textId="4095AC1E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 xml:space="preserve">средства предприятий- недропользователей </w:t>
            </w:r>
            <w:r w:rsidR="00563229">
              <w:rPr>
                <w:rStyle w:val="211pt"/>
                <w:rFonts w:eastAsia="Calibri"/>
              </w:rPr>
              <w:br/>
            </w:r>
            <w:r w:rsidRPr="00563229">
              <w:rPr>
                <w:sz w:val="22"/>
                <w:szCs w:val="20"/>
              </w:rPr>
              <w:t>(ООО «РН-Юганскнефтегаз»)</w:t>
            </w:r>
          </w:p>
        </w:tc>
        <w:tc>
          <w:tcPr>
            <w:tcW w:w="397" w:type="pct"/>
            <w:shd w:val="clear" w:color="auto" w:fill="FFFFFF"/>
          </w:tcPr>
          <w:p w14:paraId="752FB941" w14:textId="78CF2A1E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193 190,7</w:t>
            </w:r>
          </w:p>
        </w:tc>
        <w:tc>
          <w:tcPr>
            <w:tcW w:w="397" w:type="pct"/>
            <w:shd w:val="clear" w:color="auto" w:fill="FFFFFF"/>
          </w:tcPr>
          <w:p w14:paraId="42E2D84B" w14:textId="3E8FC9F1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193 190,7</w:t>
            </w:r>
          </w:p>
        </w:tc>
        <w:tc>
          <w:tcPr>
            <w:tcW w:w="387" w:type="pct"/>
            <w:shd w:val="clear" w:color="auto" w:fill="FFFFFF"/>
          </w:tcPr>
          <w:p w14:paraId="13907B75" w14:textId="2D4304EF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8DCF28D" w14:textId="7F210B41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318AFAA8" w14:textId="77777777" w:rsidTr="00F00C87">
        <w:trPr>
          <w:trHeight w:val="1182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1F6D3D26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3CCFAB94" w14:textId="0CE48224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 xml:space="preserve">Разработка проектно-сметной документации </w:t>
            </w:r>
            <w:r w:rsidR="00563229">
              <w:rPr>
                <w:rFonts w:ascii="Times New Roman" w:hAnsi="Times New Roman" w:cs="Times New Roman"/>
              </w:rPr>
              <w:br/>
            </w:r>
            <w:r w:rsidRPr="005B5BEF">
              <w:rPr>
                <w:rFonts w:ascii="Times New Roman" w:hAnsi="Times New Roman" w:cs="Times New Roman"/>
              </w:rPr>
              <w:t xml:space="preserve">по строительству объекта «Многофункциональный досуговый центр (дом культуры, библиотека, детская музыкальная школа, административные помещения, сельская администрация, </w:t>
            </w:r>
            <w:r w:rsidRPr="005B5BEF">
              <w:rPr>
                <w:rFonts w:ascii="Times New Roman" w:hAnsi="Times New Roman" w:cs="Times New Roman"/>
              </w:rPr>
              <w:lastRenderedPageBreak/>
              <w:t xml:space="preserve">учреждения для работников территориальных органов власти, парк Победы, детская площадка, благоустройство) </w:t>
            </w:r>
            <w:r w:rsidR="00563229">
              <w:rPr>
                <w:rFonts w:ascii="Times New Roman" w:hAnsi="Times New Roman" w:cs="Times New Roman"/>
              </w:rPr>
              <w:br/>
            </w:r>
            <w:r w:rsidRPr="005B5BEF">
              <w:rPr>
                <w:rFonts w:ascii="Times New Roman" w:hAnsi="Times New Roman" w:cs="Times New Roman"/>
              </w:rPr>
              <w:t>в п. Луговском Ханты-Мансийского района»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05F61F44" w14:textId="740767F8" w:rsidR="003C53C1" w:rsidRPr="005B5BEF" w:rsidRDefault="00563229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3C53C1" w:rsidRPr="005B5BEF">
              <w:rPr>
                <w:rFonts w:ascii="Times New Roman" w:hAnsi="Times New Roman" w:cs="Times New Roman"/>
              </w:rPr>
              <w:t xml:space="preserve">епартамент строительства, архитектуры и ЖКХ </w:t>
            </w:r>
          </w:p>
          <w:p w14:paraId="4E1A26A7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(МКУ «УКСиР»)</w:t>
            </w:r>
          </w:p>
        </w:tc>
        <w:tc>
          <w:tcPr>
            <w:tcW w:w="1228" w:type="pct"/>
            <w:shd w:val="clear" w:color="auto" w:fill="FFFFFF"/>
          </w:tcPr>
          <w:p w14:paraId="5C49C249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14AF60C2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6 150,0</w:t>
            </w:r>
          </w:p>
        </w:tc>
        <w:tc>
          <w:tcPr>
            <w:tcW w:w="397" w:type="pct"/>
            <w:shd w:val="clear" w:color="auto" w:fill="FFFFFF"/>
          </w:tcPr>
          <w:p w14:paraId="271FBE15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6 150,0</w:t>
            </w:r>
          </w:p>
        </w:tc>
        <w:tc>
          <w:tcPr>
            <w:tcW w:w="387" w:type="pct"/>
            <w:shd w:val="clear" w:color="auto" w:fill="FFFFFF"/>
          </w:tcPr>
          <w:p w14:paraId="07CBE9AC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4D02E3F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0C5E6CFE" w14:textId="77777777" w:rsidTr="00F00C87">
        <w:trPr>
          <w:trHeight w:val="1542"/>
          <w:jc w:val="center"/>
        </w:trPr>
        <w:tc>
          <w:tcPr>
            <w:tcW w:w="506" w:type="pct"/>
            <w:vMerge/>
            <w:shd w:val="clear" w:color="auto" w:fill="FFFFFF"/>
          </w:tcPr>
          <w:p w14:paraId="3BBEDBB8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23FFEFC5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2C9E2ECF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B7697A9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1FA50DC8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6 150,0</w:t>
            </w:r>
          </w:p>
        </w:tc>
        <w:tc>
          <w:tcPr>
            <w:tcW w:w="397" w:type="pct"/>
            <w:shd w:val="clear" w:color="auto" w:fill="FFFFFF"/>
          </w:tcPr>
          <w:p w14:paraId="1A0E6DE7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6 150,0</w:t>
            </w:r>
          </w:p>
        </w:tc>
        <w:tc>
          <w:tcPr>
            <w:tcW w:w="387" w:type="pct"/>
            <w:shd w:val="clear" w:color="auto" w:fill="FFFFFF"/>
          </w:tcPr>
          <w:p w14:paraId="369AEBE5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705873C6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2B109FAA" w14:textId="77777777" w:rsidTr="00F00C87">
        <w:trPr>
          <w:trHeight w:val="1542"/>
          <w:jc w:val="center"/>
        </w:trPr>
        <w:tc>
          <w:tcPr>
            <w:tcW w:w="506" w:type="pct"/>
            <w:vMerge/>
            <w:shd w:val="clear" w:color="auto" w:fill="FFFFFF"/>
          </w:tcPr>
          <w:p w14:paraId="0086073A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30CFFBB0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5F74A95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25E36C3F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6AF50B95" w14:textId="0DB2A093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 xml:space="preserve">средства предприятий- недропользователей </w:t>
            </w:r>
            <w:r w:rsidR="00563229">
              <w:rPr>
                <w:rStyle w:val="211pt"/>
                <w:rFonts w:eastAsia="Calibri"/>
              </w:rPr>
              <w:br/>
            </w:r>
            <w:r w:rsidRPr="00AA44E3">
              <w:rPr>
                <w:sz w:val="22"/>
                <w:szCs w:val="22"/>
              </w:rPr>
              <w:t>(ООО «РН-Юганскнефтегаз»)</w:t>
            </w:r>
          </w:p>
        </w:tc>
        <w:tc>
          <w:tcPr>
            <w:tcW w:w="397" w:type="pct"/>
            <w:shd w:val="clear" w:color="auto" w:fill="FFFFFF"/>
          </w:tcPr>
          <w:p w14:paraId="55CA465E" w14:textId="7ADCE700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1840,0</w:t>
            </w:r>
          </w:p>
        </w:tc>
        <w:tc>
          <w:tcPr>
            <w:tcW w:w="397" w:type="pct"/>
            <w:shd w:val="clear" w:color="auto" w:fill="FFFFFF"/>
          </w:tcPr>
          <w:p w14:paraId="4BFA6C13" w14:textId="0796D57A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1840,0</w:t>
            </w:r>
          </w:p>
        </w:tc>
        <w:tc>
          <w:tcPr>
            <w:tcW w:w="387" w:type="pct"/>
            <w:shd w:val="clear" w:color="auto" w:fill="FFFFFF"/>
          </w:tcPr>
          <w:p w14:paraId="6110EC44" w14:textId="40886124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6144E4F6" w14:textId="4B038848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4684233E" w14:textId="77777777" w:rsidTr="00F00C87">
        <w:trPr>
          <w:trHeight w:val="677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1D87FBB5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lastRenderedPageBreak/>
              <w:t>3.6.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04D00169" w14:textId="17E2CFBA" w:rsidR="003C53C1" w:rsidRPr="003D0F2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F28">
              <w:rPr>
                <w:rFonts w:ascii="Times New Roman" w:hAnsi="Times New Roman" w:cs="Times New Roman"/>
              </w:rPr>
              <w:t xml:space="preserve">Проведение восстановительных работ (ремонт пожарного резервуара, монтаж насосов пожарных водоемов) </w:t>
            </w:r>
            <w:r w:rsidR="00563229">
              <w:rPr>
                <w:rFonts w:ascii="Times New Roman" w:hAnsi="Times New Roman" w:cs="Times New Roman"/>
              </w:rPr>
              <w:br/>
            </w:r>
            <w:r w:rsidRPr="003D0F28">
              <w:rPr>
                <w:rFonts w:ascii="Times New Roman" w:hAnsi="Times New Roman" w:cs="Times New Roman"/>
              </w:rPr>
              <w:t xml:space="preserve">на объекте «Сельский дом культуры с. Реполово </w:t>
            </w:r>
            <w:r w:rsidR="00563229">
              <w:rPr>
                <w:rFonts w:ascii="Times New Roman" w:hAnsi="Times New Roman" w:cs="Times New Roman"/>
              </w:rPr>
              <w:br/>
            </w:r>
            <w:r w:rsidRPr="003D0F28">
              <w:rPr>
                <w:rFonts w:ascii="Times New Roman" w:hAnsi="Times New Roman" w:cs="Times New Roman"/>
              </w:rPr>
              <w:t>на 60 мест»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3AD2C487" w14:textId="5482E328" w:rsidR="003C53C1" w:rsidRPr="003D0F28" w:rsidRDefault="00563229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C53C1" w:rsidRPr="003D0F28">
              <w:rPr>
                <w:rFonts w:ascii="Times New Roman" w:hAnsi="Times New Roman" w:cs="Times New Roman"/>
              </w:rPr>
              <w:t>епартамент строительства, архитектуры и ЖКХ (МКУ «УКСиР»)</w:t>
            </w:r>
          </w:p>
        </w:tc>
        <w:tc>
          <w:tcPr>
            <w:tcW w:w="1228" w:type="pct"/>
            <w:shd w:val="clear" w:color="auto" w:fill="FFFFFF"/>
          </w:tcPr>
          <w:p w14:paraId="42CA4F67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6654EC85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2 170,5</w:t>
            </w:r>
          </w:p>
        </w:tc>
        <w:tc>
          <w:tcPr>
            <w:tcW w:w="397" w:type="pct"/>
            <w:shd w:val="clear" w:color="auto" w:fill="FFFFFF"/>
          </w:tcPr>
          <w:p w14:paraId="63029CCE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2 170,5</w:t>
            </w:r>
          </w:p>
        </w:tc>
        <w:tc>
          <w:tcPr>
            <w:tcW w:w="387" w:type="pct"/>
            <w:shd w:val="clear" w:color="auto" w:fill="FFFFFF"/>
          </w:tcPr>
          <w:p w14:paraId="764679A7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08B5EE50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21745B09" w14:textId="77777777" w:rsidTr="00F00C87">
        <w:trPr>
          <w:trHeight w:val="677"/>
          <w:jc w:val="center"/>
        </w:trPr>
        <w:tc>
          <w:tcPr>
            <w:tcW w:w="506" w:type="pct"/>
            <w:vMerge/>
            <w:shd w:val="clear" w:color="auto" w:fill="FFFFFF"/>
          </w:tcPr>
          <w:p w14:paraId="5648D37E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2E67E09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F7E0360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FFFFFF"/>
          </w:tcPr>
          <w:p w14:paraId="40544720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7C397AE0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2 170,5</w:t>
            </w:r>
          </w:p>
        </w:tc>
        <w:tc>
          <w:tcPr>
            <w:tcW w:w="397" w:type="pct"/>
            <w:shd w:val="clear" w:color="auto" w:fill="FFFFFF"/>
          </w:tcPr>
          <w:p w14:paraId="442BE4ED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2 170,5</w:t>
            </w:r>
          </w:p>
        </w:tc>
        <w:tc>
          <w:tcPr>
            <w:tcW w:w="387" w:type="pct"/>
            <w:shd w:val="clear" w:color="auto" w:fill="FFFFFF"/>
          </w:tcPr>
          <w:p w14:paraId="62FA342F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3B0D1FB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5DD04A8F" w14:textId="77777777" w:rsidTr="00F00C87">
        <w:trPr>
          <w:trHeight w:val="223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07D51B60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1587E0B5" w14:textId="66D3B743" w:rsidR="003C53C1" w:rsidRPr="00212B56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B56">
              <w:rPr>
                <w:rFonts w:ascii="Times New Roman" w:hAnsi="Times New Roman" w:cs="Times New Roman"/>
              </w:rPr>
              <w:t xml:space="preserve">Капитальный ремонт кровли здания клуба </w:t>
            </w:r>
            <w:r w:rsidR="00563229">
              <w:rPr>
                <w:rFonts w:ascii="Times New Roman" w:hAnsi="Times New Roman" w:cs="Times New Roman"/>
              </w:rPr>
              <w:br/>
            </w:r>
            <w:r w:rsidRPr="00212B56">
              <w:rPr>
                <w:rFonts w:ascii="Times New Roman" w:hAnsi="Times New Roman" w:cs="Times New Roman"/>
              </w:rPr>
              <w:t xml:space="preserve">в д. Согом 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3CF36D51" w14:textId="107BD639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3">
              <w:rPr>
                <w:rFonts w:ascii="Times New Roman" w:hAnsi="Times New Roman" w:cs="Times New Roman"/>
              </w:rPr>
              <w:t>администрация сельского поселения Согом</w:t>
            </w:r>
          </w:p>
        </w:tc>
        <w:tc>
          <w:tcPr>
            <w:tcW w:w="1228" w:type="pct"/>
            <w:shd w:val="clear" w:color="auto" w:fill="FFFFFF"/>
          </w:tcPr>
          <w:p w14:paraId="61B599C9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0ED99A4D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97" w:type="pct"/>
            <w:shd w:val="clear" w:color="auto" w:fill="FFFFFF"/>
          </w:tcPr>
          <w:p w14:paraId="4D012D20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87" w:type="pct"/>
            <w:shd w:val="clear" w:color="auto" w:fill="FFFFFF"/>
          </w:tcPr>
          <w:p w14:paraId="412D0475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7710E28E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7590FD77" w14:textId="77777777" w:rsidTr="00F00C87">
        <w:trPr>
          <w:trHeight w:val="285"/>
          <w:jc w:val="center"/>
        </w:trPr>
        <w:tc>
          <w:tcPr>
            <w:tcW w:w="506" w:type="pct"/>
            <w:vMerge/>
            <w:shd w:val="clear" w:color="auto" w:fill="FFFFFF"/>
          </w:tcPr>
          <w:p w14:paraId="1AC93C39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35181C3E" w14:textId="77777777" w:rsidR="003C53C1" w:rsidRPr="00212B56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9003F93" w14:textId="77777777" w:rsidR="003C53C1" w:rsidRPr="00AA44E3" w:rsidRDefault="003C53C1" w:rsidP="00563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FFFFFF"/>
          </w:tcPr>
          <w:p w14:paraId="1993EE6E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5B2EA789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97" w:type="pct"/>
            <w:shd w:val="clear" w:color="auto" w:fill="FFFFFF"/>
          </w:tcPr>
          <w:p w14:paraId="27DE07BD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87" w:type="pct"/>
            <w:shd w:val="clear" w:color="auto" w:fill="FFFFFF"/>
          </w:tcPr>
          <w:p w14:paraId="0BDBB6C1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06FEBC78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2058256F" w14:textId="77777777" w:rsidTr="00F00C87">
        <w:trPr>
          <w:trHeight w:val="354"/>
          <w:jc w:val="center"/>
        </w:trPr>
        <w:tc>
          <w:tcPr>
            <w:tcW w:w="506" w:type="pct"/>
            <w:vMerge/>
            <w:shd w:val="clear" w:color="auto" w:fill="FFFFFF"/>
          </w:tcPr>
          <w:p w14:paraId="5954AAF5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202F5192" w14:textId="77777777" w:rsidR="003C53C1" w:rsidRPr="00212B56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52591C57" w14:textId="77777777" w:rsidR="003C53C1" w:rsidRPr="00AA44E3" w:rsidRDefault="003C53C1" w:rsidP="00563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FFFFFF"/>
          </w:tcPr>
          <w:p w14:paraId="4AB38FA7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3FA10854" w14:textId="2A6E5C32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</w:t>
            </w:r>
            <w:r w:rsidR="00563229">
              <w:rPr>
                <w:rStyle w:val="211pt"/>
                <w:rFonts w:eastAsia="Calibri"/>
              </w:rPr>
              <w:t xml:space="preserve"> </w:t>
            </w:r>
            <w:r w:rsidR="00563229">
              <w:rPr>
                <w:rStyle w:val="211pt"/>
                <w:rFonts w:eastAsia="Calibri"/>
              </w:rPr>
              <w:br/>
            </w:r>
            <w:r w:rsidR="00563229">
              <w:rPr>
                <w:rStyle w:val="211pt"/>
                <w:rFonts w:eastAsia="Calibri"/>
                <w:sz w:val="24"/>
              </w:rPr>
              <w:t>(</w:t>
            </w:r>
            <w:r w:rsidRPr="00563229">
              <w:rPr>
                <w:sz w:val="22"/>
                <w:szCs w:val="20"/>
              </w:rPr>
              <w:t>ООО «Газпромнефть-Хантос»)</w:t>
            </w:r>
          </w:p>
        </w:tc>
        <w:tc>
          <w:tcPr>
            <w:tcW w:w="397" w:type="pct"/>
            <w:shd w:val="clear" w:color="auto" w:fill="FFFFFF"/>
          </w:tcPr>
          <w:p w14:paraId="1FC94660" w14:textId="56FFC98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97" w:type="pct"/>
            <w:shd w:val="clear" w:color="auto" w:fill="FFFFFF"/>
          </w:tcPr>
          <w:p w14:paraId="079D8BC6" w14:textId="2DE32ABE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87" w:type="pct"/>
            <w:shd w:val="clear" w:color="auto" w:fill="FFFFFF"/>
          </w:tcPr>
          <w:p w14:paraId="4207D590" w14:textId="7EEB87AC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4198DCB7" w14:textId="2CC0CAB8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4502E06F" w14:textId="77777777" w:rsidTr="00F00C87">
        <w:trPr>
          <w:trHeight w:val="268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2937C129" w14:textId="6E754783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5AFA05B4" w14:textId="68697ABF" w:rsidR="003C53C1" w:rsidRPr="000C0260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0260">
              <w:rPr>
                <w:rFonts w:ascii="Times New Roman" w:hAnsi="Times New Roman" w:cs="Times New Roman"/>
              </w:rPr>
              <w:t xml:space="preserve">Ремонт крыши </w:t>
            </w:r>
            <w:r>
              <w:rPr>
                <w:rFonts w:ascii="Times New Roman" w:hAnsi="Times New Roman" w:cs="Times New Roman"/>
              </w:rPr>
              <w:t xml:space="preserve">здания МКУК «СКК с. Селиярово» 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44B9B2FE" w14:textId="42192CB9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3">
              <w:rPr>
                <w:rFonts w:ascii="Times New Roman" w:hAnsi="Times New Roman" w:cs="Times New Roman"/>
              </w:rPr>
              <w:t>администрация сельского поселения Селиярово</w:t>
            </w:r>
          </w:p>
        </w:tc>
        <w:tc>
          <w:tcPr>
            <w:tcW w:w="1228" w:type="pct"/>
            <w:shd w:val="clear" w:color="auto" w:fill="FFFFFF"/>
          </w:tcPr>
          <w:p w14:paraId="231483A1" w14:textId="524028D3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650A8AA8" w14:textId="7470B815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397" w:type="pct"/>
            <w:shd w:val="clear" w:color="auto" w:fill="FFFFFF"/>
          </w:tcPr>
          <w:p w14:paraId="607640B2" w14:textId="2352E99A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pct"/>
            <w:shd w:val="clear" w:color="auto" w:fill="FFFFFF"/>
          </w:tcPr>
          <w:p w14:paraId="339CDB8F" w14:textId="3ED8890B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39FD032" w14:textId="140E4B82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05CC72B2" w14:textId="77777777" w:rsidTr="00F00C87">
        <w:trPr>
          <w:trHeight w:val="622"/>
          <w:jc w:val="center"/>
        </w:trPr>
        <w:tc>
          <w:tcPr>
            <w:tcW w:w="506" w:type="pct"/>
            <w:vMerge/>
            <w:shd w:val="clear" w:color="auto" w:fill="FFFFFF"/>
          </w:tcPr>
          <w:p w14:paraId="07E0BF35" w14:textId="77777777" w:rsidR="003C53C1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4140FF9" w14:textId="77777777" w:rsidR="003C53C1" w:rsidRPr="000C0260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20B59462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710A2DAB" w14:textId="026AF92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2E86F08F" w14:textId="03736BE8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397" w:type="pct"/>
            <w:shd w:val="clear" w:color="auto" w:fill="FFFFFF"/>
          </w:tcPr>
          <w:p w14:paraId="09C7661C" w14:textId="7DFF672A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pct"/>
            <w:shd w:val="clear" w:color="auto" w:fill="FFFFFF"/>
          </w:tcPr>
          <w:p w14:paraId="41A4F093" w14:textId="4A25A5D3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6FAE1E47" w14:textId="21577B54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4B17E096" w14:textId="77777777" w:rsidTr="00F00C87">
        <w:trPr>
          <w:trHeight w:val="622"/>
          <w:jc w:val="center"/>
        </w:trPr>
        <w:tc>
          <w:tcPr>
            <w:tcW w:w="506" w:type="pct"/>
            <w:vMerge/>
            <w:shd w:val="clear" w:color="auto" w:fill="FFFFFF"/>
          </w:tcPr>
          <w:p w14:paraId="3C8B4356" w14:textId="77777777" w:rsidR="003C53C1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5A307F1" w14:textId="77777777" w:rsidR="003C53C1" w:rsidRPr="000C0260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A749041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E0FB261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04CED014" w14:textId="632A8205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 xml:space="preserve">средства предприятий- недропользователей </w:t>
            </w:r>
            <w:r w:rsidR="00563229">
              <w:rPr>
                <w:rStyle w:val="211pt"/>
                <w:rFonts w:eastAsia="Calibri"/>
              </w:rPr>
              <w:br/>
            </w:r>
            <w:r w:rsidRPr="00563229">
              <w:rPr>
                <w:sz w:val="22"/>
                <w:szCs w:val="20"/>
              </w:rPr>
              <w:t>(ООО «РН-Юганскнефтегаз»)</w:t>
            </w:r>
          </w:p>
        </w:tc>
        <w:tc>
          <w:tcPr>
            <w:tcW w:w="397" w:type="pct"/>
            <w:shd w:val="clear" w:color="auto" w:fill="FFFFFF"/>
          </w:tcPr>
          <w:p w14:paraId="0D11472A" w14:textId="35E930E5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397" w:type="pct"/>
            <w:shd w:val="clear" w:color="auto" w:fill="FFFFFF"/>
          </w:tcPr>
          <w:p w14:paraId="6AE3DD10" w14:textId="4E05847A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pct"/>
            <w:shd w:val="clear" w:color="auto" w:fill="FFFFFF"/>
          </w:tcPr>
          <w:p w14:paraId="42A4A19A" w14:textId="44B81A81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40D87546" w14:textId="65DDAD10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7059C743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3A44B364" w14:textId="77777777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1B5C08AD" w14:textId="3AFC2E0F" w:rsidR="003C53C1" w:rsidRPr="00864EB4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 xml:space="preserve">Основное мероприятие: </w:t>
            </w:r>
            <w:r w:rsidR="00563229">
              <w:rPr>
                <w:rFonts w:ascii="Times New Roman" w:hAnsi="Times New Roman" w:cs="Times New Roman"/>
                <w:color w:val="000000"/>
              </w:rPr>
              <w:t>п</w:t>
            </w:r>
            <w:r w:rsidRPr="00864EB4">
              <w:rPr>
                <w:rFonts w:ascii="Times New Roman" w:hAnsi="Times New Roman" w:cs="Times New Roman"/>
                <w:color w:val="000000"/>
              </w:rPr>
              <w:t>оддержка одаренных детей и молодежи, развитие художественного образования</w:t>
            </w:r>
            <w:r w:rsidR="005632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64EB4">
              <w:rPr>
                <w:rFonts w:ascii="Times New Roman" w:hAnsi="Times New Roman" w:cs="Times New Roman"/>
                <w:color w:val="000000"/>
              </w:rPr>
              <w:t>(показатель 1)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34C587BA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8F4AADD" w14:textId="77777777" w:rsidR="003C53C1" w:rsidRPr="00864EB4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D4B8DEA" w14:textId="178A1C9B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104 058,5</w:t>
            </w:r>
          </w:p>
        </w:tc>
        <w:tc>
          <w:tcPr>
            <w:tcW w:w="397" w:type="pct"/>
            <w:shd w:val="clear" w:color="auto" w:fill="FFFFFF"/>
          </w:tcPr>
          <w:p w14:paraId="56903B99" w14:textId="2878319D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36 408,1</w:t>
            </w:r>
          </w:p>
        </w:tc>
        <w:tc>
          <w:tcPr>
            <w:tcW w:w="387" w:type="pct"/>
            <w:shd w:val="clear" w:color="auto" w:fill="FFFFFF"/>
          </w:tcPr>
          <w:p w14:paraId="764B4481" w14:textId="77777777" w:rsidR="003C53C1" w:rsidRPr="00864EB4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33 825,2</w:t>
            </w:r>
          </w:p>
        </w:tc>
        <w:tc>
          <w:tcPr>
            <w:tcW w:w="410" w:type="pct"/>
            <w:shd w:val="clear" w:color="auto" w:fill="FFFFFF"/>
          </w:tcPr>
          <w:p w14:paraId="40900698" w14:textId="77777777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33 825,2</w:t>
            </w:r>
          </w:p>
        </w:tc>
      </w:tr>
      <w:tr w:rsidR="003C53C1" w:rsidRPr="00BB4078" w14:paraId="57E9094B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3F3E5192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4CC2E2C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814298C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788AB859" w14:textId="77777777" w:rsidR="003C53C1" w:rsidRPr="00864EB4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7CCF1C06" w14:textId="53DB1A3B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104 058,5</w:t>
            </w:r>
          </w:p>
        </w:tc>
        <w:tc>
          <w:tcPr>
            <w:tcW w:w="397" w:type="pct"/>
            <w:shd w:val="clear" w:color="auto" w:fill="FFFFFF"/>
          </w:tcPr>
          <w:p w14:paraId="30730F63" w14:textId="26141C91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36 408,1</w:t>
            </w:r>
          </w:p>
        </w:tc>
        <w:tc>
          <w:tcPr>
            <w:tcW w:w="387" w:type="pct"/>
            <w:shd w:val="clear" w:color="auto" w:fill="FFFFFF"/>
          </w:tcPr>
          <w:p w14:paraId="49221085" w14:textId="77777777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33 825,2</w:t>
            </w:r>
          </w:p>
        </w:tc>
        <w:tc>
          <w:tcPr>
            <w:tcW w:w="410" w:type="pct"/>
            <w:shd w:val="clear" w:color="auto" w:fill="FFFFFF"/>
          </w:tcPr>
          <w:p w14:paraId="3AE0AA10" w14:textId="77777777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33 825,2</w:t>
            </w:r>
          </w:p>
        </w:tc>
      </w:tr>
      <w:tr w:rsidR="003C53C1" w:rsidRPr="00BB4078" w14:paraId="0DD955BE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22166827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50A654D8" w14:textId="00833AAE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 xml:space="preserve">Поддержка талантливых детей, обучающихся </w:t>
            </w:r>
            <w:r w:rsidR="00563229">
              <w:rPr>
                <w:rFonts w:ascii="Times New Roman" w:hAnsi="Times New Roman" w:cs="Times New Roman"/>
                <w:color w:val="000000"/>
              </w:rPr>
              <w:br/>
            </w:r>
            <w:r w:rsidRPr="005B5BEF">
              <w:rPr>
                <w:rFonts w:ascii="Times New Roman" w:hAnsi="Times New Roman" w:cs="Times New Roman"/>
                <w:color w:val="000000"/>
              </w:rPr>
              <w:t>в детской музыкальной школе, повышение уровня мастерства педагогов</w:t>
            </w:r>
          </w:p>
          <w:p w14:paraId="1811B08C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 w:val="restart"/>
            <w:shd w:val="clear" w:color="auto" w:fill="FFFFFF"/>
          </w:tcPr>
          <w:p w14:paraId="79AEA8AC" w14:textId="777FB79C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(отдел </w:t>
            </w:r>
            <w:r w:rsidR="00563229">
              <w:rPr>
                <w:rFonts w:ascii="Times New Roman" w:hAnsi="Times New Roman" w:cs="Times New Roman"/>
                <w:color w:val="000000"/>
              </w:rPr>
              <w:br/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по культуре, спорту и социальной политике, </w:t>
            </w:r>
          </w:p>
          <w:p w14:paraId="3C89C911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МБОУ ДО ХМР «ДМШ»</w:t>
            </w:r>
            <w:r w:rsidRPr="005B5BE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28" w:type="pct"/>
            <w:shd w:val="clear" w:color="auto" w:fill="FFFFFF"/>
          </w:tcPr>
          <w:p w14:paraId="0CF37150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24EBF42" w14:textId="7AC76F02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1 200,0</w:t>
            </w:r>
          </w:p>
        </w:tc>
        <w:tc>
          <w:tcPr>
            <w:tcW w:w="397" w:type="pct"/>
            <w:shd w:val="clear" w:color="auto" w:fill="FFFFFF"/>
          </w:tcPr>
          <w:p w14:paraId="520C45D4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87" w:type="pct"/>
            <w:shd w:val="clear" w:color="auto" w:fill="FFFFFF"/>
          </w:tcPr>
          <w:p w14:paraId="3BDFC3C9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410" w:type="pct"/>
            <w:shd w:val="clear" w:color="auto" w:fill="FFFFFF"/>
          </w:tcPr>
          <w:p w14:paraId="1266D3D5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3C53C1" w:rsidRPr="00BB4078" w14:paraId="52FEA4C4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65BB18D0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5B3C5A5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6CB21BDD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07E3CDB9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4957DCFE" w14:textId="486C38AF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1 200,0</w:t>
            </w:r>
          </w:p>
        </w:tc>
        <w:tc>
          <w:tcPr>
            <w:tcW w:w="397" w:type="pct"/>
            <w:shd w:val="clear" w:color="auto" w:fill="FFFFFF"/>
          </w:tcPr>
          <w:p w14:paraId="4AC5CB3F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87" w:type="pct"/>
            <w:shd w:val="clear" w:color="auto" w:fill="FFFFFF"/>
          </w:tcPr>
          <w:p w14:paraId="21131AF6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410" w:type="pct"/>
            <w:shd w:val="clear" w:color="auto" w:fill="FFFFFF"/>
          </w:tcPr>
          <w:p w14:paraId="74FE187F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3C53C1" w:rsidRPr="00BB4078" w14:paraId="66669DBC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0E03CAF3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428D744A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музыкальная школа)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47B31492" w14:textId="79B3C46B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 (отдел </w:t>
            </w:r>
            <w:r w:rsidR="00563229">
              <w:rPr>
                <w:rFonts w:ascii="Times New Roman" w:hAnsi="Times New Roman" w:cs="Times New Roman"/>
                <w:color w:val="000000"/>
              </w:rPr>
              <w:br/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по культуре, спорту и социальной политике, </w:t>
            </w:r>
          </w:p>
          <w:p w14:paraId="3C290F23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МБОУ ДО ХМР «ДМШ»</w:t>
            </w:r>
            <w:r w:rsidRPr="005B5BE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28" w:type="pct"/>
            <w:shd w:val="clear" w:color="auto" w:fill="FFFFFF"/>
          </w:tcPr>
          <w:p w14:paraId="0E36935A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5EBF8ACE" w14:textId="573B1492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102 858,5</w:t>
            </w:r>
          </w:p>
        </w:tc>
        <w:tc>
          <w:tcPr>
            <w:tcW w:w="397" w:type="pct"/>
            <w:shd w:val="clear" w:color="auto" w:fill="FFFFFF"/>
          </w:tcPr>
          <w:p w14:paraId="753CF9FE" w14:textId="2F0A3599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36 008,1</w:t>
            </w:r>
          </w:p>
        </w:tc>
        <w:tc>
          <w:tcPr>
            <w:tcW w:w="387" w:type="pct"/>
            <w:shd w:val="clear" w:color="auto" w:fill="FFFFFF"/>
          </w:tcPr>
          <w:p w14:paraId="3F4F7A76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33 425,2</w:t>
            </w:r>
          </w:p>
        </w:tc>
        <w:tc>
          <w:tcPr>
            <w:tcW w:w="410" w:type="pct"/>
            <w:shd w:val="clear" w:color="auto" w:fill="FFFFFF"/>
          </w:tcPr>
          <w:p w14:paraId="6719DE00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33 425,2</w:t>
            </w:r>
          </w:p>
        </w:tc>
      </w:tr>
      <w:tr w:rsidR="003C53C1" w:rsidRPr="00BB4078" w14:paraId="255F4147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09BE192E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CD8B20E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033B3B5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5A81DA74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42A67AB8" w14:textId="1D42B84A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102 858,5</w:t>
            </w:r>
          </w:p>
        </w:tc>
        <w:tc>
          <w:tcPr>
            <w:tcW w:w="397" w:type="pct"/>
            <w:shd w:val="clear" w:color="auto" w:fill="FFFFFF"/>
          </w:tcPr>
          <w:p w14:paraId="07BEC043" w14:textId="35B6FF48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36 008,1</w:t>
            </w:r>
          </w:p>
        </w:tc>
        <w:tc>
          <w:tcPr>
            <w:tcW w:w="387" w:type="pct"/>
            <w:shd w:val="clear" w:color="auto" w:fill="FFFFFF"/>
          </w:tcPr>
          <w:p w14:paraId="3BE26E88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33 425,2</w:t>
            </w:r>
          </w:p>
        </w:tc>
        <w:tc>
          <w:tcPr>
            <w:tcW w:w="410" w:type="pct"/>
            <w:shd w:val="clear" w:color="auto" w:fill="FFFFFF"/>
          </w:tcPr>
          <w:p w14:paraId="78B726FA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33 425,2</w:t>
            </w:r>
          </w:p>
        </w:tc>
      </w:tr>
      <w:tr w:rsidR="003C53C1" w:rsidRPr="00BB4078" w14:paraId="716C3C47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52580F64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17535DED" w14:textId="48592B2A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 xml:space="preserve">Основное мероприятие: </w:t>
            </w:r>
            <w:r w:rsidR="00563229">
              <w:rPr>
                <w:rFonts w:ascii="Times New Roman" w:hAnsi="Times New Roman" w:cs="Times New Roman"/>
                <w:color w:val="000000"/>
              </w:rPr>
              <w:t>р</w:t>
            </w:r>
            <w:r w:rsidRPr="005B5BEF">
              <w:rPr>
                <w:rFonts w:ascii="Times New Roman" w:hAnsi="Times New Roman" w:cs="Times New Roman"/>
                <w:color w:val="000000"/>
              </w:rPr>
              <w:t>азвитие библиотечного дела (показатель 2)</w:t>
            </w:r>
          </w:p>
          <w:p w14:paraId="74470478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 w:val="restart"/>
            <w:shd w:val="clear" w:color="auto" w:fill="FFFFFF"/>
          </w:tcPr>
          <w:p w14:paraId="63835259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3FFB09C2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1CB220C2" w14:textId="4DB752A1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57 596,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7" w:type="pct"/>
            <w:shd w:val="clear" w:color="auto" w:fill="FFFFFF"/>
          </w:tcPr>
          <w:p w14:paraId="789F7EAD" w14:textId="51669962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34 957,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" w:type="pct"/>
            <w:shd w:val="clear" w:color="auto" w:fill="FFFFFF"/>
          </w:tcPr>
          <w:p w14:paraId="19CBA8A3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11 470,4</w:t>
            </w:r>
          </w:p>
        </w:tc>
        <w:tc>
          <w:tcPr>
            <w:tcW w:w="410" w:type="pct"/>
            <w:shd w:val="clear" w:color="auto" w:fill="FFFFFF"/>
          </w:tcPr>
          <w:p w14:paraId="35113D5F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11 168,7</w:t>
            </w:r>
          </w:p>
        </w:tc>
      </w:tr>
      <w:tr w:rsidR="003C53C1" w:rsidRPr="00BB4078" w14:paraId="28D0A10E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605156AB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2B76C719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6C0CFEB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2DF528F0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397" w:type="pct"/>
            <w:shd w:val="clear" w:color="auto" w:fill="FFFFFF"/>
          </w:tcPr>
          <w:p w14:paraId="31304C5D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107,7</w:t>
            </w:r>
          </w:p>
        </w:tc>
        <w:tc>
          <w:tcPr>
            <w:tcW w:w="397" w:type="pct"/>
            <w:shd w:val="clear" w:color="auto" w:fill="FFFFFF"/>
          </w:tcPr>
          <w:p w14:paraId="24EE6913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387" w:type="pct"/>
            <w:shd w:val="clear" w:color="auto" w:fill="FFFFFF"/>
          </w:tcPr>
          <w:p w14:paraId="6941B6D8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410" w:type="pct"/>
            <w:shd w:val="clear" w:color="auto" w:fill="FFFFFF"/>
          </w:tcPr>
          <w:p w14:paraId="19107E79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3C53C1" w:rsidRPr="00BB4078" w14:paraId="71AE0987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66BF594B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5D18FD3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63877BF9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5FABF5FE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6308F8BF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3 155,0</w:t>
            </w:r>
          </w:p>
        </w:tc>
        <w:tc>
          <w:tcPr>
            <w:tcW w:w="397" w:type="pct"/>
            <w:shd w:val="clear" w:color="auto" w:fill="FFFFFF"/>
          </w:tcPr>
          <w:p w14:paraId="6A3BB1AB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641,4</w:t>
            </w:r>
          </w:p>
        </w:tc>
        <w:tc>
          <w:tcPr>
            <w:tcW w:w="387" w:type="pct"/>
            <w:shd w:val="clear" w:color="auto" w:fill="FFFFFF"/>
          </w:tcPr>
          <w:p w14:paraId="0F1BD7BF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1 377,5</w:t>
            </w:r>
          </w:p>
        </w:tc>
        <w:tc>
          <w:tcPr>
            <w:tcW w:w="410" w:type="pct"/>
            <w:shd w:val="clear" w:color="auto" w:fill="FFFFFF"/>
          </w:tcPr>
          <w:p w14:paraId="3A308012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1 136,1</w:t>
            </w:r>
          </w:p>
        </w:tc>
      </w:tr>
      <w:tr w:rsidR="003C53C1" w:rsidRPr="00BB4078" w14:paraId="1EBE9E0D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3CB07BD3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98B2A30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ADE59CA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4F2778DE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3854B85D" w14:textId="1E23AF5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54 333,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pct"/>
            <w:shd w:val="clear" w:color="auto" w:fill="FFFFFF"/>
          </w:tcPr>
          <w:p w14:paraId="253187DA" w14:textId="44781768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34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5B5BEF">
              <w:rPr>
                <w:rFonts w:ascii="Times New Roman" w:hAnsi="Times New Roman" w:cs="Times New Roman"/>
                <w:color w:val="000000"/>
              </w:rPr>
              <w:t>279,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7" w:type="pct"/>
            <w:shd w:val="clear" w:color="auto" w:fill="FFFFFF"/>
          </w:tcPr>
          <w:p w14:paraId="78357548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10 057,0</w:t>
            </w:r>
          </w:p>
        </w:tc>
        <w:tc>
          <w:tcPr>
            <w:tcW w:w="410" w:type="pct"/>
            <w:shd w:val="clear" w:color="auto" w:fill="FFFFFF"/>
          </w:tcPr>
          <w:p w14:paraId="35E1491D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9 996,7</w:t>
            </w:r>
          </w:p>
        </w:tc>
      </w:tr>
      <w:tr w:rsidR="003C53C1" w:rsidRPr="00BB4078" w14:paraId="5F0AE5DC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11C21B43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E9C9834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887EBF1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5173495A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397" w:type="pct"/>
            <w:shd w:val="clear" w:color="auto" w:fill="FFFFFF"/>
          </w:tcPr>
          <w:p w14:paraId="4ED1E281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64EB3C6A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2F798846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646DB022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2FA901E6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40211D23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16796FD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E18487F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54A1E8C8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626C26C8" w14:textId="1C758B06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53 517,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6A18B699" w14:textId="4B082F9F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34 110,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14:paraId="5121F3A8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9 703,6</w:t>
            </w:r>
          </w:p>
        </w:tc>
        <w:tc>
          <w:tcPr>
            <w:tcW w:w="410" w:type="pct"/>
            <w:shd w:val="clear" w:color="auto" w:fill="FFFFFF"/>
          </w:tcPr>
          <w:p w14:paraId="1E8D5956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9 703,6</w:t>
            </w:r>
          </w:p>
        </w:tc>
      </w:tr>
      <w:tr w:rsidR="003C53C1" w:rsidRPr="00BB4078" w14:paraId="3A4470CB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01BA9D3D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6F2EE7FA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5865236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3D0CE438" w14:textId="178C9C1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sz w:val="22"/>
                <w:szCs w:val="22"/>
              </w:rPr>
              <w:t xml:space="preserve">средства бюджета района </w:t>
            </w:r>
            <w:r w:rsidR="00563229">
              <w:rPr>
                <w:sz w:val="22"/>
                <w:szCs w:val="22"/>
              </w:rPr>
              <w:br/>
            </w:r>
            <w:r w:rsidRPr="005B5BEF">
              <w:rPr>
                <w:sz w:val="22"/>
                <w:szCs w:val="22"/>
              </w:rPr>
              <w:t xml:space="preserve">на софинансирование расходов </w:t>
            </w:r>
            <w:r w:rsidR="00563229">
              <w:rPr>
                <w:sz w:val="22"/>
                <w:szCs w:val="22"/>
              </w:rPr>
              <w:br/>
            </w:r>
            <w:r w:rsidRPr="005B5BEF">
              <w:rPr>
                <w:sz w:val="22"/>
                <w:szCs w:val="22"/>
              </w:rPr>
              <w:t>за счет средств федерального и регионального бюджетов</w:t>
            </w:r>
          </w:p>
        </w:tc>
        <w:tc>
          <w:tcPr>
            <w:tcW w:w="397" w:type="pct"/>
            <w:shd w:val="clear" w:color="auto" w:fill="FFFFFF"/>
          </w:tcPr>
          <w:p w14:paraId="329C02E6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397" w:type="pct"/>
            <w:shd w:val="clear" w:color="auto" w:fill="FFFFFF"/>
          </w:tcPr>
          <w:p w14:paraId="26280121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387" w:type="pct"/>
            <w:shd w:val="clear" w:color="auto" w:fill="FFFFFF"/>
          </w:tcPr>
          <w:p w14:paraId="67C02514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353,4</w:t>
            </w:r>
          </w:p>
        </w:tc>
        <w:tc>
          <w:tcPr>
            <w:tcW w:w="410" w:type="pct"/>
            <w:shd w:val="clear" w:color="auto" w:fill="FFFFFF"/>
          </w:tcPr>
          <w:p w14:paraId="515B6527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293,1</w:t>
            </w:r>
          </w:p>
        </w:tc>
      </w:tr>
      <w:tr w:rsidR="003C53C1" w:rsidRPr="00BB4078" w14:paraId="4A18DC9A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6EA7FD9A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3DB8DF54" w14:textId="1FD9B3D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 xml:space="preserve">Создание условий для удовлетворения потребности населения района в оказании услуг </w:t>
            </w:r>
            <w:r w:rsidR="00563229">
              <w:rPr>
                <w:rFonts w:ascii="Times New Roman" w:hAnsi="Times New Roman" w:cs="Times New Roman"/>
                <w:color w:val="000000"/>
              </w:rPr>
              <w:br/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в сфере библиотечного дела (содержание учреждения ЦБС) 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785C6005" w14:textId="7DD500D0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 (отдел </w:t>
            </w:r>
            <w:r w:rsidR="00563229">
              <w:rPr>
                <w:rFonts w:ascii="Times New Roman" w:hAnsi="Times New Roman" w:cs="Times New Roman"/>
                <w:color w:val="000000"/>
              </w:rPr>
              <w:br/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по культуре, спорту и социальной политике, </w:t>
            </w:r>
          </w:p>
          <w:p w14:paraId="0ADC9D1A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МКУ «ЦБС»)</w:t>
            </w:r>
          </w:p>
        </w:tc>
        <w:tc>
          <w:tcPr>
            <w:tcW w:w="1228" w:type="pct"/>
            <w:shd w:val="clear" w:color="auto" w:fill="FFFFFF"/>
          </w:tcPr>
          <w:p w14:paraId="4C839688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6F32C010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29 184,6</w:t>
            </w:r>
          </w:p>
        </w:tc>
        <w:tc>
          <w:tcPr>
            <w:tcW w:w="397" w:type="pct"/>
            <w:shd w:val="clear" w:color="auto" w:fill="FFFFFF"/>
          </w:tcPr>
          <w:p w14:paraId="08FF0BCB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9 777,4</w:t>
            </w:r>
          </w:p>
        </w:tc>
        <w:tc>
          <w:tcPr>
            <w:tcW w:w="387" w:type="pct"/>
            <w:shd w:val="clear" w:color="auto" w:fill="FFFFFF"/>
          </w:tcPr>
          <w:p w14:paraId="3B742677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9 703,6</w:t>
            </w:r>
          </w:p>
        </w:tc>
        <w:tc>
          <w:tcPr>
            <w:tcW w:w="410" w:type="pct"/>
            <w:shd w:val="clear" w:color="auto" w:fill="FFFFFF"/>
          </w:tcPr>
          <w:p w14:paraId="71F47426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9 703,6</w:t>
            </w:r>
          </w:p>
        </w:tc>
      </w:tr>
      <w:tr w:rsidR="003C53C1" w:rsidRPr="00BB4078" w14:paraId="75377631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36D3D118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770954B1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C02F560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588C2D14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14AA43DE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29 184,6</w:t>
            </w:r>
          </w:p>
        </w:tc>
        <w:tc>
          <w:tcPr>
            <w:tcW w:w="397" w:type="pct"/>
            <w:shd w:val="clear" w:color="auto" w:fill="FFFFFF"/>
          </w:tcPr>
          <w:p w14:paraId="62FA48D4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9 777,4</w:t>
            </w:r>
          </w:p>
        </w:tc>
        <w:tc>
          <w:tcPr>
            <w:tcW w:w="387" w:type="pct"/>
            <w:shd w:val="clear" w:color="auto" w:fill="FFFFFF"/>
          </w:tcPr>
          <w:p w14:paraId="36C8DB29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9 703,6</w:t>
            </w:r>
          </w:p>
        </w:tc>
        <w:tc>
          <w:tcPr>
            <w:tcW w:w="410" w:type="pct"/>
            <w:shd w:val="clear" w:color="auto" w:fill="FFFFFF"/>
          </w:tcPr>
          <w:p w14:paraId="528C8E2F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9 703,6</w:t>
            </w:r>
          </w:p>
        </w:tc>
      </w:tr>
      <w:tr w:rsidR="003C53C1" w:rsidRPr="00BB4078" w14:paraId="5C458135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6BBE1CD3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7764C18F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Субсидия на модернизацию муниципальных общедоступных библиотек, в том числе комплектование книжных фондов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6F629557" w14:textId="1E180710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 xml:space="preserve">администрация Ханты-Мансийского района </w:t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(отдел </w:t>
            </w:r>
            <w:r w:rsidR="00563229">
              <w:rPr>
                <w:rFonts w:ascii="Times New Roman" w:hAnsi="Times New Roman" w:cs="Times New Roman"/>
                <w:color w:val="000000"/>
              </w:rPr>
              <w:br/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по культуре, спорту и социальной политике, </w:t>
            </w:r>
          </w:p>
          <w:p w14:paraId="34081754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МКУ «ЦБС»)</w:t>
            </w:r>
          </w:p>
        </w:tc>
        <w:tc>
          <w:tcPr>
            <w:tcW w:w="1228" w:type="pct"/>
            <w:shd w:val="clear" w:color="auto" w:fill="FFFFFF"/>
          </w:tcPr>
          <w:p w14:paraId="3573BA92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33C950B3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3 779,2</w:t>
            </w:r>
          </w:p>
        </w:tc>
        <w:tc>
          <w:tcPr>
            <w:tcW w:w="397" w:type="pct"/>
            <w:shd w:val="clear" w:color="auto" w:fill="FFFFFF"/>
          </w:tcPr>
          <w:p w14:paraId="4D29BED0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746,9</w:t>
            </w:r>
          </w:p>
        </w:tc>
        <w:tc>
          <w:tcPr>
            <w:tcW w:w="387" w:type="pct"/>
            <w:shd w:val="clear" w:color="auto" w:fill="FFFFFF"/>
          </w:tcPr>
          <w:p w14:paraId="558A1EF5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1 667,0</w:t>
            </w:r>
          </w:p>
        </w:tc>
        <w:tc>
          <w:tcPr>
            <w:tcW w:w="410" w:type="pct"/>
            <w:shd w:val="clear" w:color="auto" w:fill="FFFFFF"/>
          </w:tcPr>
          <w:p w14:paraId="2ED27E56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1 365,3</w:t>
            </w:r>
          </w:p>
        </w:tc>
      </w:tr>
      <w:tr w:rsidR="003C53C1" w:rsidRPr="00BB4078" w14:paraId="2016B5FE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717AB188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0AF9A219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25CC5DF1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2C3CBD9E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314332C9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3 023,3</w:t>
            </w:r>
          </w:p>
        </w:tc>
        <w:tc>
          <w:tcPr>
            <w:tcW w:w="397" w:type="pct"/>
            <w:shd w:val="clear" w:color="auto" w:fill="FFFFFF"/>
          </w:tcPr>
          <w:p w14:paraId="7A00216F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597,5</w:t>
            </w:r>
          </w:p>
        </w:tc>
        <w:tc>
          <w:tcPr>
            <w:tcW w:w="387" w:type="pct"/>
            <w:shd w:val="clear" w:color="auto" w:fill="FFFFFF"/>
          </w:tcPr>
          <w:p w14:paraId="720F860C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1 333,6</w:t>
            </w:r>
          </w:p>
        </w:tc>
        <w:tc>
          <w:tcPr>
            <w:tcW w:w="410" w:type="pct"/>
            <w:shd w:val="clear" w:color="auto" w:fill="FFFFFF"/>
          </w:tcPr>
          <w:p w14:paraId="58967BC2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1 092,2</w:t>
            </w:r>
          </w:p>
        </w:tc>
      </w:tr>
      <w:tr w:rsidR="003C53C1" w:rsidRPr="00BB4078" w14:paraId="438A065D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2250960F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08998D8D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5D8145F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4D923230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7C9C45AF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755,9</w:t>
            </w:r>
          </w:p>
        </w:tc>
        <w:tc>
          <w:tcPr>
            <w:tcW w:w="397" w:type="pct"/>
            <w:shd w:val="clear" w:color="auto" w:fill="FFFFFF"/>
          </w:tcPr>
          <w:p w14:paraId="122A3A25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149,4</w:t>
            </w:r>
          </w:p>
        </w:tc>
        <w:tc>
          <w:tcPr>
            <w:tcW w:w="387" w:type="pct"/>
            <w:shd w:val="clear" w:color="auto" w:fill="FFFFFF"/>
          </w:tcPr>
          <w:p w14:paraId="790562BF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333,4</w:t>
            </w:r>
          </w:p>
        </w:tc>
        <w:tc>
          <w:tcPr>
            <w:tcW w:w="410" w:type="pct"/>
            <w:shd w:val="clear" w:color="auto" w:fill="FFFFFF"/>
          </w:tcPr>
          <w:p w14:paraId="5EAA3A43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273,1</w:t>
            </w:r>
          </w:p>
        </w:tc>
      </w:tr>
      <w:tr w:rsidR="003C53C1" w:rsidRPr="00BB4078" w14:paraId="48955FD3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2122F873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5A22560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880A64C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0A7883F6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397" w:type="pct"/>
            <w:shd w:val="clear" w:color="auto" w:fill="FFFFFF"/>
          </w:tcPr>
          <w:p w14:paraId="4C6B1962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43B9941A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shd w:val="clear" w:color="auto" w:fill="FFFFFF"/>
          </w:tcPr>
          <w:p w14:paraId="41737892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" w:type="pct"/>
            <w:shd w:val="clear" w:color="auto" w:fill="FFFFFF"/>
          </w:tcPr>
          <w:p w14:paraId="05E54BB0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53C1" w:rsidRPr="00BB4078" w14:paraId="4EB75B67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258A0708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3B3C8E88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D34BBF8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0B1BD44A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397" w:type="pct"/>
            <w:shd w:val="clear" w:color="auto" w:fill="FFFFFF"/>
          </w:tcPr>
          <w:p w14:paraId="45ABE164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6DF2903E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0D948F57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174BB6FA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7602FD9F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6B3A5C4D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38F3E6AA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FE4E8C9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0BC36FD8" w14:textId="094B0553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5B5BEF">
              <w:rPr>
                <w:sz w:val="22"/>
                <w:szCs w:val="22"/>
              </w:rPr>
              <w:t xml:space="preserve">средства бюджета района </w:t>
            </w:r>
            <w:r w:rsidR="00563229">
              <w:rPr>
                <w:sz w:val="22"/>
                <w:szCs w:val="22"/>
              </w:rPr>
              <w:br/>
            </w:r>
            <w:r w:rsidRPr="005B5BEF">
              <w:rPr>
                <w:sz w:val="22"/>
                <w:szCs w:val="22"/>
              </w:rPr>
              <w:t xml:space="preserve">на софинансирование расходов </w:t>
            </w:r>
            <w:r w:rsidR="00563229">
              <w:rPr>
                <w:sz w:val="22"/>
                <w:szCs w:val="22"/>
              </w:rPr>
              <w:br/>
            </w:r>
            <w:r w:rsidRPr="005B5BEF">
              <w:rPr>
                <w:sz w:val="22"/>
                <w:szCs w:val="22"/>
              </w:rPr>
              <w:t>за счет средств федерального и регионального бюджетов</w:t>
            </w:r>
          </w:p>
        </w:tc>
        <w:tc>
          <w:tcPr>
            <w:tcW w:w="397" w:type="pct"/>
            <w:shd w:val="clear" w:color="auto" w:fill="FFFFFF"/>
          </w:tcPr>
          <w:p w14:paraId="63A658A8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755,9</w:t>
            </w:r>
          </w:p>
        </w:tc>
        <w:tc>
          <w:tcPr>
            <w:tcW w:w="397" w:type="pct"/>
            <w:shd w:val="clear" w:color="auto" w:fill="FFFFFF"/>
          </w:tcPr>
          <w:p w14:paraId="7FA3FECB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149,4</w:t>
            </w:r>
          </w:p>
        </w:tc>
        <w:tc>
          <w:tcPr>
            <w:tcW w:w="387" w:type="pct"/>
            <w:shd w:val="clear" w:color="auto" w:fill="FFFFFF"/>
          </w:tcPr>
          <w:p w14:paraId="5172A2D0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333,4</w:t>
            </w:r>
          </w:p>
        </w:tc>
        <w:tc>
          <w:tcPr>
            <w:tcW w:w="410" w:type="pct"/>
            <w:shd w:val="clear" w:color="auto" w:fill="FFFFFF"/>
          </w:tcPr>
          <w:p w14:paraId="35DCE326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273,1</w:t>
            </w:r>
          </w:p>
        </w:tc>
      </w:tr>
      <w:tr w:rsidR="003C53C1" w:rsidRPr="00BB4078" w14:paraId="3632ED0B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6BC8AE47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0CD2BAD4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Субсидия на поддержку отрасли культуры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0B561330" w14:textId="1AD3B659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 (отдел </w:t>
            </w:r>
            <w:r w:rsidR="00563229">
              <w:rPr>
                <w:rFonts w:ascii="Times New Roman" w:hAnsi="Times New Roman" w:cs="Times New Roman"/>
                <w:color w:val="000000"/>
              </w:rPr>
              <w:br/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по культуре, спорту и социальной политике, </w:t>
            </w:r>
          </w:p>
          <w:p w14:paraId="002AC673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МКУ «ЦБС»)</w:t>
            </w:r>
          </w:p>
        </w:tc>
        <w:tc>
          <w:tcPr>
            <w:tcW w:w="1228" w:type="pct"/>
            <w:shd w:val="clear" w:color="auto" w:fill="FFFFFF"/>
          </w:tcPr>
          <w:p w14:paraId="040BCB20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537C3795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299,4</w:t>
            </w:r>
          </w:p>
        </w:tc>
        <w:tc>
          <w:tcPr>
            <w:tcW w:w="397" w:type="pct"/>
            <w:shd w:val="clear" w:color="auto" w:fill="FFFFFF"/>
          </w:tcPr>
          <w:p w14:paraId="5F6D36BD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  <w:tc>
          <w:tcPr>
            <w:tcW w:w="387" w:type="pct"/>
            <w:shd w:val="clear" w:color="auto" w:fill="FFFFFF"/>
          </w:tcPr>
          <w:p w14:paraId="7BD9E206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  <w:tc>
          <w:tcPr>
            <w:tcW w:w="410" w:type="pct"/>
            <w:shd w:val="clear" w:color="auto" w:fill="FFFFFF"/>
          </w:tcPr>
          <w:p w14:paraId="70C0F990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</w:tr>
      <w:tr w:rsidR="003C53C1" w:rsidRPr="00BB4078" w14:paraId="4075BB46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5ABC8FD8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0EE72AF0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5566E804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67DFCF72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397" w:type="pct"/>
            <w:shd w:val="clear" w:color="auto" w:fill="FFFFFF"/>
          </w:tcPr>
          <w:p w14:paraId="10263B22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107,7</w:t>
            </w:r>
          </w:p>
        </w:tc>
        <w:tc>
          <w:tcPr>
            <w:tcW w:w="397" w:type="pct"/>
            <w:shd w:val="clear" w:color="auto" w:fill="FFFFFF"/>
          </w:tcPr>
          <w:p w14:paraId="25B73E5A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387" w:type="pct"/>
            <w:shd w:val="clear" w:color="auto" w:fill="FFFFFF"/>
          </w:tcPr>
          <w:p w14:paraId="01DFC29D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410" w:type="pct"/>
            <w:shd w:val="clear" w:color="auto" w:fill="FFFFFF"/>
          </w:tcPr>
          <w:p w14:paraId="0039B231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3C53C1" w:rsidRPr="00BB4078" w14:paraId="0976106F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7F9E431D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7581A58B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9B8C900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1103B016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5587007A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131,7</w:t>
            </w:r>
          </w:p>
        </w:tc>
        <w:tc>
          <w:tcPr>
            <w:tcW w:w="397" w:type="pct"/>
            <w:shd w:val="clear" w:color="auto" w:fill="FFFFFF"/>
          </w:tcPr>
          <w:p w14:paraId="372A22E9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  <w:tc>
          <w:tcPr>
            <w:tcW w:w="387" w:type="pct"/>
            <w:shd w:val="clear" w:color="auto" w:fill="FFFFFF"/>
          </w:tcPr>
          <w:p w14:paraId="668A0F45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  <w:tc>
          <w:tcPr>
            <w:tcW w:w="410" w:type="pct"/>
            <w:shd w:val="clear" w:color="auto" w:fill="FFFFFF"/>
          </w:tcPr>
          <w:p w14:paraId="5978C6F8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</w:tr>
      <w:tr w:rsidR="003C53C1" w:rsidRPr="00BB4078" w14:paraId="57E52DF6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11611ADD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5504E06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4CE2FCC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750C62FF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773ED22F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397" w:type="pct"/>
            <w:shd w:val="clear" w:color="auto" w:fill="FFFFFF"/>
          </w:tcPr>
          <w:p w14:paraId="40125786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87" w:type="pct"/>
            <w:shd w:val="clear" w:color="auto" w:fill="FFFFFF"/>
          </w:tcPr>
          <w:p w14:paraId="1AB492AA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410" w:type="pct"/>
            <w:shd w:val="clear" w:color="auto" w:fill="FFFFFF"/>
          </w:tcPr>
          <w:p w14:paraId="1C6B3537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3C53C1" w:rsidRPr="00BB4078" w14:paraId="57408347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0E210BF0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24D3BA4D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699ED3B8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0D2D1915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397" w:type="pct"/>
            <w:shd w:val="clear" w:color="auto" w:fill="FFFFFF"/>
          </w:tcPr>
          <w:p w14:paraId="1627E8F0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" w:type="pct"/>
            <w:shd w:val="clear" w:color="auto" w:fill="FFFFFF"/>
          </w:tcPr>
          <w:p w14:paraId="141FFC68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shd w:val="clear" w:color="auto" w:fill="FFFFFF"/>
          </w:tcPr>
          <w:p w14:paraId="2A22E49E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" w:type="pct"/>
            <w:shd w:val="clear" w:color="auto" w:fill="FFFFFF"/>
          </w:tcPr>
          <w:p w14:paraId="17A95C24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53C1" w:rsidRPr="00BB4078" w14:paraId="7057A9DF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60F92F74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29E6E39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22F76EEE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09675B5C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397" w:type="pct"/>
            <w:shd w:val="clear" w:color="auto" w:fill="FFFFFF"/>
          </w:tcPr>
          <w:p w14:paraId="5D28830E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7638977C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7418635C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66A8AF3D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14396984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6E1CD3BC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62F3B9B9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B28D3BC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284FB1DC" w14:textId="7BCADC9F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5B5BEF">
              <w:rPr>
                <w:sz w:val="22"/>
                <w:szCs w:val="22"/>
              </w:rPr>
              <w:t xml:space="preserve">средства бюджета района </w:t>
            </w:r>
            <w:r w:rsidR="00563229">
              <w:rPr>
                <w:sz w:val="22"/>
                <w:szCs w:val="22"/>
              </w:rPr>
              <w:br/>
            </w:r>
            <w:r w:rsidRPr="005B5BEF">
              <w:rPr>
                <w:sz w:val="22"/>
                <w:szCs w:val="22"/>
              </w:rPr>
              <w:t xml:space="preserve">на софинансирование расходов </w:t>
            </w:r>
            <w:r w:rsidR="00563229">
              <w:rPr>
                <w:sz w:val="22"/>
                <w:szCs w:val="22"/>
              </w:rPr>
              <w:br/>
            </w:r>
            <w:r w:rsidRPr="005B5BEF">
              <w:rPr>
                <w:sz w:val="22"/>
                <w:szCs w:val="22"/>
              </w:rPr>
              <w:t>за счет средств федерального и регионального бюджетов</w:t>
            </w:r>
          </w:p>
        </w:tc>
        <w:tc>
          <w:tcPr>
            <w:tcW w:w="397" w:type="pct"/>
            <w:shd w:val="clear" w:color="auto" w:fill="FFFFFF"/>
          </w:tcPr>
          <w:p w14:paraId="1467013E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397" w:type="pct"/>
            <w:shd w:val="clear" w:color="auto" w:fill="FFFFFF"/>
          </w:tcPr>
          <w:p w14:paraId="4EA76377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87" w:type="pct"/>
            <w:shd w:val="clear" w:color="auto" w:fill="FFFFFF"/>
          </w:tcPr>
          <w:p w14:paraId="069FB210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410" w:type="pct"/>
            <w:shd w:val="clear" w:color="auto" w:fill="FFFFFF"/>
          </w:tcPr>
          <w:p w14:paraId="377EBD85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3C53C1" w:rsidRPr="00BB4078" w14:paraId="28A172A6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7991AA64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6442BC6E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6F43BCC6" w14:textId="307EC1EA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 (отдел </w:t>
            </w:r>
            <w:r w:rsidR="00563229">
              <w:rPr>
                <w:rFonts w:ascii="Times New Roman" w:hAnsi="Times New Roman" w:cs="Times New Roman"/>
                <w:color w:val="000000"/>
              </w:rPr>
              <w:br/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по культуре, спорту и социальной политике, </w:t>
            </w:r>
          </w:p>
          <w:p w14:paraId="14ADD897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МКУ «ЦБС»)</w:t>
            </w:r>
          </w:p>
        </w:tc>
        <w:tc>
          <w:tcPr>
            <w:tcW w:w="1228" w:type="pct"/>
            <w:shd w:val="clear" w:color="auto" w:fill="FFFFFF"/>
          </w:tcPr>
          <w:p w14:paraId="6C5AD89E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4351557" w14:textId="31390569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24 333,0</w:t>
            </w:r>
          </w:p>
        </w:tc>
        <w:tc>
          <w:tcPr>
            <w:tcW w:w="397" w:type="pct"/>
            <w:shd w:val="clear" w:color="auto" w:fill="FFFFFF"/>
          </w:tcPr>
          <w:p w14:paraId="338092D5" w14:textId="07A20292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24 333,0</w:t>
            </w:r>
          </w:p>
        </w:tc>
        <w:tc>
          <w:tcPr>
            <w:tcW w:w="387" w:type="pct"/>
            <w:shd w:val="clear" w:color="auto" w:fill="FFFFFF"/>
          </w:tcPr>
          <w:p w14:paraId="668DC254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6764FF42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7B79CBDF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54B824D1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37694FF3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5E2CF7F0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7E30AA25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2BFC463A" w14:textId="739153F3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24 333,0</w:t>
            </w:r>
          </w:p>
        </w:tc>
        <w:tc>
          <w:tcPr>
            <w:tcW w:w="397" w:type="pct"/>
            <w:shd w:val="clear" w:color="auto" w:fill="FFFFFF"/>
          </w:tcPr>
          <w:p w14:paraId="081EF16C" w14:textId="6D49546F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24 333,0</w:t>
            </w:r>
          </w:p>
        </w:tc>
        <w:tc>
          <w:tcPr>
            <w:tcW w:w="387" w:type="pct"/>
            <w:shd w:val="clear" w:color="auto" w:fill="FFFFFF"/>
          </w:tcPr>
          <w:p w14:paraId="26206140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433FA3C0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35A3D1B1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0A8F2306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303F5E25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Оснащение Центров общественного доступа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0A0B776E" w14:textId="090D982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 (отдел </w:t>
            </w:r>
            <w:r w:rsidR="00E13C84">
              <w:rPr>
                <w:rFonts w:ascii="Times New Roman" w:hAnsi="Times New Roman" w:cs="Times New Roman"/>
                <w:color w:val="000000"/>
              </w:rPr>
              <w:br/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по культуре, спорту и социальной политике, </w:t>
            </w:r>
          </w:p>
          <w:p w14:paraId="74F15D19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МКУ «ЦБС»)</w:t>
            </w:r>
          </w:p>
        </w:tc>
        <w:tc>
          <w:tcPr>
            <w:tcW w:w="1228" w:type="pct"/>
            <w:shd w:val="clear" w:color="auto" w:fill="FFFFFF"/>
          </w:tcPr>
          <w:p w14:paraId="6A8D7361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4F902E46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694C0BB1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25698475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5C0B3958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50784FF5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68B03C47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C056CD9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72DA0BE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7C7C5FAD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4A6F7B10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31D10189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3A34ADC0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11FA7572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4EBC2ED9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32A05707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4C376608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Формирование нового социокультурного пространства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04522D7B" w14:textId="5F3B8296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 (отдел </w:t>
            </w:r>
            <w:r w:rsidR="00E13C84">
              <w:rPr>
                <w:rFonts w:ascii="Times New Roman" w:hAnsi="Times New Roman" w:cs="Times New Roman"/>
                <w:color w:val="000000"/>
              </w:rPr>
              <w:br/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по культуре, спорту и </w:t>
            </w:r>
            <w:r w:rsidRPr="005B5BEF">
              <w:rPr>
                <w:rFonts w:ascii="Times New Roman" w:hAnsi="Times New Roman" w:cs="Times New Roman"/>
                <w:color w:val="000000"/>
              </w:rPr>
              <w:lastRenderedPageBreak/>
              <w:t xml:space="preserve">социальной политике, </w:t>
            </w:r>
          </w:p>
          <w:p w14:paraId="5FA782BA" w14:textId="77777777" w:rsidR="003C53C1" w:rsidRPr="005B5BEF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МКУ «ЦБС»)</w:t>
            </w:r>
          </w:p>
        </w:tc>
        <w:tc>
          <w:tcPr>
            <w:tcW w:w="1228" w:type="pct"/>
            <w:shd w:val="clear" w:color="auto" w:fill="FFFFFF"/>
          </w:tcPr>
          <w:p w14:paraId="384EF881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48A04C06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48914FE1" w14:textId="77777777" w:rsidR="003C53C1" w:rsidRPr="005B5BEF" w:rsidRDefault="003C53C1" w:rsidP="00563229">
            <w:pPr>
              <w:spacing w:after="0" w:line="240" w:lineRule="auto"/>
              <w:jc w:val="center"/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09B25271" w14:textId="77777777" w:rsidR="003C53C1" w:rsidRPr="005B5BEF" w:rsidRDefault="003C53C1" w:rsidP="00563229">
            <w:pPr>
              <w:spacing w:after="0" w:line="240" w:lineRule="auto"/>
              <w:jc w:val="center"/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19117B84" w14:textId="77777777" w:rsidR="003C53C1" w:rsidRPr="005B5BEF" w:rsidRDefault="003C53C1" w:rsidP="00563229">
            <w:pPr>
              <w:spacing w:after="0" w:line="240" w:lineRule="auto"/>
              <w:jc w:val="center"/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435ECCA4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245E2801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B317ACA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4407BB6" w14:textId="77777777" w:rsidR="003C53C1" w:rsidRPr="005B5BEF" w:rsidRDefault="003C53C1" w:rsidP="0056322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78D6D745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650D7052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4F9AD62D" w14:textId="77777777" w:rsidR="003C53C1" w:rsidRPr="005B5BEF" w:rsidRDefault="003C53C1" w:rsidP="00563229">
            <w:pPr>
              <w:spacing w:after="0" w:line="240" w:lineRule="auto"/>
              <w:jc w:val="center"/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021754C4" w14:textId="77777777" w:rsidR="003C53C1" w:rsidRPr="005B5BEF" w:rsidRDefault="003C53C1" w:rsidP="00563229">
            <w:pPr>
              <w:spacing w:after="0" w:line="240" w:lineRule="auto"/>
              <w:jc w:val="center"/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541BA391" w14:textId="77777777" w:rsidR="003C53C1" w:rsidRPr="005B5BEF" w:rsidRDefault="003C53C1" w:rsidP="00563229">
            <w:pPr>
              <w:spacing w:after="0" w:line="240" w:lineRule="auto"/>
              <w:jc w:val="center"/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78AB7D04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26DD8DB1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 w:val="restart"/>
            <w:shd w:val="clear" w:color="auto" w:fill="FFFFFF"/>
          </w:tcPr>
          <w:p w14:paraId="1C91782D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 xml:space="preserve">Всего </w:t>
            </w:r>
          </w:p>
          <w:p w14:paraId="13BC04A8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по муниципальной программе: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2F0B5E40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22B8016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39DDA6BB" w14:textId="2F3ED53F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398 096,1</w:t>
            </w:r>
          </w:p>
        </w:tc>
        <w:tc>
          <w:tcPr>
            <w:tcW w:w="397" w:type="pct"/>
            <w:shd w:val="clear" w:color="auto" w:fill="FFFFFF"/>
          </w:tcPr>
          <w:p w14:paraId="07522C81" w14:textId="3BF488CA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305 064,2</w:t>
            </w:r>
          </w:p>
        </w:tc>
        <w:tc>
          <w:tcPr>
            <w:tcW w:w="387" w:type="pct"/>
            <w:shd w:val="clear" w:color="auto" w:fill="FFFFFF"/>
          </w:tcPr>
          <w:p w14:paraId="7681F8CC" w14:textId="2FCEE617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46 668,7</w:t>
            </w:r>
          </w:p>
        </w:tc>
        <w:tc>
          <w:tcPr>
            <w:tcW w:w="410" w:type="pct"/>
            <w:shd w:val="clear" w:color="auto" w:fill="FFFFFF"/>
          </w:tcPr>
          <w:p w14:paraId="7332A331" w14:textId="1A76A553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46 363,2</w:t>
            </w:r>
          </w:p>
        </w:tc>
      </w:tr>
      <w:tr w:rsidR="003C53C1" w:rsidRPr="00BB4078" w14:paraId="61947827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65E80A25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11DA2BD9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9D0E7B7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E56470C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397" w:type="pct"/>
            <w:shd w:val="clear" w:color="auto" w:fill="FFFFFF"/>
          </w:tcPr>
          <w:p w14:paraId="2EF08308" w14:textId="279772F6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397" w:type="pct"/>
            <w:shd w:val="clear" w:color="auto" w:fill="FFFFFF"/>
          </w:tcPr>
          <w:p w14:paraId="5BDFA46B" w14:textId="7081ACC0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387" w:type="pct"/>
            <w:shd w:val="clear" w:color="auto" w:fill="FFFFFF"/>
          </w:tcPr>
          <w:p w14:paraId="2DB386E5" w14:textId="3E0FC745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410" w:type="pct"/>
            <w:shd w:val="clear" w:color="auto" w:fill="FFFFFF"/>
          </w:tcPr>
          <w:p w14:paraId="5B4AD9DA" w14:textId="28D5D1A3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3C53C1" w:rsidRPr="00BB4078" w14:paraId="1DD060B7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17D268F5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7E112AFC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3AAF749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00DDA189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518ABB8B" w14:textId="4C0851F9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3 428,1</w:t>
            </w:r>
          </w:p>
        </w:tc>
        <w:tc>
          <w:tcPr>
            <w:tcW w:w="397" w:type="pct"/>
            <w:shd w:val="clear" w:color="auto" w:fill="FFFFFF"/>
          </w:tcPr>
          <w:p w14:paraId="524994DE" w14:textId="1298DD1E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732,1</w:t>
            </w:r>
          </w:p>
        </w:tc>
        <w:tc>
          <w:tcPr>
            <w:tcW w:w="387" w:type="pct"/>
            <w:shd w:val="clear" w:color="auto" w:fill="FFFFFF"/>
          </w:tcPr>
          <w:p w14:paraId="6BE0F7FD" w14:textId="3A2A6610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1 470,6</w:t>
            </w:r>
          </w:p>
        </w:tc>
        <w:tc>
          <w:tcPr>
            <w:tcW w:w="410" w:type="pct"/>
            <w:shd w:val="clear" w:color="auto" w:fill="FFFFFF"/>
          </w:tcPr>
          <w:p w14:paraId="3096A1F7" w14:textId="55E261D7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1 225,4</w:t>
            </w:r>
          </w:p>
        </w:tc>
      </w:tr>
      <w:tr w:rsidR="003C53C1" w:rsidRPr="00BB4078" w14:paraId="42CEBCF3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5E1B1A1B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50C55E8A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EC8C114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36A3FA27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4BC0747F" w14:textId="763DACDF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394 560,3</w:t>
            </w:r>
          </w:p>
        </w:tc>
        <w:tc>
          <w:tcPr>
            <w:tcW w:w="397" w:type="pct"/>
            <w:shd w:val="clear" w:color="auto" w:fill="FFFFFF"/>
          </w:tcPr>
          <w:p w14:paraId="31420D2C" w14:textId="0D678199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304 296,2</w:t>
            </w:r>
          </w:p>
        </w:tc>
        <w:tc>
          <w:tcPr>
            <w:tcW w:w="387" w:type="pct"/>
            <w:shd w:val="clear" w:color="auto" w:fill="FFFFFF"/>
          </w:tcPr>
          <w:p w14:paraId="4E000D14" w14:textId="079A3A2D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45 162,2</w:t>
            </w:r>
          </w:p>
        </w:tc>
        <w:tc>
          <w:tcPr>
            <w:tcW w:w="410" w:type="pct"/>
            <w:shd w:val="clear" w:color="auto" w:fill="FFFFFF"/>
          </w:tcPr>
          <w:p w14:paraId="730285AA" w14:textId="68D05F0D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45101,9</w:t>
            </w:r>
          </w:p>
        </w:tc>
      </w:tr>
      <w:tr w:rsidR="003C53C1" w:rsidRPr="00BB4078" w14:paraId="1E697219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1033893A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24242C78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ACACC7D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7113A987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397" w:type="pct"/>
            <w:shd w:val="clear" w:color="auto" w:fill="FFFFFF"/>
          </w:tcPr>
          <w:p w14:paraId="1A5BA33F" w14:textId="77777777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48925D76" w14:textId="77777777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32184CD6" w14:textId="77777777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694886D4" w14:textId="77777777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5F8BDBE3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4E4ADEF4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2958277C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5EF88A7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15A48E2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397" w:type="pct"/>
            <w:shd w:val="clear" w:color="auto" w:fill="FFFFFF"/>
          </w:tcPr>
          <w:p w14:paraId="3FAAD441" w14:textId="371DEB09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393 744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97" w:type="pct"/>
            <w:shd w:val="clear" w:color="auto" w:fill="FFFFFF"/>
          </w:tcPr>
          <w:p w14:paraId="179D8666" w14:textId="56E378D0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304 126,8</w:t>
            </w:r>
          </w:p>
        </w:tc>
        <w:tc>
          <w:tcPr>
            <w:tcW w:w="387" w:type="pct"/>
            <w:shd w:val="clear" w:color="auto" w:fill="FFFFFF"/>
          </w:tcPr>
          <w:p w14:paraId="1139C728" w14:textId="42B672F7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44 808,8</w:t>
            </w:r>
          </w:p>
        </w:tc>
        <w:tc>
          <w:tcPr>
            <w:tcW w:w="410" w:type="pct"/>
            <w:shd w:val="clear" w:color="auto" w:fill="FFFFFF"/>
          </w:tcPr>
          <w:p w14:paraId="709A03AC" w14:textId="1CDB6FC9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44 808,8</w:t>
            </w:r>
          </w:p>
        </w:tc>
      </w:tr>
      <w:tr w:rsidR="003C53C1" w:rsidRPr="00BB4078" w14:paraId="2018D551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137F7DCB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1D097E8F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048F511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9EE3ABB" w14:textId="3C013E4A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BB4078">
              <w:rPr>
                <w:sz w:val="22"/>
                <w:szCs w:val="22"/>
              </w:rPr>
              <w:t xml:space="preserve">средства бюджета района </w:t>
            </w:r>
            <w:r w:rsidR="00E13C84">
              <w:rPr>
                <w:sz w:val="22"/>
                <w:szCs w:val="22"/>
              </w:rPr>
              <w:br/>
            </w:r>
            <w:r w:rsidRPr="00BB4078">
              <w:rPr>
                <w:sz w:val="22"/>
                <w:szCs w:val="22"/>
              </w:rPr>
              <w:t xml:space="preserve">на софинансирование расходов </w:t>
            </w:r>
            <w:r w:rsidR="00E13C84">
              <w:rPr>
                <w:sz w:val="22"/>
                <w:szCs w:val="22"/>
              </w:rPr>
              <w:br/>
            </w:r>
            <w:r w:rsidRPr="00BB4078">
              <w:rPr>
                <w:sz w:val="22"/>
                <w:szCs w:val="22"/>
              </w:rPr>
              <w:t>за счет средств федерального и регионального бюджетов</w:t>
            </w:r>
          </w:p>
        </w:tc>
        <w:tc>
          <w:tcPr>
            <w:tcW w:w="397" w:type="pct"/>
            <w:shd w:val="clear" w:color="auto" w:fill="FFFFFF"/>
          </w:tcPr>
          <w:p w14:paraId="2350028F" w14:textId="3D188A39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397" w:type="pct"/>
            <w:shd w:val="clear" w:color="auto" w:fill="FFFFFF"/>
          </w:tcPr>
          <w:p w14:paraId="6F9EA02C" w14:textId="77777777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169,4</w:t>
            </w:r>
          </w:p>
          <w:p w14:paraId="536F36D8" w14:textId="77777777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6C65446C" w14:textId="77777777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353,4</w:t>
            </w:r>
          </w:p>
          <w:p w14:paraId="175BCE01" w14:textId="77777777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295C2160" w14:textId="77777777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293,1</w:t>
            </w:r>
          </w:p>
          <w:p w14:paraId="291B870D" w14:textId="77777777" w:rsidR="003C53C1" w:rsidRPr="00AC15ED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709F515F" w14:textId="77777777" w:rsidTr="00F00C87">
        <w:trPr>
          <w:trHeight w:val="20"/>
          <w:jc w:val="center"/>
        </w:trPr>
        <w:tc>
          <w:tcPr>
            <w:tcW w:w="506" w:type="pct"/>
            <w:shd w:val="clear" w:color="auto" w:fill="FFFFFF"/>
          </w:tcPr>
          <w:p w14:paraId="67803FCB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shd w:val="clear" w:color="auto" w:fill="FFFFFF"/>
            <w:vAlign w:val="bottom"/>
          </w:tcPr>
          <w:p w14:paraId="3E1C2A4F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shd w:val="clear" w:color="auto" w:fill="FFFFFF"/>
          </w:tcPr>
          <w:p w14:paraId="598FF130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B70815A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0224AC23" w14:textId="461F21C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</w:t>
            </w:r>
          </w:p>
        </w:tc>
        <w:tc>
          <w:tcPr>
            <w:tcW w:w="397" w:type="pct"/>
            <w:shd w:val="clear" w:color="auto" w:fill="FFFFFF"/>
          </w:tcPr>
          <w:p w14:paraId="53EC6B31" w14:textId="58421E2B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222 793,1</w:t>
            </w:r>
          </w:p>
        </w:tc>
        <w:tc>
          <w:tcPr>
            <w:tcW w:w="397" w:type="pct"/>
            <w:shd w:val="clear" w:color="auto" w:fill="FFFFFF"/>
          </w:tcPr>
          <w:p w14:paraId="2FD924A6" w14:textId="49AE77F4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222 793,1</w:t>
            </w:r>
          </w:p>
        </w:tc>
        <w:tc>
          <w:tcPr>
            <w:tcW w:w="387" w:type="pct"/>
            <w:shd w:val="clear" w:color="auto" w:fill="FFFFFF"/>
          </w:tcPr>
          <w:p w14:paraId="385FC9B9" w14:textId="453CB60A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4DCA9ABE" w14:textId="452074C6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60BFDFE1" w14:textId="77777777" w:rsidTr="00F00C87">
        <w:trPr>
          <w:trHeight w:val="20"/>
          <w:jc w:val="center"/>
        </w:trPr>
        <w:tc>
          <w:tcPr>
            <w:tcW w:w="506" w:type="pct"/>
            <w:shd w:val="clear" w:color="auto" w:fill="FFFFFF"/>
          </w:tcPr>
          <w:p w14:paraId="73BC44DC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shd w:val="clear" w:color="auto" w:fill="FFFFFF"/>
          </w:tcPr>
          <w:p w14:paraId="18AAB438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5B5BEF">
              <w:rPr>
                <w:rStyle w:val="7Exact"/>
              </w:rPr>
              <w:t>В том числе:</w:t>
            </w:r>
          </w:p>
        </w:tc>
        <w:tc>
          <w:tcPr>
            <w:tcW w:w="690" w:type="pct"/>
            <w:shd w:val="clear" w:color="auto" w:fill="FFFFFF"/>
          </w:tcPr>
          <w:p w14:paraId="67D08B67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680DE10" w14:textId="77777777" w:rsidR="003C53C1" w:rsidRPr="00AA44E3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58D3D803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5212E0E0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3949DFE5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621F2AF5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79A582DD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3BFCA3A3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 w:val="restart"/>
            <w:shd w:val="clear" w:color="auto" w:fill="FFFFFF"/>
          </w:tcPr>
          <w:p w14:paraId="661E8971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Проектная часть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3C8B9D1A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316BB3F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2A1A40B2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4C30BA37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0464A9C0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4D0CF18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7E3AF04E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5D9A4C7F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037599DA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519C0162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8EDE77D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09D68CEA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06E8B312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282A66A6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7DB0AF1D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157077C7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3621DB72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4BEC68AC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7787A88" w14:textId="77777777" w:rsidR="003C53C1" w:rsidRPr="005B5BEF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74018A65" w14:textId="77777777" w:rsidR="003C53C1" w:rsidRPr="005B5BEF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7A274078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4EE13E7E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32274E34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8EFDFFB" w14:textId="77777777" w:rsidR="003C53C1" w:rsidRPr="005B5BEF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6AE2A98F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16AFCDBC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Hlk110786897"/>
          </w:p>
        </w:tc>
        <w:tc>
          <w:tcPr>
            <w:tcW w:w="985" w:type="pct"/>
            <w:vMerge w:val="restart"/>
            <w:shd w:val="clear" w:color="auto" w:fill="FFFFFF"/>
          </w:tcPr>
          <w:p w14:paraId="717460DD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BB4078">
              <w:rPr>
                <w:rStyle w:val="7Exact"/>
              </w:rPr>
              <w:t>Процессная часть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18B4E7A3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F271AAC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4A373D1B" w14:textId="566250CB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398 096,1</w:t>
            </w:r>
          </w:p>
        </w:tc>
        <w:tc>
          <w:tcPr>
            <w:tcW w:w="397" w:type="pct"/>
            <w:shd w:val="clear" w:color="auto" w:fill="FFFFFF"/>
          </w:tcPr>
          <w:p w14:paraId="44302221" w14:textId="2A5D9D28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305 064,2</w:t>
            </w:r>
          </w:p>
        </w:tc>
        <w:tc>
          <w:tcPr>
            <w:tcW w:w="387" w:type="pct"/>
            <w:shd w:val="clear" w:color="auto" w:fill="FFFFFF"/>
          </w:tcPr>
          <w:p w14:paraId="059A265B" w14:textId="3EE9B44D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46 668,7</w:t>
            </w:r>
          </w:p>
        </w:tc>
        <w:tc>
          <w:tcPr>
            <w:tcW w:w="410" w:type="pct"/>
            <w:shd w:val="clear" w:color="auto" w:fill="FFFFFF"/>
          </w:tcPr>
          <w:p w14:paraId="05BE26C9" w14:textId="3F411564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46 363,2</w:t>
            </w:r>
          </w:p>
        </w:tc>
      </w:tr>
      <w:bookmarkEnd w:id="1"/>
      <w:tr w:rsidR="003C53C1" w:rsidRPr="00BB4078" w14:paraId="4886F306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148FCA2A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6B4B606E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7Exact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5BF5E7C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998A512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397" w:type="pct"/>
            <w:shd w:val="clear" w:color="auto" w:fill="FFFFFF"/>
          </w:tcPr>
          <w:p w14:paraId="50017E34" w14:textId="7F9EFE8C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397" w:type="pct"/>
            <w:shd w:val="clear" w:color="auto" w:fill="FFFFFF"/>
          </w:tcPr>
          <w:p w14:paraId="6453627C" w14:textId="77777777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387" w:type="pct"/>
            <w:shd w:val="clear" w:color="auto" w:fill="FFFFFF"/>
          </w:tcPr>
          <w:p w14:paraId="6DF627D4" w14:textId="4DEB3EEC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410" w:type="pct"/>
            <w:shd w:val="clear" w:color="auto" w:fill="FFFFFF"/>
          </w:tcPr>
          <w:p w14:paraId="1762E8BA" w14:textId="769D0927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3C53C1" w:rsidRPr="00BB4078" w14:paraId="565EC1D2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7C2603A5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5966C24F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563923CB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91F0D71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67539B10" w14:textId="18277E98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3 428,1</w:t>
            </w:r>
          </w:p>
        </w:tc>
        <w:tc>
          <w:tcPr>
            <w:tcW w:w="397" w:type="pct"/>
            <w:shd w:val="clear" w:color="auto" w:fill="FFFFFF"/>
          </w:tcPr>
          <w:p w14:paraId="0D70AE0D" w14:textId="77777777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732,1</w:t>
            </w:r>
          </w:p>
        </w:tc>
        <w:tc>
          <w:tcPr>
            <w:tcW w:w="387" w:type="pct"/>
            <w:shd w:val="clear" w:color="auto" w:fill="FFFFFF"/>
          </w:tcPr>
          <w:p w14:paraId="36D1D827" w14:textId="41C03143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1 470,6</w:t>
            </w:r>
          </w:p>
        </w:tc>
        <w:tc>
          <w:tcPr>
            <w:tcW w:w="410" w:type="pct"/>
            <w:shd w:val="clear" w:color="auto" w:fill="FFFFFF"/>
          </w:tcPr>
          <w:p w14:paraId="2B5E292F" w14:textId="0505D67D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1 225,4</w:t>
            </w:r>
          </w:p>
        </w:tc>
      </w:tr>
      <w:tr w:rsidR="003C53C1" w:rsidRPr="00BB4078" w14:paraId="381D98AA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0C3E75A6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53342B68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3722746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D5970E3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0B4C80BF" w14:textId="3E305899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394 560,3</w:t>
            </w:r>
          </w:p>
        </w:tc>
        <w:tc>
          <w:tcPr>
            <w:tcW w:w="397" w:type="pct"/>
            <w:shd w:val="clear" w:color="auto" w:fill="FFFFFF"/>
          </w:tcPr>
          <w:p w14:paraId="10F3CF6B" w14:textId="00429DF6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304 296,2</w:t>
            </w:r>
          </w:p>
        </w:tc>
        <w:tc>
          <w:tcPr>
            <w:tcW w:w="387" w:type="pct"/>
            <w:shd w:val="clear" w:color="auto" w:fill="FFFFFF"/>
          </w:tcPr>
          <w:p w14:paraId="7468FFE7" w14:textId="052EB215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45 162,2</w:t>
            </w:r>
          </w:p>
        </w:tc>
        <w:tc>
          <w:tcPr>
            <w:tcW w:w="410" w:type="pct"/>
            <w:shd w:val="clear" w:color="auto" w:fill="FFFFFF"/>
          </w:tcPr>
          <w:p w14:paraId="7B2E3E6B" w14:textId="4C021AAE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45101,9</w:t>
            </w:r>
          </w:p>
        </w:tc>
      </w:tr>
      <w:tr w:rsidR="003C53C1" w:rsidRPr="00BB4078" w14:paraId="25DBB5E2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62768D18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790FBBAA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6B9F62D0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C9EC1B8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397" w:type="pct"/>
            <w:shd w:val="clear" w:color="auto" w:fill="FFFFFF"/>
          </w:tcPr>
          <w:p w14:paraId="517A88EF" w14:textId="77777777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97" w:type="pct"/>
            <w:shd w:val="clear" w:color="auto" w:fill="FFFFFF"/>
          </w:tcPr>
          <w:p w14:paraId="64E4118A" w14:textId="77777777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87" w:type="pct"/>
            <w:shd w:val="clear" w:color="auto" w:fill="FFFFFF"/>
          </w:tcPr>
          <w:p w14:paraId="1C81B75F" w14:textId="77777777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410" w:type="pct"/>
            <w:shd w:val="clear" w:color="auto" w:fill="FFFFFF"/>
          </w:tcPr>
          <w:p w14:paraId="376481FE" w14:textId="77777777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3C53C1" w:rsidRPr="00BB4078" w14:paraId="4544B084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78DD52F3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5DC428CA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95DB89B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2B7FE960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397" w:type="pct"/>
            <w:shd w:val="clear" w:color="auto" w:fill="FFFFFF"/>
          </w:tcPr>
          <w:p w14:paraId="6528E442" w14:textId="5FC3B514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393 744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97" w:type="pct"/>
            <w:shd w:val="clear" w:color="auto" w:fill="FFFFFF"/>
          </w:tcPr>
          <w:p w14:paraId="6CC9B6C1" w14:textId="3C01F92F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304 126,8</w:t>
            </w:r>
          </w:p>
        </w:tc>
        <w:tc>
          <w:tcPr>
            <w:tcW w:w="387" w:type="pct"/>
            <w:shd w:val="clear" w:color="auto" w:fill="FFFFFF"/>
          </w:tcPr>
          <w:p w14:paraId="1174F0D8" w14:textId="6B7281D4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44 808,8</w:t>
            </w:r>
          </w:p>
        </w:tc>
        <w:tc>
          <w:tcPr>
            <w:tcW w:w="410" w:type="pct"/>
            <w:shd w:val="clear" w:color="auto" w:fill="FFFFFF"/>
          </w:tcPr>
          <w:p w14:paraId="4E484325" w14:textId="07C65D10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44 808,8</w:t>
            </w:r>
          </w:p>
        </w:tc>
      </w:tr>
      <w:tr w:rsidR="003C53C1" w:rsidRPr="00BB4078" w14:paraId="451FCDB0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77349C21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38569892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6D27F92B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318EE88C" w14:textId="4A17EA6E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BB4078">
              <w:rPr>
                <w:sz w:val="22"/>
                <w:szCs w:val="22"/>
              </w:rPr>
              <w:t xml:space="preserve">средства бюджета района </w:t>
            </w:r>
            <w:r w:rsidR="00E13C84">
              <w:rPr>
                <w:sz w:val="22"/>
                <w:szCs w:val="22"/>
              </w:rPr>
              <w:br/>
            </w:r>
            <w:r w:rsidRPr="00BB4078">
              <w:rPr>
                <w:sz w:val="22"/>
                <w:szCs w:val="22"/>
              </w:rPr>
              <w:t xml:space="preserve">на софинансирование расходов </w:t>
            </w:r>
            <w:r w:rsidR="00E13C84">
              <w:rPr>
                <w:sz w:val="22"/>
                <w:szCs w:val="22"/>
              </w:rPr>
              <w:br/>
            </w:r>
            <w:r w:rsidRPr="00BB4078">
              <w:rPr>
                <w:sz w:val="22"/>
                <w:szCs w:val="22"/>
              </w:rPr>
              <w:t>за счет средств федерального и регионального бюджетов</w:t>
            </w:r>
          </w:p>
        </w:tc>
        <w:tc>
          <w:tcPr>
            <w:tcW w:w="397" w:type="pct"/>
            <w:shd w:val="clear" w:color="auto" w:fill="FFFFFF"/>
          </w:tcPr>
          <w:p w14:paraId="527C1B80" w14:textId="06777FC3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397" w:type="pct"/>
            <w:shd w:val="clear" w:color="auto" w:fill="FFFFFF"/>
          </w:tcPr>
          <w:p w14:paraId="7E37D2C4" w14:textId="77777777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169,4</w:t>
            </w:r>
          </w:p>
          <w:p w14:paraId="3E9D9E2B" w14:textId="77777777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22EB96AE" w14:textId="77777777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353,4</w:t>
            </w:r>
          </w:p>
          <w:p w14:paraId="35092BCD" w14:textId="77777777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5FECECDA" w14:textId="77777777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293,1</w:t>
            </w:r>
          </w:p>
          <w:p w14:paraId="70429374" w14:textId="77777777" w:rsidR="003C53C1" w:rsidRPr="00BB4078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4C611FD1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250EBE56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41A8A496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DBEE2EF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D7DBD4F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1F14DFDD" w14:textId="3BD46980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</w:t>
            </w:r>
          </w:p>
        </w:tc>
        <w:tc>
          <w:tcPr>
            <w:tcW w:w="397" w:type="pct"/>
            <w:shd w:val="clear" w:color="auto" w:fill="FFFFFF"/>
          </w:tcPr>
          <w:p w14:paraId="7EDCF0A1" w14:textId="55941C44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222 793,1</w:t>
            </w:r>
          </w:p>
        </w:tc>
        <w:tc>
          <w:tcPr>
            <w:tcW w:w="397" w:type="pct"/>
            <w:shd w:val="clear" w:color="auto" w:fill="FFFFFF"/>
          </w:tcPr>
          <w:p w14:paraId="7D085E66" w14:textId="2E0D39EA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222 793,1</w:t>
            </w:r>
          </w:p>
        </w:tc>
        <w:tc>
          <w:tcPr>
            <w:tcW w:w="387" w:type="pct"/>
            <w:shd w:val="clear" w:color="auto" w:fill="FFFFFF"/>
          </w:tcPr>
          <w:p w14:paraId="451A7075" w14:textId="4C739E59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25906A8" w14:textId="0A8E9C18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00C68B75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7022BF36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shd w:val="clear" w:color="auto" w:fill="FFFFFF"/>
          </w:tcPr>
          <w:p w14:paraId="000E7880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BB4078">
              <w:rPr>
                <w:rStyle w:val="7Exact"/>
              </w:rPr>
              <w:t>В том числе:</w:t>
            </w:r>
          </w:p>
        </w:tc>
        <w:tc>
          <w:tcPr>
            <w:tcW w:w="690" w:type="pct"/>
            <w:shd w:val="clear" w:color="auto" w:fill="FFFFFF"/>
          </w:tcPr>
          <w:p w14:paraId="46317FF8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74073325" w14:textId="77777777" w:rsidR="003C53C1" w:rsidRPr="00AA44E3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5342090D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2762263E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7B61EF49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7725D0C2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678D9F94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5BE0A70C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 w:val="restart"/>
            <w:shd w:val="clear" w:color="auto" w:fill="FFFFFF"/>
          </w:tcPr>
          <w:p w14:paraId="54756342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BB4078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366DAF7F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28F270C8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7DD73BB" w14:textId="6F1BF158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226 443,0</w:t>
            </w:r>
          </w:p>
        </w:tc>
        <w:tc>
          <w:tcPr>
            <w:tcW w:w="397" w:type="pct"/>
            <w:shd w:val="clear" w:color="auto" w:fill="FFFFFF"/>
          </w:tcPr>
          <w:p w14:paraId="05ADCD4A" w14:textId="6E63401F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226 443,0</w:t>
            </w:r>
          </w:p>
        </w:tc>
        <w:tc>
          <w:tcPr>
            <w:tcW w:w="387" w:type="pct"/>
            <w:shd w:val="clear" w:color="auto" w:fill="FFFFFF"/>
          </w:tcPr>
          <w:p w14:paraId="77A94933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46A2802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1035EA79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3F2FDC37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2A1FEF97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263743E1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3133E847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2F62C7F5" w14:textId="4791C159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226 443,0</w:t>
            </w:r>
          </w:p>
        </w:tc>
        <w:tc>
          <w:tcPr>
            <w:tcW w:w="397" w:type="pct"/>
            <w:shd w:val="clear" w:color="auto" w:fill="FFFFFF"/>
          </w:tcPr>
          <w:p w14:paraId="7B9DC583" w14:textId="3DB3489A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226 443,0</w:t>
            </w:r>
          </w:p>
        </w:tc>
        <w:tc>
          <w:tcPr>
            <w:tcW w:w="387" w:type="pct"/>
            <w:shd w:val="clear" w:color="auto" w:fill="FFFFFF"/>
          </w:tcPr>
          <w:p w14:paraId="6EAF25AD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50455E0D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0BE92FA1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2BD7D1FE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119FC9A1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A06DC7D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7209AFC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34456753" w14:textId="48E69D66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</w:t>
            </w:r>
          </w:p>
        </w:tc>
        <w:tc>
          <w:tcPr>
            <w:tcW w:w="397" w:type="pct"/>
            <w:shd w:val="clear" w:color="auto" w:fill="FFFFFF"/>
          </w:tcPr>
          <w:p w14:paraId="6599B2AB" w14:textId="259D858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221 133,0</w:t>
            </w:r>
          </w:p>
        </w:tc>
        <w:tc>
          <w:tcPr>
            <w:tcW w:w="397" w:type="pct"/>
            <w:shd w:val="clear" w:color="auto" w:fill="FFFFFF"/>
          </w:tcPr>
          <w:p w14:paraId="546829F4" w14:textId="5C0CCE25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221 133,0</w:t>
            </w:r>
          </w:p>
        </w:tc>
        <w:tc>
          <w:tcPr>
            <w:tcW w:w="387" w:type="pct"/>
            <w:shd w:val="clear" w:color="auto" w:fill="FFFFFF"/>
          </w:tcPr>
          <w:p w14:paraId="3B1E5BB2" w14:textId="6E99A0AC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16B07E47" w14:textId="16B5C905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6308A1AB" w14:textId="77777777" w:rsidTr="00F00C87">
        <w:trPr>
          <w:trHeight w:val="20"/>
          <w:jc w:val="center"/>
        </w:trPr>
        <w:tc>
          <w:tcPr>
            <w:tcW w:w="506" w:type="pct"/>
            <w:vMerge w:val="restart"/>
            <w:shd w:val="clear" w:color="auto" w:fill="FFFFFF"/>
          </w:tcPr>
          <w:p w14:paraId="7F70DDF3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 w:val="restart"/>
            <w:shd w:val="clear" w:color="auto" w:fill="FFFFFF"/>
          </w:tcPr>
          <w:p w14:paraId="27FFA3BF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Прочие расходы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1539A297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F1F4A47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4E717450" w14:textId="01A20180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44E3">
              <w:rPr>
                <w:rFonts w:ascii="Times New Roman" w:hAnsi="Times New Roman" w:cs="Times New Roman"/>
              </w:rPr>
              <w:t>171 653,1</w:t>
            </w:r>
          </w:p>
        </w:tc>
        <w:tc>
          <w:tcPr>
            <w:tcW w:w="397" w:type="pct"/>
            <w:shd w:val="clear" w:color="auto" w:fill="FFFFFF"/>
          </w:tcPr>
          <w:p w14:paraId="7187F7D4" w14:textId="60532249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44E3">
              <w:rPr>
                <w:rFonts w:ascii="Times New Roman" w:hAnsi="Times New Roman" w:cs="Times New Roman"/>
              </w:rPr>
              <w:t>78 621,2</w:t>
            </w:r>
          </w:p>
        </w:tc>
        <w:tc>
          <w:tcPr>
            <w:tcW w:w="387" w:type="pct"/>
            <w:shd w:val="clear" w:color="auto" w:fill="FFFFFF"/>
          </w:tcPr>
          <w:p w14:paraId="083B66E5" w14:textId="537B62DC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_Hlk110787033"/>
            <w:r w:rsidRPr="00AA44E3">
              <w:rPr>
                <w:rFonts w:ascii="Times New Roman" w:hAnsi="Times New Roman" w:cs="Times New Roman"/>
              </w:rPr>
              <w:t>46 668,7</w:t>
            </w:r>
            <w:bookmarkEnd w:id="2"/>
          </w:p>
        </w:tc>
        <w:tc>
          <w:tcPr>
            <w:tcW w:w="410" w:type="pct"/>
            <w:shd w:val="clear" w:color="auto" w:fill="FFFFFF"/>
          </w:tcPr>
          <w:p w14:paraId="69E721CD" w14:textId="79655A61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_Hlk110787124"/>
            <w:r w:rsidRPr="00AA44E3">
              <w:rPr>
                <w:rFonts w:ascii="Times New Roman" w:hAnsi="Times New Roman" w:cs="Times New Roman"/>
              </w:rPr>
              <w:t>46 363,2</w:t>
            </w:r>
            <w:bookmarkEnd w:id="3"/>
          </w:p>
        </w:tc>
      </w:tr>
      <w:tr w:rsidR="003C53C1" w:rsidRPr="00BB4078" w14:paraId="3335997E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5D2F020C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6F6E79E5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C4749D6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5E89C7D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397" w:type="pct"/>
            <w:shd w:val="clear" w:color="auto" w:fill="FFFFFF"/>
          </w:tcPr>
          <w:p w14:paraId="57C84A17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44E3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397" w:type="pct"/>
            <w:shd w:val="clear" w:color="auto" w:fill="FFFFFF"/>
          </w:tcPr>
          <w:p w14:paraId="39CF36A9" w14:textId="3D920B15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387" w:type="pct"/>
            <w:shd w:val="clear" w:color="auto" w:fill="FFFFFF"/>
          </w:tcPr>
          <w:p w14:paraId="5D70D738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410" w:type="pct"/>
            <w:shd w:val="clear" w:color="auto" w:fill="FFFFFF"/>
          </w:tcPr>
          <w:p w14:paraId="4CFD79C7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35,9</w:t>
            </w:r>
          </w:p>
        </w:tc>
      </w:tr>
      <w:tr w:rsidR="003C53C1" w:rsidRPr="00BB4078" w14:paraId="03A323AE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2A4E3437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1535F9B9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52B9FC95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41BB9D1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76B47105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3 428,1</w:t>
            </w:r>
          </w:p>
        </w:tc>
        <w:tc>
          <w:tcPr>
            <w:tcW w:w="397" w:type="pct"/>
            <w:shd w:val="clear" w:color="auto" w:fill="FFFFFF"/>
          </w:tcPr>
          <w:p w14:paraId="0360D4D1" w14:textId="3046FF9C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_Hlk110786969"/>
            <w:r w:rsidRPr="00AA44E3">
              <w:rPr>
                <w:rFonts w:ascii="Times New Roman" w:hAnsi="Times New Roman" w:cs="Times New Roman"/>
              </w:rPr>
              <w:t>732,1</w:t>
            </w:r>
            <w:bookmarkEnd w:id="4"/>
          </w:p>
        </w:tc>
        <w:tc>
          <w:tcPr>
            <w:tcW w:w="387" w:type="pct"/>
            <w:shd w:val="clear" w:color="auto" w:fill="FFFFFF"/>
          </w:tcPr>
          <w:p w14:paraId="34D0FD1D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_Hlk110787049"/>
            <w:r w:rsidRPr="00AA44E3">
              <w:rPr>
                <w:rFonts w:ascii="Times New Roman" w:hAnsi="Times New Roman" w:cs="Times New Roman"/>
              </w:rPr>
              <w:t>1 470,6</w:t>
            </w:r>
            <w:bookmarkEnd w:id="5"/>
          </w:p>
        </w:tc>
        <w:tc>
          <w:tcPr>
            <w:tcW w:w="410" w:type="pct"/>
            <w:shd w:val="clear" w:color="auto" w:fill="FFFFFF"/>
          </w:tcPr>
          <w:p w14:paraId="508B1B4C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" w:name="_Hlk110787139"/>
            <w:r w:rsidRPr="00AA44E3">
              <w:rPr>
                <w:rFonts w:ascii="Times New Roman" w:hAnsi="Times New Roman" w:cs="Times New Roman"/>
              </w:rPr>
              <w:t>1 225,4</w:t>
            </w:r>
            <w:bookmarkEnd w:id="6"/>
          </w:p>
        </w:tc>
      </w:tr>
      <w:tr w:rsidR="003C53C1" w:rsidRPr="00BB4078" w14:paraId="311B23BA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249C815C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231B7446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6F4870B4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91889F9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4D71F48A" w14:textId="0890C573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168 117,3</w:t>
            </w:r>
          </w:p>
        </w:tc>
        <w:tc>
          <w:tcPr>
            <w:tcW w:w="397" w:type="pct"/>
            <w:shd w:val="clear" w:color="auto" w:fill="FFFFFF"/>
          </w:tcPr>
          <w:p w14:paraId="27BF3F3B" w14:textId="4FB7C693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77 853,2</w:t>
            </w:r>
          </w:p>
        </w:tc>
        <w:tc>
          <w:tcPr>
            <w:tcW w:w="387" w:type="pct"/>
            <w:shd w:val="clear" w:color="auto" w:fill="FFFFFF"/>
          </w:tcPr>
          <w:p w14:paraId="6EE97FE4" w14:textId="6AC0D659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" w:name="_Hlk110787060"/>
            <w:r w:rsidRPr="00AA44E3">
              <w:rPr>
                <w:rFonts w:ascii="Times New Roman" w:hAnsi="Times New Roman" w:cs="Times New Roman"/>
              </w:rPr>
              <w:t>45 162,2</w:t>
            </w:r>
            <w:bookmarkEnd w:id="7"/>
          </w:p>
        </w:tc>
        <w:tc>
          <w:tcPr>
            <w:tcW w:w="410" w:type="pct"/>
            <w:shd w:val="clear" w:color="auto" w:fill="FFFFFF"/>
          </w:tcPr>
          <w:p w14:paraId="0EDC3648" w14:textId="3F8C7248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8" w:name="_Hlk110787151"/>
            <w:r w:rsidRPr="00AA44E3">
              <w:rPr>
                <w:rFonts w:ascii="Times New Roman" w:hAnsi="Times New Roman" w:cs="Times New Roman"/>
              </w:rPr>
              <w:t>45 101,9</w:t>
            </w:r>
            <w:bookmarkEnd w:id="8"/>
          </w:p>
        </w:tc>
      </w:tr>
      <w:tr w:rsidR="003C53C1" w:rsidRPr="00BB4078" w14:paraId="58080646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7936598E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35168543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C032BBD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0B1C7AD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397" w:type="pct"/>
            <w:shd w:val="clear" w:color="auto" w:fill="FFFFFF"/>
          </w:tcPr>
          <w:p w14:paraId="1F4625C5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6123BBF3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32EE3AC3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78510A60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06689FD5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46E59FF1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7235CBB2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4D46221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32C54635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397" w:type="pct"/>
            <w:shd w:val="clear" w:color="auto" w:fill="FFFFFF"/>
          </w:tcPr>
          <w:p w14:paraId="55233E43" w14:textId="690749B9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167 301,4</w:t>
            </w:r>
          </w:p>
        </w:tc>
        <w:tc>
          <w:tcPr>
            <w:tcW w:w="397" w:type="pct"/>
            <w:shd w:val="clear" w:color="auto" w:fill="FFFFFF"/>
          </w:tcPr>
          <w:p w14:paraId="44187678" w14:textId="0E511244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77 683,8</w:t>
            </w:r>
          </w:p>
        </w:tc>
        <w:tc>
          <w:tcPr>
            <w:tcW w:w="387" w:type="pct"/>
            <w:shd w:val="clear" w:color="auto" w:fill="FFFFFF"/>
          </w:tcPr>
          <w:p w14:paraId="7985A32C" w14:textId="2FA193C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44 808,8</w:t>
            </w:r>
          </w:p>
        </w:tc>
        <w:tc>
          <w:tcPr>
            <w:tcW w:w="410" w:type="pct"/>
            <w:shd w:val="clear" w:color="auto" w:fill="FFFFFF"/>
          </w:tcPr>
          <w:p w14:paraId="16D1B710" w14:textId="08C076DE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44 808,8</w:t>
            </w:r>
          </w:p>
        </w:tc>
      </w:tr>
      <w:tr w:rsidR="003C53C1" w:rsidRPr="00BB4078" w14:paraId="6DA06940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76C858A3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7EFD5022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56F83058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0A6393E3" w14:textId="3B9252C8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sz w:val="22"/>
                <w:szCs w:val="22"/>
              </w:rPr>
              <w:t xml:space="preserve">средства бюджета района </w:t>
            </w:r>
            <w:r w:rsidR="00E13C84">
              <w:rPr>
                <w:sz w:val="22"/>
                <w:szCs w:val="22"/>
              </w:rPr>
              <w:br/>
            </w:r>
            <w:r w:rsidRPr="00AA44E3">
              <w:rPr>
                <w:sz w:val="22"/>
                <w:szCs w:val="22"/>
              </w:rPr>
              <w:t xml:space="preserve">на софинансирование расходов </w:t>
            </w:r>
            <w:r w:rsidR="00E13C84">
              <w:rPr>
                <w:sz w:val="22"/>
                <w:szCs w:val="22"/>
              </w:rPr>
              <w:br/>
            </w:r>
            <w:r w:rsidRPr="00AA44E3">
              <w:rPr>
                <w:sz w:val="22"/>
                <w:szCs w:val="22"/>
              </w:rPr>
              <w:t>за счет средств федерального и регионального бюджетов</w:t>
            </w:r>
          </w:p>
        </w:tc>
        <w:tc>
          <w:tcPr>
            <w:tcW w:w="397" w:type="pct"/>
            <w:shd w:val="clear" w:color="auto" w:fill="FFFFFF"/>
          </w:tcPr>
          <w:p w14:paraId="292D1EDE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397" w:type="pct"/>
            <w:shd w:val="clear" w:color="auto" w:fill="FFFFFF"/>
          </w:tcPr>
          <w:p w14:paraId="3CF536C1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169,4</w:t>
            </w:r>
          </w:p>
          <w:p w14:paraId="56A25B34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2D91CE1B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353,4</w:t>
            </w:r>
          </w:p>
          <w:p w14:paraId="4D9CB115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0F425337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293,1</w:t>
            </w:r>
          </w:p>
          <w:p w14:paraId="7E7F1D9F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16E8998F" w14:textId="77777777" w:rsidTr="00F00C87">
        <w:trPr>
          <w:trHeight w:val="20"/>
          <w:jc w:val="center"/>
        </w:trPr>
        <w:tc>
          <w:tcPr>
            <w:tcW w:w="506" w:type="pct"/>
            <w:vMerge/>
            <w:shd w:val="clear" w:color="auto" w:fill="FFFFFF"/>
          </w:tcPr>
          <w:p w14:paraId="7EB086B9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552D598C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7D130E4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6163447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3F4D7D49" w14:textId="6CE03CB1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</w:t>
            </w:r>
          </w:p>
        </w:tc>
        <w:tc>
          <w:tcPr>
            <w:tcW w:w="397" w:type="pct"/>
            <w:shd w:val="clear" w:color="auto" w:fill="FFFFFF"/>
          </w:tcPr>
          <w:p w14:paraId="1ACC26EC" w14:textId="39432518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3">
              <w:rPr>
                <w:rFonts w:ascii="Times New Roman" w:hAnsi="Times New Roman" w:cs="Times New Roman"/>
                <w:sz w:val="20"/>
                <w:szCs w:val="20"/>
              </w:rPr>
              <w:t>1 660,1</w:t>
            </w:r>
          </w:p>
        </w:tc>
        <w:tc>
          <w:tcPr>
            <w:tcW w:w="397" w:type="pct"/>
            <w:shd w:val="clear" w:color="auto" w:fill="FFFFFF"/>
          </w:tcPr>
          <w:p w14:paraId="24FDF790" w14:textId="76DC0672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4E3">
              <w:rPr>
                <w:rFonts w:ascii="Times New Roman" w:hAnsi="Times New Roman" w:cs="Times New Roman"/>
                <w:sz w:val="20"/>
                <w:szCs w:val="20"/>
              </w:rPr>
              <w:t>1 660,1</w:t>
            </w:r>
          </w:p>
        </w:tc>
        <w:tc>
          <w:tcPr>
            <w:tcW w:w="387" w:type="pct"/>
            <w:shd w:val="clear" w:color="auto" w:fill="FFFFFF"/>
          </w:tcPr>
          <w:p w14:paraId="3E0F2242" w14:textId="245A63ED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65A21ABC" w14:textId="3AB8432E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095303F0" w14:textId="77777777" w:rsidTr="00F00C87">
        <w:trPr>
          <w:trHeight w:val="20"/>
          <w:jc w:val="center"/>
        </w:trPr>
        <w:tc>
          <w:tcPr>
            <w:tcW w:w="1491" w:type="pct"/>
            <w:gridSpan w:val="2"/>
            <w:shd w:val="clear" w:color="auto" w:fill="FFFFFF"/>
          </w:tcPr>
          <w:p w14:paraId="3DF2AC45" w14:textId="77777777" w:rsidR="003C53C1" w:rsidRPr="00BB4078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690" w:type="pct"/>
            <w:shd w:val="clear" w:color="auto" w:fill="FFFFFF"/>
          </w:tcPr>
          <w:p w14:paraId="21C79BD3" w14:textId="77777777" w:rsidR="003C53C1" w:rsidRPr="00BB4078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01B1AF72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97" w:type="pct"/>
            <w:shd w:val="clear" w:color="auto" w:fill="FFFFFF"/>
          </w:tcPr>
          <w:p w14:paraId="18A447F6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71696DE6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74AA16F9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3C404991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5E88BA9C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 w:val="restart"/>
            <w:shd w:val="clear" w:color="auto" w:fill="FFFFFF"/>
          </w:tcPr>
          <w:p w14:paraId="50CAD3DF" w14:textId="77777777" w:rsidR="003C53C1" w:rsidRPr="00864EB4" w:rsidRDefault="003C53C1" w:rsidP="005632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4EB4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14:paraId="102EE902" w14:textId="77777777" w:rsidR="003C53C1" w:rsidRPr="00864EB4" w:rsidRDefault="003C53C1" w:rsidP="005632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4EB4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культуре, спорту и социальной политике)</w:t>
            </w:r>
          </w:p>
        </w:tc>
        <w:tc>
          <w:tcPr>
            <w:tcW w:w="1228" w:type="pct"/>
            <w:shd w:val="clear" w:color="auto" w:fill="FFFFFF"/>
          </w:tcPr>
          <w:p w14:paraId="72ADA0C7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09FDF532" w14:textId="1022EE16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397" w:type="pct"/>
            <w:shd w:val="clear" w:color="auto" w:fill="FFFFFF"/>
          </w:tcPr>
          <w:p w14:paraId="6EB43F3A" w14:textId="57E842E2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2 440,0</w:t>
            </w:r>
          </w:p>
        </w:tc>
        <w:tc>
          <w:tcPr>
            <w:tcW w:w="387" w:type="pct"/>
            <w:shd w:val="clear" w:color="auto" w:fill="FFFFFF"/>
          </w:tcPr>
          <w:p w14:paraId="13EA7987" w14:textId="297CD8CA" w:rsidR="003C53C1" w:rsidRPr="00AA44E3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410" w:type="pct"/>
            <w:shd w:val="clear" w:color="auto" w:fill="FFFFFF"/>
          </w:tcPr>
          <w:p w14:paraId="2544E16C" w14:textId="4447D4DD" w:rsidR="003C53C1" w:rsidRPr="00AA44E3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</w:tr>
      <w:tr w:rsidR="003C53C1" w:rsidRPr="00BB4078" w14:paraId="086CD09B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/>
            <w:shd w:val="clear" w:color="auto" w:fill="FFFFFF"/>
          </w:tcPr>
          <w:p w14:paraId="3E6BCC5D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88BCF85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36A502F3" w14:textId="2041497C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397" w:type="pct"/>
            <w:shd w:val="clear" w:color="auto" w:fill="FFFFFF"/>
          </w:tcPr>
          <w:p w14:paraId="736EF1C0" w14:textId="1A913A1C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2 440,0</w:t>
            </w:r>
          </w:p>
        </w:tc>
        <w:tc>
          <w:tcPr>
            <w:tcW w:w="387" w:type="pct"/>
            <w:shd w:val="clear" w:color="auto" w:fill="FFFFFF"/>
          </w:tcPr>
          <w:p w14:paraId="023D4BEA" w14:textId="4C6A299D" w:rsidR="003C53C1" w:rsidRPr="00AA44E3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410" w:type="pct"/>
            <w:shd w:val="clear" w:color="auto" w:fill="FFFFFF"/>
          </w:tcPr>
          <w:p w14:paraId="0495F88C" w14:textId="5563E71D" w:rsidR="003C53C1" w:rsidRPr="00AA44E3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</w:tr>
      <w:tr w:rsidR="003C53C1" w:rsidRPr="00BB4078" w14:paraId="4C55B2FB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/>
            <w:shd w:val="clear" w:color="auto" w:fill="FFFFFF"/>
          </w:tcPr>
          <w:p w14:paraId="2CC8442D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5703447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19EC2AEC" w14:textId="0C923F8B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</w:t>
            </w:r>
          </w:p>
        </w:tc>
        <w:tc>
          <w:tcPr>
            <w:tcW w:w="397" w:type="pct"/>
            <w:shd w:val="clear" w:color="auto" w:fill="FFFFFF"/>
          </w:tcPr>
          <w:p w14:paraId="14375888" w14:textId="5D3C373F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1 160,0</w:t>
            </w:r>
          </w:p>
        </w:tc>
        <w:tc>
          <w:tcPr>
            <w:tcW w:w="397" w:type="pct"/>
            <w:shd w:val="clear" w:color="auto" w:fill="FFFFFF"/>
          </w:tcPr>
          <w:p w14:paraId="2A4C271C" w14:textId="733101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</w:rPr>
              <w:t>1 160,0</w:t>
            </w:r>
          </w:p>
        </w:tc>
        <w:tc>
          <w:tcPr>
            <w:tcW w:w="387" w:type="pct"/>
            <w:shd w:val="clear" w:color="auto" w:fill="FFFFFF"/>
          </w:tcPr>
          <w:p w14:paraId="46851E82" w14:textId="1AB06D4C" w:rsidR="003C53C1" w:rsidRPr="00AA44E3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7BF04A0C" w14:textId="7D5DC476" w:rsidR="003C53C1" w:rsidRPr="00AA44E3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1513CE6B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 w:val="restart"/>
            <w:shd w:val="clear" w:color="auto" w:fill="FFFFFF"/>
          </w:tcPr>
          <w:p w14:paraId="518B8830" w14:textId="77777777" w:rsidR="003C53C1" w:rsidRPr="00864EB4" w:rsidRDefault="003C53C1" w:rsidP="005632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lastRenderedPageBreak/>
              <w:t>Соисполнитель 1:</w:t>
            </w:r>
          </w:p>
          <w:p w14:paraId="70F48BBB" w14:textId="77777777" w:rsidR="003C53C1" w:rsidRPr="00864EB4" w:rsidRDefault="003C53C1" w:rsidP="005632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администрация Ханты-Мансийского района (архивный отдел)</w:t>
            </w:r>
          </w:p>
        </w:tc>
        <w:tc>
          <w:tcPr>
            <w:tcW w:w="1228" w:type="pct"/>
            <w:shd w:val="clear" w:color="auto" w:fill="FFFFFF"/>
          </w:tcPr>
          <w:p w14:paraId="70A16643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ADD16BE" w14:textId="0D2376F1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397" w:type="pct"/>
            <w:shd w:val="clear" w:color="auto" w:fill="FFFFFF"/>
          </w:tcPr>
          <w:p w14:paraId="0EBE615A" w14:textId="441E8D35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387" w:type="pct"/>
            <w:shd w:val="clear" w:color="auto" w:fill="FFFFFF"/>
          </w:tcPr>
          <w:p w14:paraId="38A96395" w14:textId="42DED506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410" w:type="pct"/>
            <w:shd w:val="clear" w:color="auto" w:fill="FFFFFF"/>
          </w:tcPr>
          <w:p w14:paraId="555E1335" w14:textId="67893C95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</w:tr>
      <w:tr w:rsidR="003C53C1" w:rsidRPr="00BB4078" w14:paraId="4FEEF033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/>
            <w:shd w:val="clear" w:color="auto" w:fill="FFFFFF"/>
          </w:tcPr>
          <w:p w14:paraId="33E2A382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8A77464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6B28E2B6" w14:textId="13B88278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397" w:type="pct"/>
            <w:shd w:val="clear" w:color="auto" w:fill="FFFFFF"/>
          </w:tcPr>
          <w:p w14:paraId="1A8E5DC6" w14:textId="38150609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387" w:type="pct"/>
            <w:shd w:val="clear" w:color="auto" w:fill="FFFFFF"/>
          </w:tcPr>
          <w:p w14:paraId="62B03FEE" w14:textId="1168101B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410" w:type="pct"/>
            <w:shd w:val="clear" w:color="auto" w:fill="FFFFFF"/>
          </w:tcPr>
          <w:p w14:paraId="1E9186D9" w14:textId="5EDD0938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</w:tr>
      <w:tr w:rsidR="003C53C1" w:rsidRPr="00BB4078" w14:paraId="437E2001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 w:val="restart"/>
            <w:shd w:val="clear" w:color="auto" w:fill="FFFFFF"/>
          </w:tcPr>
          <w:p w14:paraId="1C81A54D" w14:textId="77777777" w:rsidR="003C53C1" w:rsidRPr="00AC15ED" w:rsidRDefault="003C53C1" w:rsidP="005632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C15ED">
              <w:rPr>
                <w:rFonts w:ascii="Times New Roman" w:hAnsi="Times New Roman" w:cs="Times New Roman"/>
                <w:szCs w:val="22"/>
              </w:rPr>
              <w:t>Соисполнитель 2:</w:t>
            </w:r>
          </w:p>
          <w:p w14:paraId="34AF4D78" w14:textId="77777777" w:rsidR="003C53C1" w:rsidRPr="00AC15ED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5ED">
              <w:rPr>
                <w:rFonts w:ascii="Times New Roman" w:hAnsi="Times New Roman" w:cs="Times New Roman"/>
              </w:rPr>
              <w:t xml:space="preserve">департамент строительства, архитектуры и ЖКХ </w:t>
            </w:r>
          </w:p>
          <w:p w14:paraId="443BCDE9" w14:textId="77777777" w:rsidR="003C53C1" w:rsidRPr="00AC15ED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5ED">
              <w:rPr>
                <w:rFonts w:ascii="Times New Roman" w:hAnsi="Times New Roman" w:cs="Times New Roman"/>
              </w:rPr>
              <w:t>(МКУ «УКСиР»)</w:t>
            </w:r>
          </w:p>
        </w:tc>
        <w:tc>
          <w:tcPr>
            <w:tcW w:w="1228" w:type="pct"/>
            <w:shd w:val="clear" w:color="auto" w:fill="FFFFFF"/>
          </w:tcPr>
          <w:p w14:paraId="45572AE7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3C15AFCB" w14:textId="1D3FE4C6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230 668,2</w:t>
            </w:r>
          </w:p>
        </w:tc>
        <w:tc>
          <w:tcPr>
            <w:tcW w:w="397" w:type="pct"/>
            <w:shd w:val="clear" w:color="auto" w:fill="FFFFFF"/>
          </w:tcPr>
          <w:p w14:paraId="2705CA5A" w14:textId="50F88598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230 668,2</w:t>
            </w:r>
          </w:p>
        </w:tc>
        <w:tc>
          <w:tcPr>
            <w:tcW w:w="387" w:type="pct"/>
            <w:shd w:val="clear" w:color="auto" w:fill="FFFFFF"/>
          </w:tcPr>
          <w:p w14:paraId="24309CBD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77F9C16B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1BBFD360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/>
            <w:shd w:val="clear" w:color="auto" w:fill="FFFFFF"/>
          </w:tcPr>
          <w:p w14:paraId="589EA333" w14:textId="77777777" w:rsidR="003C53C1" w:rsidRPr="00AC15ED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8E7B763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4C734554" w14:textId="4A50EA78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230 668,2</w:t>
            </w:r>
          </w:p>
        </w:tc>
        <w:tc>
          <w:tcPr>
            <w:tcW w:w="397" w:type="pct"/>
            <w:shd w:val="clear" w:color="auto" w:fill="FFFFFF"/>
          </w:tcPr>
          <w:p w14:paraId="7D3784B9" w14:textId="3B050300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230 668,2</w:t>
            </w:r>
          </w:p>
        </w:tc>
        <w:tc>
          <w:tcPr>
            <w:tcW w:w="387" w:type="pct"/>
            <w:shd w:val="clear" w:color="auto" w:fill="FFFFFF"/>
          </w:tcPr>
          <w:p w14:paraId="55EBABE9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4D2EE97A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6F704CEE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/>
            <w:shd w:val="clear" w:color="auto" w:fill="FFFFFF"/>
          </w:tcPr>
          <w:p w14:paraId="22736832" w14:textId="77777777" w:rsidR="003C53C1" w:rsidRPr="00AC15ED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F20E68B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407108C7" w14:textId="5C395582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</w:t>
            </w:r>
          </w:p>
        </w:tc>
        <w:tc>
          <w:tcPr>
            <w:tcW w:w="397" w:type="pct"/>
            <w:shd w:val="clear" w:color="auto" w:fill="FFFFFF"/>
          </w:tcPr>
          <w:p w14:paraId="4B6A8020" w14:textId="6E7C272B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221 133,0</w:t>
            </w:r>
          </w:p>
        </w:tc>
        <w:tc>
          <w:tcPr>
            <w:tcW w:w="397" w:type="pct"/>
            <w:shd w:val="clear" w:color="auto" w:fill="FFFFFF"/>
          </w:tcPr>
          <w:p w14:paraId="4FC2308E" w14:textId="0834B0FC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221 133,0</w:t>
            </w:r>
          </w:p>
        </w:tc>
        <w:tc>
          <w:tcPr>
            <w:tcW w:w="387" w:type="pct"/>
            <w:shd w:val="clear" w:color="auto" w:fill="FFFFFF"/>
          </w:tcPr>
          <w:p w14:paraId="67CD84C3" w14:textId="63C80ACD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526B0A20" w14:textId="0C534E51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575F5825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 w:val="restart"/>
            <w:shd w:val="clear" w:color="auto" w:fill="FFFFFF"/>
          </w:tcPr>
          <w:p w14:paraId="291CCC7D" w14:textId="77777777" w:rsidR="003C53C1" w:rsidRPr="00864EB4" w:rsidRDefault="003C53C1" w:rsidP="005632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4EB4">
              <w:rPr>
                <w:rFonts w:ascii="Times New Roman" w:hAnsi="Times New Roman" w:cs="Times New Roman"/>
                <w:szCs w:val="22"/>
              </w:rPr>
              <w:t>Соисполнитель 3:</w:t>
            </w:r>
          </w:p>
          <w:p w14:paraId="50DD9D3E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администрация Ханты-Мансийского района (МБОУ ДО ХМР «ДМШ»)</w:t>
            </w:r>
          </w:p>
        </w:tc>
        <w:tc>
          <w:tcPr>
            <w:tcW w:w="1228" w:type="pct"/>
            <w:shd w:val="clear" w:color="auto" w:fill="FFFFFF"/>
          </w:tcPr>
          <w:p w14:paraId="60E63873" w14:textId="77777777" w:rsidR="003C53C1" w:rsidRPr="00864EB4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B108750" w14:textId="2D39A60B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104 058,5</w:t>
            </w:r>
          </w:p>
        </w:tc>
        <w:tc>
          <w:tcPr>
            <w:tcW w:w="397" w:type="pct"/>
            <w:shd w:val="clear" w:color="auto" w:fill="FFFFFF"/>
          </w:tcPr>
          <w:p w14:paraId="44240BB6" w14:textId="02757869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36 408,1</w:t>
            </w:r>
          </w:p>
        </w:tc>
        <w:tc>
          <w:tcPr>
            <w:tcW w:w="387" w:type="pct"/>
            <w:shd w:val="clear" w:color="auto" w:fill="FFFFFF"/>
          </w:tcPr>
          <w:p w14:paraId="35E22480" w14:textId="5ACF2711" w:rsidR="003C53C1" w:rsidRPr="00864EB4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33 825,2</w:t>
            </w:r>
          </w:p>
        </w:tc>
        <w:tc>
          <w:tcPr>
            <w:tcW w:w="410" w:type="pct"/>
            <w:shd w:val="clear" w:color="auto" w:fill="FFFFFF"/>
          </w:tcPr>
          <w:p w14:paraId="3F9F251B" w14:textId="10733E86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33 825,2</w:t>
            </w:r>
          </w:p>
        </w:tc>
      </w:tr>
      <w:tr w:rsidR="003C53C1" w:rsidRPr="00BB4078" w14:paraId="3D59DCDB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/>
            <w:shd w:val="clear" w:color="auto" w:fill="FFFFFF"/>
          </w:tcPr>
          <w:p w14:paraId="7FC56D63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4026906" w14:textId="77777777" w:rsidR="003C53C1" w:rsidRPr="00864EB4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7B83E0F8" w14:textId="134F38D4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104 058,5</w:t>
            </w:r>
          </w:p>
        </w:tc>
        <w:tc>
          <w:tcPr>
            <w:tcW w:w="397" w:type="pct"/>
            <w:shd w:val="clear" w:color="auto" w:fill="FFFFFF"/>
          </w:tcPr>
          <w:p w14:paraId="0D5A897A" w14:textId="0442E530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36 408,1</w:t>
            </w:r>
          </w:p>
        </w:tc>
        <w:tc>
          <w:tcPr>
            <w:tcW w:w="387" w:type="pct"/>
            <w:shd w:val="clear" w:color="auto" w:fill="FFFFFF"/>
          </w:tcPr>
          <w:p w14:paraId="6558B8B4" w14:textId="7AFE0D81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33 825,2</w:t>
            </w:r>
          </w:p>
        </w:tc>
        <w:tc>
          <w:tcPr>
            <w:tcW w:w="410" w:type="pct"/>
            <w:shd w:val="clear" w:color="auto" w:fill="FFFFFF"/>
          </w:tcPr>
          <w:p w14:paraId="17B2B1C0" w14:textId="175DA9D7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33 825,2</w:t>
            </w:r>
          </w:p>
        </w:tc>
      </w:tr>
      <w:tr w:rsidR="003C53C1" w:rsidRPr="00BB4078" w14:paraId="708555B7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 w:val="restart"/>
            <w:shd w:val="clear" w:color="auto" w:fill="FFFFFF"/>
          </w:tcPr>
          <w:p w14:paraId="3B7A89B0" w14:textId="77777777" w:rsidR="003C53C1" w:rsidRPr="00864EB4" w:rsidRDefault="003C53C1" w:rsidP="005632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4EB4">
              <w:rPr>
                <w:rFonts w:ascii="Times New Roman" w:hAnsi="Times New Roman" w:cs="Times New Roman"/>
                <w:szCs w:val="22"/>
              </w:rPr>
              <w:t>Соисполнитель 4:</w:t>
            </w:r>
          </w:p>
          <w:p w14:paraId="6700ED64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администрация Ханты-Мансийского района (МКУ «ЦБС»)</w:t>
            </w:r>
          </w:p>
        </w:tc>
        <w:tc>
          <w:tcPr>
            <w:tcW w:w="1228" w:type="pct"/>
            <w:shd w:val="clear" w:color="auto" w:fill="FFFFFF"/>
          </w:tcPr>
          <w:p w14:paraId="29A007F8" w14:textId="77777777" w:rsidR="003C53C1" w:rsidRPr="00864EB4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B5E8B7C" w14:textId="171FD3C3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57 596,3</w:t>
            </w:r>
          </w:p>
        </w:tc>
        <w:tc>
          <w:tcPr>
            <w:tcW w:w="397" w:type="pct"/>
            <w:shd w:val="clear" w:color="auto" w:fill="FFFFFF"/>
          </w:tcPr>
          <w:p w14:paraId="7519FE71" w14:textId="3B0BA706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34 957,2</w:t>
            </w:r>
          </w:p>
        </w:tc>
        <w:tc>
          <w:tcPr>
            <w:tcW w:w="387" w:type="pct"/>
            <w:shd w:val="clear" w:color="auto" w:fill="FFFFFF"/>
          </w:tcPr>
          <w:p w14:paraId="0143328F" w14:textId="0673CDB8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11 470,4</w:t>
            </w:r>
          </w:p>
        </w:tc>
        <w:tc>
          <w:tcPr>
            <w:tcW w:w="410" w:type="pct"/>
            <w:shd w:val="clear" w:color="auto" w:fill="FFFFFF"/>
          </w:tcPr>
          <w:p w14:paraId="09F75505" w14:textId="76EA6CDF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11 168,7</w:t>
            </w:r>
          </w:p>
        </w:tc>
      </w:tr>
      <w:tr w:rsidR="003C53C1" w:rsidRPr="00BB4078" w14:paraId="2E17AE2B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/>
            <w:shd w:val="clear" w:color="auto" w:fill="FFFFFF"/>
          </w:tcPr>
          <w:p w14:paraId="46363BF6" w14:textId="77777777" w:rsidR="003C53C1" w:rsidRPr="00864EB4" w:rsidRDefault="003C53C1" w:rsidP="005632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8" w:type="pct"/>
            <w:shd w:val="clear" w:color="auto" w:fill="FFFFFF"/>
          </w:tcPr>
          <w:p w14:paraId="29A732F2" w14:textId="77777777" w:rsidR="003C53C1" w:rsidRPr="00864EB4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864EB4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397" w:type="pct"/>
            <w:shd w:val="clear" w:color="auto" w:fill="FFFFFF"/>
          </w:tcPr>
          <w:p w14:paraId="0E5A3AF2" w14:textId="5F0CA3DA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107,7</w:t>
            </w:r>
          </w:p>
        </w:tc>
        <w:tc>
          <w:tcPr>
            <w:tcW w:w="397" w:type="pct"/>
            <w:shd w:val="clear" w:color="auto" w:fill="FFFFFF"/>
          </w:tcPr>
          <w:p w14:paraId="3693FEE7" w14:textId="507E4116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387" w:type="pct"/>
            <w:shd w:val="clear" w:color="auto" w:fill="FFFFFF"/>
          </w:tcPr>
          <w:p w14:paraId="66A6A51B" w14:textId="3CB1F90C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410" w:type="pct"/>
            <w:shd w:val="clear" w:color="auto" w:fill="FFFFFF"/>
          </w:tcPr>
          <w:p w14:paraId="2218D7B3" w14:textId="6EEFCCF5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3C53C1" w:rsidRPr="00BB4078" w14:paraId="639063FE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/>
            <w:shd w:val="clear" w:color="auto" w:fill="FFFFFF"/>
          </w:tcPr>
          <w:p w14:paraId="5D816DAD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9597FAE" w14:textId="77777777" w:rsidR="003C53C1" w:rsidRPr="00864EB4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09841D64" w14:textId="31EFCF82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3 155,0</w:t>
            </w:r>
          </w:p>
        </w:tc>
        <w:tc>
          <w:tcPr>
            <w:tcW w:w="397" w:type="pct"/>
            <w:shd w:val="clear" w:color="auto" w:fill="FFFFFF"/>
          </w:tcPr>
          <w:p w14:paraId="2C683D60" w14:textId="70A35E39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641,4</w:t>
            </w:r>
          </w:p>
        </w:tc>
        <w:tc>
          <w:tcPr>
            <w:tcW w:w="387" w:type="pct"/>
            <w:shd w:val="clear" w:color="auto" w:fill="FFFFFF"/>
          </w:tcPr>
          <w:p w14:paraId="3607609F" w14:textId="512163E0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1 377,5</w:t>
            </w:r>
          </w:p>
        </w:tc>
        <w:tc>
          <w:tcPr>
            <w:tcW w:w="410" w:type="pct"/>
            <w:shd w:val="clear" w:color="auto" w:fill="FFFFFF"/>
          </w:tcPr>
          <w:p w14:paraId="541277F2" w14:textId="13F3D73C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1 136,1</w:t>
            </w:r>
          </w:p>
        </w:tc>
      </w:tr>
      <w:tr w:rsidR="003C53C1" w:rsidRPr="00BB4078" w14:paraId="54DA56B4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/>
            <w:shd w:val="clear" w:color="auto" w:fill="FFFFFF"/>
          </w:tcPr>
          <w:p w14:paraId="3558E263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2DF1C503" w14:textId="77777777" w:rsidR="003C53C1" w:rsidRPr="00864EB4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2F1FBDC9" w14:textId="0C94D68B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54 333,6</w:t>
            </w:r>
          </w:p>
        </w:tc>
        <w:tc>
          <w:tcPr>
            <w:tcW w:w="397" w:type="pct"/>
            <w:shd w:val="clear" w:color="auto" w:fill="FFFFFF"/>
          </w:tcPr>
          <w:p w14:paraId="6FC09C9C" w14:textId="44F73962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34 279,9</w:t>
            </w:r>
          </w:p>
        </w:tc>
        <w:tc>
          <w:tcPr>
            <w:tcW w:w="387" w:type="pct"/>
            <w:shd w:val="clear" w:color="auto" w:fill="FFFFFF"/>
          </w:tcPr>
          <w:p w14:paraId="4B450FA5" w14:textId="3E34D4BF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10 057,0</w:t>
            </w:r>
          </w:p>
        </w:tc>
        <w:tc>
          <w:tcPr>
            <w:tcW w:w="410" w:type="pct"/>
            <w:shd w:val="clear" w:color="auto" w:fill="FFFFFF"/>
          </w:tcPr>
          <w:p w14:paraId="33761A43" w14:textId="256E47FE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9 996,7</w:t>
            </w:r>
          </w:p>
        </w:tc>
      </w:tr>
      <w:tr w:rsidR="003C53C1" w:rsidRPr="00BB4078" w14:paraId="32DF2BA4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/>
            <w:shd w:val="clear" w:color="auto" w:fill="FFFFFF"/>
          </w:tcPr>
          <w:p w14:paraId="573D137A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D211239" w14:textId="77777777" w:rsidR="003C53C1" w:rsidRPr="00864EB4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397" w:type="pct"/>
            <w:shd w:val="clear" w:color="auto" w:fill="FFFFFF"/>
          </w:tcPr>
          <w:p w14:paraId="58C50BEB" w14:textId="77777777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1A670FD7" w14:textId="77777777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7ED759EF" w14:textId="77777777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26A213D2" w14:textId="77777777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7B5B75F3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/>
            <w:shd w:val="clear" w:color="auto" w:fill="FFFFFF"/>
          </w:tcPr>
          <w:p w14:paraId="369A0FF1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F625077" w14:textId="77777777" w:rsidR="003C53C1" w:rsidRPr="00864EB4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09B5BCC0" w14:textId="12CCB03F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53 517,7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1C16CB39" w14:textId="5192139D" w:rsidR="003C53C1" w:rsidRPr="00864EB4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</w:rPr>
              <w:t>34 110,5</w:t>
            </w:r>
          </w:p>
        </w:tc>
        <w:tc>
          <w:tcPr>
            <w:tcW w:w="387" w:type="pct"/>
            <w:shd w:val="clear" w:color="auto" w:fill="FFFFFF"/>
          </w:tcPr>
          <w:p w14:paraId="317F0966" w14:textId="6E320FFC" w:rsidR="003C53C1" w:rsidRPr="00864EB4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</w:rPr>
              <w:t>9 703,6</w:t>
            </w:r>
          </w:p>
        </w:tc>
        <w:tc>
          <w:tcPr>
            <w:tcW w:w="410" w:type="pct"/>
            <w:shd w:val="clear" w:color="auto" w:fill="FFFFFF"/>
          </w:tcPr>
          <w:p w14:paraId="719850AA" w14:textId="2EA2CFE1" w:rsidR="003C53C1" w:rsidRPr="00864EB4" w:rsidRDefault="003C53C1" w:rsidP="005632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9 703,6</w:t>
            </w:r>
          </w:p>
        </w:tc>
      </w:tr>
      <w:tr w:rsidR="003C53C1" w:rsidRPr="00BB4078" w14:paraId="2205386A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/>
            <w:shd w:val="clear" w:color="auto" w:fill="FFFFFF"/>
          </w:tcPr>
          <w:p w14:paraId="7EC8F691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7EA80C49" w14:textId="4DBF9765" w:rsidR="003C53C1" w:rsidRPr="00864EB4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64EB4">
              <w:rPr>
                <w:sz w:val="22"/>
                <w:szCs w:val="22"/>
              </w:rPr>
              <w:t xml:space="preserve">средства бюджета района </w:t>
            </w:r>
            <w:r w:rsidR="00E13C84">
              <w:rPr>
                <w:sz w:val="22"/>
                <w:szCs w:val="22"/>
              </w:rPr>
              <w:br/>
            </w:r>
            <w:r w:rsidRPr="00864EB4">
              <w:rPr>
                <w:sz w:val="22"/>
                <w:szCs w:val="22"/>
              </w:rPr>
              <w:t xml:space="preserve">на софинансирование расходов </w:t>
            </w:r>
            <w:r w:rsidR="00E13C84">
              <w:rPr>
                <w:sz w:val="22"/>
                <w:szCs w:val="22"/>
              </w:rPr>
              <w:br/>
            </w:r>
            <w:r w:rsidRPr="00864EB4">
              <w:rPr>
                <w:sz w:val="22"/>
                <w:szCs w:val="22"/>
              </w:rPr>
              <w:t>за счет средств федерального и регионального бюджетов</w:t>
            </w:r>
          </w:p>
        </w:tc>
        <w:tc>
          <w:tcPr>
            <w:tcW w:w="397" w:type="pct"/>
            <w:shd w:val="clear" w:color="auto" w:fill="FFFFFF"/>
          </w:tcPr>
          <w:p w14:paraId="0FEC5737" w14:textId="26B6CDE1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397" w:type="pct"/>
            <w:shd w:val="clear" w:color="auto" w:fill="FFFFFF"/>
          </w:tcPr>
          <w:p w14:paraId="78DA94D8" w14:textId="2ED32B36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387" w:type="pct"/>
            <w:shd w:val="clear" w:color="auto" w:fill="FFFFFF"/>
          </w:tcPr>
          <w:p w14:paraId="748D27B0" w14:textId="4B3CDEFF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353,4</w:t>
            </w:r>
          </w:p>
        </w:tc>
        <w:tc>
          <w:tcPr>
            <w:tcW w:w="410" w:type="pct"/>
            <w:shd w:val="clear" w:color="auto" w:fill="FFFFFF"/>
          </w:tcPr>
          <w:p w14:paraId="663889A4" w14:textId="375FE51D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293,1</w:t>
            </w:r>
          </w:p>
        </w:tc>
      </w:tr>
      <w:tr w:rsidR="003C53C1" w:rsidRPr="00BB4078" w14:paraId="562FCF8E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 w:val="restart"/>
            <w:shd w:val="clear" w:color="auto" w:fill="FFFFFF"/>
          </w:tcPr>
          <w:p w14:paraId="6E781376" w14:textId="4611A63F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Соисполнитель 5</w:t>
            </w:r>
            <w:r w:rsidR="00E13C84">
              <w:rPr>
                <w:rFonts w:ascii="Times New Roman" w:hAnsi="Times New Roman" w:cs="Times New Roman"/>
              </w:rPr>
              <w:t>:</w:t>
            </w:r>
          </w:p>
          <w:p w14:paraId="28D06AB7" w14:textId="0F8F77BA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администрация Ханты-Мансийского района (МАУ «ОМЦ»)</w:t>
            </w:r>
          </w:p>
        </w:tc>
        <w:tc>
          <w:tcPr>
            <w:tcW w:w="1228" w:type="pct"/>
            <w:shd w:val="clear" w:color="auto" w:fill="FFFFFF"/>
          </w:tcPr>
          <w:p w14:paraId="5E9AB536" w14:textId="0DF0D6BE" w:rsidR="003C53C1" w:rsidRPr="00864EB4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864EB4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026C470" w14:textId="6B6AE507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1A4AE524" w14:textId="7EE12B9C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464551A5" w14:textId="1F52F96F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6C5A104A" w14:textId="4D37D13E" w:rsidR="003C53C1" w:rsidRPr="00864EB4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4F14918B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/>
            <w:shd w:val="clear" w:color="auto" w:fill="FFFFFF"/>
          </w:tcPr>
          <w:p w14:paraId="0CF83924" w14:textId="71632105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29B4DFEA" w14:textId="7F42DD4A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1AFED293" w14:textId="3EED45FC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3CE11E94" w14:textId="2FA2B834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235EF10E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0C525F09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665EDEB1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 w:val="restart"/>
            <w:shd w:val="clear" w:color="auto" w:fill="FFFFFF"/>
          </w:tcPr>
          <w:p w14:paraId="632060F4" w14:textId="2E2394FB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Соисполнитель 6</w:t>
            </w:r>
            <w:r w:rsidR="00E13C84">
              <w:rPr>
                <w:rFonts w:ascii="Times New Roman" w:hAnsi="Times New Roman" w:cs="Times New Roman"/>
              </w:rPr>
              <w:t>:</w:t>
            </w:r>
          </w:p>
          <w:p w14:paraId="6C345A36" w14:textId="54D4E11F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сельского</w:t>
            </w:r>
            <w:r w:rsidRPr="00864EB4">
              <w:rPr>
                <w:rFonts w:ascii="Times New Roman" w:hAnsi="Times New Roman" w:cs="Times New Roman"/>
              </w:rPr>
              <w:t xml:space="preserve"> поселения</w:t>
            </w:r>
            <w:r>
              <w:rPr>
                <w:rFonts w:ascii="Times New Roman" w:hAnsi="Times New Roman" w:cs="Times New Roman"/>
              </w:rPr>
              <w:t xml:space="preserve"> Селиярово</w:t>
            </w:r>
          </w:p>
        </w:tc>
        <w:tc>
          <w:tcPr>
            <w:tcW w:w="1228" w:type="pct"/>
            <w:shd w:val="clear" w:color="auto" w:fill="FFFFFF"/>
          </w:tcPr>
          <w:p w14:paraId="2F75C733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5467B37D" w14:textId="5033BF48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97" w:type="pct"/>
            <w:shd w:val="clear" w:color="auto" w:fill="FFFFFF"/>
          </w:tcPr>
          <w:p w14:paraId="295D9296" w14:textId="227CB7DD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87" w:type="pct"/>
            <w:shd w:val="clear" w:color="auto" w:fill="FFFFFF"/>
          </w:tcPr>
          <w:p w14:paraId="05CD459C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EF41F3B" w14:textId="7777777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0D04300B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/>
            <w:shd w:val="clear" w:color="auto" w:fill="FFFFFF"/>
          </w:tcPr>
          <w:p w14:paraId="0042836B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2B85E4A" w14:textId="6C2BFDB8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4605FC20" w14:textId="4EEA54B5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97" w:type="pct"/>
            <w:shd w:val="clear" w:color="auto" w:fill="FFFFFF"/>
          </w:tcPr>
          <w:p w14:paraId="6EA62528" w14:textId="0EC07E1F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87" w:type="pct"/>
            <w:shd w:val="clear" w:color="auto" w:fill="FFFFFF"/>
          </w:tcPr>
          <w:p w14:paraId="76EC5129" w14:textId="585BB552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62F285CF" w14:textId="5147E1B5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3B9CE3CC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/>
            <w:shd w:val="clear" w:color="auto" w:fill="FFFFFF"/>
          </w:tcPr>
          <w:p w14:paraId="67620C63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2112FABE" w14:textId="77777777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37822AFA" w14:textId="4A1FEE9C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 xml:space="preserve">средства предприятий- недропользователей </w:t>
            </w:r>
            <w:r w:rsidR="00E13C84">
              <w:rPr>
                <w:rStyle w:val="211pt"/>
                <w:rFonts w:eastAsia="Calibri"/>
              </w:rPr>
              <w:br/>
            </w:r>
            <w:r w:rsidRPr="00E13C84">
              <w:rPr>
                <w:sz w:val="22"/>
                <w:szCs w:val="20"/>
              </w:rPr>
              <w:t>(ООО «РН-Юганскнефтегаз»)</w:t>
            </w:r>
          </w:p>
        </w:tc>
        <w:tc>
          <w:tcPr>
            <w:tcW w:w="397" w:type="pct"/>
            <w:shd w:val="clear" w:color="auto" w:fill="FFFFFF"/>
          </w:tcPr>
          <w:p w14:paraId="17B779B6" w14:textId="6490CED4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97" w:type="pct"/>
            <w:shd w:val="clear" w:color="auto" w:fill="FFFFFF"/>
          </w:tcPr>
          <w:p w14:paraId="74C4FA21" w14:textId="225B9108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87" w:type="pct"/>
            <w:shd w:val="clear" w:color="auto" w:fill="FFFFFF"/>
          </w:tcPr>
          <w:p w14:paraId="43BCBAF9" w14:textId="2DD7969B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A5DCD61" w14:textId="42B982B6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2D4084A3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 w:val="restart"/>
            <w:shd w:val="clear" w:color="auto" w:fill="FFFFFF"/>
          </w:tcPr>
          <w:p w14:paraId="6BD45027" w14:textId="26172FB6" w:rsidR="003C53C1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Соисполнитель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="00E13C84">
              <w:rPr>
                <w:rFonts w:ascii="Times New Roman" w:hAnsi="Times New Roman" w:cs="Times New Roman"/>
              </w:rPr>
              <w:t>:</w:t>
            </w:r>
          </w:p>
          <w:p w14:paraId="4F413F64" w14:textId="05CD4386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</w:t>
            </w:r>
            <w:r w:rsidRPr="00864EB4">
              <w:rPr>
                <w:rFonts w:ascii="Times New Roman" w:hAnsi="Times New Roman" w:cs="Times New Roman"/>
              </w:rPr>
              <w:t xml:space="preserve"> поселения</w:t>
            </w:r>
            <w:r>
              <w:rPr>
                <w:rFonts w:ascii="Times New Roman" w:hAnsi="Times New Roman" w:cs="Times New Roman"/>
              </w:rPr>
              <w:t xml:space="preserve"> Согом</w:t>
            </w:r>
          </w:p>
        </w:tc>
        <w:tc>
          <w:tcPr>
            <w:tcW w:w="1228" w:type="pct"/>
            <w:shd w:val="clear" w:color="auto" w:fill="FFFFFF"/>
          </w:tcPr>
          <w:p w14:paraId="1529B14D" w14:textId="1B5F3B4F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B83A5DE" w14:textId="678654C8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97" w:type="pct"/>
            <w:shd w:val="clear" w:color="auto" w:fill="FFFFFF"/>
          </w:tcPr>
          <w:p w14:paraId="047F401F" w14:textId="276F6435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87" w:type="pct"/>
            <w:shd w:val="clear" w:color="auto" w:fill="FFFFFF"/>
          </w:tcPr>
          <w:p w14:paraId="20CB8C27" w14:textId="77642024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BCC720F" w14:textId="5731EB94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146B74F6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/>
            <w:shd w:val="clear" w:color="auto" w:fill="FFFFFF"/>
          </w:tcPr>
          <w:p w14:paraId="5BBC0B98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815AD9E" w14:textId="27AAA8B5" w:rsidR="003C53C1" w:rsidRPr="00AA44E3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52B279B6" w14:textId="09B320FD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</w:rPr>
              <w:t>0,047</w:t>
            </w:r>
          </w:p>
        </w:tc>
        <w:tc>
          <w:tcPr>
            <w:tcW w:w="397" w:type="pct"/>
            <w:shd w:val="clear" w:color="auto" w:fill="FFFFFF"/>
          </w:tcPr>
          <w:p w14:paraId="23F429DD" w14:textId="38054674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</w:rPr>
              <w:t>0,047</w:t>
            </w:r>
          </w:p>
        </w:tc>
        <w:tc>
          <w:tcPr>
            <w:tcW w:w="387" w:type="pct"/>
            <w:shd w:val="clear" w:color="auto" w:fill="FFFFFF"/>
          </w:tcPr>
          <w:p w14:paraId="68F6C897" w14:textId="79FB638F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5E7A49BB" w14:textId="3C2768C0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1FB35EDE" w14:textId="77777777" w:rsidTr="00F00C87">
        <w:trPr>
          <w:trHeight w:val="20"/>
          <w:jc w:val="center"/>
        </w:trPr>
        <w:tc>
          <w:tcPr>
            <w:tcW w:w="2181" w:type="pct"/>
            <w:gridSpan w:val="3"/>
            <w:vMerge/>
            <w:shd w:val="clear" w:color="auto" w:fill="FFFFFF"/>
          </w:tcPr>
          <w:p w14:paraId="1709DA00" w14:textId="77777777" w:rsidR="003C53C1" w:rsidRPr="00864EB4" w:rsidRDefault="003C53C1" w:rsidP="005632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3823892A" w14:textId="77777777" w:rsidR="003C53C1" w:rsidRPr="00E13C84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E13C84">
              <w:rPr>
                <w:rStyle w:val="211pt"/>
                <w:rFonts w:eastAsia="Calibri"/>
              </w:rPr>
              <w:t>справочно:</w:t>
            </w:r>
          </w:p>
          <w:p w14:paraId="6FFCEC11" w14:textId="36ACC41A" w:rsidR="003C53C1" w:rsidRPr="00E13C84" w:rsidRDefault="003C53C1" w:rsidP="00563229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E13C84">
              <w:rPr>
                <w:rStyle w:val="211pt"/>
                <w:rFonts w:eastAsia="Calibri"/>
              </w:rPr>
              <w:t>средства предприятий- недропользователей</w:t>
            </w:r>
            <w:r w:rsidR="00E13C84" w:rsidRPr="00E13C84">
              <w:rPr>
                <w:rStyle w:val="211pt"/>
                <w:rFonts w:eastAsia="Calibri"/>
              </w:rPr>
              <w:br/>
              <w:t>(</w:t>
            </w:r>
            <w:r w:rsidRPr="00E13C84">
              <w:rPr>
                <w:sz w:val="22"/>
                <w:szCs w:val="22"/>
              </w:rPr>
              <w:t>ООО «Газпромнефть-Хантос»)</w:t>
            </w:r>
          </w:p>
        </w:tc>
        <w:tc>
          <w:tcPr>
            <w:tcW w:w="397" w:type="pct"/>
            <w:shd w:val="clear" w:color="auto" w:fill="FFFFFF"/>
          </w:tcPr>
          <w:p w14:paraId="54F93F9C" w14:textId="72ECBE1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97" w:type="pct"/>
            <w:shd w:val="clear" w:color="auto" w:fill="FFFFFF"/>
          </w:tcPr>
          <w:p w14:paraId="790A3230" w14:textId="7F457DE0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87" w:type="pct"/>
            <w:shd w:val="clear" w:color="auto" w:fill="FFFFFF"/>
          </w:tcPr>
          <w:p w14:paraId="17345892" w14:textId="27FAEE97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4E3699B4" w14:textId="609FE634" w:rsidR="003C53C1" w:rsidRPr="00AA44E3" w:rsidRDefault="003C53C1" w:rsidP="00563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60921859" w14:textId="77777777" w:rsidR="00C024A2" w:rsidRDefault="00C024A2" w:rsidP="004D16A6">
      <w:pPr>
        <w:pStyle w:val="22"/>
        <w:shd w:val="clear" w:color="auto" w:fill="auto"/>
        <w:spacing w:before="0" w:after="0" w:line="240" w:lineRule="auto"/>
        <w:ind w:left="57" w:right="57"/>
      </w:pPr>
    </w:p>
    <w:p w14:paraId="5FBCE552" w14:textId="77777777" w:rsidR="00D94064" w:rsidRPr="006C76AD" w:rsidRDefault="00EB6616" w:rsidP="004D16A6">
      <w:pPr>
        <w:pStyle w:val="22"/>
        <w:shd w:val="clear" w:color="auto" w:fill="auto"/>
        <w:spacing w:before="0" w:after="0" w:line="240" w:lineRule="auto"/>
        <w:jc w:val="right"/>
      </w:pPr>
      <w:r>
        <w:t>Пр</w:t>
      </w:r>
      <w:r w:rsidR="00D94064" w:rsidRPr="000C3605">
        <w:t xml:space="preserve">иложение </w:t>
      </w:r>
      <w:r w:rsidR="00D94064" w:rsidRPr="006C76AD">
        <w:t>2</w:t>
      </w:r>
    </w:p>
    <w:p w14:paraId="6CB67691" w14:textId="77777777" w:rsidR="0003342B" w:rsidRDefault="0003342B" w:rsidP="004D16A6">
      <w:pPr>
        <w:pStyle w:val="22"/>
        <w:shd w:val="clear" w:color="auto" w:fill="auto"/>
        <w:spacing w:before="0" w:after="0" w:line="240" w:lineRule="auto"/>
        <w:jc w:val="center"/>
      </w:pPr>
    </w:p>
    <w:p w14:paraId="2EEF9B94" w14:textId="77777777" w:rsidR="00D94064" w:rsidRDefault="00D94064" w:rsidP="004D16A6">
      <w:pPr>
        <w:pStyle w:val="22"/>
        <w:shd w:val="clear" w:color="auto" w:fill="auto"/>
        <w:spacing w:before="0" w:after="0" w:line="240" w:lineRule="auto"/>
        <w:jc w:val="center"/>
      </w:pPr>
      <w:r w:rsidRPr="006C76AD">
        <w:t>Перечень структурных элементов (основных мероприятий) муниципальной программы</w:t>
      </w:r>
    </w:p>
    <w:p w14:paraId="39303CD4" w14:textId="77777777" w:rsidR="0003342B" w:rsidRDefault="0003342B" w:rsidP="004D16A6">
      <w:pPr>
        <w:pStyle w:val="22"/>
        <w:shd w:val="clear" w:color="auto" w:fill="auto"/>
        <w:spacing w:before="0"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3"/>
        <w:gridCol w:w="2852"/>
        <w:gridCol w:w="5209"/>
        <w:gridCol w:w="4523"/>
      </w:tblGrid>
      <w:tr w:rsidR="00336E10" w:rsidRPr="00BB4078" w14:paraId="081A9A35" w14:textId="77777777" w:rsidTr="00F00C87">
        <w:trPr>
          <w:trHeight w:val="20"/>
        </w:trPr>
        <w:tc>
          <w:tcPr>
            <w:tcW w:w="543" w:type="pct"/>
            <w:shd w:val="clear" w:color="auto" w:fill="FFFFFF"/>
          </w:tcPr>
          <w:p w14:paraId="0A9A7679" w14:textId="77777777" w:rsidR="00336E10" w:rsidRPr="00BB4078" w:rsidRDefault="00336E10" w:rsidP="00E13C8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№</w:t>
            </w:r>
          </w:p>
          <w:p w14:paraId="62BFB12F" w14:textId="77777777" w:rsidR="00336E10" w:rsidRPr="00BB4078" w:rsidRDefault="00336E10" w:rsidP="00E13C8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структурного</w:t>
            </w:r>
          </w:p>
          <w:p w14:paraId="6EFD3EE0" w14:textId="77777777" w:rsidR="00336E10" w:rsidRPr="00BB4078" w:rsidRDefault="00336E10" w:rsidP="00E13C8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элемента</w:t>
            </w:r>
          </w:p>
          <w:p w14:paraId="0461F94F" w14:textId="77777777" w:rsidR="00336E10" w:rsidRPr="00BB4078" w:rsidRDefault="00336E10" w:rsidP="00E13C8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(основного</w:t>
            </w:r>
          </w:p>
          <w:p w14:paraId="3DA60EC3" w14:textId="77777777" w:rsidR="00336E10" w:rsidRPr="00BB4078" w:rsidRDefault="00336E10" w:rsidP="00E13C8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мероприятия)</w:t>
            </w:r>
          </w:p>
        </w:tc>
        <w:tc>
          <w:tcPr>
            <w:tcW w:w="1010" w:type="pct"/>
            <w:shd w:val="clear" w:color="auto" w:fill="FFFFFF"/>
          </w:tcPr>
          <w:p w14:paraId="2691181F" w14:textId="77777777" w:rsidR="00336E10" w:rsidRPr="00BB4078" w:rsidRDefault="00336E10" w:rsidP="00E13C8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Наименование структурного элемента (основного мероприятия)</w:t>
            </w:r>
          </w:p>
        </w:tc>
        <w:tc>
          <w:tcPr>
            <w:tcW w:w="1845" w:type="pct"/>
            <w:shd w:val="clear" w:color="auto" w:fill="FFFFFF"/>
          </w:tcPr>
          <w:p w14:paraId="27572977" w14:textId="77777777" w:rsidR="00336E10" w:rsidRPr="00BB4078" w:rsidRDefault="00336E10" w:rsidP="00E13C8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602" w:type="pct"/>
            <w:shd w:val="clear" w:color="auto" w:fill="FFFFFF"/>
          </w:tcPr>
          <w:p w14:paraId="55DE89A7" w14:textId="77777777" w:rsidR="00D90655" w:rsidRPr="00BB4078" w:rsidRDefault="00336E10" w:rsidP="00E13C8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 xml:space="preserve">Наименование порядка, номер приложения </w:t>
            </w:r>
          </w:p>
          <w:p w14:paraId="5553BA30" w14:textId="77777777" w:rsidR="00336E10" w:rsidRPr="00BB4078" w:rsidRDefault="00336E10" w:rsidP="00E13C8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(при наличии)</w:t>
            </w:r>
          </w:p>
        </w:tc>
      </w:tr>
      <w:tr w:rsidR="00336E10" w:rsidRPr="00BB4078" w14:paraId="3E60FC92" w14:textId="77777777" w:rsidTr="00F00C87">
        <w:trPr>
          <w:trHeight w:val="20"/>
        </w:trPr>
        <w:tc>
          <w:tcPr>
            <w:tcW w:w="543" w:type="pct"/>
            <w:shd w:val="clear" w:color="auto" w:fill="FFFFFF"/>
          </w:tcPr>
          <w:p w14:paraId="7F9AA3C3" w14:textId="77777777" w:rsidR="00336E10" w:rsidRPr="00BB4078" w:rsidRDefault="00336E10" w:rsidP="00E13C8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1</w:t>
            </w:r>
          </w:p>
        </w:tc>
        <w:tc>
          <w:tcPr>
            <w:tcW w:w="1010" w:type="pct"/>
            <w:shd w:val="clear" w:color="auto" w:fill="FFFFFF"/>
          </w:tcPr>
          <w:p w14:paraId="6A897F1A" w14:textId="77777777" w:rsidR="00336E10" w:rsidRPr="00BB4078" w:rsidRDefault="00336E10" w:rsidP="00E13C8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2</w:t>
            </w:r>
          </w:p>
        </w:tc>
        <w:tc>
          <w:tcPr>
            <w:tcW w:w="1845" w:type="pct"/>
            <w:shd w:val="clear" w:color="auto" w:fill="FFFFFF"/>
          </w:tcPr>
          <w:p w14:paraId="37DDEDAD" w14:textId="77777777" w:rsidR="00336E10" w:rsidRPr="00BB4078" w:rsidRDefault="00336E10" w:rsidP="00E13C8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3</w:t>
            </w:r>
          </w:p>
        </w:tc>
        <w:tc>
          <w:tcPr>
            <w:tcW w:w="1602" w:type="pct"/>
            <w:shd w:val="clear" w:color="auto" w:fill="FFFFFF"/>
          </w:tcPr>
          <w:p w14:paraId="57F3C888" w14:textId="77777777" w:rsidR="00336E10" w:rsidRPr="00BB4078" w:rsidRDefault="00336E10" w:rsidP="00E13C8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4</w:t>
            </w:r>
          </w:p>
        </w:tc>
      </w:tr>
      <w:tr w:rsidR="00336E10" w:rsidRPr="00BB4078" w14:paraId="37A54B62" w14:textId="77777777" w:rsidTr="00F00C87">
        <w:trPr>
          <w:trHeight w:val="20"/>
        </w:trPr>
        <w:tc>
          <w:tcPr>
            <w:tcW w:w="5000" w:type="pct"/>
            <w:gridSpan w:val="4"/>
            <w:shd w:val="clear" w:color="auto" w:fill="FFFFFF"/>
          </w:tcPr>
          <w:p w14:paraId="29C64DD9" w14:textId="555A56BF" w:rsidR="00336E10" w:rsidRPr="00BB4078" w:rsidRDefault="00F379F7" w:rsidP="00E13C84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 xml:space="preserve">Цель: </w:t>
            </w:r>
            <w:r w:rsidR="00BB02A2" w:rsidRPr="00BB4078">
              <w:rPr>
                <w:bCs/>
                <w:sz w:val="22"/>
                <w:szCs w:val="22"/>
              </w:rPr>
              <w:t xml:space="preserve">укрепление единого культурного пространства района, </w:t>
            </w:r>
            <w:r w:rsidR="00BB02A2" w:rsidRPr="00BB4078">
              <w:rPr>
                <w:sz w:val="22"/>
                <w:szCs w:val="22"/>
              </w:rPr>
              <w:t>создание комфортных условий и равных в</w:t>
            </w:r>
            <w:r w:rsidR="00D90655" w:rsidRPr="00BB4078">
              <w:rPr>
                <w:sz w:val="22"/>
                <w:szCs w:val="22"/>
              </w:rPr>
              <w:t xml:space="preserve">озможностей доступа населения </w:t>
            </w:r>
            <w:r w:rsidR="00E13C84">
              <w:rPr>
                <w:sz w:val="22"/>
                <w:szCs w:val="22"/>
              </w:rPr>
              <w:br/>
            </w:r>
            <w:r w:rsidR="00D90655" w:rsidRPr="00BB4078">
              <w:rPr>
                <w:sz w:val="22"/>
                <w:szCs w:val="22"/>
              </w:rPr>
              <w:t xml:space="preserve">к </w:t>
            </w:r>
            <w:r w:rsidR="00BB02A2" w:rsidRPr="00BB4078">
              <w:rPr>
                <w:sz w:val="22"/>
                <w:szCs w:val="22"/>
              </w:rPr>
              <w:t>культурным ценностям, цифровым ресурсам, самореализации и раскрытию таланта каждого жителя Ханты-Мансийского района</w:t>
            </w:r>
          </w:p>
        </w:tc>
      </w:tr>
      <w:tr w:rsidR="00336E10" w:rsidRPr="00BB4078" w14:paraId="410D1D9B" w14:textId="77777777" w:rsidTr="00F00C87">
        <w:trPr>
          <w:trHeight w:val="20"/>
        </w:trPr>
        <w:tc>
          <w:tcPr>
            <w:tcW w:w="5000" w:type="pct"/>
            <w:gridSpan w:val="4"/>
            <w:shd w:val="clear" w:color="auto" w:fill="FFFFFF"/>
          </w:tcPr>
          <w:p w14:paraId="5B49C85D" w14:textId="77777777" w:rsidR="00094741" w:rsidRPr="00BB4078" w:rsidRDefault="00455D24" w:rsidP="00E13C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078">
              <w:rPr>
                <w:rStyle w:val="211pt"/>
                <w:rFonts w:eastAsia="Calibri"/>
              </w:rPr>
              <w:t>Задачи</w:t>
            </w:r>
            <w:r w:rsidR="00B72F81" w:rsidRPr="00BB4078">
              <w:rPr>
                <w:rStyle w:val="211pt"/>
                <w:rFonts w:eastAsia="Calibri"/>
              </w:rPr>
              <w:t>:</w:t>
            </w:r>
            <w:r w:rsidR="00094741" w:rsidRPr="00BB4078">
              <w:rPr>
                <w:rFonts w:ascii="Times New Roman" w:hAnsi="Times New Roman" w:cs="Times New Roman"/>
              </w:rPr>
              <w:t xml:space="preserve"> повышение качества услуг в сфере к</w:t>
            </w:r>
            <w:r w:rsidRPr="00BB4078">
              <w:rPr>
                <w:rFonts w:ascii="Times New Roman" w:hAnsi="Times New Roman" w:cs="Times New Roman"/>
              </w:rPr>
              <w:t>ультуры</w:t>
            </w:r>
            <w:r w:rsidR="00182AFA" w:rsidRPr="00BB4078">
              <w:rPr>
                <w:rFonts w:ascii="Times New Roman" w:hAnsi="Times New Roman" w:cs="Times New Roman"/>
              </w:rPr>
              <w:t xml:space="preserve"> </w:t>
            </w:r>
            <w:r w:rsidRPr="00BB4078">
              <w:rPr>
                <w:rFonts w:ascii="Times New Roman" w:hAnsi="Times New Roman" w:cs="Times New Roman"/>
              </w:rPr>
              <w:t>за счет модернизации имущественного комплекса учреждений и организаций культуры</w:t>
            </w:r>
            <w:r w:rsidR="00094741" w:rsidRPr="00BB4078">
              <w:rPr>
                <w:rFonts w:ascii="Times New Roman" w:hAnsi="Times New Roman" w:cs="Times New Roman"/>
              </w:rPr>
              <w:t>;</w:t>
            </w:r>
          </w:p>
          <w:p w14:paraId="389888DA" w14:textId="77777777" w:rsidR="00455D24" w:rsidRPr="00BB4078" w:rsidRDefault="00455D24" w:rsidP="00E13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развитие сферы дополнительного образования в сфере культуры;</w:t>
            </w:r>
          </w:p>
          <w:p w14:paraId="4EC6F0B5" w14:textId="77777777" w:rsidR="00336E10" w:rsidRPr="00BB4078" w:rsidRDefault="00455D24" w:rsidP="00E13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336E10" w:rsidRPr="00BB4078" w14:paraId="1BEC1C90" w14:textId="77777777" w:rsidTr="00F00C87">
        <w:trPr>
          <w:trHeight w:val="20"/>
        </w:trPr>
        <w:tc>
          <w:tcPr>
            <w:tcW w:w="543" w:type="pct"/>
            <w:shd w:val="clear" w:color="auto" w:fill="FFFFFF"/>
          </w:tcPr>
          <w:p w14:paraId="2F359296" w14:textId="77777777" w:rsidR="00336E10" w:rsidRPr="00BB4078" w:rsidRDefault="00B72F81" w:rsidP="00E13C8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lastRenderedPageBreak/>
              <w:t>1</w:t>
            </w:r>
            <w:r w:rsidR="000A54B6" w:rsidRPr="00BB4078">
              <w:rPr>
                <w:rStyle w:val="211pt"/>
                <w:rFonts w:eastAsia="Calibri"/>
              </w:rPr>
              <w:t>.</w:t>
            </w:r>
          </w:p>
        </w:tc>
        <w:tc>
          <w:tcPr>
            <w:tcW w:w="1010" w:type="pct"/>
            <w:shd w:val="clear" w:color="auto" w:fill="FFFFFF"/>
          </w:tcPr>
          <w:p w14:paraId="35453EB6" w14:textId="77777777" w:rsidR="00336E10" w:rsidRPr="00BB4078" w:rsidRDefault="00BB02A2" w:rsidP="00E13C84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B4078">
              <w:rPr>
                <w:sz w:val="22"/>
                <w:szCs w:val="22"/>
              </w:rPr>
              <w:t>Стимулирование культурного разнообразия в</w:t>
            </w:r>
            <w:r w:rsidR="00182AFA" w:rsidRPr="00BB4078">
              <w:rPr>
                <w:sz w:val="22"/>
                <w:szCs w:val="22"/>
              </w:rPr>
              <w:t xml:space="preserve"> </w:t>
            </w:r>
            <w:r w:rsidRPr="00BB4078">
              <w:rPr>
                <w:sz w:val="22"/>
                <w:szCs w:val="22"/>
              </w:rPr>
              <w:t>Ханты-Мансийском районе</w:t>
            </w:r>
          </w:p>
        </w:tc>
        <w:tc>
          <w:tcPr>
            <w:tcW w:w="1845" w:type="pct"/>
            <w:shd w:val="clear" w:color="auto" w:fill="FFFFFF"/>
          </w:tcPr>
          <w:p w14:paraId="3C83AB20" w14:textId="77777777" w:rsidR="009F5ED7" w:rsidRPr="00BB4078" w:rsidRDefault="00934D6D" w:rsidP="00E13C84">
            <w:pPr>
              <w:tabs>
                <w:tab w:val="left" w:pos="152"/>
                <w:tab w:val="left" w:pos="35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B4078">
              <w:rPr>
                <w:rFonts w:ascii="Times New Roman" w:hAnsi="Times New Roman"/>
              </w:rPr>
              <w:t>1.</w:t>
            </w:r>
            <w:r w:rsidR="00BB4078">
              <w:rPr>
                <w:rFonts w:ascii="Times New Roman" w:hAnsi="Times New Roman"/>
              </w:rPr>
              <w:t xml:space="preserve"> </w:t>
            </w:r>
            <w:r w:rsidR="000A54B6" w:rsidRPr="00BB4078">
              <w:rPr>
                <w:rFonts w:ascii="Times New Roman" w:hAnsi="Times New Roman"/>
              </w:rPr>
              <w:t>Проведение мероприятий районного уровня, в том числе направленных на сохранение и развитие народных промыслов и ремесел, традиционной культуры коренных народов Севера (с</w:t>
            </w:r>
            <w:r w:rsidR="00AA54D4" w:rsidRPr="00BB4078">
              <w:rPr>
                <w:rFonts w:ascii="Times New Roman" w:hAnsi="Times New Roman"/>
              </w:rPr>
              <w:t xml:space="preserve">убсидия, передаваемая СО НКО), </w:t>
            </w:r>
            <w:r w:rsidR="009F5ED7" w:rsidRPr="00BB4078">
              <w:rPr>
                <w:rFonts w:ascii="Times New Roman" w:hAnsi="Times New Roman"/>
              </w:rPr>
              <w:t>в том числе</w:t>
            </w:r>
            <w:r w:rsidR="00AA54D4" w:rsidRPr="00BB4078">
              <w:rPr>
                <w:rFonts w:ascii="Times New Roman" w:hAnsi="Times New Roman"/>
              </w:rPr>
              <w:t>:</w:t>
            </w:r>
          </w:p>
          <w:p w14:paraId="2248D0C1" w14:textId="77777777" w:rsidR="009F5ED7" w:rsidRPr="00BB4078" w:rsidRDefault="009F5ED7" w:rsidP="00E13C84">
            <w:pPr>
              <w:tabs>
                <w:tab w:val="left" w:pos="152"/>
                <w:tab w:val="left" w:pos="354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/>
              </w:rPr>
              <w:t xml:space="preserve">«Школа ремесел» (обучение навыкам различных видов </w:t>
            </w:r>
            <w:r w:rsidRPr="00BB4078">
              <w:rPr>
                <w:rFonts w:ascii="Times New Roman" w:hAnsi="Times New Roman" w:cs="Times New Roman"/>
              </w:rPr>
              <w:t>ремесленнической деятельности);</w:t>
            </w:r>
          </w:p>
          <w:p w14:paraId="5E7D45B1" w14:textId="77777777" w:rsidR="00AA54D4" w:rsidRPr="00BB4078" w:rsidRDefault="00AA54D4" w:rsidP="00E13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shd w:val="clear" w:color="auto" w:fill="FBFBFB"/>
              </w:rPr>
              <w:t>т</w:t>
            </w:r>
            <w:r w:rsidRPr="00BB4078">
              <w:rPr>
                <w:rFonts w:ascii="Times New Roman" w:eastAsia="Calibri" w:hAnsi="Times New Roman" w:cs="Times New Roman"/>
              </w:rPr>
              <w:t xml:space="preserve">ворческая акция </w:t>
            </w:r>
            <w:r w:rsidR="00A66F6D" w:rsidRPr="00BB4078">
              <w:rPr>
                <w:rFonts w:ascii="Times New Roman" w:eastAsia="Calibri" w:hAnsi="Times New Roman" w:cs="Times New Roman"/>
              </w:rPr>
              <w:t xml:space="preserve">фестиваля </w:t>
            </w:r>
            <w:r w:rsidRPr="00BB4078">
              <w:rPr>
                <w:rFonts w:ascii="Times New Roman" w:hAnsi="Times New Roman" w:cs="Times New Roman"/>
              </w:rPr>
              <w:t>«Спасти и сохранить»;</w:t>
            </w:r>
          </w:p>
          <w:p w14:paraId="06E77F61" w14:textId="77777777" w:rsidR="00AA54D4" w:rsidRPr="00BB4078" w:rsidRDefault="00AA54D4" w:rsidP="00E13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районный фестиваль творчества граждан старшего поколения «Не стареют душой ветераны»;</w:t>
            </w:r>
          </w:p>
          <w:p w14:paraId="7A0E6B2D" w14:textId="77777777" w:rsidR="00AA54D4" w:rsidRPr="00BB4078" w:rsidRDefault="00AA54D4" w:rsidP="00E13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районный фестиваль детского творчества «Остров детства»;</w:t>
            </w:r>
          </w:p>
          <w:p w14:paraId="16328D5E" w14:textId="77777777" w:rsidR="009F5ED7" w:rsidRPr="00BB4078" w:rsidRDefault="00AA54D4" w:rsidP="00E13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районный фестиваль народного творчества «Поет село родное»;</w:t>
            </w:r>
          </w:p>
          <w:p w14:paraId="2C6617E8" w14:textId="475FD69A" w:rsidR="009F5ED7" w:rsidRPr="00BB4078" w:rsidRDefault="009F5ED7" w:rsidP="00E13C84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BFBFB"/>
              </w:rPr>
            </w:pPr>
            <w:r w:rsidRPr="00BB4078">
              <w:rPr>
                <w:rFonts w:ascii="Times New Roman" w:hAnsi="Times New Roman" w:cs="Times New Roman"/>
              </w:rPr>
              <w:t xml:space="preserve">«Школа семейного уклада» (формирование школы </w:t>
            </w:r>
            <w:r w:rsidR="00E13C84">
              <w:rPr>
                <w:rFonts w:ascii="Times New Roman" w:hAnsi="Times New Roman" w:cs="Times New Roman"/>
              </w:rPr>
              <w:br/>
            </w:r>
            <w:r w:rsidRPr="00BB4078">
              <w:rPr>
                <w:rFonts w:ascii="Times New Roman" w:hAnsi="Times New Roman" w:cs="Times New Roman"/>
              </w:rPr>
              <w:t>по популяризации семейных ценностей, направленных на</w:t>
            </w:r>
            <w:r w:rsidRPr="00BB4078">
              <w:rPr>
                <w:rFonts w:ascii="Times New Roman" w:hAnsi="Times New Roman" w:cs="Times New Roman"/>
                <w:shd w:val="clear" w:color="auto" w:fill="FBFBFB"/>
              </w:rPr>
              <w:t xml:space="preserve"> воспитание культуры с</w:t>
            </w:r>
            <w:r w:rsidRPr="00BB4078">
              <w:rPr>
                <w:rFonts w:ascii="Times New Roman" w:hAnsi="Times New Roman" w:cs="Times New Roman"/>
                <w:bCs/>
                <w:shd w:val="clear" w:color="auto" w:fill="FBFBFB"/>
              </w:rPr>
              <w:t>емейных</w:t>
            </w:r>
            <w:r w:rsidRPr="00BB4078">
              <w:rPr>
                <w:rFonts w:ascii="Times New Roman" w:hAnsi="Times New Roman" w:cs="Times New Roman"/>
                <w:shd w:val="clear" w:color="auto" w:fill="FBFBFB"/>
              </w:rPr>
              <w:t xml:space="preserve"> отношений).</w:t>
            </w:r>
          </w:p>
          <w:p w14:paraId="63AFE111" w14:textId="77777777" w:rsidR="000A54B6" w:rsidRPr="00BB4078" w:rsidRDefault="000A54B6" w:rsidP="00E13C84">
            <w:pPr>
              <w:tabs>
                <w:tab w:val="left" w:pos="189"/>
                <w:tab w:val="left" w:pos="354"/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B4078">
              <w:rPr>
                <w:rFonts w:ascii="Times New Roman" w:hAnsi="Times New Roman"/>
              </w:rPr>
              <w:t>2. 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602" w:type="pct"/>
            <w:shd w:val="clear" w:color="auto" w:fill="FFFFFF"/>
          </w:tcPr>
          <w:p w14:paraId="6D5A3572" w14:textId="557738EE" w:rsidR="006C23F3" w:rsidRPr="00BB4078" w:rsidRDefault="00574EAF" w:rsidP="00E13C8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BB4078">
              <w:rPr>
                <w:rFonts w:ascii="Times New Roman" w:hAnsi="Times New Roman" w:cs="Times New Roman"/>
                <w:szCs w:val="22"/>
              </w:rPr>
              <w:t>1.</w:t>
            </w:r>
            <w:r w:rsidR="00BB407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C23F3" w:rsidRPr="00BB4078">
              <w:rPr>
                <w:rFonts w:ascii="Times New Roman" w:hAnsi="Times New Roman" w:cs="Times New Roman"/>
                <w:szCs w:val="22"/>
              </w:rPr>
              <w:t xml:space="preserve">Постановление </w:t>
            </w:r>
            <w:r w:rsidR="006C23F3" w:rsidRPr="00BB4078">
              <w:rPr>
                <w:rFonts w:ascii="Times New Roman" w:hAnsi="Times New Roman"/>
                <w:szCs w:val="22"/>
              </w:rPr>
              <w:t xml:space="preserve">администрации </w:t>
            </w:r>
            <w:r w:rsidR="00E13C84">
              <w:rPr>
                <w:rFonts w:ascii="Times New Roman" w:hAnsi="Times New Roman"/>
                <w:szCs w:val="22"/>
              </w:rPr>
              <w:br/>
            </w:r>
            <w:r w:rsidR="006C23F3" w:rsidRPr="00BB4078">
              <w:rPr>
                <w:rFonts w:ascii="Times New Roman" w:hAnsi="Times New Roman"/>
                <w:szCs w:val="22"/>
              </w:rPr>
              <w:t xml:space="preserve">Ханты-Мансийского района от 24.06.2021 </w:t>
            </w:r>
            <w:r w:rsidR="00E13C84">
              <w:rPr>
                <w:rFonts w:ascii="Times New Roman" w:hAnsi="Times New Roman"/>
                <w:szCs w:val="22"/>
              </w:rPr>
              <w:br/>
            </w:r>
            <w:r w:rsidR="006C23F3" w:rsidRPr="00BB4078">
              <w:rPr>
                <w:rFonts w:ascii="Times New Roman" w:hAnsi="Times New Roman"/>
                <w:szCs w:val="22"/>
              </w:rPr>
              <w:t xml:space="preserve">№ 155 «Об утверждении Правил предоставления субсидий из местного бюджета социально ориентированным некоммерческим организациям, </w:t>
            </w:r>
            <w:r w:rsidR="00E13C84">
              <w:rPr>
                <w:rFonts w:ascii="Times New Roman" w:hAnsi="Times New Roman"/>
                <w:szCs w:val="22"/>
              </w:rPr>
              <w:br/>
            </w:r>
            <w:r w:rsidR="006C23F3" w:rsidRPr="00BB4078">
              <w:rPr>
                <w:rFonts w:ascii="Times New Roman" w:hAnsi="Times New Roman"/>
                <w:szCs w:val="22"/>
              </w:rPr>
              <w:t>за исключением государственных, муниципальных учреждений».</w:t>
            </w:r>
          </w:p>
          <w:p w14:paraId="6919C01E" w14:textId="31BDE01D" w:rsidR="00336E10" w:rsidRPr="00BB4078" w:rsidRDefault="00574EAF" w:rsidP="00E13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/>
              </w:rPr>
              <w:t>2.</w:t>
            </w:r>
            <w:r w:rsidRPr="00BB4078">
              <w:rPr>
                <w:rFonts w:ascii="Times New Roman" w:hAnsi="Times New Roman" w:cs="Times New Roman"/>
              </w:rPr>
              <w:t xml:space="preserve"> </w:t>
            </w:r>
            <w:r w:rsidRPr="00AA44E3">
              <w:rPr>
                <w:rFonts w:ascii="Times New Roman" w:hAnsi="Times New Roman" w:cs="Times New Roman"/>
              </w:rPr>
              <w:t>Порядок расходования субвенций</w:t>
            </w:r>
            <w:r w:rsidR="003C53C1" w:rsidRPr="00AA44E3">
              <w:rPr>
                <w:rFonts w:ascii="Times New Roman" w:hAnsi="Times New Roman" w:cs="Times New Roman"/>
              </w:rPr>
              <w:t xml:space="preserve"> предоставляемых из бюджета </w:t>
            </w:r>
            <w:r w:rsidR="00E13C84">
              <w:rPr>
                <w:rFonts w:ascii="Times New Roman" w:hAnsi="Times New Roman" w:cs="Times New Roman"/>
              </w:rPr>
              <w:br/>
            </w:r>
            <w:r w:rsidR="003C53C1" w:rsidRPr="00AA44E3">
              <w:rPr>
                <w:rFonts w:ascii="Times New Roman" w:hAnsi="Times New Roman" w:cs="Times New Roman"/>
              </w:rPr>
              <w:t xml:space="preserve">Ханты-Мансийского автономного </w:t>
            </w:r>
            <w:r w:rsidR="00E13C84">
              <w:rPr>
                <w:rFonts w:ascii="Times New Roman" w:hAnsi="Times New Roman" w:cs="Times New Roman"/>
              </w:rPr>
              <w:br/>
            </w:r>
            <w:r w:rsidR="003C53C1" w:rsidRPr="00AA44E3">
              <w:rPr>
                <w:rFonts w:ascii="Times New Roman" w:hAnsi="Times New Roman" w:cs="Times New Roman"/>
              </w:rPr>
              <w:t>округа – Югры бюджетам муниципальных районов и городских округов автономного округа для осуществления переданных органам местного самоуправления муниципальных образований отдельных государственных полномочий в сфере архивного дела</w:t>
            </w:r>
            <w:r w:rsidRPr="00AA44E3">
              <w:rPr>
                <w:rFonts w:ascii="Times New Roman" w:hAnsi="Times New Roman" w:cs="Times New Roman"/>
              </w:rPr>
              <w:t xml:space="preserve">, </w:t>
            </w:r>
            <w:r w:rsidR="007B6267" w:rsidRPr="00AA44E3">
              <w:rPr>
                <w:rFonts w:ascii="Times New Roman" w:hAnsi="Times New Roman" w:cs="Times New Roman"/>
              </w:rPr>
              <w:t xml:space="preserve">утвержденного приложением № 1 постановлением </w:t>
            </w:r>
            <w:r w:rsidR="003C53C1" w:rsidRPr="00AA44E3">
              <w:rPr>
                <w:rFonts w:ascii="Times New Roman" w:hAnsi="Times New Roman" w:cs="Times New Roman"/>
              </w:rPr>
              <w:t>П</w:t>
            </w:r>
            <w:r w:rsidR="007B6267" w:rsidRPr="00AA44E3">
              <w:rPr>
                <w:rFonts w:ascii="Times New Roman" w:hAnsi="Times New Roman" w:cs="Times New Roman"/>
              </w:rPr>
              <w:t xml:space="preserve">равительства </w:t>
            </w:r>
            <w:r w:rsidR="00E13C84">
              <w:rPr>
                <w:rFonts w:ascii="Times New Roman" w:hAnsi="Times New Roman" w:cs="Times New Roman"/>
              </w:rPr>
              <w:br/>
            </w:r>
            <w:r w:rsidR="007B6267" w:rsidRPr="00AA44E3">
              <w:rPr>
                <w:rFonts w:ascii="Times New Roman" w:hAnsi="Times New Roman" w:cs="Times New Roman"/>
              </w:rPr>
              <w:t xml:space="preserve">Ханты-Мансийского автономного </w:t>
            </w:r>
            <w:r w:rsidR="00E13C84">
              <w:rPr>
                <w:rFonts w:ascii="Times New Roman" w:hAnsi="Times New Roman" w:cs="Times New Roman"/>
              </w:rPr>
              <w:br/>
            </w:r>
            <w:r w:rsidR="007B6267" w:rsidRPr="00AA44E3">
              <w:rPr>
                <w:rFonts w:ascii="Times New Roman" w:hAnsi="Times New Roman" w:cs="Times New Roman"/>
              </w:rPr>
              <w:t>округа – Югры от 30</w:t>
            </w:r>
            <w:r w:rsidR="00E13C84">
              <w:rPr>
                <w:rFonts w:ascii="Times New Roman" w:hAnsi="Times New Roman" w:cs="Times New Roman"/>
              </w:rPr>
              <w:t>.12.</w:t>
            </w:r>
            <w:r w:rsidR="007B6267" w:rsidRPr="00AA44E3">
              <w:rPr>
                <w:rFonts w:ascii="Times New Roman" w:hAnsi="Times New Roman" w:cs="Times New Roman"/>
              </w:rPr>
              <w:t>2021 № 640-</w:t>
            </w:r>
            <w:r w:rsidR="003C53C1" w:rsidRPr="00AA44E3">
              <w:rPr>
                <w:rFonts w:ascii="Times New Roman" w:hAnsi="Times New Roman" w:cs="Times New Roman"/>
              </w:rPr>
              <w:t>п</w:t>
            </w:r>
          </w:p>
        </w:tc>
      </w:tr>
      <w:tr w:rsidR="006C23F3" w:rsidRPr="00BB4078" w14:paraId="099C92FB" w14:textId="77777777" w:rsidTr="00F00C87">
        <w:trPr>
          <w:trHeight w:val="20"/>
        </w:trPr>
        <w:tc>
          <w:tcPr>
            <w:tcW w:w="543" w:type="pct"/>
            <w:shd w:val="clear" w:color="auto" w:fill="FFFFFF"/>
          </w:tcPr>
          <w:p w14:paraId="4C1075BC" w14:textId="77777777" w:rsidR="006C23F3" w:rsidRPr="00BB4078" w:rsidRDefault="006C23F3" w:rsidP="00E13C8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2.</w:t>
            </w:r>
          </w:p>
        </w:tc>
        <w:tc>
          <w:tcPr>
            <w:tcW w:w="1010" w:type="pct"/>
            <w:shd w:val="clear" w:color="auto" w:fill="FFFFFF"/>
          </w:tcPr>
          <w:p w14:paraId="2E819AB2" w14:textId="77777777" w:rsidR="006C23F3" w:rsidRPr="00BB4078" w:rsidRDefault="006C23F3" w:rsidP="00E13C84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B4078">
              <w:rPr>
                <w:sz w:val="22"/>
                <w:szCs w:val="22"/>
              </w:rPr>
              <w:t>Укрепление материально-технической базы учреждений культуры</w:t>
            </w:r>
          </w:p>
        </w:tc>
        <w:tc>
          <w:tcPr>
            <w:tcW w:w="1845" w:type="pct"/>
            <w:shd w:val="clear" w:color="auto" w:fill="FFFFFF"/>
          </w:tcPr>
          <w:p w14:paraId="3D1859A2" w14:textId="77777777" w:rsidR="006C23F3" w:rsidRPr="00BB4078" w:rsidRDefault="00BB4078" w:rsidP="00E13C84">
            <w:pPr>
              <w:tabs>
                <w:tab w:val="left" w:pos="0"/>
                <w:tab w:val="left" w:pos="189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6C23F3" w:rsidRPr="00BB4078">
              <w:rPr>
                <w:rFonts w:ascii="Times New Roman" w:hAnsi="Times New Roman"/>
              </w:rPr>
              <w:t>азвитие материально-технического состояния муниципальных учреждений культуры</w:t>
            </w:r>
            <w:r w:rsidR="00DF2116" w:rsidRPr="00BB4078">
              <w:rPr>
                <w:rFonts w:ascii="Times New Roman" w:hAnsi="Times New Roman"/>
              </w:rPr>
              <w:t>:</w:t>
            </w:r>
          </w:p>
          <w:p w14:paraId="6A3373D1" w14:textId="77777777" w:rsidR="00DF2116" w:rsidRPr="00BB4078" w:rsidRDefault="00DF2116" w:rsidP="00E13C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4078">
              <w:rPr>
                <w:rFonts w:ascii="Times New Roman" w:hAnsi="Times New Roman"/>
              </w:rPr>
              <w:t>1.</w:t>
            </w:r>
            <w:r w:rsidR="00BB4078">
              <w:rPr>
                <w:rFonts w:ascii="Times New Roman" w:hAnsi="Times New Roman"/>
              </w:rPr>
              <w:t xml:space="preserve"> </w:t>
            </w:r>
            <w:r w:rsidRPr="00BB4078">
              <w:rPr>
                <w:rFonts w:ascii="Times New Roman" w:hAnsi="Times New Roman"/>
              </w:rPr>
              <w:t>Строительство «СДК п. Горноправдинск».</w:t>
            </w:r>
          </w:p>
          <w:p w14:paraId="52EEFC34" w14:textId="77777777" w:rsidR="00DF2116" w:rsidRPr="00BB4078" w:rsidRDefault="00DF2116" w:rsidP="00E13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/>
              </w:rPr>
              <w:t xml:space="preserve">2. </w:t>
            </w:r>
            <w:r w:rsidR="009F5ED7" w:rsidRPr="00BB4078">
              <w:rPr>
                <w:rFonts w:ascii="Times New Roman" w:hAnsi="Times New Roman" w:cs="Times New Roman"/>
              </w:rPr>
              <w:t xml:space="preserve">Капитальный ремонт </w:t>
            </w:r>
            <w:r w:rsidRPr="00BB4078">
              <w:rPr>
                <w:rFonts w:ascii="Times New Roman" w:hAnsi="Times New Roman" w:cs="Times New Roman"/>
              </w:rPr>
              <w:t>объекта культурного наследия регионального значения «Зда</w:t>
            </w:r>
            <w:r w:rsidR="00BF4DEE" w:rsidRPr="00BB4078">
              <w:rPr>
                <w:rFonts w:ascii="Times New Roman" w:hAnsi="Times New Roman" w:cs="Times New Roman"/>
              </w:rPr>
              <w:t>ние церкви Вознесения Господня»</w:t>
            </w:r>
            <w:r w:rsidR="00182AFA" w:rsidRPr="00BB4078">
              <w:rPr>
                <w:rFonts w:ascii="Times New Roman" w:hAnsi="Times New Roman" w:cs="Times New Roman"/>
              </w:rPr>
              <w:t xml:space="preserve"> </w:t>
            </w:r>
            <w:r w:rsidR="0091494F" w:rsidRPr="00BB4078">
              <w:rPr>
                <w:rFonts w:ascii="Times New Roman" w:hAnsi="Times New Roman" w:cs="Times New Roman"/>
              </w:rPr>
              <w:t>(</w:t>
            </w:r>
            <w:r w:rsidRPr="00BB4078">
              <w:rPr>
                <w:rFonts w:ascii="Times New Roman" w:hAnsi="Times New Roman" w:cs="Times New Roman"/>
              </w:rPr>
              <w:t>п. Горноп</w:t>
            </w:r>
            <w:r w:rsidR="0091494F" w:rsidRPr="00BB4078">
              <w:rPr>
                <w:rFonts w:ascii="Times New Roman" w:hAnsi="Times New Roman" w:cs="Times New Roman"/>
              </w:rPr>
              <w:t>равдинск)</w:t>
            </w:r>
            <w:r w:rsidR="00102BAF" w:rsidRPr="00BB4078">
              <w:rPr>
                <w:rFonts w:ascii="Times New Roman" w:hAnsi="Times New Roman" w:cs="Times New Roman"/>
              </w:rPr>
              <w:t>.</w:t>
            </w:r>
          </w:p>
          <w:p w14:paraId="354E4A95" w14:textId="42B8A2DE" w:rsidR="00102BAF" w:rsidRPr="00BB4078" w:rsidRDefault="00E75D24" w:rsidP="00E13C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4078">
              <w:rPr>
                <w:rFonts w:ascii="Times New Roman" w:hAnsi="Times New Roman" w:cs="Times New Roman"/>
              </w:rPr>
              <w:t>3</w:t>
            </w:r>
            <w:r w:rsidRPr="00AA44E3">
              <w:rPr>
                <w:rFonts w:ascii="Times New Roman" w:hAnsi="Times New Roman" w:cs="Times New Roman"/>
              </w:rPr>
              <w:t>.</w:t>
            </w:r>
            <w:r w:rsidR="00BB4078" w:rsidRPr="00AA44E3">
              <w:rPr>
                <w:rFonts w:ascii="Times New Roman" w:hAnsi="Times New Roman" w:cs="Times New Roman"/>
              </w:rPr>
              <w:t xml:space="preserve"> </w:t>
            </w:r>
            <w:r w:rsidRPr="00AA44E3">
              <w:rPr>
                <w:rFonts w:ascii="Times New Roman" w:hAnsi="Times New Roman" w:cs="Times New Roman"/>
              </w:rPr>
              <w:t>Строительство «КСК д. Ярки»</w:t>
            </w:r>
            <w:r w:rsidR="00BB4078" w:rsidRPr="00AA44E3">
              <w:rPr>
                <w:rFonts w:ascii="Times New Roman" w:hAnsi="Times New Roman" w:cs="Times New Roman"/>
              </w:rPr>
              <w:t xml:space="preserve"> </w:t>
            </w:r>
            <w:r w:rsidRPr="00AA44E3">
              <w:rPr>
                <w:rFonts w:ascii="Times New Roman" w:hAnsi="Times New Roman" w:cs="Times New Roman"/>
              </w:rPr>
              <w:t>(</w:t>
            </w:r>
            <w:r w:rsidR="009F5ED7" w:rsidRPr="00AA44E3">
              <w:rPr>
                <w:rFonts w:ascii="Times New Roman" w:hAnsi="Times New Roman" w:cs="Times New Roman"/>
              </w:rPr>
              <w:t xml:space="preserve">расходы осуществляются в соответствии с </w:t>
            </w:r>
            <w:r w:rsidRPr="00AA44E3">
              <w:rPr>
                <w:rFonts w:ascii="Times New Roman" w:hAnsi="Times New Roman" w:cs="Times New Roman"/>
              </w:rPr>
              <w:t>соглашение</w:t>
            </w:r>
            <w:r w:rsidR="009F5ED7" w:rsidRPr="00AA44E3">
              <w:rPr>
                <w:rFonts w:ascii="Times New Roman" w:hAnsi="Times New Roman" w:cs="Times New Roman"/>
              </w:rPr>
              <w:t>м</w:t>
            </w:r>
            <w:r w:rsidRPr="00AA44E3">
              <w:rPr>
                <w:rFonts w:ascii="Times New Roman" w:hAnsi="Times New Roman" w:cs="Times New Roman"/>
              </w:rPr>
              <w:t xml:space="preserve"> </w:t>
            </w:r>
            <w:r w:rsidR="00E13C84">
              <w:rPr>
                <w:rFonts w:ascii="Times New Roman" w:hAnsi="Times New Roman" w:cs="Times New Roman"/>
              </w:rPr>
              <w:br/>
            </w:r>
            <w:r w:rsidRPr="00AA44E3">
              <w:rPr>
                <w:rFonts w:ascii="Times New Roman" w:hAnsi="Times New Roman" w:cs="Times New Roman"/>
              </w:rPr>
              <w:t>с ПАО «НК «Роснефть»</w:t>
            </w:r>
          </w:p>
        </w:tc>
        <w:tc>
          <w:tcPr>
            <w:tcW w:w="1602" w:type="pct"/>
            <w:shd w:val="clear" w:color="auto" w:fill="FFFFFF"/>
          </w:tcPr>
          <w:p w14:paraId="178FFAFE" w14:textId="77777777" w:rsidR="006C23F3" w:rsidRPr="00BB4078" w:rsidRDefault="0091494F" w:rsidP="00E13C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-</w:t>
            </w:r>
          </w:p>
        </w:tc>
      </w:tr>
      <w:tr w:rsidR="006C23F3" w:rsidRPr="00BB4078" w14:paraId="5889E248" w14:textId="77777777" w:rsidTr="00F00C87">
        <w:trPr>
          <w:trHeight w:val="20"/>
        </w:trPr>
        <w:tc>
          <w:tcPr>
            <w:tcW w:w="543" w:type="pct"/>
            <w:shd w:val="clear" w:color="auto" w:fill="FFFFFF"/>
          </w:tcPr>
          <w:p w14:paraId="56BF5D35" w14:textId="77777777" w:rsidR="006C23F3" w:rsidRPr="00BB4078" w:rsidRDefault="006C23F3" w:rsidP="00E13C8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3.</w:t>
            </w:r>
          </w:p>
        </w:tc>
        <w:tc>
          <w:tcPr>
            <w:tcW w:w="1010" w:type="pct"/>
            <w:shd w:val="clear" w:color="auto" w:fill="FFFFFF"/>
          </w:tcPr>
          <w:p w14:paraId="066792AC" w14:textId="77777777" w:rsidR="006C23F3" w:rsidRPr="00BB4078" w:rsidRDefault="006C23F3" w:rsidP="00E13C84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B4078">
              <w:rPr>
                <w:color w:val="000000"/>
                <w:sz w:val="22"/>
                <w:szCs w:val="22"/>
              </w:rPr>
              <w:t>Поддержка одаренных детей и молодежи, развитие художественного образования</w:t>
            </w:r>
          </w:p>
        </w:tc>
        <w:tc>
          <w:tcPr>
            <w:tcW w:w="1845" w:type="pct"/>
            <w:shd w:val="clear" w:color="auto" w:fill="FFFFFF"/>
          </w:tcPr>
          <w:p w14:paraId="4E7290D9" w14:textId="77777777" w:rsidR="009F5ED7" w:rsidRPr="00BB4078" w:rsidRDefault="00BB4078" w:rsidP="00E13C84">
            <w:pPr>
              <w:pStyle w:val="af0"/>
              <w:tabs>
                <w:tab w:val="left" w:pos="189"/>
              </w:tabs>
              <w:ind w:left="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6C23F3" w:rsidRPr="00BB4078">
              <w:rPr>
                <w:rFonts w:ascii="Times New Roman" w:hAnsi="Times New Roman"/>
              </w:rPr>
              <w:t xml:space="preserve">асходы на содержание </w:t>
            </w:r>
            <w:r w:rsidR="00437D36" w:rsidRPr="00BB4078">
              <w:rPr>
                <w:rFonts w:ascii="Times New Roman" w:hAnsi="Times New Roman"/>
              </w:rPr>
              <w:t xml:space="preserve">музыкальной школы </w:t>
            </w:r>
            <w:r>
              <w:rPr>
                <w:rFonts w:ascii="Times New Roman" w:hAnsi="Times New Roman"/>
              </w:rPr>
              <w:br/>
            </w:r>
            <w:r w:rsidR="00437D36" w:rsidRPr="00BB4078">
              <w:rPr>
                <w:rFonts w:ascii="Times New Roman" w:hAnsi="Times New Roman"/>
              </w:rPr>
              <w:t xml:space="preserve">в соответствии с </w:t>
            </w:r>
            <w:r w:rsidR="006C23F3" w:rsidRPr="00BB4078">
              <w:rPr>
                <w:rFonts w:ascii="Times New Roman" w:hAnsi="Times New Roman"/>
              </w:rPr>
              <w:t>муниципальн</w:t>
            </w:r>
            <w:r w:rsidR="00437D36" w:rsidRPr="00BB4078">
              <w:rPr>
                <w:rFonts w:ascii="Times New Roman" w:hAnsi="Times New Roman"/>
              </w:rPr>
              <w:t>ым</w:t>
            </w:r>
            <w:r w:rsidR="006C23F3" w:rsidRPr="00BB4078">
              <w:rPr>
                <w:rFonts w:ascii="Times New Roman" w:hAnsi="Times New Roman"/>
              </w:rPr>
              <w:t xml:space="preserve"> задани</w:t>
            </w:r>
            <w:r w:rsidR="00437D36" w:rsidRPr="00BB4078">
              <w:rPr>
                <w:rFonts w:ascii="Times New Roman" w:hAnsi="Times New Roman"/>
              </w:rPr>
              <w:t>ем</w:t>
            </w:r>
            <w:r w:rsidR="009F5ED7" w:rsidRPr="00BB4078">
              <w:rPr>
                <w:rFonts w:ascii="Times New Roman" w:hAnsi="Times New Roman"/>
              </w:rPr>
              <w:t>.</w:t>
            </w:r>
          </w:p>
          <w:p w14:paraId="1C2BAFCC" w14:textId="404CFF15" w:rsidR="00DE778D" w:rsidRPr="00BB4078" w:rsidRDefault="009F5ED7" w:rsidP="00E13C84">
            <w:pPr>
              <w:pStyle w:val="af0"/>
              <w:tabs>
                <w:tab w:val="left" w:pos="189"/>
              </w:tabs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B4078">
              <w:rPr>
                <w:rFonts w:ascii="Times New Roman" w:hAnsi="Times New Roman"/>
              </w:rPr>
              <w:t>П</w:t>
            </w:r>
            <w:r w:rsidR="00AA54D4" w:rsidRPr="00BB4078">
              <w:rPr>
                <w:rFonts w:ascii="Times New Roman" w:hAnsi="Times New Roman"/>
              </w:rPr>
              <w:t xml:space="preserve">оддержка талантливых детей, обучающихся </w:t>
            </w:r>
            <w:r w:rsidR="00E13C84">
              <w:rPr>
                <w:rFonts w:ascii="Times New Roman" w:hAnsi="Times New Roman"/>
              </w:rPr>
              <w:br/>
            </w:r>
            <w:r w:rsidR="00AA54D4" w:rsidRPr="00BB4078">
              <w:rPr>
                <w:rFonts w:ascii="Times New Roman" w:hAnsi="Times New Roman"/>
              </w:rPr>
              <w:t>в музыкальной школе, повышения уровня мастерства педагогов</w:t>
            </w:r>
          </w:p>
        </w:tc>
        <w:tc>
          <w:tcPr>
            <w:tcW w:w="1602" w:type="pct"/>
            <w:shd w:val="clear" w:color="auto" w:fill="FFFFFF"/>
          </w:tcPr>
          <w:p w14:paraId="5303EC37" w14:textId="77777777" w:rsidR="006C23F3" w:rsidRPr="00BB4078" w:rsidRDefault="0091494F" w:rsidP="00E13C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-</w:t>
            </w:r>
          </w:p>
        </w:tc>
      </w:tr>
      <w:tr w:rsidR="00094741" w:rsidRPr="00BB4078" w14:paraId="3243DF7D" w14:textId="77777777" w:rsidTr="00F00C87">
        <w:trPr>
          <w:trHeight w:val="20"/>
        </w:trPr>
        <w:tc>
          <w:tcPr>
            <w:tcW w:w="543" w:type="pct"/>
            <w:shd w:val="clear" w:color="auto" w:fill="FFFFFF"/>
          </w:tcPr>
          <w:p w14:paraId="3CBAB800" w14:textId="77777777" w:rsidR="00094741" w:rsidRPr="00BB4078" w:rsidRDefault="006C23F3" w:rsidP="00E13C8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4</w:t>
            </w:r>
            <w:r w:rsidR="00110D71">
              <w:rPr>
                <w:rStyle w:val="211pt"/>
                <w:rFonts w:eastAsia="Calibri"/>
              </w:rPr>
              <w:t>.</w:t>
            </w:r>
          </w:p>
        </w:tc>
        <w:tc>
          <w:tcPr>
            <w:tcW w:w="1010" w:type="pct"/>
            <w:shd w:val="clear" w:color="auto" w:fill="FFFFFF"/>
          </w:tcPr>
          <w:p w14:paraId="6231BBA7" w14:textId="77777777" w:rsidR="00094741" w:rsidRPr="00BB4078" w:rsidRDefault="008661DC" w:rsidP="00E13C84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BB4078">
              <w:rPr>
                <w:color w:val="000000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1845" w:type="pct"/>
            <w:shd w:val="clear" w:color="auto" w:fill="FFFFFF"/>
          </w:tcPr>
          <w:p w14:paraId="28F8E5D6" w14:textId="64E299B3" w:rsidR="006C23F3" w:rsidRPr="00BB4078" w:rsidRDefault="006C23F3" w:rsidP="00E13C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 xml:space="preserve">1. Расходы на содержание </w:t>
            </w:r>
            <w:r w:rsidR="00437D36" w:rsidRPr="00BB4078">
              <w:rPr>
                <w:rFonts w:ascii="Times New Roman" w:hAnsi="Times New Roman" w:cs="Times New Roman"/>
                <w:color w:val="000000"/>
              </w:rPr>
              <w:t xml:space="preserve">библиотечной системы </w:t>
            </w:r>
            <w:r w:rsidR="00E13C84">
              <w:rPr>
                <w:rFonts w:ascii="Times New Roman" w:hAnsi="Times New Roman" w:cs="Times New Roman"/>
                <w:color w:val="000000"/>
              </w:rPr>
              <w:br/>
            </w:r>
            <w:r w:rsidR="00437D36" w:rsidRPr="00BB4078">
              <w:rPr>
                <w:rFonts w:ascii="Times New Roman" w:hAnsi="Times New Roman" w:cs="Times New Roman"/>
                <w:color w:val="000000"/>
              </w:rPr>
              <w:t xml:space="preserve">в соответствии с </w:t>
            </w:r>
            <w:r w:rsidR="00437D36" w:rsidRPr="00BB4078">
              <w:rPr>
                <w:rFonts w:ascii="Times New Roman" w:hAnsi="Times New Roman"/>
              </w:rPr>
              <w:t>муниципальным</w:t>
            </w:r>
            <w:r w:rsidR="00567486" w:rsidRPr="00BB4078">
              <w:rPr>
                <w:rFonts w:ascii="Times New Roman" w:hAnsi="Times New Roman"/>
              </w:rPr>
              <w:t xml:space="preserve"> задани</w:t>
            </w:r>
            <w:r w:rsidR="00437D36" w:rsidRPr="00BB4078">
              <w:rPr>
                <w:rFonts w:ascii="Times New Roman" w:hAnsi="Times New Roman"/>
              </w:rPr>
              <w:t>ем.</w:t>
            </w:r>
          </w:p>
          <w:p w14:paraId="6F96195B" w14:textId="77777777" w:rsidR="00094741" w:rsidRPr="00BB4078" w:rsidRDefault="006C23F3" w:rsidP="00E13C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2.</w:t>
            </w:r>
            <w:r w:rsidR="00BB40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4078">
              <w:rPr>
                <w:rFonts w:ascii="Times New Roman" w:hAnsi="Times New Roman" w:cs="Times New Roman"/>
                <w:color w:val="000000"/>
              </w:rPr>
              <w:t>Субсидия на модернизацию муниципальных общедоступных библиотек, в том числе комплектование книжных фондов</w:t>
            </w:r>
            <w:r w:rsidR="00BB40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75FC3" w:rsidRPr="00BB4078">
              <w:rPr>
                <w:rFonts w:ascii="Times New Roman" w:hAnsi="Times New Roman" w:cs="Times New Roman"/>
              </w:rPr>
              <w:t>(приобретение литературы, оплата Интернета, услуги по оцифровке книг)</w:t>
            </w:r>
            <w:r w:rsidRPr="00BB407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C57B75C" w14:textId="77777777" w:rsidR="006C23F3" w:rsidRPr="00BB4078" w:rsidRDefault="006C23F3" w:rsidP="00E13C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3.</w:t>
            </w:r>
            <w:r w:rsidR="00574EAF" w:rsidRPr="00BB4078">
              <w:rPr>
                <w:rFonts w:ascii="Times New Roman" w:hAnsi="Times New Roman" w:cs="Times New Roman"/>
                <w:color w:val="000000"/>
              </w:rPr>
              <w:t xml:space="preserve"> Субсидия на поддержку отрасли культуры</w:t>
            </w:r>
            <w:r w:rsidR="00BB40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B4078">
              <w:rPr>
                <w:rFonts w:ascii="Times New Roman" w:hAnsi="Times New Roman" w:cs="Times New Roman"/>
                <w:color w:val="000000"/>
              </w:rPr>
              <w:br/>
            </w:r>
            <w:r w:rsidR="00A75FC3" w:rsidRPr="00BB4078">
              <w:rPr>
                <w:rFonts w:ascii="Times New Roman" w:hAnsi="Times New Roman" w:cs="Times New Roman"/>
              </w:rPr>
              <w:t>(на приобретение литературы, оплата Интернета, услуги по оцифровке книг, оплата системы «Гарант», покупка сертификата ИРБИС).</w:t>
            </w:r>
          </w:p>
          <w:p w14:paraId="7C2235A3" w14:textId="642F5665" w:rsidR="00574EAF" w:rsidRPr="00BB4078" w:rsidRDefault="00574EAF" w:rsidP="00E13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4. 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  <w:r w:rsidR="00BB40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75FC3" w:rsidRPr="00BB4078">
              <w:rPr>
                <w:rFonts w:ascii="Times New Roman" w:hAnsi="Times New Roman" w:cs="Times New Roman"/>
              </w:rPr>
              <w:t xml:space="preserve">(передача полномочий в области библиотечного дела главами сельских поселений </w:t>
            </w:r>
            <w:r w:rsidR="00E13C84">
              <w:rPr>
                <w:rFonts w:ascii="Times New Roman" w:hAnsi="Times New Roman" w:cs="Times New Roman"/>
              </w:rPr>
              <w:br/>
            </w:r>
            <w:r w:rsidR="00A75FC3" w:rsidRPr="00BB4078">
              <w:rPr>
                <w:rFonts w:ascii="Times New Roman" w:hAnsi="Times New Roman" w:cs="Times New Roman"/>
              </w:rPr>
              <w:t>в администрацию район).</w:t>
            </w:r>
          </w:p>
          <w:p w14:paraId="477099BD" w14:textId="4B25568A" w:rsidR="00135350" w:rsidRPr="00BB4078" w:rsidRDefault="00A75FC3" w:rsidP="00E13C84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</w:rPr>
              <w:t xml:space="preserve">5. </w:t>
            </w:r>
            <w:r w:rsidR="00135350" w:rsidRPr="00BB4078">
              <w:rPr>
                <w:rFonts w:ascii="Times New Roman" w:hAnsi="Times New Roman" w:cs="Times New Roman"/>
              </w:rPr>
              <w:t>С</w:t>
            </w:r>
            <w:r w:rsidRPr="00BB4078">
              <w:rPr>
                <w:rFonts w:ascii="Times New Roman" w:hAnsi="Times New Roman" w:cs="Times New Roman"/>
                <w:color w:val="000000"/>
              </w:rPr>
              <w:t xml:space="preserve">оздание Центров общественного доступа (приобретение оргтехники, мебели, оборудования) </w:t>
            </w:r>
            <w:r w:rsidR="00BB4078">
              <w:rPr>
                <w:rFonts w:ascii="Times New Roman" w:hAnsi="Times New Roman" w:cs="Times New Roman"/>
                <w:color w:val="000000"/>
              </w:rPr>
              <w:br/>
            </w:r>
            <w:r w:rsidR="006666DA">
              <w:rPr>
                <w:rFonts w:ascii="Times New Roman" w:hAnsi="Times New Roman" w:cs="Times New Roman"/>
                <w:color w:val="000000"/>
              </w:rPr>
              <w:t>в сп</w:t>
            </w:r>
            <w:r w:rsidRPr="00BB4078">
              <w:rPr>
                <w:rFonts w:ascii="Times New Roman" w:hAnsi="Times New Roman" w:cs="Times New Roman"/>
                <w:color w:val="000000"/>
              </w:rPr>
              <w:t xml:space="preserve"> Тюли, Цынгалы, Нялинское, Кедровый, Селиярово, Кышик</w:t>
            </w:r>
            <w:r w:rsidR="00135350" w:rsidRPr="00BB4078">
              <w:rPr>
                <w:rFonts w:ascii="Times New Roman" w:hAnsi="Times New Roman" w:cs="Times New Roman"/>
                <w:color w:val="000000"/>
              </w:rPr>
              <w:t xml:space="preserve"> (2022 год).</w:t>
            </w:r>
          </w:p>
          <w:p w14:paraId="45C6B450" w14:textId="5051078C" w:rsidR="00A75FC3" w:rsidRPr="00BB4078" w:rsidRDefault="00135350" w:rsidP="00E13C84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6. С</w:t>
            </w:r>
            <w:r w:rsidR="00A75FC3" w:rsidRPr="00BB4078">
              <w:rPr>
                <w:rFonts w:ascii="Times New Roman" w:hAnsi="Times New Roman" w:cs="Times New Roman"/>
                <w:color w:val="000000"/>
              </w:rPr>
              <w:t xml:space="preserve">оздание «Модельной библиотеки» </w:t>
            </w:r>
            <w:r w:rsidR="00BB4078">
              <w:rPr>
                <w:rFonts w:ascii="Times New Roman" w:hAnsi="Times New Roman" w:cs="Times New Roman"/>
                <w:color w:val="000000"/>
              </w:rPr>
              <w:br/>
            </w:r>
            <w:r w:rsidR="006666DA">
              <w:rPr>
                <w:rFonts w:ascii="Times New Roman" w:hAnsi="Times New Roman" w:cs="Times New Roman"/>
                <w:color w:val="000000"/>
              </w:rPr>
              <w:t>в сп</w:t>
            </w:r>
            <w:r w:rsidR="00A75FC3" w:rsidRPr="00BB4078">
              <w:rPr>
                <w:rFonts w:ascii="Times New Roman" w:hAnsi="Times New Roman" w:cs="Times New Roman"/>
                <w:color w:val="000000"/>
              </w:rPr>
              <w:t xml:space="preserve"> Выкатной</w:t>
            </w:r>
            <w:r w:rsidRPr="00BB4078">
              <w:rPr>
                <w:rFonts w:ascii="Times New Roman" w:hAnsi="Times New Roman" w:cs="Times New Roman"/>
                <w:color w:val="000000"/>
              </w:rPr>
              <w:t xml:space="preserve"> (2023 год)</w:t>
            </w:r>
            <w:r w:rsidR="00A75FC3" w:rsidRPr="00BB407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30033EE" w14:textId="77777777" w:rsidR="006C23F3" w:rsidRPr="00BB4078" w:rsidRDefault="00BB4078" w:rsidP="00E13C84">
            <w:pPr>
              <w:tabs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135350" w:rsidRPr="00BB40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5350" w:rsidRPr="00BB4078">
              <w:rPr>
                <w:rFonts w:ascii="Times New Roman" w:hAnsi="Times New Roman" w:cs="Times New Roman"/>
              </w:rPr>
              <w:t>М</w:t>
            </w:r>
            <w:r w:rsidR="00A75FC3" w:rsidRPr="00BB4078">
              <w:rPr>
                <w:rFonts w:ascii="Times New Roman" w:hAnsi="Times New Roman" w:cs="Times New Roman"/>
                <w:color w:val="000000"/>
              </w:rPr>
              <w:t xml:space="preserve">одернизация отделений библиотечной системы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A75FC3" w:rsidRPr="00BB4078">
              <w:rPr>
                <w:rFonts w:ascii="Times New Roman" w:hAnsi="Times New Roman" w:cs="Times New Roman"/>
                <w:color w:val="000000"/>
              </w:rPr>
              <w:t xml:space="preserve">в с. Селиярово, п. Кирпичный, д. Ягурьях,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A75FC3" w:rsidRPr="00BB4078">
              <w:rPr>
                <w:rFonts w:ascii="Times New Roman" w:hAnsi="Times New Roman" w:cs="Times New Roman"/>
                <w:color w:val="000000"/>
              </w:rPr>
              <w:t>п. Сибирский</w:t>
            </w:r>
            <w:r w:rsidR="00135350" w:rsidRPr="00BB4078">
              <w:rPr>
                <w:rFonts w:ascii="Times New Roman" w:hAnsi="Times New Roman" w:cs="Times New Roman"/>
                <w:color w:val="000000"/>
              </w:rPr>
              <w:t xml:space="preserve"> (2023 – 2024 годы)</w:t>
            </w:r>
          </w:p>
        </w:tc>
        <w:tc>
          <w:tcPr>
            <w:tcW w:w="1602" w:type="pct"/>
            <w:shd w:val="clear" w:color="auto" w:fill="FFFFFF"/>
          </w:tcPr>
          <w:p w14:paraId="69D52D9D" w14:textId="24B50DF7" w:rsidR="00094741" w:rsidRPr="00BB4078" w:rsidRDefault="00BB4078" w:rsidP="00E13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lastRenderedPageBreak/>
              <w:t>п</w:t>
            </w:r>
            <w:r w:rsidR="0012206C" w:rsidRPr="00AA44E3">
              <w:rPr>
                <w:rFonts w:ascii="Times New Roman" w:hAnsi="Times New Roman" w:cs="Times New Roman"/>
              </w:rPr>
              <w:t xml:space="preserve">орядок предоставления субсидии из бюджета Ханты-Мансийского автономного </w:t>
            </w:r>
            <w:r w:rsidR="00E13C84">
              <w:rPr>
                <w:rFonts w:ascii="Times New Roman" w:hAnsi="Times New Roman" w:cs="Times New Roman"/>
              </w:rPr>
              <w:br/>
            </w:r>
            <w:r w:rsidR="0012206C" w:rsidRPr="00AA44E3">
              <w:rPr>
                <w:rFonts w:ascii="Times New Roman" w:hAnsi="Times New Roman" w:cs="Times New Roman"/>
              </w:rPr>
              <w:t xml:space="preserve">округа </w:t>
            </w:r>
            <w:r w:rsidR="00B07B21" w:rsidRPr="00AA44E3">
              <w:rPr>
                <w:rFonts w:ascii="Times New Roman" w:hAnsi="Times New Roman" w:cs="Times New Roman"/>
              </w:rPr>
              <w:t>–</w:t>
            </w:r>
            <w:r w:rsidR="00224E04" w:rsidRPr="00AA44E3">
              <w:rPr>
                <w:rFonts w:ascii="Times New Roman" w:hAnsi="Times New Roman" w:cs="Times New Roman"/>
              </w:rPr>
              <w:t xml:space="preserve"> Ю</w:t>
            </w:r>
            <w:r w:rsidR="0012206C" w:rsidRPr="00AA44E3">
              <w:rPr>
                <w:rFonts w:ascii="Times New Roman" w:hAnsi="Times New Roman" w:cs="Times New Roman"/>
              </w:rPr>
              <w:t>гры</w:t>
            </w:r>
            <w:r w:rsidR="003C53C1" w:rsidRPr="00AA44E3">
              <w:rPr>
                <w:rFonts w:ascii="Times New Roman" w:hAnsi="Times New Roman" w:cs="Times New Roman"/>
              </w:rPr>
              <w:t xml:space="preserve"> местным бюджетам </w:t>
            </w:r>
            <w:r w:rsidR="00E13C84">
              <w:rPr>
                <w:rFonts w:ascii="Times New Roman" w:hAnsi="Times New Roman" w:cs="Times New Roman"/>
              </w:rPr>
              <w:br/>
            </w:r>
            <w:r w:rsidR="003C53C1" w:rsidRPr="00AA44E3">
              <w:rPr>
                <w:rFonts w:ascii="Times New Roman" w:hAnsi="Times New Roman" w:cs="Times New Roman"/>
              </w:rPr>
              <w:t>на развитие сферы культуры</w:t>
            </w:r>
            <w:r w:rsidR="007B6267" w:rsidRPr="00AA44E3">
              <w:rPr>
                <w:rFonts w:ascii="Times New Roman" w:hAnsi="Times New Roman" w:cs="Times New Roman"/>
              </w:rPr>
              <w:t xml:space="preserve"> </w:t>
            </w:r>
            <w:r w:rsidR="00E13C84">
              <w:rPr>
                <w:rFonts w:ascii="Times New Roman" w:hAnsi="Times New Roman" w:cs="Times New Roman"/>
              </w:rPr>
              <w:br/>
            </w:r>
            <w:r w:rsidR="003C53C1" w:rsidRPr="00AA44E3">
              <w:rPr>
                <w:rFonts w:ascii="Times New Roman" w:hAnsi="Times New Roman" w:cs="Times New Roman"/>
              </w:rPr>
              <w:t xml:space="preserve">в муниципальных образованиях автономного округа, </w:t>
            </w:r>
            <w:r w:rsidR="007B6267" w:rsidRPr="00AA44E3">
              <w:rPr>
                <w:rFonts w:ascii="Times New Roman" w:hAnsi="Times New Roman" w:cs="Times New Roman"/>
              </w:rPr>
              <w:t xml:space="preserve">утвержденного приложением № 9 постановлением правительства </w:t>
            </w:r>
            <w:r w:rsidR="00E13C84">
              <w:rPr>
                <w:rFonts w:ascii="Times New Roman" w:hAnsi="Times New Roman" w:cs="Times New Roman"/>
              </w:rPr>
              <w:br/>
            </w:r>
            <w:r w:rsidR="007B6267" w:rsidRPr="00AA44E3">
              <w:rPr>
                <w:rFonts w:ascii="Times New Roman" w:hAnsi="Times New Roman" w:cs="Times New Roman"/>
              </w:rPr>
              <w:t xml:space="preserve">Ханты-Мансийского </w:t>
            </w:r>
            <w:r w:rsidR="00E13C84">
              <w:rPr>
                <w:rFonts w:ascii="Times New Roman" w:hAnsi="Times New Roman" w:cs="Times New Roman"/>
              </w:rPr>
              <w:t xml:space="preserve">автономного </w:t>
            </w:r>
            <w:r w:rsidR="00E13C84">
              <w:rPr>
                <w:rFonts w:ascii="Times New Roman" w:hAnsi="Times New Roman" w:cs="Times New Roman"/>
              </w:rPr>
              <w:br/>
              <w:t>округа – Югры от 30.12.</w:t>
            </w:r>
            <w:r w:rsidR="007B6267" w:rsidRPr="00AA44E3">
              <w:rPr>
                <w:rFonts w:ascii="Times New Roman" w:hAnsi="Times New Roman" w:cs="Times New Roman"/>
              </w:rPr>
              <w:t>2021 № 640-</w:t>
            </w:r>
            <w:r w:rsidR="003C53C1" w:rsidRPr="00AA44E3">
              <w:rPr>
                <w:rFonts w:ascii="Times New Roman" w:hAnsi="Times New Roman" w:cs="Times New Roman"/>
              </w:rPr>
              <w:t>п</w:t>
            </w:r>
          </w:p>
        </w:tc>
      </w:tr>
    </w:tbl>
    <w:p w14:paraId="70E1971F" w14:textId="77777777" w:rsidR="009D1D37" w:rsidRPr="0012206C" w:rsidRDefault="009D1D37" w:rsidP="004D16A6">
      <w:pPr>
        <w:spacing w:after="0" w:line="240" w:lineRule="auto"/>
        <w:ind w:left="57" w:right="57"/>
        <w:rPr>
          <w:rFonts w:ascii="Times New Roman" w:eastAsia="Times New Roman" w:hAnsi="Times New Roman" w:cs="Times New Roman"/>
        </w:rPr>
      </w:pPr>
    </w:p>
    <w:p w14:paraId="196F82DD" w14:textId="77777777" w:rsidR="00D94064" w:rsidRPr="000C3605" w:rsidRDefault="00D94064" w:rsidP="004D16A6">
      <w:pPr>
        <w:pStyle w:val="22"/>
        <w:shd w:val="clear" w:color="auto" w:fill="auto"/>
        <w:spacing w:before="0" w:after="0" w:line="240" w:lineRule="auto"/>
        <w:ind w:left="57" w:right="57"/>
        <w:jc w:val="right"/>
      </w:pPr>
      <w:r w:rsidRPr="000C3605">
        <w:t>Приложение 3</w:t>
      </w:r>
    </w:p>
    <w:p w14:paraId="65FC22D6" w14:textId="77777777" w:rsidR="00934D6D" w:rsidRPr="00E13C84" w:rsidRDefault="00934D6D" w:rsidP="004D16A6">
      <w:pPr>
        <w:pStyle w:val="22"/>
        <w:shd w:val="clear" w:color="auto" w:fill="auto"/>
        <w:spacing w:before="0" w:after="0" w:line="240" w:lineRule="auto"/>
        <w:ind w:left="57" w:right="57"/>
        <w:jc w:val="center"/>
        <w:rPr>
          <w:sz w:val="20"/>
        </w:rPr>
      </w:pPr>
    </w:p>
    <w:p w14:paraId="14D161AF" w14:textId="77777777" w:rsidR="00D94064" w:rsidRPr="006C76AD" w:rsidRDefault="00D94064" w:rsidP="004D16A6">
      <w:pPr>
        <w:pStyle w:val="22"/>
        <w:shd w:val="clear" w:color="auto" w:fill="auto"/>
        <w:spacing w:before="0" w:after="0" w:line="240" w:lineRule="auto"/>
        <w:ind w:left="57" w:right="57"/>
        <w:jc w:val="center"/>
      </w:pPr>
      <w:r w:rsidRPr="006C76AD">
        <w:t xml:space="preserve">Показатели, характеризующие эффективность структурного элемента (основного мероприятия) </w:t>
      </w:r>
    </w:p>
    <w:p w14:paraId="3F9D264E" w14:textId="77777777" w:rsidR="00D94064" w:rsidRPr="006C76AD" w:rsidRDefault="00D94064" w:rsidP="004D16A6">
      <w:pPr>
        <w:pStyle w:val="22"/>
        <w:shd w:val="clear" w:color="auto" w:fill="auto"/>
        <w:spacing w:before="0" w:after="0" w:line="240" w:lineRule="auto"/>
        <w:ind w:left="57" w:right="57"/>
        <w:jc w:val="center"/>
      </w:pPr>
      <w:r w:rsidRPr="006C76AD">
        <w:t>муниципальной программы</w:t>
      </w:r>
    </w:p>
    <w:p w14:paraId="0AD34CDD" w14:textId="77777777" w:rsidR="00D94064" w:rsidRPr="00E13C84" w:rsidRDefault="00D94064" w:rsidP="004D16A6">
      <w:pPr>
        <w:pStyle w:val="22"/>
        <w:shd w:val="clear" w:color="auto" w:fill="auto"/>
        <w:spacing w:before="0" w:after="0" w:line="240" w:lineRule="auto"/>
        <w:ind w:left="57" w:right="57"/>
        <w:jc w:val="center"/>
        <w:rPr>
          <w:sz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102"/>
        <w:gridCol w:w="2147"/>
        <w:gridCol w:w="1561"/>
        <w:gridCol w:w="1516"/>
        <w:gridCol w:w="2066"/>
        <w:gridCol w:w="2856"/>
      </w:tblGrid>
      <w:tr w:rsidR="00D94064" w:rsidRPr="00162A9E" w14:paraId="7F5CA870" w14:textId="77777777" w:rsidTr="00903D30">
        <w:trPr>
          <w:trHeight w:val="2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87B8C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№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88BB6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Наименование</w:t>
            </w:r>
          </w:p>
          <w:p w14:paraId="0044CDDE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показателя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A5DCA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162A9E">
              <w:rPr>
                <w:rStyle w:val="211pt"/>
                <w:rFonts w:eastAsia="Calibri"/>
              </w:rPr>
              <w:t>Базовый показатель</w:t>
            </w:r>
          </w:p>
          <w:p w14:paraId="3F0D0BAA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на начало реализации муниципальной программы</w:t>
            </w: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55597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Значения показателя по годам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18416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162A9E">
              <w:rPr>
                <w:rStyle w:val="211pt"/>
                <w:rFonts w:eastAsia="Calibri"/>
              </w:rPr>
              <w:t>Значение показателя</w:t>
            </w:r>
          </w:p>
          <w:p w14:paraId="06A4E7C8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на момент окончания действия муниципальной программы</w:t>
            </w:r>
          </w:p>
        </w:tc>
      </w:tr>
      <w:tr w:rsidR="00D94064" w:rsidRPr="00162A9E" w14:paraId="688A6B14" w14:textId="77777777" w:rsidTr="00903D30">
        <w:trPr>
          <w:trHeight w:val="20"/>
        </w:trPr>
        <w:tc>
          <w:tcPr>
            <w:tcW w:w="273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0B6D586" w14:textId="77777777" w:rsidR="00D94064" w:rsidRPr="00162A9E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12A3A8A" w14:textId="77777777" w:rsidR="00D94064" w:rsidRPr="00162A9E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C149732" w14:textId="77777777" w:rsidR="00D94064" w:rsidRPr="00162A9E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95BE9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sz w:val="22"/>
                <w:szCs w:val="22"/>
              </w:rPr>
              <w:t>20</w:t>
            </w:r>
            <w:r w:rsidR="00172DAC" w:rsidRPr="00162A9E">
              <w:rPr>
                <w:sz w:val="22"/>
                <w:szCs w:val="22"/>
              </w:rPr>
              <w:t xml:space="preserve">22 </w:t>
            </w:r>
            <w:r w:rsidRPr="00162A9E">
              <w:rPr>
                <w:sz w:val="22"/>
                <w:szCs w:val="22"/>
              </w:rPr>
              <w:t>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7F880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sz w:val="22"/>
                <w:szCs w:val="22"/>
              </w:rPr>
              <w:t>20</w:t>
            </w:r>
            <w:r w:rsidR="00172DAC" w:rsidRPr="00162A9E">
              <w:rPr>
                <w:sz w:val="22"/>
                <w:szCs w:val="22"/>
              </w:rPr>
              <w:t xml:space="preserve">23 </w:t>
            </w:r>
            <w:r w:rsidRPr="00162A9E">
              <w:rPr>
                <w:sz w:val="22"/>
                <w:szCs w:val="22"/>
              </w:rPr>
              <w:t>год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50DE9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sz w:val="22"/>
                <w:szCs w:val="22"/>
              </w:rPr>
              <w:t>20</w:t>
            </w:r>
            <w:r w:rsidR="00172DAC" w:rsidRPr="00162A9E">
              <w:rPr>
                <w:sz w:val="22"/>
                <w:szCs w:val="22"/>
              </w:rPr>
              <w:t xml:space="preserve">24 </w:t>
            </w:r>
            <w:r w:rsidRPr="00162A9E">
              <w:rPr>
                <w:sz w:val="22"/>
                <w:szCs w:val="22"/>
              </w:rPr>
              <w:t>год</w:t>
            </w: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35B18" w14:textId="77777777" w:rsidR="00D94064" w:rsidRPr="00162A9E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064" w:rsidRPr="00162A9E" w14:paraId="59509C02" w14:textId="77777777" w:rsidTr="00903D30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AC36C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7C1F3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87E90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C3ABF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68275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7B0DF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94A34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sz w:val="22"/>
                <w:szCs w:val="22"/>
              </w:rPr>
              <w:t>7</w:t>
            </w:r>
          </w:p>
        </w:tc>
      </w:tr>
      <w:tr w:rsidR="00A47B61" w:rsidRPr="00162A9E" w14:paraId="53457A6B" w14:textId="77777777" w:rsidTr="00903D30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37740" w14:textId="20827440" w:rsidR="00A47B61" w:rsidRPr="00162A9E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7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28726" w14:textId="5658AB4B" w:rsidR="00A47B61" w:rsidRPr="00162A9E" w:rsidRDefault="00A47B61" w:rsidP="004D16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24A1E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я</w:t>
            </w:r>
            <w:r w:rsidRPr="00424A1E">
              <w:rPr>
                <w:rFonts w:ascii="Times New Roman" w:hAnsi="Times New Roman" w:cs="Times New Roman"/>
              </w:rPr>
              <w:t xml:space="preserve"> негосударственных, </w:t>
            </w:r>
            <w:r w:rsidRPr="00424A1E">
              <w:rPr>
                <w:rFonts w:ascii="Times New Roman" w:hAnsi="Times New Roman" w:cs="Times New Roman"/>
              </w:rPr>
              <w:br/>
              <w:t xml:space="preserve">в том числе некоммерческих организаций, предоставляющих услуги </w:t>
            </w:r>
            <w:r w:rsidR="00E13C84">
              <w:rPr>
                <w:rFonts w:ascii="Times New Roman" w:hAnsi="Times New Roman" w:cs="Times New Roman"/>
              </w:rPr>
              <w:br/>
            </w:r>
            <w:r w:rsidRPr="00424A1E">
              <w:rPr>
                <w:rFonts w:ascii="Times New Roman" w:hAnsi="Times New Roman" w:cs="Times New Roman"/>
              </w:rPr>
              <w:t xml:space="preserve">в сфере культуры, в общем числе организаций, предоставляющих услуги </w:t>
            </w:r>
            <w:r w:rsidR="00E13C84">
              <w:rPr>
                <w:rFonts w:ascii="Times New Roman" w:hAnsi="Times New Roman" w:cs="Times New Roman"/>
              </w:rPr>
              <w:br/>
            </w:r>
            <w:r w:rsidRPr="00424A1E">
              <w:rPr>
                <w:rFonts w:ascii="Times New Roman" w:hAnsi="Times New Roman" w:cs="Times New Roman"/>
              </w:rPr>
              <w:t xml:space="preserve">в сфере культуры, %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79FC8" w14:textId="77777777" w:rsidR="00A47B61" w:rsidRPr="00162A9E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9B9D6" w14:textId="77777777" w:rsidR="00A47B61" w:rsidRPr="005D3CDB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B1C16" w14:textId="77777777" w:rsidR="00A47B61" w:rsidRPr="005D3CDB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14D8F" w14:textId="77777777" w:rsidR="00A47B61" w:rsidRPr="005D3CDB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9516B" w14:textId="77777777" w:rsidR="00A47B61" w:rsidRPr="005D3CDB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</w:t>
            </w:r>
            <w:r w:rsidR="00B876A7">
              <w:rPr>
                <w:rFonts w:ascii="Times New Roman" w:hAnsi="Times New Roman" w:cs="Times New Roman"/>
              </w:rPr>
              <w:t>4</w:t>
            </w:r>
          </w:p>
        </w:tc>
      </w:tr>
      <w:tr w:rsidR="00A47B61" w:rsidRPr="00162A9E" w14:paraId="18B482D0" w14:textId="77777777" w:rsidTr="00903D30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64126" w14:textId="27C6B3C6" w:rsidR="00A47B61" w:rsidRPr="00162A9E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7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E2651" w14:textId="5DFDB151" w:rsidR="00A47B61" w:rsidRPr="00162A9E" w:rsidRDefault="00A47B61" w:rsidP="004D16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</w:rPr>
              <w:t>Д</w:t>
            </w:r>
            <w:r w:rsidRPr="006F4C6D">
              <w:rPr>
                <w:rFonts w:ascii="Times New Roman" w:hAnsi="Times New Roman"/>
              </w:rPr>
              <w:t>ол</w:t>
            </w:r>
            <w:r>
              <w:rPr>
                <w:rFonts w:ascii="Times New Roman" w:hAnsi="Times New Roman"/>
              </w:rPr>
              <w:t>я</w:t>
            </w:r>
            <w:r w:rsidRPr="006F4C6D">
              <w:rPr>
                <w:rFonts w:ascii="Times New Roman" w:hAnsi="Times New Roman"/>
              </w:rPr>
              <w:t xml:space="preserve"> граждан, получивших услуги в негосударственных, </w:t>
            </w:r>
            <w:r w:rsidR="00E13C84">
              <w:rPr>
                <w:rFonts w:ascii="Times New Roman" w:hAnsi="Times New Roman"/>
              </w:rPr>
              <w:br/>
            </w:r>
            <w:r w:rsidRPr="006F4C6D">
              <w:rPr>
                <w:rFonts w:ascii="Times New Roman" w:hAnsi="Times New Roman"/>
              </w:rPr>
              <w:t xml:space="preserve">в том числе некоммерческих организациях, в общем числе граждан, получивших услуги </w:t>
            </w:r>
            <w:r w:rsidR="00E13C84">
              <w:rPr>
                <w:rFonts w:ascii="Times New Roman" w:hAnsi="Times New Roman"/>
              </w:rPr>
              <w:br/>
            </w:r>
            <w:r w:rsidRPr="006F4C6D">
              <w:rPr>
                <w:rFonts w:ascii="Times New Roman" w:hAnsi="Times New Roman"/>
              </w:rPr>
              <w:t>в сфере культуры, %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0F7A0" w14:textId="77777777" w:rsidR="00A47B61" w:rsidRPr="00162A9E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874E4" w14:textId="77777777" w:rsidR="00A47B61" w:rsidRPr="005D3CDB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91868" w14:textId="77777777" w:rsidR="00A47B61" w:rsidRPr="005D3CDB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A35DB" w14:textId="77777777" w:rsidR="00A47B61" w:rsidRPr="005D3CDB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0F7F0" w14:textId="77777777" w:rsidR="00A47B61" w:rsidRPr="005D3CDB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</w:t>
            </w:r>
            <w:r w:rsidR="00B876A7">
              <w:rPr>
                <w:rFonts w:ascii="Times New Roman" w:hAnsi="Times New Roman" w:cs="Times New Roman"/>
              </w:rPr>
              <w:t>4</w:t>
            </w:r>
          </w:p>
        </w:tc>
      </w:tr>
    </w:tbl>
    <w:p w14:paraId="600B2A1F" w14:textId="77777777" w:rsidR="00D94064" w:rsidRDefault="00D94064" w:rsidP="004D16A6">
      <w:pPr>
        <w:pStyle w:val="22"/>
        <w:shd w:val="clear" w:color="auto" w:fill="auto"/>
        <w:spacing w:before="0" w:after="0" w:line="240" w:lineRule="auto"/>
        <w:ind w:left="57" w:right="57"/>
        <w:jc w:val="right"/>
        <w:rPr>
          <w:color w:val="000000" w:themeColor="text1"/>
        </w:rPr>
      </w:pPr>
    </w:p>
    <w:p w14:paraId="275BC8D2" w14:textId="77777777" w:rsidR="00170A54" w:rsidRDefault="009E4839" w:rsidP="004D16A6">
      <w:pPr>
        <w:pStyle w:val="22"/>
        <w:shd w:val="clear" w:color="auto" w:fill="auto"/>
        <w:spacing w:before="0" w:after="0" w:line="240" w:lineRule="auto"/>
        <w:ind w:left="57" w:right="57"/>
        <w:jc w:val="right"/>
      </w:pPr>
      <w:r w:rsidRPr="000C3605">
        <w:t>Приложение</w:t>
      </w:r>
      <w:r w:rsidR="004D16A6">
        <w:t xml:space="preserve"> </w:t>
      </w:r>
      <w:r w:rsidR="00170A54">
        <w:t>4</w:t>
      </w:r>
    </w:p>
    <w:p w14:paraId="0733E6CD" w14:textId="77777777" w:rsidR="00C024A2" w:rsidRPr="00E13C84" w:rsidRDefault="00C024A2" w:rsidP="004D16A6">
      <w:pPr>
        <w:pStyle w:val="22"/>
        <w:shd w:val="clear" w:color="auto" w:fill="auto"/>
        <w:spacing w:before="0" w:after="0" w:line="240" w:lineRule="auto"/>
        <w:ind w:left="57" w:right="57" w:firstLine="709"/>
        <w:jc w:val="center"/>
        <w:rPr>
          <w:sz w:val="20"/>
        </w:rPr>
      </w:pPr>
    </w:p>
    <w:p w14:paraId="6D29F706" w14:textId="77777777" w:rsidR="00170A54" w:rsidRDefault="00170A54" w:rsidP="004D16A6">
      <w:pPr>
        <w:pStyle w:val="22"/>
        <w:shd w:val="clear" w:color="auto" w:fill="auto"/>
        <w:spacing w:before="0" w:after="0" w:line="240" w:lineRule="auto"/>
        <w:ind w:left="57" w:right="57" w:firstLine="709"/>
        <w:jc w:val="center"/>
      </w:pPr>
      <w:r>
        <w:t>Перечень</w:t>
      </w:r>
    </w:p>
    <w:p w14:paraId="7DF695FD" w14:textId="77777777" w:rsidR="00170A54" w:rsidRDefault="00170A54" w:rsidP="004D16A6">
      <w:pPr>
        <w:pStyle w:val="22"/>
        <w:shd w:val="clear" w:color="auto" w:fill="auto"/>
        <w:spacing w:before="0" w:after="0" w:line="240" w:lineRule="auto"/>
        <w:ind w:left="57" w:right="57" w:firstLine="709"/>
        <w:jc w:val="center"/>
      </w:pPr>
      <w:r>
        <w:t>реализуемых объектов на 2022 год и на плановый период 2023 и 2024 годов, включая приобретение объектов недвижимого имущества, объектов, создаваемых в соответствии с соглашениями о муниципально-частном партнерстве и концессионными соглашениями</w:t>
      </w:r>
    </w:p>
    <w:p w14:paraId="77E51201" w14:textId="77777777" w:rsidR="00FC0CCD" w:rsidRPr="00E13C84" w:rsidRDefault="00FC0CCD" w:rsidP="004D16A6">
      <w:pPr>
        <w:pStyle w:val="22"/>
        <w:shd w:val="clear" w:color="auto" w:fill="auto"/>
        <w:spacing w:before="0" w:after="0" w:line="240" w:lineRule="auto"/>
        <w:ind w:left="57" w:right="57" w:firstLine="709"/>
        <w:jc w:val="center"/>
        <w:rPr>
          <w:sz w:val="10"/>
        </w:rPr>
      </w:pPr>
    </w:p>
    <w:tbl>
      <w:tblPr>
        <w:tblW w:w="14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1275"/>
        <w:gridCol w:w="709"/>
        <w:gridCol w:w="1134"/>
        <w:gridCol w:w="985"/>
        <w:gridCol w:w="574"/>
        <w:gridCol w:w="709"/>
        <w:gridCol w:w="720"/>
        <w:gridCol w:w="839"/>
        <w:gridCol w:w="426"/>
        <w:gridCol w:w="668"/>
        <w:gridCol w:w="641"/>
        <w:gridCol w:w="630"/>
        <w:gridCol w:w="454"/>
        <w:gridCol w:w="849"/>
        <w:gridCol w:w="641"/>
        <w:gridCol w:w="630"/>
        <w:gridCol w:w="792"/>
        <w:gridCol w:w="952"/>
      </w:tblGrid>
      <w:tr w:rsidR="00170A54" w:rsidRPr="00B445ED" w14:paraId="35CA1318" w14:textId="77777777" w:rsidTr="00F00C87">
        <w:trPr>
          <w:trHeight w:val="20"/>
          <w:jc w:val="center"/>
        </w:trPr>
        <w:tc>
          <w:tcPr>
            <w:tcW w:w="477" w:type="dxa"/>
            <w:vMerge w:val="restart"/>
            <w:noWrap/>
            <w:hideMark/>
          </w:tcPr>
          <w:p w14:paraId="29F09D63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</w:p>
          <w:p w14:paraId="0ED29D89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п/п</w:t>
            </w:r>
          </w:p>
        </w:tc>
        <w:tc>
          <w:tcPr>
            <w:tcW w:w="1275" w:type="dxa"/>
            <w:vMerge w:val="restart"/>
            <w:hideMark/>
          </w:tcPr>
          <w:p w14:paraId="40F23795" w14:textId="233C5489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Наименова</w:t>
            </w:r>
            <w:r w:rsidR="006666D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ние объекта</w:t>
            </w:r>
          </w:p>
        </w:tc>
        <w:tc>
          <w:tcPr>
            <w:tcW w:w="709" w:type="dxa"/>
            <w:vMerge w:val="restart"/>
            <w:hideMark/>
          </w:tcPr>
          <w:p w14:paraId="274B2C6B" w14:textId="2AEB62DC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Мощ</w:t>
            </w:r>
            <w:r w:rsidR="006666D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ность</w:t>
            </w:r>
          </w:p>
        </w:tc>
        <w:tc>
          <w:tcPr>
            <w:tcW w:w="1134" w:type="dxa"/>
            <w:vMerge w:val="restart"/>
            <w:hideMark/>
          </w:tcPr>
          <w:p w14:paraId="09F3BDD2" w14:textId="5C83D19A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Сроки строитель</w:t>
            </w:r>
            <w:r w:rsidR="006666D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ства, проекти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рования (характер работ)</w:t>
            </w:r>
          </w:p>
        </w:tc>
        <w:tc>
          <w:tcPr>
            <w:tcW w:w="985" w:type="dxa"/>
            <w:vMerge w:val="restart"/>
            <w:hideMark/>
          </w:tcPr>
          <w:p w14:paraId="66C5D690" w14:textId="1AAACB51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 xml:space="preserve">Расчетная стоимость объекта </w:t>
            </w:r>
            <w:r w:rsidR="006666DA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в ценах соответс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 xml:space="preserve">твующих лет </w:t>
            </w:r>
            <w:r w:rsidR="006666DA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 xml:space="preserve">с учетом 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периода реализа</w:t>
            </w:r>
            <w:r w:rsid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ции проекта</w:t>
            </w:r>
          </w:p>
        </w:tc>
        <w:tc>
          <w:tcPr>
            <w:tcW w:w="2842" w:type="dxa"/>
            <w:gridSpan w:val="4"/>
            <w:hideMark/>
          </w:tcPr>
          <w:p w14:paraId="4EC531C5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Инвестиции на 2022 год, тыс. рублей</w:t>
            </w:r>
          </w:p>
        </w:tc>
        <w:tc>
          <w:tcPr>
            <w:tcW w:w="2365" w:type="dxa"/>
            <w:gridSpan w:val="4"/>
            <w:hideMark/>
          </w:tcPr>
          <w:p w14:paraId="7E133C23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Инвестиции на 2023 год, тыс. рублей</w:t>
            </w:r>
          </w:p>
        </w:tc>
        <w:tc>
          <w:tcPr>
            <w:tcW w:w="2574" w:type="dxa"/>
            <w:gridSpan w:val="4"/>
            <w:hideMark/>
          </w:tcPr>
          <w:p w14:paraId="42F7084B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Инвестиции на 2024 год, тыс. рублей</w:t>
            </w:r>
          </w:p>
        </w:tc>
        <w:tc>
          <w:tcPr>
            <w:tcW w:w="792" w:type="dxa"/>
            <w:vMerge w:val="restart"/>
            <w:hideMark/>
          </w:tcPr>
          <w:p w14:paraId="1A060F92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Меха</w:t>
            </w:r>
            <w:r w:rsidR="00BB4078"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низм реали</w:t>
            </w:r>
            <w:r w:rsidR="00BB4078"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зации</w:t>
            </w:r>
          </w:p>
        </w:tc>
        <w:tc>
          <w:tcPr>
            <w:tcW w:w="952" w:type="dxa"/>
            <w:vMerge w:val="restart"/>
            <w:hideMark/>
          </w:tcPr>
          <w:p w14:paraId="75902436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Заказчик по строите</w:t>
            </w:r>
            <w:r w:rsidR="00BB4078"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льству (приоб</w:t>
            </w:r>
            <w:r w:rsidR="00BB4078"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ретению</w:t>
            </w:r>
          </w:p>
        </w:tc>
      </w:tr>
      <w:tr w:rsidR="00170A54" w:rsidRPr="00B445ED" w14:paraId="7D9D9C2A" w14:textId="77777777" w:rsidTr="00F00C87">
        <w:trPr>
          <w:trHeight w:val="20"/>
          <w:jc w:val="center"/>
        </w:trPr>
        <w:tc>
          <w:tcPr>
            <w:tcW w:w="477" w:type="dxa"/>
            <w:vMerge/>
            <w:vAlign w:val="center"/>
            <w:hideMark/>
          </w:tcPr>
          <w:p w14:paraId="244B53B7" w14:textId="77777777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8D75EB5" w14:textId="77777777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9592DAD" w14:textId="77777777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D3A43A6" w14:textId="77777777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6F42369B" w14:textId="77777777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574" w:type="dxa"/>
            <w:vMerge w:val="restart"/>
            <w:noWrap/>
            <w:hideMark/>
          </w:tcPr>
          <w:p w14:paraId="5A35C986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все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го</w:t>
            </w:r>
          </w:p>
        </w:tc>
        <w:tc>
          <w:tcPr>
            <w:tcW w:w="2268" w:type="dxa"/>
            <w:gridSpan w:val="3"/>
            <w:hideMark/>
          </w:tcPr>
          <w:p w14:paraId="5C810533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в том числе</w:t>
            </w:r>
          </w:p>
        </w:tc>
        <w:tc>
          <w:tcPr>
            <w:tcW w:w="426" w:type="dxa"/>
            <w:vMerge w:val="restart"/>
            <w:noWrap/>
            <w:hideMark/>
          </w:tcPr>
          <w:p w14:paraId="5CB16877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939" w:type="dxa"/>
            <w:gridSpan w:val="3"/>
            <w:hideMark/>
          </w:tcPr>
          <w:p w14:paraId="1D018F80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в том числе</w:t>
            </w:r>
          </w:p>
        </w:tc>
        <w:tc>
          <w:tcPr>
            <w:tcW w:w="454" w:type="dxa"/>
            <w:vMerge w:val="restart"/>
            <w:noWrap/>
            <w:hideMark/>
          </w:tcPr>
          <w:p w14:paraId="5FEAD50D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2120" w:type="dxa"/>
            <w:gridSpan w:val="3"/>
            <w:hideMark/>
          </w:tcPr>
          <w:p w14:paraId="4EFC2C5D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в том числе</w:t>
            </w:r>
          </w:p>
        </w:tc>
        <w:tc>
          <w:tcPr>
            <w:tcW w:w="792" w:type="dxa"/>
            <w:vMerge/>
            <w:vAlign w:val="center"/>
            <w:hideMark/>
          </w:tcPr>
          <w:p w14:paraId="3B3EC10E" w14:textId="77777777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14:paraId="718104AF" w14:textId="77777777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BB4078" w:rsidRPr="00B445ED" w14:paraId="3A0978FF" w14:textId="77777777" w:rsidTr="00F00C87">
        <w:trPr>
          <w:trHeight w:val="20"/>
          <w:jc w:val="center"/>
        </w:trPr>
        <w:tc>
          <w:tcPr>
            <w:tcW w:w="477" w:type="dxa"/>
            <w:vMerge/>
            <w:vAlign w:val="center"/>
            <w:hideMark/>
          </w:tcPr>
          <w:p w14:paraId="227CFB5C" w14:textId="77777777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FC3B4E4" w14:textId="77777777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1FF58B6" w14:textId="77777777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BFAF557" w14:textId="77777777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25A2DF6E" w14:textId="77777777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574" w:type="dxa"/>
            <w:vMerge/>
            <w:vAlign w:val="center"/>
            <w:hideMark/>
          </w:tcPr>
          <w:p w14:paraId="74623AC0" w14:textId="77777777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hideMark/>
          </w:tcPr>
          <w:p w14:paraId="7774D600" w14:textId="3CB94726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из бюд</w:t>
            </w:r>
            <w:r w:rsidR="006666D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жета авто</w:t>
            </w:r>
            <w:r w:rsidR="006666D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номно</w:t>
            </w:r>
            <w:r w:rsidR="006666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го округа</w:t>
            </w:r>
          </w:p>
        </w:tc>
        <w:tc>
          <w:tcPr>
            <w:tcW w:w="720" w:type="dxa"/>
            <w:hideMark/>
          </w:tcPr>
          <w:p w14:paraId="5842C0C0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из бюд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жета района</w:t>
            </w:r>
          </w:p>
        </w:tc>
        <w:tc>
          <w:tcPr>
            <w:tcW w:w="839" w:type="dxa"/>
            <w:hideMark/>
          </w:tcPr>
          <w:p w14:paraId="13E95E3E" w14:textId="3CF93232" w:rsidR="00170A54" w:rsidRPr="00B445ED" w:rsidRDefault="00170A54" w:rsidP="00E13C84">
            <w:pPr>
              <w:spacing w:after="0" w:line="240" w:lineRule="auto"/>
              <w:jc w:val="center"/>
              <w:rPr>
                <w:rStyle w:val="211pt"/>
                <w:rFonts w:eastAsia="Calibri"/>
                <w:sz w:val="19"/>
                <w:szCs w:val="19"/>
              </w:rPr>
            </w:pPr>
            <w:r w:rsidRPr="00B445ED">
              <w:rPr>
                <w:rStyle w:val="211pt"/>
                <w:rFonts w:eastAsia="Calibri"/>
                <w:sz w:val="19"/>
                <w:szCs w:val="19"/>
              </w:rPr>
              <w:t>в том числе:</w:t>
            </w:r>
          </w:p>
          <w:p w14:paraId="7AD137DA" w14:textId="77777777" w:rsidR="00170A54" w:rsidRPr="00B445ED" w:rsidRDefault="00170A54" w:rsidP="00E13C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445ED">
              <w:rPr>
                <w:rStyle w:val="211pt"/>
                <w:rFonts w:eastAsia="Calibri"/>
                <w:sz w:val="19"/>
                <w:szCs w:val="19"/>
              </w:rPr>
              <w:t>сред</w:t>
            </w:r>
            <w:r w:rsidR="00BB4078" w:rsidRPr="00B445ED">
              <w:rPr>
                <w:rStyle w:val="211pt"/>
                <w:rFonts w:eastAsia="Calibri"/>
                <w:sz w:val="19"/>
                <w:szCs w:val="19"/>
              </w:rPr>
              <w:t>-</w:t>
            </w:r>
            <w:r w:rsidRPr="00B445ED">
              <w:rPr>
                <w:rStyle w:val="211pt"/>
                <w:rFonts w:eastAsia="Calibri"/>
                <w:sz w:val="19"/>
                <w:szCs w:val="19"/>
              </w:rPr>
              <w:t>ства ТЭК</w:t>
            </w:r>
          </w:p>
        </w:tc>
        <w:tc>
          <w:tcPr>
            <w:tcW w:w="426" w:type="dxa"/>
            <w:vMerge/>
            <w:vAlign w:val="center"/>
            <w:hideMark/>
          </w:tcPr>
          <w:p w14:paraId="4758A366" w14:textId="77777777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8" w:type="dxa"/>
            <w:hideMark/>
          </w:tcPr>
          <w:p w14:paraId="2E816DFA" w14:textId="23588968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из бюд</w:t>
            </w:r>
            <w:r w:rsidR="006666D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жета авто</w:t>
            </w:r>
            <w:r w:rsidR="006666D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ном</w:t>
            </w:r>
            <w:r w:rsidR="006666D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ного округа</w:t>
            </w:r>
          </w:p>
        </w:tc>
        <w:tc>
          <w:tcPr>
            <w:tcW w:w="641" w:type="dxa"/>
            <w:hideMark/>
          </w:tcPr>
          <w:p w14:paraId="3664D534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из бюд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жета райо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на</w:t>
            </w:r>
          </w:p>
        </w:tc>
        <w:tc>
          <w:tcPr>
            <w:tcW w:w="630" w:type="dxa"/>
            <w:hideMark/>
          </w:tcPr>
          <w:p w14:paraId="55540D5F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Style w:val="211pt"/>
                <w:rFonts w:eastAsia="Calibri"/>
                <w:sz w:val="19"/>
                <w:szCs w:val="19"/>
              </w:rPr>
              <w:t>в том чис</w:t>
            </w:r>
            <w:r w:rsidR="00BB4078" w:rsidRPr="00B445ED">
              <w:rPr>
                <w:rStyle w:val="211pt"/>
                <w:rFonts w:eastAsia="Calibri"/>
                <w:sz w:val="19"/>
                <w:szCs w:val="19"/>
              </w:rPr>
              <w:t>-</w:t>
            </w:r>
            <w:r w:rsidRPr="00B445ED">
              <w:rPr>
                <w:rStyle w:val="211pt"/>
                <w:rFonts w:eastAsia="Calibri"/>
                <w:sz w:val="19"/>
                <w:szCs w:val="19"/>
              </w:rPr>
              <w:t>ле:</w:t>
            </w:r>
          </w:p>
          <w:p w14:paraId="1491DB6B" w14:textId="4F1EF182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Style w:val="211pt"/>
                <w:rFonts w:eastAsia="Calibri"/>
                <w:sz w:val="19"/>
                <w:szCs w:val="19"/>
              </w:rPr>
              <w:lastRenderedPageBreak/>
              <w:t>сред</w:t>
            </w:r>
            <w:r w:rsidR="006666DA">
              <w:rPr>
                <w:rStyle w:val="211pt"/>
                <w:rFonts w:eastAsia="Calibri"/>
                <w:sz w:val="19"/>
                <w:szCs w:val="19"/>
              </w:rPr>
              <w:t>-</w:t>
            </w:r>
            <w:r w:rsidRPr="00B445ED">
              <w:rPr>
                <w:rStyle w:val="211pt"/>
                <w:rFonts w:eastAsia="Calibri"/>
                <w:sz w:val="19"/>
                <w:szCs w:val="19"/>
              </w:rPr>
              <w:t>ства ТЭК</w:t>
            </w:r>
          </w:p>
        </w:tc>
        <w:tc>
          <w:tcPr>
            <w:tcW w:w="454" w:type="dxa"/>
            <w:vMerge/>
            <w:vAlign w:val="center"/>
            <w:hideMark/>
          </w:tcPr>
          <w:p w14:paraId="3A9B4C8C" w14:textId="77777777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9" w:type="dxa"/>
            <w:hideMark/>
          </w:tcPr>
          <w:p w14:paraId="72D464EF" w14:textId="169C1F1E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из бюдже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та авто</w:t>
            </w:r>
            <w:r w:rsidR="006666D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номного округа</w:t>
            </w:r>
          </w:p>
        </w:tc>
        <w:tc>
          <w:tcPr>
            <w:tcW w:w="641" w:type="dxa"/>
            <w:hideMark/>
          </w:tcPr>
          <w:p w14:paraId="59310901" w14:textId="7E628E8C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из бюд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жета райо</w:t>
            </w:r>
            <w:r w:rsidR="006666D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на</w:t>
            </w:r>
          </w:p>
        </w:tc>
        <w:tc>
          <w:tcPr>
            <w:tcW w:w="630" w:type="dxa"/>
            <w:hideMark/>
          </w:tcPr>
          <w:p w14:paraId="49333FA8" w14:textId="77777777" w:rsidR="00170A54" w:rsidRPr="00B445ED" w:rsidRDefault="00170A54" w:rsidP="00E13C84">
            <w:pPr>
              <w:spacing w:after="0" w:line="240" w:lineRule="auto"/>
              <w:jc w:val="center"/>
              <w:rPr>
                <w:rStyle w:val="211pt"/>
                <w:rFonts w:eastAsia="Calibri"/>
                <w:sz w:val="19"/>
                <w:szCs w:val="19"/>
              </w:rPr>
            </w:pPr>
            <w:r w:rsidRPr="00B445ED">
              <w:rPr>
                <w:rStyle w:val="211pt"/>
                <w:rFonts w:eastAsia="Calibri"/>
                <w:sz w:val="19"/>
                <w:szCs w:val="19"/>
              </w:rPr>
              <w:t>в том чис</w:t>
            </w:r>
            <w:r w:rsidR="00BB4078" w:rsidRPr="00B445ED">
              <w:rPr>
                <w:rStyle w:val="211pt"/>
                <w:rFonts w:eastAsia="Calibri"/>
                <w:sz w:val="19"/>
                <w:szCs w:val="19"/>
              </w:rPr>
              <w:t>-</w:t>
            </w:r>
            <w:r w:rsidRPr="00B445ED">
              <w:rPr>
                <w:rStyle w:val="211pt"/>
                <w:rFonts w:eastAsia="Calibri"/>
                <w:sz w:val="19"/>
                <w:szCs w:val="19"/>
              </w:rPr>
              <w:t>ле:</w:t>
            </w:r>
          </w:p>
          <w:p w14:paraId="4E1DF722" w14:textId="7123E788" w:rsidR="00170A54" w:rsidRPr="00B445ED" w:rsidRDefault="00170A54" w:rsidP="00E13C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445ED">
              <w:rPr>
                <w:rStyle w:val="211pt"/>
                <w:rFonts w:eastAsia="Calibri"/>
                <w:sz w:val="19"/>
                <w:szCs w:val="19"/>
              </w:rPr>
              <w:lastRenderedPageBreak/>
              <w:t>сред</w:t>
            </w:r>
            <w:r w:rsidR="006666DA">
              <w:rPr>
                <w:rStyle w:val="211pt"/>
                <w:rFonts w:eastAsia="Calibri"/>
                <w:sz w:val="19"/>
                <w:szCs w:val="19"/>
              </w:rPr>
              <w:t>-</w:t>
            </w:r>
            <w:r w:rsidRPr="00B445ED">
              <w:rPr>
                <w:rStyle w:val="211pt"/>
                <w:rFonts w:eastAsia="Calibri"/>
                <w:sz w:val="19"/>
                <w:szCs w:val="19"/>
              </w:rPr>
              <w:t>ства ТЭК</w:t>
            </w:r>
          </w:p>
        </w:tc>
        <w:tc>
          <w:tcPr>
            <w:tcW w:w="792" w:type="dxa"/>
            <w:vMerge/>
            <w:vAlign w:val="center"/>
            <w:hideMark/>
          </w:tcPr>
          <w:p w14:paraId="6E9EAACA" w14:textId="77777777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14:paraId="580B069C" w14:textId="77777777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BB4078" w:rsidRPr="00B445ED" w14:paraId="59C33856" w14:textId="77777777" w:rsidTr="00F00C87">
        <w:trPr>
          <w:trHeight w:val="20"/>
          <w:jc w:val="center"/>
        </w:trPr>
        <w:tc>
          <w:tcPr>
            <w:tcW w:w="477" w:type="dxa"/>
            <w:noWrap/>
            <w:hideMark/>
          </w:tcPr>
          <w:p w14:paraId="18739ED0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1275" w:type="dxa"/>
            <w:hideMark/>
          </w:tcPr>
          <w:p w14:paraId="26A052AD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hideMark/>
          </w:tcPr>
          <w:p w14:paraId="6F908AC4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7286BD4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85" w:type="dxa"/>
            <w:hideMark/>
          </w:tcPr>
          <w:p w14:paraId="04BD69C7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74" w:type="dxa"/>
            <w:noWrap/>
            <w:hideMark/>
          </w:tcPr>
          <w:p w14:paraId="718FAEE3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30353220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20" w:type="dxa"/>
            <w:noWrap/>
            <w:hideMark/>
          </w:tcPr>
          <w:p w14:paraId="03D0D29D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39" w:type="dxa"/>
            <w:hideMark/>
          </w:tcPr>
          <w:p w14:paraId="7D2C9478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9</w:t>
            </w:r>
          </w:p>
        </w:tc>
        <w:tc>
          <w:tcPr>
            <w:tcW w:w="426" w:type="dxa"/>
            <w:noWrap/>
            <w:hideMark/>
          </w:tcPr>
          <w:p w14:paraId="3248ABB7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10</w:t>
            </w:r>
          </w:p>
        </w:tc>
        <w:tc>
          <w:tcPr>
            <w:tcW w:w="668" w:type="dxa"/>
            <w:noWrap/>
            <w:hideMark/>
          </w:tcPr>
          <w:p w14:paraId="28F06984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641" w:type="dxa"/>
            <w:noWrap/>
            <w:hideMark/>
          </w:tcPr>
          <w:p w14:paraId="2A0CC538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630" w:type="dxa"/>
            <w:hideMark/>
          </w:tcPr>
          <w:p w14:paraId="46F6CE22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13</w:t>
            </w:r>
          </w:p>
        </w:tc>
        <w:tc>
          <w:tcPr>
            <w:tcW w:w="454" w:type="dxa"/>
            <w:noWrap/>
            <w:hideMark/>
          </w:tcPr>
          <w:p w14:paraId="054ED18F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14</w:t>
            </w:r>
          </w:p>
        </w:tc>
        <w:tc>
          <w:tcPr>
            <w:tcW w:w="849" w:type="dxa"/>
            <w:noWrap/>
            <w:hideMark/>
          </w:tcPr>
          <w:p w14:paraId="3BCA214F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41" w:type="dxa"/>
            <w:noWrap/>
            <w:hideMark/>
          </w:tcPr>
          <w:p w14:paraId="546C9CAE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630" w:type="dxa"/>
            <w:hideMark/>
          </w:tcPr>
          <w:p w14:paraId="65C395E7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792" w:type="dxa"/>
            <w:hideMark/>
          </w:tcPr>
          <w:p w14:paraId="1B5A9ED4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952" w:type="dxa"/>
            <w:hideMark/>
          </w:tcPr>
          <w:p w14:paraId="7E8BF1AB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</w:tr>
      <w:tr w:rsidR="00BB4078" w:rsidRPr="00B445ED" w14:paraId="77174951" w14:textId="77777777" w:rsidTr="00F00C87">
        <w:trPr>
          <w:trHeight w:val="20"/>
          <w:jc w:val="center"/>
        </w:trPr>
        <w:tc>
          <w:tcPr>
            <w:tcW w:w="477" w:type="dxa"/>
            <w:noWrap/>
            <w:hideMark/>
          </w:tcPr>
          <w:p w14:paraId="315527F7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445ED" w:rsidRPr="00B445E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75" w:type="dxa"/>
            <w:hideMark/>
          </w:tcPr>
          <w:p w14:paraId="60BD001B" w14:textId="715C2C5A" w:rsidR="00170A54" w:rsidRPr="00B445ED" w:rsidRDefault="00170A54" w:rsidP="00E13C8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Строи</w:t>
            </w:r>
            <w:r w:rsid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E13C84">
              <w:rPr>
                <w:rFonts w:ascii="Times New Roman" w:hAnsi="Times New Roman" w:cs="Times New Roman"/>
                <w:sz w:val="19"/>
                <w:szCs w:val="19"/>
              </w:rPr>
              <w:t xml:space="preserve">тельство 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 xml:space="preserve">«СДК </w:t>
            </w:r>
            <w:r w:rsidR="00E13C84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п. Горноправ</w:t>
            </w:r>
            <w:r w:rsid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динск»</w:t>
            </w:r>
          </w:p>
        </w:tc>
        <w:tc>
          <w:tcPr>
            <w:tcW w:w="709" w:type="dxa"/>
            <w:hideMark/>
          </w:tcPr>
          <w:p w14:paraId="4DB9F8D4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eastAsiaTheme="minorEastAsia" w:hAnsi="Times New Roman" w:cs="Times New Roman"/>
                <w:sz w:val="19"/>
                <w:szCs w:val="19"/>
              </w:rPr>
              <w:t>300 мест/40000 томов книжного фонда/100 уч./3176,41 кв. м</w:t>
            </w:r>
          </w:p>
        </w:tc>
        <w:tc>
          <w:tcPr>
            <w:tcW w:w="1134" w:type="dxa"/>
            <w:noWrap/>
            <w:hideMark/>
          </w:tcPr>
          <w:p w14:paraId="728BC1DE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2020 </w:t>
            </w:r>
            <w:r w:rsidR="00B445ED">
              <w:rPr>
                <w:rFonts w:ascii="Times New Roman" w:eastAsiaTheme="minorEastAsia" w:hAnsi="Times New Roman" w:cs="Times New Roman"/>
                <w:sz w:val="19"/>
                <w:szCs w:val="19"/>
              </w:rPr>
              <w:t>–</w:t>
            </w:r>
            <w:r w:rsidRPr="00B445ED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 2022 (СМР)</w:t>
            </w:r>
          </w:p>
        </w:tc>
        <w:tc>
          <w:tcPr>
            <w:tcW w:w="985" w:type="dxa"/>
            <w:hideMark/>
          </w:tcPr>
          <w:p w14:paraId="76994E37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ПИР – 5 397,8 тыс. рублей, СМР – 253 305,2 тыс. рублей</w:t>
            </w:r>
          </w:p>
        </w:tc>
        <w:tc>
          <w:tcPr>
            <w:tcW w:w="574" w:type="dxa"/>
            <w:noWrap/>
          </w:tcPr>
          <w:p w14:paraId="725A9BD3" w14:textId="2447C155" w:rsidR="00170A54" w:rsidRPr="00AA44E3" w:rsidRDefault="006230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22 551,3</w:t>
            </w:r>
          </w:p>
        </w:tc>
        <w:tc>
          <w:tcPr>
            <w:tcW w:w="709" w:type="dxa"/>
            <w:noWrap/>
          </w:tcPr>
          <w:p w14:paraId="1918D3A2" w14:textId="76258D2B" w:rsidR="00170A54" w:rsidRPr="00AA44E3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noWrap/>
          </w:tcPr>
          <w:p w14:paraId="687BA991" w14:textId="09877108" w:rsidR="00170A54" w:rsidRPr="00AA44E3" w:rsidRDefault="006230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22 551,3</w:t>
            </w:r>
            <w:r w:rsidR="00170A54" w:rsidRPr="00AA44E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39" w:type="dxa"/>
          </w:tcPr>
          <w:p w14:paraId="6B2516F6" w14:textId="649FD7D6" w:rsidR="00170A54" w:rsidRPr="00AA44E3" w:rsidRDefault="006230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2</w:t>
            </w:r>
            <w:r w:rsidR="003C53C1"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 551,3</w:t>
            </w:r>
          </w:p>
        </w:tc>
        <w:tc>
          <w:tcPr>
            <w:tcW w:w="426" w:type="dxa"/>
            <w:noWrap/>
            <w:hideMark/>
          </w:tcPr>
          <w:p w14:paraId="08EEBBCE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668" w:type="dxa"/>
            <w:noWrap/>
          </w:tcPr>
          <w:p w14:paraId="49A7789F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41" w:type="dxa"/>
            <w:noWrap/>
            <w:hideMark/>
          </w:tcPr>
          <w:p w14:paraId="38CB3ABD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30" w:type="dxa"/>
          </w:tcPr>
          <w:p w14:paraId="6799295E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454" w:type="dxa"/>
            <w:noWrap/>
          </w:tcPr>
          <w:p w14:paraId="79D4EAA3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849" w:type="dxa"/>
            <w:noWrap/>
          </w:tcPr>
          <w:p w14:paraId="783A7A34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41" w:type="dxa"/>
            <w:noWrap/>
          </w:tcPr>
          <w:p w14:paraId="766F1AFE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30" w:type="dxa"/>
          </w:tcPr>
          <w:p w14:paraId="1F6B7717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2" w:type="dxa"/>
            <w:hideMark/>
          </w:tcPr>
          <w:p w14:paraId="78C467B9" w14:textId="27A6E90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пря</w:t>
            </w:r>
            <w:r w:rsid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мые инвес</w:t>
            </w:r>
            <w:r w:rsidR="00E13C8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тиции</w:t>
            </w:r>
          </w:p>
        </w:tc>
        <w:tc>
          <w:tcPr>
            <w:tcW w:w="952" w:type="dxa"/>
            <w:hideMark/>
          </w:tcPr>
          <w:p w14:paraId="21CC1128" w14:textId="77777777" w:rsidR="00170A54" w:rsidRPr="00B445ED" w:rsidRDefault="00170A5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депар</w:t>
            </w:r>
            <w:r w:rsid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тамент строите</w:t>
            </w:r>
            <w:r w:rsid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льства,</w:t>
            </w:r>
          </w:p>
          <w:p w14:paraId="2CBAE334" w14:textId="77777777" w:rsidR="00E51B25" w:rsidRPr="00B445ED" w:rsidRDefault="00170A54" w:rsidP="00E13C84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B445ED">
              <w:rPr>
                <w:rFonts w:ascii="Times New Roman" w:hAnsi="Times New Roman"/>
                <w:sz w:val="19"/>
                <w:szCs w:val="19"/>
                <w:lang w:eastAsia="en-US"/>
              </w:rPr>
              <w:t>архитек</w:t>
            </w:r>
            <w:r w:rsidR="00B445ED">
              <w:rPr>
                <w:rFonts w:ascii="Times New Roman" w:hAnsi="Times New Roman"/>
                <w:sz w:val="19"/>
                <w:szCs w:val="19"/>
                <w:lang w:eastAsia="en-US"/>
              </w:rPr>
              <w:t>-</w:t>
            </w:r>
            <w:r w:rsidRPr="00B445ED">
              <w:rPr>
                <w:rFonts w:ascii="Times New Roman" w:hAnsi="Times New Roman"/>
                <w:sz w:val="19"/>
                <w:szCs w:val="19"/>
                <w:lang w:eastAsia="en-US"/>
              </w:rPr>
              <w:t>туры и ЖКХ</w:t>
            </w:r>
          </w:p>
          <w:p w14:paraId="18AB1A29" w14:textId="303FD83B" w:rsidR="00170A54" w:rsidRPr="00B445ED" w:rsidRDefault="00E51B25" w:rsidP="00E13C84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B445ED">
              <w:rPr>
                <w:rFonts w:ascii="Times New Roman" w:hAnsi="Times New Roman"/>
                <w:sz w:val="19"/>
                <w:szCs w:val="19"/>
                <w:lang w:eastAsia="en-US"/>
              </w:rPr>
              <w:t>(</w:t>
            </w:r>
            <w:r w:rsidR="00E13C84">
              <w:rPr>
                <w:rFonts w:ascii="Times New Roman" w:hAnsi="Times New Roman"/>
                <w:sz w:val="19"/>
                <w:szCs w:val="19"/>
                <w:lang w:eastAsia="en-US"/>
              </w:rPr>
              <w:t>УКСи</w:t>
            </w:r>
            <w:r w:rsidR="00170A54" w:rsidRPr="00B445ED">
              <w:rPr>
                <w:rFonts w:ascii="Times New Roman" w:hAnsi="Times New Roman"/>
                <w:sz w:val="19"/>
                <w:szCs w:val="19"/>
                <w:lang w:eastAsia="en-US"/>
              </w:rPr>
              <w:t>Р</w:t>
            </w:r>
            <w:r w:rsidRPr="00B445ED">
              <w:rPr>
                <w:rFonts w:ascii="Times New Roman" w:hAnsi="Times New Roman"/>
                <w:sz w:val="19"/>
                <w:szCs w:val="19"/>
                <w:lang w:eastAsia="en-US"/>
              </w:rPr>
              <w:t>)</w:t>
            </w:r>
          </w:p>
        </w:tc>
      </w:tr>
      <w:tr w:rsidR="00903D30" w:rsidRPr="00B445ED" w14:paraId="23F0EC3D" w14:textId="77777777" w:rsidTr="00F00C87">
        <w:trPr>
          <w:trHeight w:val="20"/>
          <w:jc w:val="center"/>
        </w:trPr>
        <w:tc>
          <w:tcPr>
            <w:tcW w:w="477" w:type="dxa"/>
            <w:noWrap/>
          </w:tcPr>
          <w:p w14:paraId="5364B1FE" w14:textId="77777777" w:rsidR="00903D30" w:rsidRPr="00B445ED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75" w:type="dxa"/>
          </w:tcPr>
          <w:p w14:paraId="590D49FE" w14:textId="77777777" w:rsidR="00903D30" w:rsidRDefault="00903D30" w:rsidP="00E13C8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Строи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тельство «КСК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3FD87817" w14:textId="781E5B5F" w:rsidR="00903D30" w:rsidRPr="00E13C84" w:rsidRDefault="00E13C84" w:rsidP="00E13C8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д. Ярки»</w:t>
            </w:r>
          </w:p>
        </w:tc>
        <w:tc>
          <w:tcPr>
            <w:tcW w:w="709" w:type="dxa"/>
          </w:tcPr>
          <w:p w14:paraId="6E83EA56" w14:textId="46348AA9" w:rsidR="00903D30" w:rsidRPr="00B445ED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100 мест/ 9100 экзем</w:t>
            </w:r>
            <w:r w:rsidR="006666D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пляров/ 35 чел./</w:t>
            </w:r>
            <w:r w:rsidR="006666DA">
              <w:rPr>
                <w:rFonts w:ascii="Times New Roman" w:hAnsi="Times New Roman" w:cs="Times New Roman"/>
                <w:sz w:val="19"/>
                <w:szCs w:val="19"/>
              </w:rPr>
              <w:br/>
              <w:t>час/ 2937 кв. м</w:t>
            </w:r>
          </w:p>
        </w:tc>
        <w:tc>
          <w:tcPr>
            <w:tcW w:w="1134" w:type="dxa"/>
            <w:noWrap/>
          </w:tcPr>
          <w:p w14:paraId="55C1D93B" w14:textId="77777777" w:rsidR="00903D30" w:rsidRPr="00B445ED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2022 (СМР)</w:t>
            </w:r>
          </w:p>
        </w:tc>
        <w:tc>
          <w:tcPr>
            <w:tcW w:w="985" w:type="dxa"/>
          </w:tcPr>
          <w:p w14:paraId="08B78D2B" w14:textId="77777777" w:rsidR="00903D30" w:rsidRPr="00B445ED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4" w:type="dxa"/>
            <w:noWrap/>
          </w:tcPr>
          <w:p w14:paraId="04AF7135" w14:textId="0F7E4F83" w:rsidR="00903D30" w:rsidRPr="00AA44E3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197 741,8</w:t>
            </w:r>
          </w:p>
        </w:tc>
        <w:tc>
          <w:tcPr>
            <w:tcW w:w="709" w:type="dxa"/>
            <w:noWrap/>
          </w:tcPr>
          <w:p w14:paraId="5996B5C6" w14:textId="7BBD17CC" w:rsidR="00903D30" w:rsidRPr="00AA44E3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noWrap/>
          </w:tcPr>
          <w:p w14:paraId="05C85DA0" w14:textId="5BA64C42" w:rsidR="00903D30" w:rsidRPr="00AA44E3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197 741,8</w:t>
            </w:r>
          </w:p>
        </w:tc>
        <w:tc>
          <w:tcPr>
            <w:tcW w:w="839" w:type="dxa"/>
          </w:tcPr>
          <w:p w14:paraId="72BC7DCB" w14:textId="46776711" w:rsidR="00903D30" w:rsidRPr="00AA44E3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197 741,8</w:t>
            </w:r>
          </w:p>
        </w:tc>
        <w:tc>
          <w:tcPr>
            <w:tcW w:w="426" w:type="dxa"/>
            <w:noWrap/>
          </w:tcPr>
          <w:p w14:paraId="4432B734" w14:textId="77777777" w:rsidR="00903D30" w:rsidRPr="00B445ED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668" w:type="dxa"/>
            <w:noWrap/>
          </w:tcPr>
          <w:p w14:paraId="68AB1370" w14:textId="77777777" w:rsidR="00903D30" w:rsidRPr="00B445ED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41" w:type="dxa"/>
            <w:noWrap/>
          </w:tcPr>
          <w:p w14:paraId="0615AFD2" w14:textId="77777777" w:rsidR="00903D30" w:rsidRPr="00B445ED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30" w:type="dxa"/>
          </w:tcPr>
          <w:p w14:paraId="0906AFA2" w14:textId="77777777" w:rsidR="00903D30" w:rsidRPr="00B445ED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454" w:type="dxa"/>
            <w:noWrap/>
          </w:tcPr>
          <w:p w14:paraId="608C90FF" w14:textId="77777777" w:rsidR="00903D30" w:rsidRPr="00B445ED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849" w:type="dxa"/>
            <w:noWrap/>
          </w:tcPr>
          <w:p w14:paraId="0BA37ADB" w14:textId="77777777" w:rsidR="00903D30" w:rsidRPr="00B445ED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41" w:type="dxa"/>
            <w:noWrap/>
          </w:tcPr>
          <w:p w14:paraId="19ACCC79" w14:textId="77777777" w:rsidR="00903D30" w:rsidRPr="00B445ED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30" w:type="dxa"/>
          </w:tcPr>
          <w:p w14:paraId="152CF82E" w14:textId="77777777" w:rsidR="00903D30" w:rsidRPr="00B445ED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2" w:type="dxa"/>
          </w:tcPr>
          <w:p w14:paraId="7939B55B" w14:textId="49467D12" w:rsidR="00903D30" w:rsidRPr="00B445ED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red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пря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мые инвес</w:t>
            </w:r>
            <w:r w:rsidR="00E13C8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тиции</w:t>
            </w:r>
          </w:p>
        </w:tc>
        <w:tc>
          <w:tcPr>
            <w:tcW w:w="952" w:type="dxa"/>
          </w:tcPr>
          <w:p w14:paraId="35EF4A30" w14:textId="77777777" w:rsidR="00903D30" w:rsidRPr="00B445ED" w:rsidRDefault="00903D30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депар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тамент строите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льства,</w:t>
            </w:r>
          </w:p>
          <w:p w14:paraId="37FDDD18" w14:textId="77777777" w:rsidR="00903D30" w:rsidRPr="00B445ED" w:rsidRDefault="00903D30" w:rsidP="00E13C84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B445ED">
              <w:rPr>
                <w:rFonts w:ascii="Times New Roman" w:hAnsi="Times New Roman"/>
                <w:sz w:val="19"/>
                <w:szCs w:val="19"/>
                <w:lang w:eastAsia="en-US"/>
              </w:rPr>
              <w:t>архитек</w:t>
            </w: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-</w:t>
            </w:r>
            <w:r w:rsidRPr="00B445ED">
              <w:rPr>
                <w:rFonts w:ascii="Times New Roman" w:hAnsi="Times New Roman"/>
                <w:sz w:val="19"/>
                <w:szCs w:val="19"/>
                <w:lang w:eastAsia="en-US"/>
              </w:rPr>
              <w:t>туры и ЖКХ</w:t>
            </w:r>
          </w:p>
          <w:p w14:paraId="2117AA67" w14:textId="2EC5A9AC" w:rsidR="00903D30" w:rsidRPr="00B445ED" w:rsidRDefault="00E13C8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(УКСи</w:t>
            </w:r>
            <w:r w:rsidR="00903D30" w:rsidRPr="00B445ED">
              <w:rPr>
                <w:rFonts w:ascii="Times New Roman" w:hAnsi="Times New Roman"/>
                <w:sz w:val="19"/>
                <w:szCs w:val="19"/>
              </w:rPr>
              <w:t>Р)</w:t>
            </w:r>
          </w:p>
        </w:tc>
      </w:tr>
      <w:tr w:rsidR="003C53C1" w:rsidRPr="00B445ED" w14:paraId="0C662800" w14:textId="77777777" w:rsidTr="00F00C87">
        <w:trPr>
          <w:trHeight w:val="20"/>
          <w:jc w:val="center"/>
        </w:trPr>
        <w:tc>
          <w:tcPr>
            <w:tcW w:w="477" w:type="dxa"/>
            <w:noWrap/>
          </w:tcPr>
          <w:p w14:paraId="1A4953A5" w14:textId="46195061" w:rsidR="003C53C1" w:rsidRPr="003C53C1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53C1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1275" w:type="dxa"/>
          </w:tcPr>
          <w:p w14:paraId="0A1AAD12" w14:textId="13B7AD2F" w:rsidR="003C53C1" w:rsidRPr="003C53C1" w:rsidRDefault="003C53C1" w:rsidP="00E13C8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3C53C1">
              <w:rPr>
                <w:rFonts w:ascii="Times New Roman" w:hAnsi="Times New Roman" w:cs="Times New Roman"/>
                <w:sz w:val="19"/>
                <w:szCs w:val="19"/>
              </w:rPr>
              <w:t>Разработка проектно-сметной документации по строительству объекта «Многофунк</w:t>
            </w:r>
            <w:r w:rsidR="00E13C8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C53C1">
              <w:rPr>
                <w:rFonts w:ascii="Times New Roman" w:hAnsi="Times New Roman" w:cs="Times New Roman"/>
                <w:sz w:val="19"/>
                <w:szCs w:val="19"/>
              </w:rPr>
              <w:t>циональный досуговый центр (дом культуры, библиотека, детская музыкальная школа, администра</w:t>
            </w:r>
            <w:r w:rsidR="00E13C8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C53C1">
              <w:rPr>
                <w:rFonts w:ascii="Times New Roman" w:hAnsi="Times New Roman" w:cs="Times New Roman"/>
                <w:sz w:val="19"/>
                <w:szCs w:val="19"/>
              </w:rPr>
              <w:t>тивные помещения, сельская администра</w:t>
            </w:r>
            <w:r w:rsidR="00E13C8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C53C1">
              <w:rPr>
                <w:rFonts w:ascii="Times New Roman" w:hAnsi="Times New Roman" w:cs="Times New Roman"/>
                <w:sz w:val="19"/>
                <w:szCs w:val="19"/>
              </w:rPr>
              <w:t>ция, учреждения для работников террито</w:t>
            </w:r>
            <w:r w:rsidR="006666D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C53C1">
              <w:rPr>
                <w:rFonts w:ascii="Times New Roman" w:hAnsi="Times New Roman" w:cs="Times New Roman"/>
                <w:sz w:val="19"/>
                <w:szCs w:val="19"/>
              </w:rPr>
              <w:t>риальных органов власти, парк Победы, детска</w:t>
            </w:r>
            <w:r w:rsidR="00E13C84">
              <w:rPr>
                <w:rFonts w:ascii="Times New Roman" w:hAnsi="Times New Roman" w:cs="Times New Roman"/>
                <w:sz w:val="19"/>
                <w:szCs w:val="19"/>
              </w:rPr>
              <w:t>я площадка, благоустрой</w:t>
            </w:r>
            <w:r w:rsidR="006666D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E13C84">
              <w:rPr>
                <w:rFonts w:ascii="Times New Roman" w:hAnsi="Times New Roman" w:cs="Times New Roman"/>
                <w:sz w:val="19"/>
                <w:szCs w:val="19"/>
              </w:rPr>
              <w:t xml:space="preserve">ство) </w:t>
            </w:r>
            <w:r w:rsidR="00E13C84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в </w:t>
            </w:r>
            <w:r w:rsidRPr="003C53C1">
              <w:rPr>
                <w:rFonts w:ascii="Times New Roman" w:hAnsi="Times New Roman" w:cs="Times New Roman"/>
                <w:sz w:val="19"/>
                <w:szCs w:val="19"/>
              </w:rPr>
              <w:t>п. Лугов</w:t>
            </w:r>
            <w:r w:rsidR="00E13C8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C53C1">
              <w:rPr>
                <w:rFonts w:ascii="Times New Roman" w:hAnsi="Times New Roman" w:cs="Times New Roman"/>
                <w:sz w:val="19"/>
                <w:szCs w:val="19"/>
              </w:rPr>
              <w:t xml:space="preserve">ском </w:t>
            </w:r>
            <w:r w:rsidR="00E13C84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3C53C1">
              <w:rPr>
                <w:rFonts w:ascii="Times New Roman" w:hAnsi="Times New Roman" w:cs="Times New Roman"/>
                <w:sz w:val="19"/>
                <w:szCs w:val="19"/>
              </w:rPr>
              <w:t>Ханты-Мансийского района»</w:t>
            </w:r>
          </w:p>
        </w:tc>
        <w:tc>
          <w:tcPr>
            <w:tcW w:w="709" w:type="dxa"/>
          </w:tcPr>
          <w:p w14:paraId="3C6E53FF" w14:textId="77777777" w:rsidR="003C53C1" w:rsidRPr="003C53C1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noWrap/>
          </w:tcPr>
          <w:p w14:paraId="6F9929E9" w14:textId="15D8EA57" w:rsidR="003C53C1" w:rsidRPr="00AA44E3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2020-2022 (ПИР)</w:t>
            </w:r>
          </w:p>
        </w:tc>
        <w:tc>
          <w:tcPr>
            <w:tcW w:w="985" w:type="dxa"/>
          </w:tcPr>
          <w:p w14:paraId="2725AFCD" w14:textId="568B8774" w:rsidR="003C53C1" w:rsidRPr="00AA44E3" w:rsidRDefault="003C53C1" w:rsidP="00E13C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A44E3">
              <w:rPr>
                <w:rFonts w:ascii="Times New Roman" w:hAnsi="Times New Roman"/>
                <w:sz w:val="19"/>
                <w:szCs w:val="19"/>
              </w:rPr>
              <w:t xml:space="preserve">ПИР - 6866,70 </w:t>
            </w:r>
          </w:p>
          <w:p w14:paraId="61E9CC66" w14:textId="01D1056F" w:rsidR="003C53C1" w:rsidRPr="00AA44E3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/>
                <w:sz w:val="19"/>
                <w:szCs w:val="19"/>
              </w:rPr>
              <w:t>тыс. руб</w:t>
            </w:r>
            <w:r w:rsidR="00E13C84">
              <w:rPr>
                <w:rFonts w:ascii="Times New Roman" w:hAnsi="Times New Roman"/>
                <w:sz w:val="19"/>
                <w:szCs w:val="19"/>
              </w:rPr>
              <w:t>лей,</w:t>
            </w:r>
            <w:r w:rsidR="00E13C84">
              <w:rPr>
                <w:rFonts w:ascii="Times New Roman" w:hAnsi="Times New Roman"/>
                <w:sz w:val="19"/>
                <w:szCs w:val="19"/>
              </w:rPr>
              <w:br/>
              <w:t>полная стоимость строи-тель</w:t>
            </w:r>
            <w:r w:rsidRPr="00AA44E3">
              <w:rPr>
                <w:rFonts w:ascii="Times New Roman" w:hAnsi="Times New Roman"/>
                <w:sz w:val="19"/>
                <w:szCs w:val="19"/>
              </w:rPr>
              <w:t>ства объекта будет определе</w:t>
            </w:r>
            <w:r w:rsidR="00E13C84">
              <w:rPr>
                <w:rFonts w:ascii="Times New Roman" w:hAnsi="Times New Roman"/>
                <w:sz w:val="19"/>
                <w:szCs w:val="19"/>
              </w:rPr>
              <w:t>-</w:t>
            </w:r>
            <w:r w:rsidRPr="00AA44E3">
              <w:rPr>
                <w:rFonts w:ascii="Times New Roman" w:hAnsi="Times New Roman"/>
                <w:sz w:val="19"/>
                <w:szCs w:val="19"/>
              </w:rPr>
              <w:t>на после разработ</w:t>
            </w:r>
            <w:r w:rsidR="00E13C84">
              <w:rPr>
                <w:rFonts w:ascii="Times New Roman" w:hAnsi="Times New Roman"/>
                <w:sz w:val="19"/>
                <w:szCs w:val="19"/>
              </w:rPr>
              <w:t>-</w:t>
            </w:r>
            <w:r w:rsidRPr="00AA44E3">
              <w:rPr>
                <w:rFonts w:ascii="Times New Roman" w:hAnsi="Times New Roman"/>
                <w:sz w:val="19"/>
                <w:szCs w:val="19"/>
              </w:rPr>
              <w:t>ки проектной докумен</w:t>
            </w:r>
            <w:r w:rsidR="00E13C84">
              <w:rPr>
                <w:rFonts w:ascii="Times New Roman" w:hAnsi="Times New Roman"/>
                <w:sz w:val="19"/>
                <w:szCs w:val="19"/>
              </w:rPr>
              <w:t>-та</w:t>
            </w:r>
            <w:r w:rsidRPr="00AA44E3">
              <w:rPr>
                <w:rFonts w:ascii="Times New Roman" w:hAnsi="Times New Roman"/>
                <w:sz w:val="19"/>
                <w:szCs w:val="19"/>
              </w:rPr>
              <w:t>ции</w:t>
            </w:r>
          </w:p>
        </w:tc>
        <w:tc>
          <w:tcPr>
            <w:tcW w:w="574" w:type="dxa"/>
            <w:noWrap/>
          </w:tcPr>
          <w:p w14:paraId="61534F87" w14:textId="1F787A4C" w:rsidR="003C53C1" w:rsidRPr="00AA44E3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6 150,0</w:t>
            </w:r>
          </w:p>
        </w:tc>
        <w:tc>
          <w:tcPr>
            <w:tcW w:w="709" w:type="dxa"/>
            <w:noWrap/>
          </w:tcPr>
          <w:p w14:paraId="541ECC27" w14:textId="77777777" w:rsidR="003C53C1" w:rsidRPr="00AA44E3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noWrap/>
          </w:tcPr>
          <w:p w14:paraId="3C8AD367" w14:textId="37DDD4E2" w:rsidR="003C53C1" w:rsidRPr="00AA44E3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6 150,0</w:t>
            </w:r>
          </w:p>
        </w:tc>
        <w:tc>
          <w:tcPr>
            <w:tcW w:w="839" w:type="dxa"/>
          </w:tcPr>
          <w:p w14:paraId="34DCEB17" w14:textId="5FF1C2D7" w:rsidR="003C53C1" w:rsidRPr="00AA44E3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1 840,0</w:t>
            </w:r>
          </w:p>
        </w:tc>
        <w:tc>
          <w:tcPr>
            <w:tcW w:w="426" w:type="dxa"/>
            <w:noWrap/>
          </w:tcPr>
          <w:p w14:paraId="1A338E93" w14:textId="7DBF7E92" w:rsidR="003C53C1" w:rsidRPr="00AA44E3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668" w:type="dxa"/>
            <w:noWrap/>
          </w:tcPr>
          <w:p w14:paraId="46F1603D" w14:textId="3667B09C" w:rsidR="003C53C1" w:rsidRPr="00AA44E3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41" w:type="dxa"/>
            <w:noWrap/>
          </w:tcPr>
          <w:p w14:paraId="3505DEE6" w14:textId="42EF1708" w:rsidR="003C53C1" w:rsidRPr="00AA44E3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30" w:type="dxa"/>
          </w:tcPr>
          <w:p w14:paraId="3D44F61F" w14:textId="695356E2" w:rsidR="003C53C1" w:rsidRPr="00AA44E3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454" w:type="dxa"/>
            <w:noWrap/>
          </w:tcPr>
          <w:p w14:paraId="19A2D190" w14:textId="3D391928" w:rsidR="003C53C1" w:rsidRPr="00AA44E3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849" w:type="dxa"/>
            <w:noWrap/>
          </w:tcPr>
          <w:p w14:paraId="164E5409" w14:textId="5286F370" w:rsidR="003C53C1" w:rsidRPr="00AA44E3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41" w:type="dxa"/>
            <w:noWrap/>
          </w:tcPr>
          <w:p w14:paraId="55FAA520" w14:textId="1E35FCB6" w:rsidR="003C53C1" w:rsidRPr="00AA44E3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30" w:type="dxa"/>
          </w:tcPr>
          <w:p w14:paraId="0B9D9DE3" w14:textId="182C909C" w:rsidR="003C53C1" w:rsidRPr="00AA44E3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2" w:type="dxa"/>
          </w:tcPr>
          <w:p w14:paraId="38BEB81A" w14:textId="128FC9E4" w:rsidR="003C53C1" w:rsidRPr="00AA44E3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пря-мые инвес</w:t>
            </w:r>
            <w:r w:rsidR="00E13C8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тиции</w:t>
            </w:r>
          </w:p>
        </w:tc>
        <w:tc>
          <w:tcPr>
            <w:tcW w:w="952" w:type="dxa"/>
          </w:tcPr>
          <w:p w14:paraId="26417726" w14:textId="77777777" w:rsidR="003C53C1" w:rsidRPr="00AA44E3" w:rsidRDefault="003C53C1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депар-тамент строите-льства,</w:t>
            </w:r>
          </w:p>
          <w:p w14:paraId="3884A561" w14:textId="77777777" w:rsidR="003C53C1" w:rsidRPr="00AA44E3" w:rsidRDefault="003C53C1" w:rsidP="00E13C84">
            <w:pPr>
              <w:pStyle w:val="a3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A44E3">
              <w:rPr>
                <w:rFonts w:ascii="Times New Roman" w:hAnsi="Times New Roman"/>
                <w:sz w:val="19"/>
                <w:szCs w:val="19"/>
                <w:lang w:eastAsia="en-US"/>
              </w:rPr>
              <w:t>архитек-туры и ЖКХ</w:t>
            </w:r>
          </w:p>
          <w:p w14:paraId="07A97E7D" w14:textId="4BE10529" w:rsidR="003C53C1" w:rsidRPr="00AA44E3" w:rsidRDefault="00E13C84" w:rsidP="00E13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(УКСи</w:t>
            </w:r>
            <w:r w:rsidR="003C53C1" w:rsidRPr="00AA44E3">
              <w:rPr>
                <w:rFonts w:ascii="Times New Roman" w:hAnsi="Times New Roman"/>
                <w:sz w:val="19"/>
                <w:szCs w:val="19"/>
              </w:rPr>
              <w:t>Р)</w:t>
            </w:r>
          </w:p>
        </w:tc>
      </w:tr>
    </w:tbl>
    <w:p w14:paraId="6CA3AA30" w14:textId="77777777" w:rsidR="00170A54" w:rsidRDefault="00170A54" w:rsidP="004D16A6">
      <w:pPr>
        <w:pStyle w:val="32"/>
        <w:shd w:val="clear" w:color="auto" w:fill="auto"/>
        <w:spacing w:line="240" w:lineRule="auto"/>
        <w:ind w:left="57" w:right="57"/>
        <w:jc w:val="center"/>
      </w:pPr>
    </w:p>
    <w:p w14:paraId="5DC4DEF5" w14:textId="77777777" w:rsidR="00170A54" w:rsidRDefault="00170A54" w:rsidP="004D16A6">
      <w:pPr>
        <w:pStyle w:val="32"/>
        <w:shd w:val="clear" w:color="auto" w:fill="auto"/>
        <w:spacing w:line="240" w:lineRule="auto"/>
        <w:ind w:left="57" w:right="57"/>
        <w:jc w:val="center"/>
      </w:pPr>
      <w:r>
        <w:lastRenderedPageBreak/>
        <w:t>Перечень объектов капитального строительства</w:t>
      </w:r>
    </w:p>
    <w:p w14:paraId="64AA5004" w14:textId="77777777" w:rsidR="00170A54" w:rsidRDefault="00170A54" w:rsidP="004D16A6">
      <w:pPr>
        <w:pStyle w:val="32"/>
        <w:shd w:val="clear" w:color="auto" w:fill="auto"/>
        <w:spacing w:line="240" w:lineRule="auto"/>
        <w:ind w:left="57" w:right="57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5670"/>
        <w:gridCol w:w="1701"/>
        <w:gridCol w:w="2693"/>
        <w:gridCol w:w="2773"/>
      </w:tblGrid>
      <w:tr w:rsidR="00170A54" w:rsidRPr="00E054FD" w14:paraId="320722A8" w14:textId="77777777" w:rsidTr="00B445ED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CCA2AF" w14:textId="77777777" w:rsidR="00170A54" w:rsidRPr="00E054FD" w:rsidRDefault="00170A54" w:rsidP="004D16A6">
            <w:pPr>
              <w:pStyle w:val="22"/>
              <w:shd w:val="clear" w:color="auto" w:fill="auto"/>
              <w:spacing w:before="0" w:after="0" w:line="240" w:lineRule="auto"/>
              <w:ind w:left="57" w:right="57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8A0FBA" w14:textId="77777777" w:rsidR="00170A54" w:rsidRPr="00E054FD" w:rsidRDefault="00170A5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 xml:space="preserve">Наименование объекта </w:t>
            </w:r>
          </w:p>
          <w:p w14:paraId="708A5205" w14:textId="77777777" w:rsidR="00170A54" w:rsidRPr="00E054FD" w:rsidRDefault="00170A5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(инвестиционного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7988E6" w14:textId="77777777" w:rsidR="00170A54" w:rsidRPr="00E054FD" w:rsidRDefault="00170A54" w:rsidP="004D16A6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E054FD">
              <w:rPr>
                <w:rStyle w:val="211pt"/>
                <w:rFonts w:eastAsiaTheme="minorHAnsi"/>
                <w:sz w:val="20"/>
                <w:szCs w:val="20"/>
              </w:rPr>
              <w:t>Мощность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85956E" w14:textId="77777777" w:rsidR="00170A54" w:rsidRPr="00E054FD" w:rsidRDefault="00170A5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Срок строительства, проектирования (приобретения)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26770" w14:textId="77777777" w:rsidR="00170A54" w:rsidRPr="00E054FD" w:rsidRDefault="00170A54" w:rsidP="004D16A6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E054FD">
              <w:rPr>
                <w:rStyle w:val="211pt"/>
                <w:rFonts w:eastAsiaTheme="minorHAnsi"/>
                <w:sz w:val="20"/>
                <w:szCs w:val="20"/>
              </w:rPr>
              <w:t>Механизм реализации (источник финансирования)</w:t>
            </w:r>
          </w:p>
        </w:tc>
      </w:tr>
      <w:tr w:rsidR="00170A54" w:rsidRPr="00E054FD" w14:paraId="41E5F8E5" w14:textId="77777777" w:rsidTr="00B445ED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C96152" w14:textId="77777777" w:rsidR="00170A54" w:rsidRPr="00E054FD" w:rsidRDefault="00170A54" w:rsidP="004D16A6">
            <w:pPr>
              <w:pStyle w:val="22"/>
              <w:shd w:val="clear" w:color="auto" w:fill="auto"/>
              <w:spacing w:before="0" w:after="0" w:line="240" w:lineRule="auto"/>
              <w:ind w:left="57" w:right="57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A75BE9" w14:textId="77777777" w:rsidR="00170A54" w:rsidRPr="00E054FD" w:rsidRDefault="00170A5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7DBA4E" w14:textId="77777777" w:rsidR="00170A54" w:rsidRPr="00E054FD" w:rsidRDefault="00170A54" w:rsidP="004D16A6">
            <w:pPr>
              <w:spacing w:after="0" w:line="240" w:lineRule="auto"/>
              <w:ind w:left="57" w:right="57"/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E054FD">
              <w:rPr>
                <w:rStyle w:val="211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61392C" w14:textId="77777777" w:rsidR="00170A54" w:rsidRPr="00E054FD" w:rsidRDefault="00170A5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B29F9" w14:textId="77777777" w:rsidR="00170A54" w:rsidRPr="00E054FD" w:rsidRDefault="00170A54" w:rsidP="004D16A6">
            <w:pPr>
              <w:spacing w:after="0" w:line="240" w:lineRule="auto"/>
              <w:ind w:left="57" w:right="57"/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E054FD">
              <w:rPr>
                <w:rStyle w:val="211pt"/>
                <w:rFonts w:eastAsiaTheme="minorHAnsi"/>
                <w:sz w:val="20"/>
                <w:szCs w:val="20"/>
              </w:rPr>
              <w:t>5</w:t>
            </w:r>
          </w:p>
        </w:tc>
      </w:tr>
      <w:tr w:rsidR="00170A54" w:rsidRPr="00E054FD" w14:paraId="48F7D88F" w14:textId="77777777" w:rsidTr="00B445ED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8A2EF3" w14:textId="77777777" w:rsidR="00170A54" w:rsidRPr="00E054FD" w:rsidRDefault="00170A54" w:rsidP="004D16A6">
            <w:pPr>
              <w:pStyle w:val="22"/>
              <w:shd w:val="clear" w:color="auto" w:fill="auto"/>
              <w:spacing w:before="0" w:after="0" w:line="240" w:lineRule="auto"/>
              <w:ind w:left="57" w:right="57" w:firstLine="42"/>
              <w:jc w:val="center"/>
              <w:rPr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1</w:t>
            </w:r>
            <w:r w:rsidR="00B445ED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37FE3E" w14:textId="77777777" w:rsidR="00170A54" w:rsidRPr="00E054F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Строительство «СДК п. Горноправдинск»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213B75" w14:textId="77777777" w:rsidR="00170A54" w:rsidRPr="00E054F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eastAsiaTheme="minorEastAsia" w:hAnsi="Times New Roman"/>
                <w:sz w:val="20"/>
                <w:szCs w:val="20"/>
              </w:rPr>
              <w:t>300 мест/40000 томов книжного фонда/100 уч./3176,41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F2D46A" w14:textId="77777777" w:rsidR="00170A54" w:rsidRPr="00E054FD" w:rsidRDefault="00170A54" w:rsidP="00B445E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eastAsiaTheme="minorEastAsia" w:hAnsi="Times New Roman"/>
                <w:sz w:val="20"/>
                <w:szCs w:val="20"/>
              </w:rPr>
              <w:t xml:space="preserve">2020 </w:t>
            </w:r>
            <w:r w:rsidR="00B445ED">
              <w:rPr>
                <w:rFonts w:ascii="Times New Roman" w:eastAsiaTheme="minorEastAsia" w:hAnsi="Times New Roman"/>
                <w:sz w:val="20"/>
                <w:szCs w:val="20"/>
              </w:rPr>
              <w:t>–</w:t>
            </w:r>
            <w:r w:rsidRPr="00E054FD">
              <w:rPr>
                <w:rFonts w:ascii="Times New Roman" w:eastAsiaTheme="minorEastAsia" w:hAnsi="Times New Roman"/>
                <w:sz w:val="20"/>
                <w:szCs w:val="20"/>
              </w:rPr>
              <w:t xml:space="preserve"> 2022 (СМР)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BC956" w14:textId="77777777" w:rsidR="00170A54" w:rsidRPr="00E054F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623054" w:rsidRPr="00E054FD" w14:paraId="69C1E9A9" w14:textId="77777777" w:rsidTr="00B445ED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40A5AA" w14:textId="465583EA" w:rsidR="00623054" w:rsidRPr="00E054FD" w:rsidRDefault="00623054" w:rsidP="004D16A6">
            <w:pPr>
              <w:pStyle w:val="22"/>
              <w:shd w:val="clear" w:color="auto" w:fill="auto"/>
              <w:spacing w:before="0" w:after="0" w:line="240" w:lineRule="auto"/>
              <w:ind w:left="57" w:right="57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58AEE4" w14:textId="77777777" w:rsidR="00623054" w:rsidRPr="00F11848" w:rsidRDefault="00623054" w:rsidP="0056322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11848">
              <w:rPr>
                <w:rFonts w:ascii="Times New Roman" w:hAnsi="Times New Roman" w:cs="Times New Roman"/>
                <w:sz w:val="20"/>
                <w:szCs w:val="20"/>
              </w:rPr>
              <w:t>Строительство «КСК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848">
              <w:rPr>
                <w:rFonts w:ascii="Times New Roman" w:hAnsi="Times New Roman" w:cs="Times New Roman"/>
                <w:sz w:val="20"/>
                <w:szCs w:val="20"/>
              </w:rPr>
              <w:t>д. Ярки»</w:t>
            </w:r>
          </w:p>
          <w:p w14:paraId="3C202D72" w14:textId="77777777" w:rsidR="00623054" w:rsidRPr="00E054FD" w:rsidRDefault="006230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3A45C2" w14:textId="77777777" w:rsidR="00623054" w:rsidRDefault="00623054" w:rsidP="0056322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F7E">
              <w:rPr>
                <w:rFonts w:ascii="Times New Roman" w:hAnsi="Times New Roman" w:cs="Times New Roman"/>
                <w:sz w:val="20"/>
                <w:szCs w:val="20"/>
              </w:rPr>
              <w:t xml:space="preserve">100 мест/ 9100 экземпляров/ 35 чел./час/ </w:t>
            </w:r>
          </w:p>
          <w:p w14:paraId="397C3B37" w14:textId="2392F0A8" w:rsidR="00623054" w:rsidRPr="00E054FD" w:rsidRDefault="00623054" w:rsidP="004D16A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5F7E">
              <w:rPr>
                <w:rFonts w:ascii="Times New Roman" w:hAnsi="Times New Roman" w:cs="Times New Roman"/>
                <w:sz w:val="20"/>
                <w:szCs w:val="20"/>
              </w:rPr>
              <w:t>2937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F88DC9" w14:textId="572713F4" w:rsidR="00623054" w:rsidRPr="00E054FD" w:rsidRDefault="00623054" w:rsidP="00B445ED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2022 (СМР)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44BEE" w14:textId="113556F4" w:rsidR="00623054" w:rsidRPr="00E054FD" w:rsidRDefault="006230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прямые инвестиции </w:t>
            </w:r>
          </w:p>
        </w:tc>
      </w:tr>
      <w:tr w:rsidR="00170A54" w:rsidRPr="00E054FD" w14:paraId="407B3B25" w14:textId="77777777" w:rsidTr="00623054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3BCA93" w14:textId="3103C9CE" w:rsidR="00170A54" w:rsidRPr="00E054FD" w:rsidRDefault="00623054" w:rsidP="004D16A6">
            <w:pPr>
              <w:pStyle w:val="22"/>
              <w:shd w:val="clear" w:color="auto" w:fill="auto"/>
              <w:spacing w:before="0" w:after="0" w:line="240" w:lineRule="auto"/>
              <w:ind w:left="57" w:right="57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3</w:t>
            </w:r>
            <w:r w:rsidR="00B445ED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A7D4BC" w14:textId="02910180" w:rsidR="00170A54" w:rsidRPr="00AA44E3" w:rsidRDefault="006230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A44E3">
              <w:rPr>
                <w:rFonts w:ascii="Times New Roman" w:hAnsi="Times New Roman" w:cs="Times New Roman"/>
              </w:rPr>
              <w:t xml:space="preserve">Разработка проектно-сметной документации </w:t>
            </w:r>
            <w:r w:rsidR="00E13C84">
              <w:rPr>
                <w:rFonts w:ascii="Times New Roman" w:hAnsi="Times New Roman" w:cs="Times New Roman"/>
              </w:rPr>
              <w:br/>
            </w:r>
            <w:r w:rsidRPr="00AA44E3">
              <w:rPr>
                <w:rFonts w:ascii="Times New Roman" w:hAnsi="Times New Roman" w:cs="Times New Roman"/>
              </w:rPr>
              <w:t>по строительству объекта 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власти, парк Победы, детска</w:t>
            </w:r>
            <w:r w:rsidR="00E13C84">
              <w:rPr>
                <w:rFonts w:ascii="Times New Roman" w:hAnsi="Times New Roman" w:cs="Times New Roman"/>
              </w:rPr>
              <w:t xml:space="preserve">я площадка, благоустройство) в </w:t>
            </w:r>
            <w:r w:rsidRPr="00AA44E3">
              <w:rPr>
                <w:rFonts w:ascii="Times New Roman" w:hAnsi="Times New Roman" w:cs="Times New Roman"/>
              </w:rPr>
              <w:t xml:space="preserve">п. Луговском </w:t>
            </w:r>
            <w:r w:rsidR="00E13C84">
              <w:rPr>
                <w:rFonts w:ascii="Times New Roman" w:hAnsi="Times New Roman" w:cs="Times New Roman"/>
              </w:rPr>
              <w:br/>
            </w:r>
            <w:r w:rsidRPr="00AA44E3">
              <w:rPr>
                <w:rFonts w:ascii="Times New Roman" w:hAnsi="Times New Roman" w:cs="Times New Roman"/>
              </w:rPr>
              <w:t>Ханты-Мансийского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022D9D" w14:textId="1E0DB89C" w:rsidR="00170A54" w:rsidRPr="00AA44E3" w:rsidRDefault="00170A54" w:rsidP="0063428A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9CE76F" w14:textId="5F27DD7D" w:rsidR="00170A54" w:rsidRPr="00AA44E3" w:rsidRDefault="003C53C1" w:rsidP="00B445ED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2020-2022 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7497E" w14:textId="036318B7" w:rsidR="00170A54" w:rsidRPr="00AA44E3" w:rsidRDefault="003C53C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44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</w:tbl>
    <w:p w14:paraId="31F6D8C9" w14:textId="77777777" w:rsidR="00781402" w:rsidRDefault="00781402" w:rsidP="004D16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FF335B0" w14:textId="77777777" w:rsidR="00E13C84" w:rsidRDefault="00E13C84" w:rsidP="004D16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05F5E89" w14:textId="77777777" w:rsidR="00E13C84" w:rsidRDefault="00E13C84" w:rsidP="004D16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745ECCB" w14:textId="77777777" w:rsidR="00E13C84" w:rsidRDefault="00E13C84" w:rsidP="004D16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09A1EA9" w14:textId="77777777" w:rsidR="00E13C84" w:rsidRDefault="00E13C84" w:rsidP="004D16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396F6FD" w14:textId="77777777" w:rsidR="00E13C84" w:rsidRDefault="00E13C84" w:rsidP="004D16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18E0739" w14:textId="77777777" w:rsidR="00E13C84" w:rsidRDefault="00E13C84" w:rsidP="004D16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0B80233" w14:textId="77777777" w:rsidR="00E13C84" w:rsidRDefault="00E13C84" w:rsidP="004D16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FB447DE" w14:textId="79439D4F" w:rsidR="00D542BE" w:rsidRPr="00CD294B" w:rsidRDefault="00781402" w:rsidP="004D16A6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D542BE" w:rsidRPr="00CD294B">
        <w:rPr>
          <w:rFonts w:ascii="Times New Roman" w:hAnsi="Times New Roman" w:cs="Times New Roman"/>
          <w:b w:val="0"/>
          <w:sz w:val="28"/>
          <w:szCs w:val="28"/>
        </w:rPr>
        <w:t>риложение 2</w:t>
      </w:r>
    </w:p>
    <w:p w14:paraId="1235CFF1" w14:textId="77777777" w:rsidR="00D542BE" w:rsidRPr="00CD294B" w:rsidRDefault="00D542BE" w:rsidP="004D16A6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14:paraId="3576FE2F" w14:textId="77777777" w:rsidR="00D542BE" w:rsidRPr="00CD294B" w:rsidRDefault="00D542BE" w:rsidP="004D16A6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района </w:t>
      </w:r>
    </w:p>
    <w:p w14:paraId="31021C4E" w14:textId="77777777" w:rsidR="007F7FAD" w:rsidRPr="004D16A6" w:rsidRDefault="007F7FAD" w:rsidP="007F7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16A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14.12.2021</w:t>
      </w:r>
      <w:r w:rsidRPr="004D16A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334</w:t>
      </w:r>
    </w:p>
    <w:p w14:paraId="39049DE6" w14:textId="77777777" w:rsidR="00D542BE" w:rsidRPr="00E13C84" w:rsidRDefault="00D542BE" w:rsidP="004D16A6">
      <w:pPr>
        <w:pStyle w:val="ConsPlusTitle"/>
        <w:jc w:val="right"/>
        <w:rPr>
          <w:rFonts w:ascii="Times New Roman" w:hAnsi="Times New Roman" w:cs="Times New Roman"/>
          <w:b w:val="0"/>
          <w:bCs/>
          <w:sz w:val="20"/>
          <w:szCs w:val="28"/>
        </w:rPr>
      </w:pPr>
    </w:p>
    <w:p w14:paraId="012A57ED" w14:textId="77777777" w:rsidR="00A803B7" w:rsidRPr="00CD294B" w:rsidRDefault="00D542BE" w:rsidP="00E13C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 xml:space="preserve">Календарный план </w:t>
      </w:r>
    </w:p>
    <w:p w14:paraId="507BCAA1" w14:textId="77777777" w:rsidR="00A803B7" w:rsidRPr="00CD294B" w:rsidRDefault="00D542BE" w:rsidP="00E13C84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>реализации мероприятий</w:t>
      </w:r>
      <w:r w:rsidR="00A803B7" w:rsidRPr="00CD294B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A803B7" w:rsidRPr="00CD294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муниципальной программе Ханты-Мансийского района </w:t>
      </w:r>
    </w:p>
    <w:p w14:paraId="381970C9" w14:textId="77777777" w:rsidR="0063428A" w:rsidRDefault="00A803B7" w:rsidP="00E13C84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D294B">
        <w:rPr>
          <w:rFonts w:ascii="Times New Roman" w:hAnsi="Times New Roman"/>
          <w:b w:val="0"/>
          <w:color w:val="000000" w:themeColor="text1"/>
          <w:sz w:val="28"/>
          <w:szCs w:val="28"/>
        </w:rPr>
        <w:t>«Культура Ханты-Мансийского района на 2022 – 2024 годы»</w:t>
      </w:r>
      <w:r w:rsidR="0063428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14:paraId="43089C58" w14:textId="77777777" w:rsidR="00A803B7" w:rsidRPr="00A803B7" w:rsidRDefault="00A803B7" w:rsidP="00E13C8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 xml:space="preserve">на 2022 </w:t>
      </w:r>
      <w:r w:rsidRPr="00CD294B">
        <w:rPr>
          <w:rFonts w:ascii="Times New Roman" w:hAnsi="Times New Roman" w:cs="Times New Roman"/>
          <w:b w:val="0"/>
          <w:sz w:val="28"/>
          <w:szCs w:val="28"/>
        </w:rPr>
        <w:t>год</w:t>
      </w:r>
    </w:p>
    <w:p w14:paraId="3C62C731" w14:textId="77777777" w:rsidR="00D542BE" w:rsidRPr="00E13C84" w:rsidRDefault="00D542BE" w:rsidP="004D16A6">
      <w:pPr>
        <w:pStyle w:val="ConsPlusTitle"/>
        <w:rPr>
          <w:rFonts w:ascii="Times New Roman" w:hAnsi="Times New Roman" w:cs="Times New Roman"/>
          <w:b w:val="0"/>
          <w:bCs/>
          <w:sz w:val="10"/>
          <w:szCs w:val="2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11"/>
        <w:gridCol w:w="7152"/>
        <w:gridCol w:w="2878"/>
        <w:gridCol w:w="2878"/>
      </w:tblGrid>
      <w:tr w:rsidR="00D542BE" w:rsidRPr="00B876A7" w14:paraId="58D8AE8C" w14:textId="77777777" w:rsidTr="00AC15ED">
        <w:trPr>
          <w:trHeight w:val="20"/>
        </w:trPr>
        <w:tc>
          <w:tcPr>
            <w:tcW w:w="461" w:type="pct"/>
          </w:tcPr>
          <w:p w14:paraId="348079DE" w14:textId="77777777" w:rsidR="0063428A" w:rsidRDefault="00D542BE" w:rsidP="00634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  <w:p w14:paraId="3FD01609" w14:textId="77777777" w:rsidR="00D542BE" w:rsidRPr="00B876A7" w:rsidRDefault="00D542BE" w:rsidP="00634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2515" w:type="pct"/>
          </w:tcPr>
          <w:p w14:paraId="2CEA2FB0" w14:textId="77777777" w:rsidR="00D542BE" w:rsidRPr="00B876A7" w:rsidRDefault="00D542BE" w:rsidP="00634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основного мероприятия</w:t>
            </w:r>
          </w:p>
          <w:p w14:paraId="2F34334D" w14:textId="77777777" w:rsidR="00D542BE" w:rsidRPr="00B876A7" w:rsidRDefault="00D542BE" w:rsidP="00634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(перечень мероприятий, планируемых к реализации в очередном финансовом году)</w:t>
            </w:r>
          </w:p>
        </w:tc>
        <w:tc>
          <w:tcPr>
            <w:tcW w:w="1012" w:type="pct"/>
          </w:tcPr>
          <w:p w14:paraId="00A0EBF1" w14:textId="77777777" w:rsidR="00D542BE" w:rsidRPr="00B876A7" w:rsidRDefault="00D542BE" w:rsidP="00634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012" w:type="pct"/>
          </w:tcPr>
          <w:p w14:paraId="38881D4C" w14:textId="77777777" w:rsidR="00D542BE" w:rsidRPr="00B876A7" w:rsidRDefault="00D542BE" w:rsidP="00634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исполнитель</w:t>
            </w:r>
          </w:p>
        </w:tc>
      </w:tr>
      <w:tr w:rsidR="00D542BE" w:rsidRPr="00B876A7" w14:paraId="23A579C6" w14:textId="77777777" w:rsidTr="00AC15ED">
        <w:trPr>
          <w:trHeight w:val="20"/>
        </w:trPr>
        <w:tc>
          <w:tcPr>
            <w:tcW w:w="461" w:type="pct"/>
          </w:tcPr>
          <w:p w14:paraId="0BAD102C" w14:textId="77777777" w:rsidR="00D542BE" w:rsidRPr="00B876A7" w:rsidRDefault="00D542BE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2515" w:type="pct"/>
          </w:tcPr>
          <w:p w14:paraId="09521D43" w14:textId="177AED99" w:rsidR="00D542BE" w:rsidRPr="00B876A7" w:rsidRDefault="00B876A7" w:rsidP="004D16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мероприятие: </w:t>
            </w:r>
            <w:r w:rsidR="00CD294B"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Стимулирование культурного разнообразия </w:t>
            </w:r>
            <w:r w:rsidR="00E13C84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CD294B"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в Ханты-Мансийском районе</w:t>
            </w:r>
          </w:p>
        </w:tc>
        <w:tc>
          <w:tcPr>
            <w:tcW w:w="1012" w:type="pct"/>
          </w:tcPr>
          <w:p w14:paraId="2E394C70" w14:textId="77777777" w:rsidR="00D542BE" w:rsidRPr="00B876A7" w:rsidRDefault="00D542BE" w:rsidP="004D16A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12" w:type="pct"/>
          </w:tcPr>
          <w:p w14:paraId="673627E5" w14:textId="77777777" w:rsidR="00D542BE" w:rsidRPr="00B876A7" w:rsidRDefault="00D542BE" w:rsidP="004D16A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D542BE" w:rsidRPr="00B876A7" w14:paraId="309524C9" w14:textId="77777777" w:rsidTr="00AC15ED">
        <w:trPr>
          <w:trHeight w:val="20"/>
        </w:trPr>
        <w:tc>
          <w:tcPr>
            <w:tcW w:w="461" w:type="pct"/>
          </w:tcPr>
          <w:p w14:paraId="1E3D64E4" w14:textId="77777777" w:rsidR="00D542BE" w:rsidRPr="00B876A7" w:rsidRDefault="00D542BE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</w:t>
            </w:r>
          </w:p>
        </w:tc>
        <w:tc>
          <w:tcPr>
            <w:tcW w:w="2515" w:type="pct"/>
          </w:tcPr>
          <w:p w14:paraId="34544F01" w14:textId="77777777" w:rsidR="00D542BE" w:rsidRPr="00B876A7" w:rsidRDefault="00CD294B" w:rsidP="004D16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Проведение мероприятий районного уровня, в том числе направленных на сохранение и развитие народных промыслов и ремесел, традиционной культуры коренных народов Севера (субсидия, передаваемая СО НКО):</w:t>
            </w:r>
          </w:p>
        </w:tc>
        <w:tc>
          <w:tcPr>
            <w:tcW w:w="1012" w:type="pct"/>
          </w:tcPr>
          <w:p w14:paraId="21679A7A" w14:textId="77777777" w:rsidR="00D542BE" w:rsidRPr="00E02178" w:rsidRDefault="00D542BE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12" w:type="pct"/>
          </w:tcPr>
          <w:p w14:paraId="1E9E0E3E" w14:textId="77777777" w:rsidR="00D542BE" w:rsidRPr="00B876A7" w:rsidRDefault="00D542BE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CD294B" w:rsidRPr="00B876A7" w14:paraId="050E202F" w14:textId="77777777" w:rsidTr="00AC15ED">
        <w:trPr>
          <w:trHeight w:val="20"/>
        </w:trPr>
        <w:tc>
          <w:tcPr>
            <w:tcW w:w="461" w:type="pct"/>
          </w:tcPr>
          <w:p w14:paraId="64B0F8B3" w14:textId="77777777" w:rsidR="00CD294B" w:rsidRPr="00B876A7" w:rsidRDefault="00CD294B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1.1.1</w:t>
            </w:r>
            <w:r w:rsidR="0063428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5" w:type="pct"/>
          </w:tcPr>
          <w:p w14:paraId="7441E861" w14:textId="77777777" w:rsidR="00CD294B" w:rsidRPr="00B876A7" w:rsidRDefault="00B876A7" w:rsidP="004D16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«Школа ремесел» </w:t>
            </w:r>
          </w:p>
        </w:tc>
        <w:tc>
          <w:tcPr>
            <w:tcW w:w="1012" w:type="pct"/>
          </w:tcPr>
          <w:p w14:paraId="1F7CCD06" w14:textId="77777777" w:rsidR="00CD294B" w:rsidRPr="00B876A7" w:rsidRDefault="00E02178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11D2155B" w14:textId="77777777" w:rsidR="0063428A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438A040C" w14:textId="77777777" w:rsidR="00B876A7" w:rsidRPr="00B876A7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Ханты-Мансийского района (отдел по культуре, спорту и социальной политике,</w:t>
            </w:r>
            <w:r w:rsidR="006342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14:paraId="20CA1ED9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CD294B" w:rsidRPr="00B876A7" w14:paraId="427DCDD6" w14:textId="77777777" w:rsidTr="00AC15ED">
        <w:trPr>
          <w:trHeight w:val="20"/>
        </w:trPr>
        <w:tc>
          <w:tcPr>
            <w:tcW w:w="461" w:type="pct"/>
          </w:tcPr>
          <w:p w14:paraId="09F56B24" w14:textId="77777777" w:rsidR="00CD294B" w:rsidRPr="00B876A7" w:rsidRDefault="00CD294B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1.1.2</w:t>
            </w:r>
            <w:r w:rsidR="0063428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5" w:type="pct"/>
          </w:tcPr>
          <w:p w14:paraId="271C032B" w14:textId="77777777" w:rsidR="00CD294B" w:rsidRPr="00B876A7" w:rsidRDefault="00B876A7" w:rsidP="004D16A6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  <w:shd w:val="clear" w:color="auto" w:fill="FBFBFB"/>
              </w:rPr>
              <w:t>т</w:t>
            </w:r>
            <w:r w:rsidRPr="00B876A7">
              <w:rPr>
                <w:rFonts w:ascii="Times New Roman" w:hAnsi="Times New Roman"/>
                <w:sz w:val="22"/>
                <w:szCs w:val="22"/>
              </w:rPr>
              <w:t>ворческая акция фестиваля «Спасти и сохранить»</w:t>
            </w:r>
          </w:p>
        </w:tc>
        <w:tc>
          <w:tcPr>
            <w:tcW w:w="1012" w:type="pct"/>
          </w:tcPr>
          <w:p w14:paraId="78B26036" w14:textId="77777777" w:rsidR="00CD294B" w:rsidRPr="00E02178" w:rsidRDefault="00E02178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 – III 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1012" w:type="pct"/>
          </w:tcPr>
          <w:p w14:paraId="6E21DE6B" w14:textId="77777777" w:rsidR="0063428A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245E90CE" w14:textId="77777777" w:rsidR="00B876A7" w:rsidRPr="00B876A7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Ханты-Мансийского района (отдел по культуре, спорту и социальной политике,</w:t>
            </w:r>
            <w:r w:rsidR="006342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14:paraId="5AE5F1E5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CD294B" w:rsidRPr="00B876A7" w14:paraId="38DC4EB0" w14:textId="77777777" w:rsidTr="00AC15ED">
        <w:trPr>
          <w:trHeight w:val="20"/>
        </w:trPr>
        <w:tc>
          <w:tcPr>
            <w:tcW w:w="461" w:type="pct"/>
          </w:tcPr>
          <w:p w14:paraId="6F4E56F1" w14:textId="77777777" w:rsidR="00CD294B" w:rsidRPr="00B876A7" w:rsidRDefault="00CD294B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1.1.3</w:t>
            </w:r>
            <w:r w:rsidR="0063428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5" w:type="pct"/>
          </w:tcPr>
          <w:p w14:paraId="2B6A5157" w14:textId="77777777" w:rsidR="00CD294B" w:rsidRPr="00B876A7" w:rsidRDefault="00B876A7" w:rsidP="004D16A6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районный фестиваль творчества граждан старшего поколения </w:t>
            </w:r>
            <w:r w:rsidR="00BB0F8C">
              <w:rPr>
                <w:rFonts w:ascii="Times New Roman" w:hAnsi="Times New Roman"/>
                <w:sz w:val="22"/>
                <w:szCs w:val="22"/>
              </w:rPr>
              <w:br/>
            </w:r>
            <w:r w:rsidRPr="00B876A7">
              <w:rPr>
                <w:rFonts w:ascii="Times New Roman" w:hAnsi="Times New Roman"/>
                <w:sz w:val="22"/>
                <w:szCs w:val="22"/>
              </w:rPr>
              <w:t>«Не стареют душой ветераны»</w:t>
            </w:r>
          </w:p>
        </w:tc>
        <w:tc>
          <w:tcPr>
            <w:tcW w:w="1012" w:type="pct"/>
          </w:tcPr>
          <w:p w14:paraId="28BF3EC3" w14:textId="11B00496" w:rsidR="00CD294B" w:rsidRPr="00B876A7" w:rsidRDefault="00864EB4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I</w:t>
            </w:r>
            <w:r w:rsidR="00E02178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 </w:t>
            </w:r>
            <w:r w:rsidR="00E0217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1012" w:type="pct"/>
          </w:tcPr>
          <w:p w14:paraId="4BD7959B" w14:textId="77777777" w:rsidR="0063428A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28934230" w14:textId="77777777" w:rsidR="00B876A7" w:rsidRPr="00B876A7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Ханты-Мансийского района (отдел по культуре, спорту и социальной политике,</w:t>
            </w:r>
            <w:r w:rsidR="006342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14:paraId="345EEDFA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CD294B" w:rsidRPr="00B876A7" w14:paraId="66B5AA52" w14:textId="77777777" w:rsidTr="00AC15ED">
        <w:trPr>
          <w:trHeight w:val="20"/>
        </w:trPr>
        <w:tc>
          <w:tcPr>
            <w:tcW w:w="461" w:type="pct"/>
          </w:tcPr>
          <w:p w14:paraId="76C3789F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1.1.4</w:t>
            </w:r>
            <w:r w:rsidR="0063428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5" w:type="pct"/>
          </w:tcPr>
          <w:p w14:paraId="43F75EED" w14:textId="77777777" w:rsidR="00CD294B" w:rsidRPr="00B876A7" w:rsidRDefault="00B876A7" w:rsidP="004D16A6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районный фестиваль народного творчества «Поет село родное»</w:t>
            </w:r>
          </w:p>
        </w:tc>
        <w:tc>
          <w:tcPr>
            <w:tcW w:w="1012" w:type="pct"/>
          </w:tcPr>
          <w:p w14:paraId="04018AFC" w14:textId="77777777" w:rsidR="00CD294B" w:rsidRPr="00B876A7" w:rsidRDefault="00E02178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1012" w:type="pct"/>
          </w:tcPr>
          <w:p w14:paraId="4A3D93B4" w14:textId="77777777" w:rsidR="0063428A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37583609" w14:textId="77777777" w:rsidR="00B876A7" w:rsidRPr="00B876A7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Ханты-Мансийского района (отдел по культуре, спорту и социальной политике,</w:t>
            </w:r>
            <w:r w:rsidR="006342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14:paraId="4E1DC259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CD294B" w:rsidRPr="00B876A7" w14:paraId="0E7A10DD" w14:textId="77777777" w:rsidTr="00AC15ED">
        <w:trPr>
          <w:trHeight w:val="20"/>
        </w:trPr>
        <w:tc>
          <w:tcPr>
            <w:tcW w:w="461" w:type="pct"/>
          </w:tcPr>
          <w:p w14:paraId="6253EB65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1.1.5</w:t>
            </w:r>
            <w:r w:rsidR="0063428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5" w:type="pct"/>
          </w:tcPr>
          <w:p w14:paraId="487A7934" w14:textId="77777777" w:rsidR="00CD294B" w:rsidRPr="00B876A7" w:rsidRDefault="00B876A7" w:rsidP="004D16A6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районный фестиваль детского творчества «Остров детства»</w:t>
            </w:r>
          </w:p>
        </w:tc>
        <w:tc>
          <w:tcPr>
            <w:tcW w:w="1012" w:type="pct"/>
          </w:tcPr>
          <w:p w14:paraId="1D888EDE" w14:textId="28ACB753" w:rsidR="00CD294B" w:rsidRPr="00B876A7" w:rsidRDefault="00864EB4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I</w:t>
            </w:r>
            <w:r w:rsidR="00E02178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 </w:t>
            </w:r>
            <w:r w:rsidR="00E0217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1012" w:type="pct"/>
          </w:tcPr>
          <w:p w14:paraId="1ADD9F5C" w14:textId="77777777" w:rsidR="0063428A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4337558D" w14:textId="77777777" w:rsidR="00B876A7" w:rsidRPr="00B876A7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Ханты-Мансийского района (отдел по культуре, спорту и социальной политике,</w:t>
            </w:r>
            <w:r w:rsidR="006342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14:paraId="3CD9E6DA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CD294B" w:rsidRPr="00B876A7" w14:paraId="2A8CED60" w14:textId="77777777" w:rsidTr="00AC15ED">
        <w:trPr>
          <w:trHeight w:val="20"/>
        </w:trPr>
        <w:tc>
          <w:tcPr>
            <w:tcW w:w="461" w:type="pct"/>
          </w:tcPr>
          <w:p w14:paraId="7BE5B5B0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1.1.6</w:t>
            </w:r>
            <w:r w:rsidR="0063428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5" w:type="pct"/>
          </w:tcPr>
          <w:p w14:paraId="3678251D" w14:textId="77777777" w:rsidR="00CD294B" w:rsidRPr="00B876A7" w:rsidRDefault="00B876A7" w:rsidP="004D16A6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  <w:shd w:val="clear" w:color="auto" w:fill="FBFBFB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«Школа семейного уклада» </w:t>
            </w:r>
          </w:p>
        </w:tc>
        <w:tc>
          <w:tcPr>
            <w:tcW w:w="1012" w:type="pct"/>
          </w:tcPr>
          <w:p w14:paraId="3A348CE5" w14:textId="77777777" w:rsidR="00CD294B" w:rsidRPr="00B876A7" w:rsidRDefault="00E02178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0D0E1259" w14:textId="77777777" w:rsidR="0063428A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6FE29C0C" w14:textId="77777777" w:rsidR="00B876A7" w:rsidRPr="00B876A7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Ханты-Мансийского района (отдел по культуре, спорту и социальной политике,</w:t>
            </w:r>
            <w:r w:rsidR="006342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14:paraId="63896FA5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D542BE" w:rsidRPr="00BB0F8C" w14:paraId="676E6F92" w14:textId="77777777" w:rsidTr="00AC15ED">
        <w:trPr>
          <w:trHeight w:val="20"/>
        </w:trPr>
        <w:tc>
          <w:tcPr>
            <w:tcW w:w="461" w:type="pct"/>
          </w:tcPr>
          <w:p w14:paraId="7B7B4CF2" w14:textId="77777777" w:rsidR="00D542BE" w:rsidRPr="00BB0F8C" w:rsidRDefault="00D542BE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515" w:type="pct"/>
          </w:tcPr>
          <w:p w14:paraId="4443CE49" w14:textId="46DEE68A" w:rsidR="00D542BE" w:rsidRPr="00BB0F8C" w:rsidRDefault="00BB0F8C" w:rsidP="00E13C8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мероприятие: </w:t>
            </w:r>
            <w:r w:rsidR="00E13C84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012" w:type="pct"/>
          </w:tcPr>
          <w:p w14:paraId="784D8F6C" w14:textId="77777777" w:rsidR="00D542BE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52841852" w14:textId="77777777" w:rsidR="0063428A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администрация </w:t>
            </w:r>
          </w:p>
          <w:p w14:paraId="30A5E5D2" w14:textId="77777777" w:rsidR="00D542BE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Ханты-Мансийского района (архивный отдел)</w:t>
            </w:r>
          </w:p>
        </w:tc>
      </w:tr>
      <w:tr w:rsidR="00D542BE" w:rsidRPr="00BB0F8C" w14:paraId="7823601F" w14:textId="77777777" w:rsidTr="00AC15ED">
        <w:trPr>
          <w:trHeight w:val="20"/>
        </w:trPr>
        <w:tc>
          <w:tcPr>
            <w:tcW w:w="461" w:type="pct"/>
          </w:tcPr>
          <w:p w14:paraId="12BB1C6B" w14:textId="77777777" w:rsidR="00D542BE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2515" w:type="pct"/>
          </w:tcPr>
          <w:p w14:paraId="2F3DE952" w14:textId="40A7D2B4" w:rsidR="00D542BE" w:rsidRPr="00BB0F8C" w:rsidRDefault="00BB0F8C" w:rsidP="00E13C84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мероприятие: </w:t>
            </w:r>
            <w:r w:rsidR="00E13C84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крепление материально-технической базы учреждений культуры</w:t>
            </w:r>
          </w:p>
        </w:tc>
        <w:tc>
          <w:tcPr>
            <w:tcW w:w="1012" w:type="pct"/>
          </w:tcPr>
          <w:p w14:paraId="752CCE52" w14:textId="77777777" w:rsidR="00D542BE" w:rsidRPr="00BB0F8C" w:rsidRDefault="00D542BE" w:rsidP="004D16A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12" w:type="pct"/>
          </w:tcPr>
          <w:p w14:paraId="52F41055" w14:textId="77777777" w:rsidR="00D542BE" w:rsidRPr="00BB0F8C" w:rsidRDefault="00D542BE" w:rsidP="004D16A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B0F8C" w:rsidRPr="00B876A7" w14:paraId="1B477C51" w14:textId="77777777" w:rsidTr="00AC15ED">
        <w:trPr>
          <w:trHeight w:val="20"/>
        </w:trPr>
        <w:tc>
          <w:tcPr>
            <w:tcW w:w="461" w:type="pct"/>
          </w:tcPr>
          <w:p w14:paraId="002B7DE7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2515" w:type="pct"/>
          </w:tcPr>
          <w:p w14:paraId="1F89A51E" w14:textId="77777777" w:rsidR="00BB0F8C" w:rsidRPr="007A217B" w:rsidRDefault="00BB0F8C" w:rsidP="004D16A6">
            <w:pPr>
              <w:ind w:right="57"/>
              <w:rPr>
                <w:rFonts w:ascii="Times New Roman" w:hAnsi="Times New Roman"/>
                <w:sz w:val="22"/>
                <w:szCs w:val="22"/>
              </w:rPr>
            </w:pPr>
            <w:r w:rsidRPr="007A217B">
              <w:rPr>
                <w:rFonts w:ascii="Times New Roman" w:hAnsi="Times New Roman"/>
                <w:sz w:val="22"/>
                <w:szCs w:val="22"/>
              </w:rPr>
              <w:t>Строительство «СДК п. Горноправдинск»</w:t>
            </w:r>
          </w:p>
        </w:tc>
        <w:tc>
          <w:tcPr>
            <w:tcW w:w="1012" w:type="pct"/>
          </w:tcPr>
          <w:p w14:paraId="7E902B17" w14:textId="77777777" w:rsidR="00BB0F8C" w:rsidRPr="00B876A7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7BD20C9C" w14:textId="77777777" w:rsidR="00BB0F8C" w:rsidRPr="00BB0F8C" w:rsidRDefault="00BB0F8C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</w:t>
            </w:r>
          </w:p>
          <w:p w14:paraId="443AB53B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(МКУ «УКСиР»)</w:t>
            </w:r>
          </w:p>
        </w:tc>
      </w:tr>
      <w:tr w:rsidR="00BB0F8C" w:rsidRPr="00B876A7" w14:paraId="75E0A5C7" w14:textId="77777777" w:rsidTr="00AC15ED">
        <w:trPr>
          <w:trHeight w:val="20"/>
        </w:trPr>
        <w:tc>
          <w:tcPr>
            <w:tcW w:w="461" w:type="pct"/>
          </w:tcPr>
          <w:p w14:paraId="2078E7C6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3.2.</w:t>
            </w:r>
          </w:p>
        </w:tc>
        <w:tc>
          <w:tcPr>
            <w:tcW w:w="2515" w:type="pct"/>
          </w:tcPr>
          <w:p w14:paraId="5960612F" w14:textId="77777777" w:rsidR="00BB0F8C" w:rsidRPr="007A217B" w:rsidRDefault="00BB0F8C" w:rsidP="004D16A6">
            <w:pPr>
              <w:ind w:right="57"/>
              <w:rPr>
                <w:rFonts w:ascii="Times New Roman" w:hAnsi="Times New Roman"/>
                <w:sz w:val="22"/>
                <w:szCs w:val="22"/>
              </w:rPr>
            </w:pPr>
            <w:r w:rsidRPr="007A217B">
              <w:rPr>
                <w:rFonts w:ascii="Times New Roman" w:hAnsi="Times New Roman"/>
                <w:sz w:val="22"/>
                <w:szCs w:val="22"/>
              </w:rPr>
              <w:t>Сохранение объекта культурного наследия регионального значения «Здание церкви Вознесения Господня</w:t>
            </w:r>
            <w:r>
              <w:rPr>
                <w:rFonts w:ascii="Times New Roman" w:hAnsi="Times New Roman"/>
                <w:sz w:val="22"/>
                <w:szCs w:val="22"/>
              </w:rPr>
              <w:t>» п. Горноправдинск</w:t>
            </w:r>
          </w:p>
        </w:tc>
        <w:tc>
          <w:tcPr>
            <w:tcW w:w="1012" w:type="pct"/>
          </w:tcPr>
          <w:p w14:paraId="617D2223" w14:textId="77777777" w:rsidR="00BB0F8C" w:rsidRPr="00B876A7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18937F4B" w14:textId="77777777" w:rsidR="00BB0F8C" w:rsidRPr="00BB0F8C" w:rsidRDefault="00BB0F8C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</w:t>
            </w:r>
          </w:p>
          <w:p w14:paraId="6D872D45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(МКУ «УКСиР»)</w:t>
            </w:r>
          </w:p>
        </w:tc>
      </w:tr>
      <w:tr w:rsidR="00BB0F8C" w:rsidRPr="00B876A7" w14:paraId="4D8353A3" w14:textId="77777777" w:rsidTr="00AC15ED">
        <w:trPr>
          <w:trHeight w:val="20"/>
        </w:trPr>
        <w:tc>
          <w:tcPr>
            <w:tcW w:w="461" w:type="pct"/>
          </w:tcPr>
          <w:p w14:paraId="4644AAEB" w14:textId="77777777" w:rsidR="00BB0F8C" w:rsidRPr="00B876A7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10D71">
              <w:rPr>
                <w:rFonts w:ascii="Times New Roman" w:hAnsi="Times New Roman" w:cs="Times New Roman"/>
                <w:b w:val="0"/>
                <w:sz w:val="22"/>
                <w:szCs w:val="22"/>
              </w:rPr>
              <w:t>3.3</w:t>
            </w:r>
            <w:r w:rsidR="0063428A" w:rsidRPr="00110D7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5" w:type="pct"/>
          </w:tcPr>
          <w:p w14:paraId="535DDB4D" w14:textId="77777777" w:rsidR="00BB0F8C" w:rsidRPr="00BB0F8C" w:rsidRDefault="00BB0F8C" w:rsidP="004D16A6">
            <w:pPr>
              <w:ind w:right="57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7A217B">
              <w:rPr>
                <w:rFonts w:ascii="Times New Roman" w:hAnsi="Times New Roman"/>
                <w:sz w:val="22"/>
                <w:szCs w:val="22"/>
              </w:rPr>
              <w:t>Строительство «КСК п. Ярки»</w:t>
            </w:r>
          </w:p>
        </w:tc>
        <w:tc>
          <w:tcPr>
            <w:tcW w:w="1012" w:type="pct"/>
          </w:tcPr>
          <w:p w14:paraId="52B30252" w14:textId="77777777" w:rsidR="00BB0F8C" w:rsidRPr="00B876A7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386CEC77" w14:textId="77777777" w:rsidR="00BB0F8C" w:rsidRPr="00BB0F8C" w:rsidRDefault="00BB0F8C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</w:t>
            </w:r>
          </w:p>
          <w:p w14:paraId="45B8618E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(МКУ «УКСиР»)</w:t>
            </w:r>
          </w:p>
        </w:tc>
      </w:tr>
      <w:tr w:rsidR="00BB0F8C" w:rsidRPr="00BB0F8C" w14:paraId="32894A6C" w14:textId="77777777" w:rsidTr="00AC15ED">
        <w:trPr>
          <w:trHeight w:val="20"/>
        </w:trPr>
        <w:tc>
          <w:tcPr>
            <w:tcW w:w="461" w:type="pct"/>
          </w:tcPr>
          <w:p w14:paraId="422C5FE5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2515" w:type="pct"/>
          </w:tcPr>
          <w:p w14:paraId="3B679933" w14:textId="77777777" w:rsidR="00BB0F8C" w:rsidRPr="00BB0F8C" w:rsidRDefault="00BB0F8C" w:rsidP="004D16A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мероприятие: </w:t>
            </w:r>
            <w:r w:rsidRPr="00BB0F8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Поддержка одаренных детей и молодежи, развитие художественного образования</w:t>
            </w:r>
          </w:p>
        </w:tc>
        <w:tc>
          <w:tcPr>
            <w:tcW w:w="1012" w:type="pct"/>
          </w:tcPr>
          <w:p w14:paraId="106D1E89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45391B8D" w14:textId="77777777" w:rsidR="0063428A" w:rsidRDefault="00BB0F8C" w:rsidP="004D16A6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3AE2C963" w14:textId="77777777" w:rsidR="0063428A" w:rsidRDefault="00BB0F8C" w:rsidP="0063428A">
            <w:pPr>
              <w:ind w:left="57" w:right="57"/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 xml:space="preserve">Ханты-Мансийского района </w:t>
            </w:r>
            <w:r w:rsidRPr="00BB0F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(отдел по культуре, спорту и социальной политике, </w:t>
            </w:r>
          </w:p>
          <w:p w14:paraId="2954BAA6" w14:textId="77777777" w:rsidR="00BB0F8C" w:rsidRPr="0063428A" w:rsidRDefault="00BB0F8C" w:rsidP="0063428A">
            <w:pPr>
              <w:ind w:left="57" w:right="57"/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>МБОУ ДО ХМР «ДМШ»</w:t>
            </w:r>
            <w:r w:rsidR="0063428A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BB0F8C" w:rsidRPr="00BB0F8C" w14:paraId="272D1085" w14:textId="77777777" w:rsidTr="00AC15ED">
        <w:trPr>
          <w:trHeight w:val="20"/>
        </w:trPr>
        <w:tc>
          <w:tcPr>
            <w:tcW w:w="461" w:type="pct"/>
          </w:tcPr>
          <w:p w14:paraId="57F8DC16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="0063428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5" w:type="pct"/>
          </w:tcPr>
          <w:p w14:paraId="01202372" w14:textId="77777777" w:rsidR="00BB0F8C" w:rsidRPr="00BB0F8C" w:rsidRDefault="00BB0F8C" w:rsidP="004D16A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мероприятие: </w:t>
            </w: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1012" w:type="pct"/>
          </w:tcPr>
          <w:p w14:paraId="48FC6BA9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16BB026C" w14:textId="77777777" w:rsidR="0063428A" w:rsidRDefault="00BB0F8C" w:rsidP="004D16A6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1F58A7E0" w14:textId="77777777" w:rsidR="00BB0F8C" w:rsidRPr="00BB0F8C" w:rsidRDefault="00BB0F8C" w:rsidP="0063428A">
            <w:pPr>
              <w:ind w:left="57" w:right="57"/>
              <w:jc w:val="center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>Ханты-Мансийского района</w:t>
            </w:r>
            <w:r w:rsidRPr="00BB0F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(отдел по культуре, спорту и социальной политике, </w:t>
            </w:r>
            <w:r w:rsidRPr="0063428A">
              <w:rPr>
                <w:rFonts w:ascii="Times New Roman" w:hAnsi="Times New Roman"/>
                <w:sz w:val="22"/>
                <w:szCs w:val="22"/>
              </w:rPr>
              <w:t>МКУ «ЦБС»)</w:t>
            </w:r>
          </w:p>
        </w:tc>
      </w:tr>
    </w:tbl>
    <w:p w14:paraId="7E6A3D41" w14:textId="22EB90DF" w:rsidR="00E13C84" w:rsidRDefault="00E13C84" w:rsidP="00E13C84">
      <w:pPr>
        <w:pStyle w:val="a3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50C9B476" w14:textId="10C8C8C8" w:rsidR="00AC15ED" w:rsidRPr="0091405B" w:rsidRDefault="00E13C84" w:rsidP="00E13C84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2. </w:t>
      </w:r>
      <w:r w:rsidR="00AC15ED" w:rsidRPr="0091405B">
        <w:rPr>
          <w:rFonts w:ascii="Times New Roman" w:hAnsi="Times New Roman"/>
          <w:color w:val="000000" w:themeColor="text1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</w:t>
      </w:r>
      <w:r w:rsidR="00AC15ED" w:rsidRPr="00507E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15ED" w:rsidRPr="0091405B">
        <w:rPr>
          <w:rFonts w:ascii="Times New Roman" w:hAnsi="Times New Roman"/>
          <w:color w:val="000000" w:themeColor="text1"/>
          <w:sz w:val="28"/>
          <w:szCs w:val="28"/>
        </w:rPr>
        <w:t>Ханты-Мансийский», разместить на официальном сайте администрации Ханты-Мансийского района.</w:t>
      </w:r>
    </w:p>
    <w:p w14:paraId="651CF70B" w14:textId="51AA071D" w:rsidR="00AC15ED" w:rsidRDefault="00E13C84" w:rsidP="00E13C8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3. </w:t>
      </w:r>
      <w:r w:rsidR="00AC15ED" w:rsidRPr="00DC56C4">
        <w:rPr>
          <w:rFonts w:ascii="Times New Roman" w:eastAsia="Calibri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44FD7F1E" w14:textId="77777777" w:rsidR="00AC15ED" w:rsidRDefault="00AC15ED" w:rsidP="00AC15ED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731FC3" w14:textId="77777777" w:rsidR="00AA44E3" w:rsidRDefault="00AA44E3" w:rsidP="00AC15ED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2218677" w14:textId="77777777" w:rsidR="00E13C84" w:rsidRPr="0091405B" w:rsidRDefault="00E13C84" w:rsidP="00AC15ED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027A63" w14:textId="28EDF308" w:rsidR="00AC15ED" w:rsidRPr="0091405B" w:rsidRDefault="00AC15ED" w:rsidP="00AC15E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Глава Ханты-Мансийского района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507E9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           К.Р.Минулин</w:t>
      </w:r>
    </w:p>
    <w:p w14:paraId="161E15AA" w14:textId="77777777" w:rsidR="00AC15ED" w:rsidRPr="00F63CDC" w:rsidRDefault="00AC15ED" w:rsidP="00AC15ED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  <w:sz w:val="22"/>
          <w:szCs w:val="22"/>
        </w:rPr>
      </w:pPr>
    </w:p>
    <w:p w14:paraId="06DF977C" w14:textId="77777777" w:rsidR="00B34BC9" w:rsidRPr="00D542BE" w:rsidRDefault="00B34BC9" w:rsidP="004D16A6">
      <w:pPr>
        <w:pStyle w:val="22"/>
        <w:shd w:val="clear" w:color="auto" w:fill="auto"/>
        <w:spacing w:before="0" w:after="0" w:line="240" w:lineRule="auto"/>
        <w:rPr>
          <w:color w:val="000000" w:themeColor="text1"/>
        </w:rPr>
      </w:pPr>
    </w:p>
    <w:sectPr w:rsidR="00B34BC9" w:rsidRPr="00D542BE" w:rsidSect="004D16A6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F0BC5" w14:textId="77777777" w:rsidR="00563229" w:rsidRDefault="00563229">
      <w:pPr>
        <w:spacing w:after="0" w:line="240" w:lineRule="auto"/>
      </w:pPr>
      <w:r>
        <w:separator/>
      </w:r>
    </w:p>
  </w:endnote>
  <w:endnote w:type="continuationSeparator" w:id="0">
    <w:p w14:paraId="55D08C6B" w14:textId="77777777" w:rsidR="00563229" w:rsidRDefault="0056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B647F" w14:textId="77777777" w:rsidR="00563229" w:rsidRDefault="00563229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14:paraId="445B0007" w14:textId="77777777" w:rsidR="00563229" w:rsidRDefault="0056322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7A3B9" w14:textId="77777777" w:rsidR="00563229" w:rsidRDefault="00563229">
      <w:pPr>
        <w:spacing w:after="0" w:line="240" w:lineRule="auto"/>
      </w:pPr>
      <w:r>
        <w:separator/>
      </w:r>
    </w:p>
  </w:footnote>
  <w:footnote w:type="continuationSeparator" w:id="0">
    <w:p w14:paraId="5F762885" w14:textId="77777777" w:rsidR="00563229" w:rsidRDefault="0056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A2D48" w14:textId="77777777" w:rsidR="00563229" w:rsidRPr="000C4488" w:rsidRDefault="00563229" w:rsidP="00023E1E">
    <w:pPr>
      <w:pStyle w:val="ac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 w:rsidR="00955BD3">
      <w:rPr>
        <w:rFonts w:ascii="Times New Roman" w:hAnsi="Times New Roman"/>
        <w:noProof/>
        <w:sz w:val="24"/>
      </w:rPr>
      <w:t>3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7BA59" w14:textId="77777777" w:rsidR="00563229" w:rsidRDefault="0056322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E44D3DA" w14:textId="77777777" w:rsidR="00563229" w:rsidRDefault="0056322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5449A3"/>
    <w:multiLevelType w:val="hybridMultilevel"/>
    <w:tmpl w:val="B77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E3ED2"/>
    <w:multiLevelType w:val="hybridMultilevel"/>
    <w:tmpl w:val="B4687190"/>
    <w:lvl w:ilvl="0" w:tplc="5D48FF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DDC2976"/>
    <w:multiLevelType w:val="hybridMultilevel"/>
    <w:tmpl w:val="C5A8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D033CA6"/>
    <w:multiLevelType w:val="hybridMultilevel"/>
    <w:tmpl w:val="C3C6F3D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2AA19F9"/>
    <w:multiLevelType w:val="hybridMultilevel"/>
    <w:tmpl w:val="EA5A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44C02"/>
    <w:multiLevelType w:val="hybridMultilevel"/>
    <w:tmpl w:val="357AD8AA"/>
    <w:lvl w:ilvl="0" w:tplc="80CEE7A4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3">
    <w:nsid w:val="5D9D24FF"/>
    <w:multiLevelType w:val="hybridMultilevel"/>
    <w:tmpl w:val="A92A2000"/>
    <w:lvl w:ilvl="0" w:tplc="FAF2DD0A">
      <w:start w:val="1"/>
      <w:numFmt w:val="decimal"/>
      <w:lvlText w:val="%1."/>
      <w:lvlJc w:val="left"/>
      <w:pPr>
        <w:ind w:left="51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4">
    <w:nsid w:val="5E2152F7"/>
    <w:multiLevelType w:val="multilevel"/>
    <w:tmpl w:val="750E1180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6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2DC3C8B"/>
    <w:multiLevelType w:val="multilevel"/>
    <w:tmpl w:val="C2444BB0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734F637D"/>
    <w:multiLevelType w:val="hybridMultilevel"/>
    <w:tmpl w:val="F962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2370F"/>
    <w:multiLevelType w:val="hybridMultilevel"/>
    <w:tmpl w:val="1116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18"/>
  </w:num>
  <w:num w:numId="5">
    <w:abstractNumId w:val="0"/>
  </w:num>
  <w:num w:numId="6">
    <w:abstractNumId w:val="16"/>
  </w:num>
  <w:num w:numId="7">
    <w:abstractNumId w:val="8"/>
  </w:num>
  <w:num w:numId="8">
    <w:abstractNumId w:val="11"/>
  </w:num>
  <w:num w:numId="9">
    <w:abstractNumId w:val="22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12"/>
  </w:num>
  <w:num w:numId="15">
    <w:abstractNumId w:val="4"/>
  </w:num>
  <w:num w:numId="16">
    <w:abstractNumId w:val="21"/>
  </w:num>
  <w:num w:numId="17">
    <w:abstractNumId w:val="20"/>
  </w:num>
  <w:num w:numId="18">
    <w:abstractNumId w:val="1"/>
  </w:num>
  <w:num w:numId="19">
    <w:abstractNumId w:val="10"/>
  </w:num>
  <w:num w:numId="20">
    <w:abstractNumId w:val="3"/>
  </w:num>
  <w:num w:numId="21">
    <w:abstractNumId w:val="14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2B50"/>
    <w:rsid w:val="00004742"/>
    <w:rsid w:val="00005ED7"/>
    <w:rsid w:val="00006F8E"/>
    <w:rsid w:val="000123AD"/>
    <w:rsid w:val="00021054"/>
    <w:rsid w:val="00021E5F"/>
    <w:rsid w:val="00023337"/>
    <w:rsid w:val="00023E1E"/>
    <w:rsid w:val="00026E77"/>
    <w:rsid w:val="0003342B"/>
    <w:rsid w:val="00044178"/>
    <w:rsid w:val="00050338"/>
    <w:rsid w:val="0005265D"/>
    <w:rsid w:val="00053C5F"/>
    <w:rsid w:val="000610C4"/>
    <w:rsid w:val="00064F30"/>
    <w:rsid w:val="0006651D"/>
    <w:rsid w:val="00070607"/>
    <w:rsid w:val="00074F54"/>
    <w:rsid w:val="000773BE"/>
    <w:rsid w:val="00080A9B"/>
    <w:rsid w:val="00080F67"/>
    <w:rsid w:val="00083B76"/>
    <w:rsid w:val="000864DD"/>
    <w:rsid w:val="000902D4"/>
    <w:rsid w:val="000920A2"/>
    <w:rsid w:val="00094741"/>
    <w:rsid w:val="000A2670"/>
    <w:rsid w:val="000A54B6"/>
    <w:rsid w:val="000B59FE"/>
    <w:rsid w:val="000C0260"/>
    <w:rsid w:val="000C3605"/>
    <w:rsid w:val="000C4488"/>
    <w:rsid w:val="000D2023"/>
    <w:rsid w:val="000D61DB"/>
    <w:rsid w:val="000E197D"/>
    <w:rsid w:val="000E364B"/>
    <w:rsid w:val="000E73EB"/>
    <w:rsid w:val="000F5E59"/>
    <w:rsid w:val="00100293"/>
    <w:rsid w:val="00101143"/>
    <w:rsid w:val="00102904"/>
    <w:rsid w:val="00102BAF"/>
    <w:rsid w:val="00103601"/>
    <w:rsid w:val="00104479"/>
    <w:rsid w:val="00105B4F"/>
    <w:rsid w:val="0011035C"/>
    <w:rsid w:val="00110D71"/>
    <w:rsid w:val="00116A72"/>
    <w:rsid w:val="0012206C"/>
    <w:rsid w:val="0012257C"/>
    <w:rsid w:val="001237CB"/>
    <w:rsid w:val="001245F7"/>
    <w:rsid w:val="00124C78"/>
    <w:rsid w:val="00134A6A"/>
    <w:rsid w:val="00135350"/>
    <w:rsid w:val="00143533"/>
    <w:rsid w:val="0014526F"/>
    <w:rsid w:val="00145621"/>
    <w:rsid w:val="001465B9"/>
    <w:rsid w:val="00153A4D"/>
    <w:rsid w:val="0015713C"/>
    <w:rsid w:val="001623D1"/>
    <w:rsid w:val="001628A6"/>
    <w:rsid w:val="00162A9E"/>
    <w:rsid w:val="00170A54"/>
    <w:rsid w:val="00172DAC"/>
    <w:rsid w:val="00176204"/>
    <w:rsid w:val="001765F9"/>
    <w:rsid w:val="0018159C"/>
    <w:rsid w:val="00182AFA"/>
    <w:rsid w:val="00183CFA"/>
    <w:rsid w:val="00193C7C"/>
    <w:rsid w:val="00193E70"/>
    <w:rsid w:val="00195191"/>
    <w:rsid w:val="001A2976"/>
    <w:rsid w:val="001A480A"/>
    <w:rsid w:val="001A7C6D"/>
    <w:rsid w:val="001B1518"/>
    <w:rsid w:val="001B58D1"/>
    <w:rsid w:val="001C7607"/>
    <w:rsid w:val="001D156C"/>
    <w:rsid w:val="001D4A2C"/>
    <w:rsid w:val="001E0A68"/>
    <w:rsid w:val="001E343D"/>
    <w:rsid w:val="001F119E"/>
    <w:rsid w:val="001F5157"/>
    <w:rsid w:val="0020208C"/>
    <w:rsid w:val="002040A0"/>
    <w:rsid w:val="002120A4"/>
    <w:rsid w:val="00212B56"/>
    <w:rsid w:val="00213F81"/>
    <w:rsid w:val="00215A7A"/>
    <w:rsid w:val="00215F2B"/>
    <w:rsid w:val="00224E04"/>
    <w:rsid w:val="0022614F"/>
    <w:rsid w:val="00226BFE"/>
    <w:rsid w:val="00246747"/>
    <w:rsid w:val="0024757D"/>
    <w:rsid w:val="002504CD"/>
    <w:rsid w:val="00251231"/>
    <w:rsid w:val="00254B41"/>
    <w:rsid w:val="00262D54"/>
    <w:rsid w:val="0026526A"/>
    <w:rsid w:val="002659EC"/>
    <w:rsid w:val="00271F3F"/>
    <w:rsid w:val="002739DF"/>
    <w:rsid w:val="00277EC9"/>
    <w:rsid w:val="0028235D"/>
    <w:rsid w:val="0028463F"/>
    <w:rsid w:val="002955C6"/>
    <w:rsid w:val="002963FA"/>
    <w:rsid w:val="002B35BA"/>
    <w:rsid w:val="002B3F45"/>
    <w:rsid w:val="002B6528"/>
    <w:rsid w:val="002E051D"/>
    <w:rsid w:val="002E302A"/>
    <w:rsid w:val="002E33DA"/>
    <w:rsid w:val="002E53F0"/>
    <w:rsid w:val="002E61A4"/>
    <w:rsid w:val="002F59ED"/>
    <w:rsid w:val="00300A25"/>
    <w:rsid w:val="00301B83"/>
    <w:rsid w:val="0030256B"/>
    <w:rsid w:val="00314FD0"/>
    <w:rsid w:val="003223A1"/>
    <w:rsid w:val="00325A79"/>
    <w:rsid w:val="00336E10"/>
    <w:rsid w:val="003457CB"/>
    <w:rsid w:val="00345C6E"/>
    <w:rsid w:val="00375EF6"/>
    <w:rsid w:val="00387FD3"/>
    <w:rsid w:val="00394402"/>
    <w:rsid w:val="00395BDA"/>
    <w:rsid w:val="003A6A0F"/>
    <w:rsid w:val="003A741D"/>
    <w:rsid w:val="003C419E"/>
    <w:rsid w:val="003C53C1"/>
    <w:rsid w:val="003D0F28"/>
    <w:rsid w:val="003D19DD"/>
    <w:rsid w:val="003D3871"/>
    <w:rsid w:val="003D4784"/>
    <w:rsid w:val="003E04C9"/>
    <w:rsid w:val="003E684A"/>
    <w:rsid w:val="003F0924"/>
    <w:rsid w:val="003F49C5"/>
    <w:rsid w:val="003F692D"/>
    <w:rsid w:val="003F69D6"/>
    <w:rsid w:val="004002A4"/>
    <w:rsid w:val="00404CE6"/>
    <w:rsid w:val="00411B11"/>
    <w:rsid w:val="004200A0"/>
    <w:rsid w:val="00420325"/>
    <w:rsid w:val="00424A1E"/>
    <w:rsid w:val="00425E2D"/>
    <w:rsid w:val="00437D36"/>
    <w:rsid w:val="00451E28"/>
    <w:rsid w:val="004552E9"/>
    <w:rsid w:val="00455D24"/>
    <w:rsid w:val="004569B6"/>
    <w:rsid w:val="0046707A"/>
    <w:rsid w:val="0046738E"/>
    <w:rsid w:val="00472A9B"/>
    <w:rsid w:val="00475A6F"/>
    <w:rsid w:val="0047704E"/>
    <w:rsid w:val="004774DC"/>
    <w:rsid w:val="00481253"/>
    <w:rsid w:val="00482554"/>
    <w:rsid w:val="00486F15"/>
    <w:rsid w:val="00487B39"/>
    <w:rsid w:val="004914D2"/>
    <w:rsid w:val="004961C6"/>
    <w:rsid w:val="004A0629"/>
    <w:rsid w:val="004A31E0"/>
    <w:rsid w:val="004A4E59"/>
    <w:rsid w:val="004A5178"/>
    <w:rsid w:val="004A5FDA"/>
    <w:rsid w:val="004A7A1B"/>
    <w:rsid w:val="004B0F31"/>
    <w:rsid w:val="004B5E7C"/>
    <w:rsid w:val="004B74ED"/>
    <w:rsid w:val="004C2437"/>
    <w:rsid w:val="004D16A6"/>
    <w:rsid w:val="004E0591"/>
    <w:rsid w:val="004F0CE8"/>
    <w:rsid w:val="004F501F"/>
    <w:rsid w:val="0051129B"/>
    <w:rsid w:val="00511784"/>
    <w:rsid w:val="00521BA5"/>
    <w:rsid w:val="0053464C"/>
    <w:rsid w:val="00542F87"/>
    <w:rsid w:val="005436B4"/>
    <w:rsid w:val="00545B43"/>
    <w:rsid w:val="00552983"/>
    <w:rsid w:val="0055343F"/>
    <w:rsid w:val="005561EC"/>
    <w:rsid w:val="005566CB"/>
    <w:rsid w:val="00562C51"/>
    <w:rsid w:val="00563229"/>
    <w:rsid w:val="00567486"/>
    <w:rsid w:val="005747CE"/>
    <w:rsid w:val="00574EAF"/>
    <w:rsid w:val="00586FEF"/>
    <w:rsid w:val="00592335"/>
    <w:rsid w:val="0059267C"/>
    <w:rsid w:val="00594A6E"/>
    <w:rsid w:val="00595296"/>
    <w:rsid w:val="005952E5"/>
    <w:rsid w:val="005956D1"/>
    <w:rsid w:val="00596F18"/>
    <w:rsid w:val="00597159"/>
    <w:rsid w:val="00597CA5"/>
    <w:rsid w:val="005B5BEF"/>
    <w:rsid w:val="005C3768"/>
    <w:rsid w:val="005C4BA3"/>
    <w:rsid w:val="005D3CDB"/>
    <w:rsid w:val="005D492A"/>
    <w:rsid w:val="005E1472"/>
    <w:rsid w:val="005E28BE"/>
    <w:rsid w:val="005E4D11"/>
    <w:rsid w:val="005E550C"/>
    <w:rsid w:val="005E639C"/>
    <w:rsid w:val="005E7464"/>
    <w:rsid w:val="00600917"/>
    <w:rsid w:val="00605202"/>
    <w:rsid w:val="006223E3"/>
    <w:rsid w:val="00623054"/>
    <w:rsid w:val="0062687D"/>
    <w:rsid w:val="0063273C"/>
    <w:rsid w:val="00632A40"/>
    <w:rsid w:val="0063428A"/>
    <w:rsid w:val="00636C40"/>
    <w:rsid w:val="006371A0"/>
    <w:rsid w:val="0064005F"/>
    <w:rsid w:val="006401A3"/>
    <w:rsid w:val="006420BB"/>
    <w:rsid w:val="006448A5"/>
    <w:rsid w:val="0064501B"/>
    <w:rsid w:val="00645F25"/>
    <w:rsid w:val="00646518"/>
    <w:rsid w:val="00646798"/>
    <w:rsid w:val="006514B3"/>
    <w:rsid w:val="00655283"/>
    <w:rsid w:val="006552E7"/>
    <w:rsid w:val="00660B86"/>
    <w:rsid w:val="006629B9"/>
    <w:rsid w:val="00665E70"/>
    <w:rsid w:val="006666DA"/>
    <w:rsid w:val="00676057"/>
    <w:rsid w:val="00681266"/>
    <w:rsid w:val="00695376"/>
    <w:rsid w:val="006974EF"/>
    <w:rsid w:val="006B1492"/>
    <w:rsid w:val="006B3392"/>
    <w:rsid w:val="006C23F3"/>
    <w:rsid w:val="006D0B5E"/>
    <w:rsid w:val="006D245E"/>
    <w:rsid w:val="006D299D"/>
    <w:rsid w:val="006D6A04"/>
    <w:rsid w:val="006E2A8B"/>
    <w:rsid w:val="006E5FD9"/>
    <w:rsid w:val="006F4AF9"/>
    <w:rsid w:val="006F4C6D"/>
    <w:rsid w:val="006F6DCC"/>
    <w:rsid w:val="006F7A22"/>
    <w:rsid w:val="0070009C"/>
    <w:rsid w:val="00702041"/>
    <w:rsid w:val="00705E50"/>
    <w:rsid w:val="0070702D"/>
    <w:rsid w:val="00713D0B"/>
    <w:rsid w:val="007157AE"/>
    <w:rsid w:val="00725523"/>
    <w:rsid w:val="00727408"/>
    <w:rsid w:val="00741C4D"/>
    <w:rsid w:val="00742CD4"/>
    <w:rsid w:val="007431B2"/>
    <w:rsid w:val="007525D0"/>
    <w:rsid w:val="00763E41"/>
    <w:rsid w:val="00764FBC"/>
    <w:rsid w:val="00774D17"/>
    <w:rsid w:val="00777CAF"/>
    <w:rsid w:val="00781402"/>
    <w:rsid w:val="007834B6"/>
    <w:rsid w:val="0078512E"/>
    <w:rsid w:val="00792564"/>
    <w:rsid w:val="007A217B"/>
    <w:rsid w:val="007A3978"/>
    <w:rsid w:val="007A54AF"/>
    <w:rsid w:val="007A54C9"/>
    <w:rsid w:val="007B02EC"/>
    <w:rsid w:val="007B1E17"/>
    <w:rsid w:val="007B2183"/>
    <w:rsid w:val="007B3E1D"/>
    <w:rsid w:val="007B6267"/>
    <w:rsid w:val="007C1D13"/>
    <w:rsid w:val="007C4893"/>
    <w:rsid w:val="007C49E6"/>
    <w:rsid w:val="007C5E3A"/>
    <w:rsid w:val="007C6061"/>
    <w:rsid w:val="007D1F51"/>
    <w:rsid w:val="007D2FCF"/>
    <w:rsid w:val="007D5963"/>
    <w:rsid w:val="007E2F77"/>
    <w:rsid w:val="007F3567"/>
    <w:rsid w:val="007F3E1E"/>
    <w:rsid w:val="007F7FAD"/>
    <w:rsid w:val="0080060F"/>
    <w:rsid w:val="00800AC9"/>
    <w:rsid w:val="00802CC0"/>
    <w:rsid w:val="008156A9"/>
    <w:rsid w:val="00816D26"/>
    <w:rsid w:val="00817A0F"/>
    <w:rsid w:val="00820083"/>
    <w:rsid w:val="0082090E"/>
    <w:rsid w:val="00822A5A"/>
    <w:rsid w:val="008258E0"/>
    <w:rsid w:val="00830CAC"/>
    <w:rsid w:val="00831055"/>
    <w:rsid w:val="0083274E"/>
    <w:rsid w:val="00833DD6"/>
    <w:rsid w:val="008366F0"/>
    <w:rsid w:val="008431A5"/>
    <w:rsid w:val="00855E02"/>
    <w:rsid w:val="00863145"/>
    <w:rsid w:val="00864EB4"/>
    <w:rsid w:val="00864F7D"/>
    <w:rsid w:val="008661DC"/>
    <w:rsid w:val="008703B6"/>
    <w:rsid w:val="00870901"/>
    <w:rsid w:val="008726B5"/>
    <w:rsid w:val="00873044"/>
    <w:rsid w:val="00876243"/>
    <w:rsid w:val="00881A51"/>
    <w:rsid w:val="008A0A92"/>
    <w:rsid w:val="008B48D9"/>
    <w:rsid w:val="008C3293"/>
    <w:rsid w:val="008C3740"/>
    <w:rsid w:val="008C6845"/>
    <w:rsid w:val="008D4D88"/>
    <w:rsid w:val="008D5087"/>
    <w:rsid w:val="008F1C18"/>
    <w:rsid w:val="008F3168"/>
    <w:rsid w:val="009017CA"/>
    <w:rsid w:val="009022DA"/>
    <w:rsid w:val="00902A44"/>
    <w:rsid w:val="00903D30"/>
    <w:rsid w:val="0091494F"/>
    <w:rsid w:val="009160FC"/>
    <w:rsid w:val="00922652"/>
    <w:rsid w:val="00925E84"/>
    <w:rsid w:val="0093145D"/>
    <w:rsid w:val="00931930"/>
    <w:rsid w:val="00933541"/>
    <w:rsid w:val="00934D6D"/>
    <w:rsid w:val="00943348"/>
    <w:rsid w:val="00954892"/>
    <w:rsid w:val="00955BD3"/>
    <w:rsid w:val="009579B6"/>
    <w:rsid w:val="009604B0"/>
    <w:rsid w:val="009626DE"/>
    <w:rsid w:val="009A02D9"/>
    <w:rsid w:val="009A4310"/>
    <w:rsid w:val="009A7CB5"/>
    <w:rsid w:val="009B28A9"/>
    <w:rsid w:val="009B2EF3"/>
    <w:rsid w:val="009B5711"/>
    <w:rsid w:val="009C0923"/>
    <w:rsid w:val="009C4655"/>
    <w:rsid w:val="009C482B"/>
    <w:rsid w:val="009C7373"/>
    <w:rsid w:val="009D1D37"/>
    <w:rsid w:val="009D3002"/>
    <w:rsid w:val="009D4406"/>
    <w:rsid w:val="009D4A45"/>
    <w:rsid w:val="009D684B"/>
    <w:rsid w:val="009D69F6"/>
    <w:rsid w:val="009D7D47"/>
    <w:rsid w:val="009E35BC"/>
    <w:rsid w:val="009E4839"/>
    <w:rsid w:val="009E4C6D"/>
    <w:rsid w:val="009F272E"/>
    <w:rsid w:val="009F281B"/>
    <w:rsid w:val="009F5ED7"/>
    <w:rsid w:val="00A06EBF"/>
    <w:rsid w:val="00A07245"/>
    <w:rsid w:val="00A1334A"/>
    <w:rsid w:val="00A169F0"/>
    <w:rsid w:val="00A16DE0"/>
    <w:rsid w:val="00A16F43"/>
    <w:rsid w:val="00A30C12"/>
    <w:rsid w:val="00A352F3"/>
    <w:rsid w:val="00A47B61"/>
    <w:rsid w:val="00A57B14"/>
    <w:rsid w:val="00A66F6D"/>
    <w:rsid w:val="00A67FE2"/>
    <w:rsid w:val="00A75FC3"/>
    <w:rsid w:val="00A77C6B"/>
    <w:rsid w:val="00A803B7"/>
    <w:rsid w:val="00A80C1F"/>
    <w:rsid w:val="00A82D3C"/>
    <w:rsid w:val="00A93239"/>
    <w:rsid w:val="00A97E7B"/>
    <w:rsid w:val="00AA0C65"/>
    <w:rsid w:val="00AA44E3"/>
    <w:rsid w:val="00AA54D4"/>
    <w:rsid w:val="00AA5504"/>
    <w:rsid w:val="00AA67DB"/>
    <w:rsid w:val="00AA746E"/>
    <w:rsid w:val="00AB11C8"/>
    <w:rsid w:val="00AB359B"/>
    <w:rsid w:val="00AB4D2D"/>
    <w:rsid w:val="00AB6285"/>
    <w:rsid w:val="00AB703D"/>
    <w:rsid w:val="00AC15ED"/>
    <w:rsid w:val="00AC3EB6"/>
    <w:rsid w:val="00AD4E98"/>
    <w:rsid w:val="00AE05D0"/>
    <w:rsid w:val="00AE0F47"/>
    <w:rsid w:val="00AE68AD"/>
    <w:rsid w:val="00B00B5C"/>
    <w:rsid w:val="00B00ED0"/>
    <w:rsid w:val="00B030EF"/>
    <w:rsid w:val="00B0718D"/>
    <w:rsid w:val="00B07B21"/>
    <w:rsid w:val="00B13E21"/>
    <w:rsid w:val="00B17195"/>
    <w:rsid w:val="00B17D2C"/>
    <w:rsid w:val="00B32416"/>
    <w:rsid w:val="00B32E7A"/>
    <w:rsid w:val="00B34BC9"/>
    <w:rsid w:val="00B3635B"/>
    <w:rsid w:val="00B368AF"/>
    <w:rsid w:val="00B445ED"/>
    <w:rsid w:val="00B678E8"/>
    <w:rsid w:val="00B700CD"/>
    <w:rsid w:val="00B7064F"/>
    <w:rsid w:val="00B72F81"/>
    <w:rsid w:val="00B876A7"/>
    <w:rsid w:val="00B9159A"/>
    <w:rsid w:val="00B91CBF"/>
    <w:rsid w:val="00B94766"/>
    <w:rsid w:val="00BB02A2"/>
    <w:rsid w:val="00BB0C71"/>
    <w:rsid w:val="00BB0F8C"/>
    <w:rsid w:val="00BB3438"/>
    <w:rsid w:val="00BB4078"/>
    <w:rsid w:val="00BC302A"/>
    <w:rsid w:val="00BC328F"/>
    <w:rsid w:val="00BC6BFC"/>
    <w:rsid w:val="00BD040A"/>
    <w:rsid w:val="00BD0744"/>
    <w:rsid w:val="00BD383C"/>
    <w:rsid w:val="00BE2271"/>
    <w:rsid w:val="00BF3086"/>
    <w:rsid w:val="00BF4DEE"/>
    <w:rsid w:val="00C024A2"/>
    <w:rsid w:val="00C02CA5"/>
    <w:rsid w:val="00C04383"/>
    <w:rsid w:val="00C13711"/>
    <w:rsid w:val="00C14164"/>
    <w:rsid w:val="00C17778"/>
    <w:rsid w:val="00C2235E"/>
    <w:rsid w:val="00C320FC"/>
    <w:rsid w:val="00C32AE4"/>
    <w:rsid w:val="00C40BB0"/>
    <w:rsid w:val="00C43DFC"/>
    <w:rsid w:val="00C44610"/>
    <w:rsid w:val="00C52F7A"/>
    <w:rsid w:val="00C56AC7"/>
    <w:rsid w:val="00C605AE"/>
    <w:rsid w:val="00C6284A"/>
    <w:rsid w:val="00C658BE"/>
    <w:rsid w:val="00C72497"/>
    <w:rsid w:val="00C7292D"/>
    <w:rsid w:val="00C816EA"/>
    <w:rsid w:val="00C838D0"/>
    <w:rsid w:val="00C86CC2"/>
    <w:rsid w:val="00C93021"/>
    <w:rsid w:val="00C94002"/>
    <w:rsid w:val="00C96E2C"/>
    <w:rsid w:val="00CA77C4"/>
    <w:rsid w:val="00CB007E"/>
    <w:rsid w:val="00CB1951"/>
    <w:rsid w:val="00CC034C"/>
    <w:rsid w:val="00CC4931"/>
    <w:rsid w:val="00CC5A9E"/>
    <w:rsid w:val="00CC5E60"/>
    <w:rsid w:val="00CD294B"/>
    <w:rsid w:val="00CD6A06"/>
    <w:rsid w:val="00CE38CC"/>
    <w:rsid w:val="00CE4CE1"/>
    <w:rsid w:val="00CE5F68"/>
    <w:rsid w:val="00CE69DE"/>
    <w:rsid w:val="00CE6F3B"/>
    <w:rsid w:val="00CF2A06"/>
    <w:rsid w:val="00CF335F"/>
    <w:rsid w:val="00CF59E2"/>
    <w:rsid w:val="00D02B41"/>
    <w:rsid w:val="00D03E82"/>
    <w:rsid w:val="00D04F78"/>
    <w:rsid w:val="00D14D5A"/>
    <w:rsid w:val="00D30FE0"/>
    <w:rsid w:val="00D419E6"/>
    <w:rsid w:val="00D44C81"/>
    <w:rsid w:val="00D542BE"/>
    <w:rsid w:val="00D61952"/>
    <w:rsid w:val="00D623DE"/>
    <w:rsid w:val="00D63631"/>
    <w:rsid w:val="00D67E9F"/>
    <w:rsid w:val="00D7004F"/>
    <w:rsid w:val="00D70C4F"/>
    <w:rsid w:val="00D801E1"/>
    <w:rsid w:val="00D81F00"/>
    <w:rsid w:val="00D90258"/>
    <w:rsid w:val="00D90655"/>
    <w:rsid w:val="00D9233F"/>
    <w:rsid w:val="00D94064"/>
    <w:rsid w:val="00DA2312"/>
    <w:rsid w:val="00DA3DEB"/>
    <w:rsid w:val="00DB2200"/>
    <w:rsid w:val="00DB3042"/>
    <w:rsid w:val="00DB50F5"/>
    <w:rsid w:val="00DD1232"/>
    <w:rsid w:val="00DE1AB6"/>
    <w:rsid w:val="00DE2D08"/>
    <w:rsid w:val="00DE3292"/>
    <w:rsid w:val="00DE4BEA"/>
    <w:rsid w:val="00DE6E41"/>
    <w:rsid w:val="00DE778D"/>
    <w:rsid w:val="00DF2116"/>
    <w:rsid w:val="00DF2E19"/>
    <w:rsid w:val="00E00408"/>
    <w:rsid w:val="00E02178"/>
    <w:rsid w:val="00E027F0"/>
    <w:rsid w:val="00E02D34"/>
    <w:rsid w:val="00E0410E"/>
    <w:rsid w:val="00E044BD"/>
    <w:rsid w:val="00E054FD"/>
    <w:rsid w:val="00E11E7F"/>
    <w:rsid w:val="00E13C84"/>
    <w:rsid w:val="00E14D90"/>
    <w:rsid w:val="00E238FE"/>
    <w:rsid w:val="00E30A37"/>
    <w:rsid w:val="00E37BB6"/>
    <w:rsid w:val="00E45800"/>
    <w:rsid w:val="00E4758B"/>
    <w:rsid w:val="00E51B25"/>
    <w:rsid w:val="00E55E6F"/>
    <w:rsid w:val="00E56EBD"/>
    <w:rsid w:val="00E6236B"/>
    <w:rsid w:val="00E625C4"/>
    <w:rsid w:val="00E655C4"/>
    <w:rsid w:val="00E663A1"/>
    <w:rsid w:val="00E75D24"/>
    <w:rsid w:val="00E9061C"/>
    <w:rsid w:val="00E90808"/>
    <w:rsid w:val="00E96092"/>
    <w:rsid w:val="00EA4F62"/>
    <w:rsid w:val="00EB6616"/>
    <w:rsid w:val="00ED1E9D"/>
    <w:rsid w:val="00ED551C"/>
    <w:rsid w:val="00EE28A6"/>
    <w:rsid w:val="00EE7F50"/>
    <w:rsid w:val="00EF0BC5"/>
    <w:rsid w:val="00EF230A"/>
    <w:rsid w:val="00EF45E2"/>
    <w:rsid w:val="00F00C87"/>
    <w:rsid w:val="00F04335"/>
    <w:rsid w:val="00F05256"/>
    <w:rsid w:val="00F11748"/>
    <w:rsid w:val="00F1787A"/>
    <w:rsid w:val="00F17E09"/>
    <w:rsid w:val="00F2000D"/>
    <w:rsid w:val="00F21C4F"/>
    <w:rsid w:val="00F22009"/>
    <w:rsid w:val="00F27205"/>
    <w:rsid w:val="00F36720"/>
    <w:rsid w:val="00F379F7"/>
    <w:rsid w:val="00F42490"/>
    <w:rsid w:val="00F46510"/>
    <w:rsid w:val="00F60986"/>
    <w:rsid w:val="00F6186A"/>
    <w:rsid w:val="00F64AC2"/>
    <w:rsid w:val="00F658BF"/>
    <w:rsid w:val="00F74EEA"/>
    <w:rsid w:val="00F75AE8"/>
    <w:rsid w:val="00F75B3A"/>
    <w:rsid w:val="00F878E5"/>
    <w:rsid w:val="00F90981"/>
    <w:rsid w:val="00F95455"/>
    <w:rsid w:val="00F95782"/>
    <w:rsid w:val="00F961AD"/>
    <w:rsid w:val="00FA29D7"/>
    <w:rsid w:val="00FA3D8C"/>
    <w:rsid w:val="00FA5732"/>
    <w:rsid w:val="00FB618B"/>
    <w:rsid w:val="00FB777F"/>
    <w:rsid w:val="00FB7C24"/>
    <w:rsid w:val="00FB7D78"/>
    <w:rsid w:val="00FC0CCD"/>
    <w:rsid w:val="00FC0E67"/>
    <w:rsid w:val="00FC703C"/>
    <w:rsid w:val="00FD5C07"/>
    <w:rsid w:val="00FE012D"/>
    <w:rsid w:val="00FE77EA"/>
    <w:rsid w:val="00FF0306"/>
    <w:rsid w:val="00FF5BEE"/>
    <w:rsid w:val="00FF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13B4"/>
  <w15:docId w15:val="{16121404-2EDE-418F-B5DE-4EF941DA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64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5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8">
    <w:name w:val="Основной текст с отступом Знак"/>
    <w:basedOn w:val="a0"/>
    <w:link w:val="af7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9">
    <w:name w:val="Подпись к таблице_"/>
    <w:basedOn w:val="a0"/>
    <w:link w:val="afa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-1961264350929957865gmail-consplusnormal">
    <w:name w:val="m_-1961264350929957865gmail-consplusnormal"/>
    <w:basedOn w:val="a"/>
    <w:qFormat/>
    <w:rsid w:val="007F3E1E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6F4C6D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254B4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54B4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54B41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54B4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54B41"/>
    <w:rPr>
      <w:b/>
      <w:bCs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59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AD97D15796F90FBB6CAE57D083E8A3BCE7847701D35641F3EDB4F45035N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FAF5-9DD8-4348-8516-2E1C9F2D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4575</Words>
  <Characters>26078</Characters>
  <Application>Microsoft Office Word</Application>
  <DocSecurity>4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Лебедева Г.В.</cp:lastModifiedBy>
  <cp:revision>2</cp:revision>
  <cp:lastPrinted>2022-09-19T11:27:00Z</cp:lastPrinted>
  <dcterms:created xsi:type="dcterms:W3CDTF">2022-09-21T06:47:00Z</dcterms:created>
  <dcterms:modified xsi:type="dcterms:W3CDTF">2022-09-21T06:47:00Z</dcterms:modified>
</cp:coreProperties>
</file>