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E3" w:rsidRPr="00F67EE3" w:rsidRDefault="00F67EE3" w:rsidP="00F67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D04D2C" wp14:editId="242D9D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E3" w:rsidRPr="00F67EE3" w:rsidRDefault="00F67EE3" w:rsidP="00F67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EE3" w:rsidRPr="00F67EE3" w:rsidRDefault="00F67EE3" w:rsidP="00F67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EE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EE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EE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E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EE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67EE3" w:rsidRPr="00F67EE3" w:rsidRDefault="00F67EE3" w:rsidP="00F6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EE3" w:rsidRPr="00F67EE3" w:rsidRDefault="00F67EE3" w:rsidP="00F67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E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4D12">
        <w:rPr>
          <w:rFonts w:ascii="Times New Roman" w:eastAsia="Times New Roman" w:hAnsi="Times New Roman" w:cs="Times New Roman"/>
          <w:sz w:val="28"/>
          <w:szCs w:val="28"/>
        </w:rPr>
        <w:t>03.04.2024</w:t>
      </w:r>
      <w:r w:rsidRPr="00F67E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4F4D12">
        <w:rPr>
          <w:rFonts w:ascii="Times New Roman" w:eastAsia="Times New Roman" w:hAnsi="Times New Roman" w:cs="Times New Roman"/>
          <w:sz w:val="28"/>
          <w:szCs w:val="28"/>
        </w:rPr>
        <w:t>260</w:t>
      </w:r>
    </w:p>
    <w:p w:rsidR="00F67EE3" w:rsidRPr="00F67EE3" w:rsidRDefault="00F67EE3" w:rsidP="00F67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EE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67EE3" w:rsidRDefault="00F67EE3" w:rsidP="00F67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C1F" w:rsidRDefault="00452C1F" w:rsidP="00F67EE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  <w:bookmarkStart w:id="0" w:name="_GoBack"/>
      <w:bookmarkEnd w:id="0"/>
    </w:p>
    <w:p w:rsidR="00365313" w:rsidRPr="000E177C" w:rsidRDefault="00030484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65313"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FC" w:rsidRDefault="004D4396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396">
        <w:rPr>
          <w:rFonts w:ascii="Times New Roman" w:hAnsi="Times New Roman"/>
          <w:sz w:val="28"/>
          <w:szCs w:val="28"/>
        </w:rPr>
        <w:t>В целях приведения муниципальных п</w:t>
      </w:r>
      <w:r>
        <w:rPr>
          <w:rFonts w:ascii="Times New Roman" w:hAnsi="Times New Roman"/>
          <w:sz w:val="28"/>
          <w:szCs w:val="28"/>
        </w:rPr>
        <w:t xml:space="preserve">равовых актов </w:t>
      </w:r>
      <w:r w:rsidR="001D3E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D4396">
        <w:rPr>
          <w:rFonts w:ascii="Times New Roman" w:hAnsi="Times New Roman"/>
          <w:sz w:val="28"/>
          <w:szCs w:val="28"/>
        </w:rPr>
        <w:t>района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р</w:t>
      </w:r>
      <w:r w:rsidR="00004CFC" w:rsidRPr="00004CFC">
        <w:rPr>
          <w:rFonts w:ascii="Times New Roman" w:hAnsi="Times New Roman"/>
          <w:sz w:val="28"/>
          <w:szCs w:val="28"/>
        </w:rPr>
        <w:t>уководствуясь статьей 32 Устава Хан</w:t>
      </w:r>
      <w:r w:rsidR="00767E5F">
        <w:rPr>
          <w:rFonts w:ascii="Times New Roman" w:hAnsi="Times New Roman"/>
          <w:sz w:val="28"/>
          <w:szCs w:val="28"/>
        </w:rPr>
        <w:t xml:space="preserve">ты-Мансийского района, внести в </w:t>
      </w:r>
      <w:r w:rsidR="00004CFC" w:rsidRPr="00004CFC">
        <w:rPr>
          <w:rFonts w:ascii="Times New Roman" w:hAnsi="Times New Roman"/>
          <w:sz w:val="28"/>
          <w:szCs w:val="28"/>
        </w:rPr>
        <w:t>постановление администрации Ханты-Мансийского района от 07.12.2021 № 317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4CFC" w:rsidRPr="00004CFC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1D3E7F">
        <w:rPr>
          <w:rFonts w:ascii="Times New Roman" w:hAnsi="Times New Roman"/>
          <w:sz w:val="28"/>
          <w:szCs w:val="28"/>
        </w:rPr>
        <w:br/>
      </w:r>
      <w:r w:rsidR="00004CFC" w:rsidRPr="00004CFC">
        <w:rPr>
          <w:rFonts w:ascii="Times New Roman" w:hAnsi="Times New Roman"/>
          <w:sz w:val="28"/>
          <w:szCs w:val="28"/>
        </w:rPr>
        <w:t>Ханты-</w:t>
      </w:r>
      <w:r w:rsidR="00004CFC">
        <w:rPr>
          <w:rFonts w:ascii="Times New Roman" w:hAnsi="Times New Roman"/>
          <w:sz w:val="28"/>
          <w:szCs w:val="28"/>
        </w:rPr>
        <w:t xml:space="preserve">Мансийского района «Обеспечение </w:t>
      </w:r>
      <w:r w:rsidR="00004CFC" w:rsidRPr="00004CFC">
        <w:rPr>
          <w:rFonts w:ascii="Times New Roman" w:hAnsi="Times New Roman"/>
          <w:sz w:val="28"/>
          <w:szCs w:val="28"/>
        </w:rPr>
        <w:t>экологической безопасности Ханты-Мансийского района» (далее – постановление)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004CFC" w:rsidRPr="00004CFC">
        <w:rPr>
          <w:rFonts w:ascii="Times New Roman" w:hAnsi="Times New Roman"/>
          <w:sz w:val="28"/>
          <w:szCs w:val="28"/>
        </w:rPr>
        <w:t>следующие изменения:</w:t>
      </w:r>
    </w:p>
    <w:p w:rsidR="001D3E7F" w:rsidRDefault="001D3E7F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004CFC" w:rsidRDefault="00C2477B" w:rsidP="00004C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846580">
        <w:rPr>
          <w:rFonts w:ascii="TimesNewRomanPSMT" w:eastAsia="Calibri" w:hAnsi="TimesNewRomanPSMT" w:cs="TimesNewRomanPSMT"/>
          <w:sz w:val="28"/>
          <w:szCs w:val="28"/>
          <w:lang w:eastAsia="ru-RU"/>
        </w:rPr>
        <w:t>В приложении 1 к постановлению (далее – муниципальная программа):</w:t>
      </w:r>
    </w:p>
    <w:p w:rsidR="00846580" w:rsidRDefault="00004CFC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846580" w:rsidRPr="00846580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84658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D6C" w:rsidRDefault="002C3D6C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C3D6C" w:rsidSect="00F67EE3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085257" w:rsidRPr="002C3D6C" w:rsidRDefault="00085257" w:rsidP="002C3D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85257" w:rsidRPr="002C3D6C" w:rsidSect="00F67EE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9"/>
        <w:gridCol w:w="2365"/>
        <w:gridCol w:w="1517"/>
        <w:gridCol w:w="1692"/>
        <w:gridCol w:w="1389"/>
        <w:gridCol w:w="1360"/>
        <w:gridCol w:w="1750"/>
        <w:gridCol w:w="1578"/>
      </w:tblGrid>
      <w:tr w:rsidR="00B528F0" w:rsidRPr="00A971CC" w:rsidTr="001D3E7F">
        <w:trPr>
          <w:trHeight w:val="20"/>
        </w:trPr>
        <w:tc>
          <w:tcPr>
            <w:tcW w:w="999" w:type="pct"/>
            <w:vMerge w:val="restart"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vMerge w:val="restar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6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528F0" w:rsidRPr="00A971CC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B528F0" w:rsidRPr="00A971CC" w:rsidRDefault="001D3E7F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B528F0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58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0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42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AD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B528F0" w:rsidRPr="00885F2E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508 243,7</w:t>
            </w:r>
          </w:p>
        </w:tc>
        <w:tc>
          <w:tcPr>
            <w:tcW w:w="581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102 475,3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287 742,3</w:t>
            </w:r>
          </w:p>
        </w:tc>
        <w:tc>
          <w:tcPr>
            <w:tcW w:w="601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42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56 077,0</w:t>
            </w:r>
          </w:p>
        </w:tc>
      </w:tr>
      <w:tr w:rsidR="00B528F0" w:rsidRPr="00885F2E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28F0" w:rsidRPr="00885F2E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58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60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42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84,8</w:t>
            </w:r>
          </w:p>
        </w:tc>
      </w:tr>
      <w:tr w:rsidR="00B528F0" w:rsidRPr="00885F2E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507 840,0</w:t>
            </w:r>
          </w:p>
        </w:tc>
        <w:tc>
          <w:tcPr>
            <w:tcW w:w="58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102 393,9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287 657,5</w:t>
            </w:r>
          </w:p>
        </w:tc>
        <w:tc>
          <w:tcPr>
            <w:tcW w:w="60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42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B528F0" w:rsidRPr="00545FAA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8F0" w:rsidRPr="00885F2E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507 840,0</w:t>
            </w:r>
          </w:p>
        </w:tc>
        <w:tc>
          <w:tcPr>
            <w:tcW w:w="58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102 393,9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287 657,5</w:t>
            </w:r>
          </w:p>
        </w:tc>
        <w:tc>
          <w:tcPr>
            <w:tcW w:w="60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42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B528F0" w:rsidRPr="00545FAA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28F0" w:rsidRPr="00A971CC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A971CC" w:rsidRDefault="00B528F0" w:rsidP="002D6909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B528F0" w:rsidRPr="00A971CC" w:rsidRDefault="00B528F0" w:rsidP="002D6909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28F0" w:rsidRPr="00A971CC" w:rsidTr="001D3E7F">
        <w:trPr>
          <w:trHeight w:val="20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».</w:t>
      </w:r>
    </w:p>
    <w:p w:rsidR="00CF78A4" w:rsidRDefault="00824970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F7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CF78A4" w:rsidRPr="00CF78A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муниципальной программы изложить в следующей редакции:</w:t>
      </w: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E7B" w:rsidRDefault="00E64E7B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Pr="00E64E7B" w:rsidRDefault="00CF78A4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64E7B" w:rsidRPr="00E64E7B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финансовых ресурсов мун</w:t>
      </w:r>
      <w:r w:rsidR="00E64E7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программы (по годам)</w:t>
      </w:r>
    </w:p>
    <w:p w:rsidR="00E64E7B" w:rsidRDefault="00E64E7B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012"/>
        <w:gridCol w:w="1897"/>
        <w:gridCol w:w="1783"/>
        <w:gridCol w:w="1096"/>
        <w:gridCol w:w="1024"/>
        <w:gridCol w:w="1096"/>
        <w:gridCol w:w="1096"/>
        <w:gridCol w:w="1024"/>
        <w:gridCol w:w="1024"/>
      </w:tblGrid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85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12" w:type="pct"/>
            <w:gridSpan w:val="6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</w:t>
            </w:r>
            <w:r w:rsidR="001D3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385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Обеспечение регулирования деятельности по обращению с отходами производства и потребления (показатель 1 </w:t>
            </w:r>
            <w:r w:rsidR="001D3E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350 031,5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172 450,1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349 627,8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полномочий по организации деятельности 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обращению с твердыми коммунальными отходами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проекта рекультивации </w:t>
            </w: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несанкционированного размещения отходов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 (показатель 2 из приложения 3)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="001D3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508 243,7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102 475,3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287 742,3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507 840,0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287 657,5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508 243,7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287 742,3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507 840,0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287 657,5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508 243,7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287 742,3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507 840,0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287 657,5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73 615,9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(МКУ УКСиР)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6F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 w:val="restart"/>
            <w:shd w:val="clear" w:color="auto" w:fill="auto"/>
            <w:hideMark/>
          </w:tcPr>
          <w:p w:rsidR="00105007" w:rsidRPr="00C26F97" w:rsidRDefault="00105007" w:rsidP="001D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6F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1D3E7F">
        <w:trPr>
          <w:trHeight w:val="2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Pr="002C3D6C" w:rsidRDefault="00085257" w:rsidP="002C3D6C">
      <w:pPr>
        <w:tabs>
          <w:tab w:val="left" w:pos="12622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85257" w:rsidRPr="002C3D6C" w:rsidSect="00085257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44199" w:rsidRPr="000410FB" w:rsidRDefault="00E44199" w:rsidP="00CF78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</w:t>
      </w:r>
    </w:p>
    <w:p w:rsidR="00E44199" w:rsidRPr="000410FB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E7F" w:rsidRPr="00535CC1" w:rsidRDefault="001D3E7F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257" w:rsidRPr="00E44199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1D3E7F">
        <w:rPr>
          <w:rFonts w:ascii="Times New Roman" w:hAnsi="Times New Roman"/>
          <w:sz w:val="28"/>
          <w:szCs w:val="28"/>
        </w:rPr>
        <w:tab/>
        <w:t xml:space="preserve">              </w:t>
      </w:r>
      <w:r w:rsidRPr="00535CC1">
        <w:rPr>
          <w:rFonts w:ascii="Times New Roman" w:hAnsi="Times New Roman"/>
          <w:sz w:val="28"/>
          <w:szCs w:val="28"/>
        </w:rPr>
        <w:t xml:space="preserve">                    </w:t>
      </w:r>
      <w:r w:rsidR="003754F9">
        <w:rPr>
          <w:rFonts w:ascii="Times New Roman" w:hAnsi="Times New Roman"/>
          <w:sz w:val="28"/>
          <w:szCs w:val="28"/>
        </w:rPr>
        <w:t xml:space="preserve">           К.Р.Минулин</w:t>
      </w:r>
    </w:p>
    <w:sectPr w:rsidR="00085257" w:rsidRPr="00E44199" w:rsidSect="001D3E7F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25" w:rsidRDefault="004F5925" w:rsidP="00085257">
      <w:pPr>
        <w:spacing w:after="0" w:line="240" w:lineRule="auto"/>
      </w:pPr>
      <w:r>
        <w:separator/>
      </w:r>
    </w:p>
  </w:endnote>
  <w:endnote w:type="continuationSeparator" w:id="0">
    <w:p w:rsidR="004F5925" w:rsidRDefault="004F5925" w:rsidP="000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25" w:rsidRDefault="004F5925" w:rsidP="00085257">
      <w:pPr>
        <w:spacing w:after="0" w:line="240" w:lineRule="auto"/>
      </w:pPr>
      <w:r>
        <w:separator/>
      </w:r>
    </w:p>
  </w:footnote>
  <w:footnote w:type="continuationSeparator" w:id="0">
    <w:p w:rsidR="004F5925" w:rsidRDefault="004F5925" w:rsidP="000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44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3E7F" w:rsidRPr="001D3E7F" w:rsidRDefault="001D3E7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D3E7F">
          <w:rPr>
            <w:rFonts w:ascii="Times New Roman" w:hAnsi="Times New Roman" w:cs="Times New Roman"/>
            <w:sz w:val="24"/>
          </w:rPr>
          <w:fldChar w:fldCharType="begin"/>
        </w:r>
        <w:r w:rsidRPr="001D3E7F">
          <w:rPr>
            <w:rFonts w:ascii="Times New Roman" w:hAnsi="Times New Roman" w:cs="Times New Roman"/>
            <w:sz w:val="24"/>
          </w:rPr>
          <w:instrText>PAGE   \* MERGEFORMAT</w:instrText>
        </w:r>
        <w:r w:rsidRPr="001D3E7F">
          <w:rPr>
            <w:rFonts w:ascii="Times New Roman" w:hAnsi="Times New Roman" w:cs="Times New Roman"/>
            <w:sz w:val="24"/>
          </w:rPr>
          <w:fldChar w:fldCharType="separate"/>
        </w:r>
        <w:r w:rsidR="004F4D12">
          <w:rPr>
            <w:rFonts w:ascii="Times New Roman" w:hAnsi="Times New Roman" w:cs="Times New Roman"/>
            <w:noProof/>
            <w:sz w:val="24"/>
          </w:rPr>
          <w:t>6</w:t>
        </w:r>
        <w:r w:rsidRPr="001D3E7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3E7F" w:rsidRDefault="001D3E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04CFC"/>
    <w:rsid w:val="00012C69"/>
    <w:rsid w:val="00030484"/>
    <w:rsid w:val="000377A1"/>
    <w:rsid w:val="000410FB"/>
    <w:rsid w:val="0004607F"/>
    <w:rsid w:val="00066F98"/>
    <w:rsid w:val="00083D4D"/>
    <w:rsid w:val="00085257"/>
    <w:rsid w:val="000B3E03"/>
    <w:rsid w:val="000E1BBD"/>
    <w:rsid w:val="000F1720"/>
    <w:rsid w:val="00105007"/>
    <w:rsid w:val="00114336"/>
    <w:rsid w:val="00145AC8"/>
    <w:rsid w:val="001466C5"/>
    <w:rsid w:val="00157DA1"/>
    <w:rsid w:val="001A711F"/>
    <w:rsid w:val="001B2ACA"/>
    <w:rsid w:val="001D3E7F"/>
    <w:rsid w:val="001E3636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C3D6C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754F9"/>
    <w:rsid w:val="003941A7"/>
    <w:rsid w:val="003A7023"/>
    <w:rsid w:val="003B7C61"/>
    <w:rsid w:val="003D23DB"/>
    <w:rsid w:val="003D4DF6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D4396"/>
    <w:rsid w:val="004F38C7"/>
    <w:rsid w:val="004F4D12"/>
    <w:rsid w:val="004F5925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C2CEA"/>
    <w:rsid w:val="006D5180"/>
    <w:rsid w:val="00746014"/>
    <w:rsid w:val="00753E65"/>
    <w:rsid w:val="00767AC9"/>
    <w:rsid w:val="00767E5F"/>
    <w:rsid w:val="007810D4"/>
    <w:rsid w:val="00783BA2"/>
    <w:rsid w:val="00787CED"/>
    <w:rsid w:val="007B23E1"/>
    <w:rsid w:val="007E15BB"/>
    <w:rsid w:val="007E184D"/>
    <w:rsid w:val="007E41FD"/>
    <w:rsid w:val="007F5EFD"/>
    <w:rsid w:val="00824970"/>
    <w:rsid w:val="00826500"/>
    <w:rsid w:val="00830E78"/>
    <w:rsid w:val="008371C6"/>
    <w:rsid w:val="00846580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66F2E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528F0"/>
    <w:rsid w:val="00BE0064"/>
    <w:rsid w:val="00BE207D"/>
    <w:rsid w:val="00BE4EDF"/>
    <w:rsid w:val="00BE6A77"/>
    <w:rsid w:val="00C11300"/>
    <w:rsid w:val="00C144DB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CF78A4"/>
    <w:rsid w:val="00D11962"/>
    <w:rsid w:val="00D4028F"/>
    <w:rsid w:val="00D41298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DD6FD6"/>
    <w:rsid w:val="00DE5E67"/>
    <w:rsid w:val="00E30AAC"/>
    <w:rsid w:val="00E33D5A"/>
    <w:rsid w:val="00E42578"/>
    <w:rsid w:val="00E44199"/>
    <w:rsid w:val="00E44AA7"/>
    <w:rsid w:val="00E508AD"/>
    <w:rsid w:val="00E576D2"/>
    <w:rsid w:val="00E57AEB"/>
    <w:rsid w:val="00E64E7B"/>
    <w:rsid w:val="00E900F1"/>
    <w:rsid w:val="00E92DD4"/>
    <w:rsid w:val="00E93A91"/>
    <w:rsid w:val="00E949CE"/>
    <w:rsid w:val="00EA07E0"/>
    <w:rsid w:val="00EB23A5"/>
    <w:rsid w:val="00EC4B93"/>
    <w:rsid w:val="00EF12AF"/>
    <w:rsid w:val="00F04BBB"/>
    <w:rsid w:val="00F52A6C"/>
    <w:rsid w:val="00F66AFF"/>
    <w:rsid w:val="00F67EE3"/>
    <w:rsid w:val="00F75548"/>
    <w:rsid w:val="00F76DAE"/>
    <w:rsid w:val="00FA4C10"/>
    <w:rsid w:val="00FB0985"/>
    <w:rsid w:val="00FB590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257"/>
  </w:style>
  <w:style w:type="paragraph" w:styleId="ab">
    <w:name w:val="footer"/>
    <w:basedOn w:val="a"/>
    <w:link w:val="ac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74BC-4A88-4192-8D4A-4A97CEFF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Толокнова К.В.</cp:lastModifiedBy>
  <cp:revision>5</cp:revision>
  <cp:lastPrinted>2024-04-03T10:50:00Z</cp:lastPrinted>
  <dcterms:created xsi:type="dcterms:W3CDTF">2024-03-28T04:04:00Z</dcterms:created>
  <dcterms:modified xsi:type="dcterms:W3CDTF">2024-04-03T10:50:00Z</dcterms:modified>
</cp:coreProperties>
</file>