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2199" w14:textId="77777777" w:rsidR="00C04A2C" w:rsidRPr="00B35F7C" w:rsidRDefault="00C04A2C" w:rsidP="00C04A2C">
      <w:pPr>
        <w:suppressAutoHyphens/>
        <w:ind w:left="1559" w:right="-1"/>
        <w:jc w:val="right"/>
        <w:rPr>
          <w:sz w:val="28"/>
          <w:szCs w:val="28"/>
          <w:lang w:eastAsia="ar-SA"/>
        </w:rPr>
      </w:pPr>
      <w:bookmarkStart w:id="0" w:name="_GoBack"/>
      <w:bookmarkEnd w:id="0"/>
      <w:r w:rsidRPr="00B35F7C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C90E11" wp14:editId="032DA647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CA579" w14:textId="77777777" w:rsidR="00C04A2C" w:rsidRPr="00B35F7C" w:rsidRDefault="00C04A2C" w:rsidP="00C04A2C">
      <w:pPr>
        <w:suppressAutoHyphens/>
        <w:ind w:left="1559" w:right="-1"/>
        <w:jc w:val="right"/>
        <w:rPr>
          <w:sz w:val="28"/>
          <w:szCs w:val="28"/>
          <w:lang w:eastAsia="ar-SA"/>
        </w:rPr>
      </w:pPr>
    </w:p>
    <w:p w14:paraId="45850A51" w14:textId="77777777" w:rsidR="00C04A2C" w:rsidRPr="00B35F7C" w:rsidRDefault="00C04A2C" w:rsidP="00C04A2C">
      <w:pPr>
        <w:suppressAutoHyphens/>
        <w:jc w:val="center"/>
        <w:rPr>
          <w:sz w:val="28"/>
          <w:szCs w:val="28"/>
          <w:lang w:eastAsia="ar-SA"/>
        </w:rPr>
      </w:pPr>
      <w:r w:rsidRPr="00B35F7C">
        <w:rPr>
          <w:sz w:val="28"/>
          <w:szCs w:val="28"/>
          <w:lang w:eastAsia="ar-SA"/>
        </w:rPr>
        <w:t xml:space="preserve">ХАНТЫ-МАНСИЙСКИЙ </w:t>
      </w:r>
    </w:p>
    <w:p w14:paraId="1BE9ACD4" w14:textId="77777777" w:rsidR="00C04A2C" w:rsidRPr="00B35F7C" w:rsidRDefault="00C04A2C" w:rsidP="00C04A2C">
      <w:pPr>
        <w:suppressAutoHyphens/>
        <w:jc w:val="center"/>
        <w:rPr>
          <w:sz w:val="28"/>
          <w:szCs w:val="28"/>
          <w:lang w:eastAsia="ar-SA"/>
        </w:rPr>
      </w:pPr>
      <w:r w:rsidRPr="00B35F7C">
        <w:rPr>
          <w:sz w:val="28"/>
          <w:szCs w:val="28"/>
          <w:lang w:eastAsia="ar-SA"/>
        </w:rPr>
        <w:t>МУНИЦИПАЛЬНЫЙ РАЙОН</w:t>
      </w:r>
    </w:p>
    <w:p w14:paraId="6E980DF7" w14:textId="77777777" w:rsidR="00C04A2C" w:rsidRPr="00B35F7C" w:rsidRDefault="00C04A2C" w:rsidP="00C04A2C">
      <w:pPr>
        <w:suppressAutoHyphens/>
        <w:jc w:val="center"/>
        <w:rPr>
          <w:sz w:val="28"/>
          <w:szCs w:val="28"/>
          <w:lang w:eastAsia="ar-SA"/>
        </w:rPr>
      </w:pPr>
      <w:r w:rsidRPr="00B35F7C">
        <w:rPr>
          <w:sz w:val="28"/>
          <w:szCs w:val="28"/>
          <w:lang w:eastAsia="ar-SA"/>
        </w:rPr>
        <w:t>Ханты-Мансийский автономный округ – Югра</w:t>
      </w:r>
    </w:p>
    <w:p w14:paraId="5A5CAB79" w14:textId="77777777" w:rsidR="00C04A2C" w:rsidRPr="00B35F7C" w:rsidRDefault="00C04A2C" w:rsidP="00C04A2C">
      <w:pPr>
        <w:suppressAutoHyphens/>
        <w:jc w:val="center"/>
        <w:rPr>
          <w:sz w:val="28"/>
          <w:szCs w:val="28"/>
          <w:lang w:eastAsia="ar-SA"/>
        </w:rPr>
      </w:pPr>
    </w:p>
    <w:p w14:paraId="302B2CC8" w14:textId="77777777" w:rsidR="00C04A2C" w:rsidRPr="00B35F7C" w:rsidRDefault="00C04A2C" w:rsidP="00C04A2C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B35F7C">
        <w:rPr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14:paraId="0361B6BF" w14:textId="77777777" w:rsidR="00C04A2C" w:rsidRPr="00B35F7C" w:rsidRDefault="00C04A2C" w:rsidP="00C04A2C">
      <w:pPr>
        <w:suppressAutoHyphens/>
        <w:jc w:val="center"/>
        <w:rPr>
          <w:b/>
          <w:sz w:val="28"/>
          <w:szCs w:val="28"/>
          <w:lang w:eastAsia="ar-SA"/>
        </w:rPr>
      </w:pPr>
    </w:p>
    <w:p w14:paraId="56AC78CE" w14:textId="77777777" w:rsidR="00C04A2C" w:rsidRPr="00B35F7C" w:rsidRDefault="00C04A2C" w:rsidP="00C04A2C">
      <w:pPr>
        <w:suppressAutoHyphens/>
        <w:jc w:val="center"/>
        <w:rPr>
          <w:b/>
          <w:spacing w:val="60"/>
          <w:sz w:val="28"/>
          <w:szCs w:val="28"/>
          <w:lang w:eastAsia="ar-SA"/>
        </w:rPr>
      </w:pPr>
      <w:r w:rsidRPr="00B35F7C">
        <w:rPr>
          <w:b/>
          <w:spacing w:val="60"/>
          <w:sz w:val="28"/>
          <w:szCs w:val="28"/>
          <w:lang w:eastAsia="ar-SA"/>
        </w:rPr>
        <w:t>ПОСТАНОВЛЕНИЕ</w:t>
      </w:r>
    </w:p>
    <w:p w14:paraId="31A35240" w14:textId="77777777" w:rsidR="00C04A2C" w:rsidRPr="00B35F7C" w:rsidRDefault="00C04A2C" w:rsidP="00C04A2C">
      <w:pPr>
        <w:suppressAutoHyphens/>
        <w:jc w:val="center"/>
        <w:rPr>
          <w:b/>
          <w:sz w:val="28"/>
          <w:szCs w:val="28"/>
          <w:lang w:eastAsia="ar-SA"/>
        </w:rPr>
      </w:pPr>
    </w:p>
    <w:p w14:paraId="61972BCD" w14:textId="718B2538" w:rsidR="00C04A2C" w:rsidRPr="00B35F7C" w:rsidRDefault="00C04A2C" w:rsidP="00C04A2C">
      <w:pPr>
        <w:suppressAutoHyphens/>
        <w:jc w:val="both"/>
        <w:rPr>
          <w:sz w:val="28"/>
          <w:szCs w:val="28"/>
          <w:lang w:eastAsia="ar-SA"/>
        </w:rPr>
      </w:pPr>
      <w:r w:rsidRPr="00B35F7C">
        <w:rPr>
          <w:sz w:val="28"/>
          <w:szCs w:val="28"/>
          <w:lang w:eastAsia="ar-SA"/>
        </w:rPr>
        <w:t xml:space="preserve">от </w:t>
      </w:r>
      <w:r w:rsidR="00310E5A">
        <w:rPr>
          <w:sz w:val="28"/>
          <w:szCs w:val="28"/>
          <w:lang w:eastAsia="ar-SA"/>
        </w:rPr>
        <w:t>28.12.2024</w:t>
      </w:r>
      <w:r w:rsidRPr="00B35F7C">
        <w:rPr>
          <w:sz w:val="28"/>
          <w:szCs w:val="28"/>
          <w:lang w:eastAsia="ar-SA"/>
        </w:rPr>
        <w:t xml:space="preserve">  </w:t>
      </w:r>
      <w:r w:rsidRPr="00B35F7C">
        <w:rPr>
          <w:sz w:val="28"/>
          <w:szCs w:val="28"/>
          <w:lang w:eastAsia="ar-SA"/>
        </w:rPr>
        <w:tab/>
      </w:r>
      <w:r w:rsidRPr="00B35F7C">
        <w:rPr>
          <w:sz w:val="28"/>
          <w:szCs w:val="28"/>
          <w:lang w:eastAsia="ar-SA"/>
        </w:rPr>
        <w:tab/>
      </w:r>
      <w:r w:rsidRPr="00B35F7C">
        <w:rPr>
          <w:sz w:val="28"/>
          <w:szCs w:val="28"/>
          <w:lang w:eastAsia="ar-SA"/>
        </w:rPr>
        <w:tab/>
      </w:r>
      <w:r w:rsidRPr="00B35F7C">
        <w:rPr>
          <w:sz w:val="28"/>
          <w:szCs w:val="28"/>
          <w:lang w:eastAsia="ar-SA"/>
        </w:rPr>
        <w:tab/>
      </w:r>
      <w:r w:rsidRPr="00B35F7C">
        <w:rPr>
          <w:sz w:val="28"/>
          <w:szCs w:val="28"/>
          <w:lang w:eastAsia="ar-SA"/>
        </w:rPr>
        <w:tab/>
      </w:r>
      <w:r w:rsidRPr="00B35F7C">
        <w:rPr>
          <w:sz w:val="28"/>
          <w:szCs w:val="28"/>
          <w:lang w:eastAsia="ar-SA"/>
        </w:rPr>
        <w:tab/>
      </w:r>
      <w:r w:rsidRPr="00B35F7C">
        <w:rPr>
          <w:sz w:val="28"/>
          <w:szCs w:val="28"/>
          <w:lang w:eastAsia="ar-SA"/>
        </w:rPr>
        <w:tab/>
        <w:t xml:space="preserve">     </w:t>
      </w:r>
      <w:r w:rsidR="00310E5A">
        <w:rPr>
          <w:sz w:val="28"/>
          <w:szCs w:val="28"/>
          <w:lang w:eastAsia="ar-SA"/>
        </w:rPr>
        <w:t xml:space="preserve">                  </w:t>
      </w:r>
      <w:r w:rsidRPr="00B35F7C">
        <w:rPr>
          <w:sz w:val="28"/>
          <w:szCs w:val="28"/>
          <w:lang w:eastAsia="ar-SA"/>
        </w:rPr>
        <w:t xml:space="preserve">№ </w:t>
      </w:r>
      <w:r w:rsidR="00310E5A">
        <w:rPr>
          <w:sz w:val="28"/>
          <w:szCs w:val="28"/>
          <w:lang w:eastAsia="ar-SA"/>
        </w:rPr>
        <w:t>1182</w:t>
      </w:r>
      <w:r w:rsidRPr="00B35F7C">
        <w:rPr>
          <w:sz w:val="28"/>
          <w:szCs w:val="28"/>
          <w:lang w:eastAsia="ar-SA"/>
        </w:rPr>
        <w:t xml:space="preserve"> </w:t>
      </w:r>
    </w:p>
    <w:p w14:paraId="7F784D68" w14:textId="77777777" w:rsidR="00C04A2C" w:rsidRPr="00B35F7C" w:rsidRDefault="00C04A2C" w:rsidP="00C04A2C">
      <w:pPr>
        <w:suppressAutoHyphens/>
        <w:jc w:val="both"/>
        <w:rPr>
          <w:i/>
          <w:lang w:eastAsia="ar-SA"/>
        </w:rPr>
      </w:pPr>
      <w:r w:rsidRPr="00B35F7C">
        <w:rPr>
          <w:i/>
          <w:lang w:eastAsia="ar-SA"/>
        </w:rPr>
        <w:t>г. Ханты-Мансийск</w:t>
      </w:r>
    </w:p>
    <w:p w14:paraId="453E8B3D" w14:textId="77777777" w:rsidR="00C04A2C" w:rsidRPr="002C1EAD" w:rsidRDefault="00C04A2C" w:rsidP="00F10A82">
      <w:pPr>
        <w:shd w:val="clear" w:color="auto" w:fill="FFFFFF"/>
        <w:textAlignment w:val="baseline"/>
        <w:rPr>
          <w:bCs/>
          <w:sz w:val="28"/>
          <w:szCs w:val="28"/>
        </w:rPr>
      </w:pPr>
    </w:p>
    <w:p w14:paraId="0B7071C3" w14:textId="77777777" w:rsidR="00C04A2C" w:rsidRPr="002C1EAD" w:rsidRDefault="00C04A2C" w:rsidP="00F10A82">
      <w:pPr>
        <w:shd w:val="clear" w:color="auto" w:fill="FFFFFF"/>
        <w:textAlignment w:val="baseline"/>
        <w:rPr>
          <w:bCs/>
          <w:sz w:val="28"/>
          <w:szCs w:val="28"/>
        </w:rPr>
      </w:pPr>
    </w:p>
    <w:p w14:paraId="0808F938" w14:textId="77777777" w:rsidR="000309EA" w:rsidRDefault="007E2A12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</w:p>
    <w:p w14:paraId="2139F942" w14:textId="5CE63EED" w:rsidR="00BE7833" w:rsidRDefault="001B1F9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F10A82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F10A82">
      <w:pPr>
        <w:pStyle w:val="a3"/>
        <w:jc w:val="both"/>
        <w:rPr>
          <w:sz w:val="28"/>
          <w:szCs w:val="28"/>
        </w:rPr>
      </w:pPr>
    </w:p>
    <w:p w14:paraId="4E5382DA" w14:textId="448D233E" w:rsidR="00D9668F" w:rsidRPr="00D9668F" w:rsidRDefault="00D9668F" w:rsidP="00C04A2C">
      <w:pPr>
        <w:widowControl w:val="0"/>
        <w:autoSpaceDE w:val="0"/>
        <w:autoSpaceDN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D9668F">
        <w:rPr>
          <w:rFonts w:eastAsiaTheme="minorEastAsia"/>
          <w:color w:val="000000" w:themeColor="text1"/>
          <w:sz w:val="28"/>
          <w:szCs w:val="28"/>
        </w:rPr>
        <w:t xml:space="preserve">В соответствии со </w:t>
      </w:r>
      <w:hyperlink r:id="rId9">
        <w:r w:rsidRPr="00D9668F">
          <w:rPr>
            <w:rFonts w:eastAsiaTheme="minorEastAsia"/>
            <w:color w:val="000000" w:themeColor="text1"/>
            <w:sz w:val="28"/>
            <w:szCs w:val="28"/>
          </w:rPr>
          <w:t>статьей 179</w:t>
        </w:r>
      </w:hyperlink>
      <w:r w:rsidRPr="00D9668F">
        <w:rPr>
          <w:rFonts w:eastAsiaTheme="minorEastAsia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>
        <w:r w:rsidRPr="00D9668F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Pr="00D9668F">
        <w:rPr>
          <w:rFonts w:eastAsiaTheme="minorEastAsia"/>
          <w:color w:val="000000" w:themeColor="text1"/>
          <w:sz w:val="28"/>
          <w:szCs w:val="28"/>
        </w:rPr>
        <w:t xml:space="preserve"> Администрации Ханты-Мансийского района от </w:t>
      </w:r>
      <w:r w:rsidR="00B056F1">
        <w:rPr>
          <w:rFonts w:eastAsiaTheme="minorEastAsia"/>
          <w:color w:val="000000" w:themeColor="text1"/>
          <w:sz w:val="28"/>
          <w:szCs w:val="28"/>
        </w:rPr>
        <w:t>24</w:t>
      </w:r>
      <w:r w:rsidRPr="00D9668F">
        <w:rPr>
          <w:rFonts w:eastAsiaTheme="minorEastAsia"/>
          <w:color w:val="000000" w:themeColor="text1"/>
          <w:sz w:val="28"/>
          <w:szCs w:val="28"/>
        </w:rPr>
        <w:t>.</w:t>
      </w:r>
      <w:r w:rsidR="00B056F1">
        <w:rPr>
          <w:rFonts w:eastAsiaTheme="minorEastAsia"/>
          <w:color w:val="000000" w:themeColor="text1"/>
          <w:sz w:val="28"/>
          <w:szCs w:val="28"/>
        </w:rPr>
        <w:t>12</w:t>
      </w:r>
      <w:r w:rsidRPr="00D9668F">
        <w:rPr>
          <w:rFonts w:eastAsiaTheme="minorEastAsia"/>
          <w:color w:val="000000" w:themeColor="text1"/>
          <w:sz w:val="28"/>
          <w:szCs w:val="28"/>
        </w:rPr>
        <w:t>.202</w:t>
      </w:r>
      <w:r>
        <w:rPr>
          <w:rFonts w:eastAsiaTheme="minorEastAsia"/>
          <w:color w:val="000000" w:themeColor="text1"/>
          <w:sz w:val="28"/>
          <w:szCs w:val="28"/>
        </w:rPr>
        <w:t>4 №</w:t>
      </w:r>
      <w:r w:rsidRPr="00D9668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056F1">
        <w:rPr>
          <w:rFonts w:eastAsiaTheme="minorEastAsia"/>
          <w:color w:val="000000" w:themeColor="text1"/>
          <w:sz w:val="28"/>
          <w:szCs w:val="28"/>
        </w:rPr>
        <w:t>1126</w:t>
      </w:r>
      <w:r>
        <w:rPr>
          <w:rFonts w:eastAsiaTheme="minorEastAsia"/>
          <w:color w:val="000000" w:themeColor="text1"/>
          <w:sz w:val="28"/>
          <w:szCs w:val="28"/>
        </w:rPr>
        <w:t xml:space="preserve"> «</w:t>
      </w:r>
      <w:r w:rsidRPr="00D9668F">
        <w:rPr>
          <w:rFonts w:eastAsiaTheme="minorEastAsia"/>
          <w:color w:val="000000" w:themeColor="text1"/>
          <w:sz w:val="28"/>
          <w:szCs w:val="28"/>
        </w:rPr>
        <w:t>О порядке разработки и реализации муниципальных программ Ханты-Мансийского района</w:t>
      </w:r>
      <w:r>
        <w:rPr>
          <w:rFonts w:eastAsiaTheme="minorEastAsia"/>
          <w:color w:val="000000" w:themeColor="text1"/>
          <w:sz w:val="28"/>
          <w:szCs w:val="28"/>
        </w:rPr>
        <w:t>»</w:t>
      </w:r>
      <w:r w:rsidRPr="00D9668F">
        <w:rPr>
          <w:rFonts w:eastAsiaTheme="minorEastAsia"/>
          <w:color w:val="000000" w:themeColor="text1"/>
          <w:sz w:val="28"/>
          <w:szCs w:val="28"/>
        </w:rPr>
        <w:t xml:space="preserve">, руководствуясь </w:t>
      </w:r>
      <w:hyperlink r:id="rId11">
        <w:r w:rsidRPr="00D9668F">
          <w:rPr>
            <w:rFonts w:eastAsiaTheme="minorEastAsia"/>
            <w:color w:val="000000" w:themeColor="text1"/>
            <w:sz w:val="28"/>
            <w:szCs w:val="28"/>
          </w:rPr>
          <w:t>статьей 32</w:t>
        </w:r>
      </w:hyperlink>
      <w:r w:rsidRPr="00D9668F">
        <w:rPr>
          <w:rFonts w:eastAsiaTheme="minorEastAsia"/>
          <w:color w:val="000000" w:themeColor="text1"/>
          <w:sz w:val="28"/>
          <w:szCs w:val="28"/>
        </w:rPr>
        <w:t xml:space="preserve"> Устава Ханты-Мансийского района:</w:t>
      </w:r>
    </w:p>
    <w:p w14:paraId="0B1941EF" w14:textId="77777777" w:rsidR="00006BB6" w:rsidRDefault="00006BB6" w:rsidP="00BE7833">
      <w:pPr>
        <w:ind w:firstLine="709"/>
        <w:jc w:val="both"/>
        <w:rPr>
          <w:sz w:val="28"/>
          <w:szCs w:val="28"/>
        </w:rPr>
      </w:pPr>
    </w:p>
    <w:p w14:paraId="5A441D72" w14:textId="4DE2CEE4" w:rsidR="00D9668F" w:rsidRPr="00B03104" w:rsidRDefault="00D9668F" w:rsidP="00D9668F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07CA8" w:rsidRPr="00F00B3C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007CA8" w:rsidRPr="00F00B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007CA8" w:rsidRPr="00F00B3C">
        <w:rPr>
          <w:sz w:val="28"/>
          <w:szCs w:val="28"/>
        </w:rPr>
        <w:t xml:space="preserve"> Ханты-Мансийского района «Формирование и развитие муниципального имущества </w:t>
      </w:r>
      <w:r w:rsidR="00F10A82">
        <w:rPr>
          <w:sz w:val="28"/>
          <w:szCs w:val="28"/>
        </w:rPr>
        <w:br/>
      </w:r>
      <w:r w:rsidR="00007CA8" w:rsidRPr="00F00B3C">
        <w:rPr>
          <w:sz w:val="28"/>
          <w:szCs w:val="28"/>
        </w:rPr>
        <w:t xml:space="preserve">Ханты-Мансийского района» </w:t>
      </w:r>
      <w:r>
        <w:rPr>
          <w:sz w:val="28"/>
          <w:szCs w:val="28"/>
        </w:rPr>
        <w:t xml:space="preserve">согласно </w:t>
      </w:r>
      <w:r w:rsidR="00F00B3C" w:rsidRPr="00F00B3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F00B3C" w:rsidRPr="00F00B3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="00F00B3C" w:rsidRPr="00F00B3C">
        <w:rPr>
          <w:sz w:val="28"/>
          <w:szCs w:val="28"/>
        </w:rPr>
        <w:t>постановлени</w:t>
      </w:r>
      <w:r>
        <w:rPr>
          <w:sz w:val="28"/>
          <w:szCs w:val="28"/>
        </w:rPr>
        <w:t>ю.</w:t>
      </w:r>
    </w:p>
    <w:p w14:paraId="499095FD" w14:textId="715451B1" w:rsidR="00B03104" w:rsidRPr="00B03104" w:rsidRDefault="00B03104" w:rsidP="00D9668F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Ханты-Мансийского района:</w:t>
      </w:r>
    </w:p>
    <w:p w14:paraId="712D51DC" w14:textId="77777777" w:rsidR="00C04A2C" w:rsidRDefault="00B03104" w:rsidP="00C04A2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719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1719BE">
        <w:rPr>
          <w:color w:val="000000"/>
          <w:sz w:val="28"/>
          <w:szCs w:val="28"/>
        </w:rPr>
        <w:t>.11.20</w:t>
      </w:r>
      <w:r>
        <w:rPr>
          <w:color w:val="000000"/>
          <w:sz w:val="28"/>
          <w:szCs w:val="28"/>
        </w:rPr>
        <w:t>21</w:t>
      </w:r>
      <w:r w:rsidRPr="001719B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282</w:t>
      </w:r>
      <w:r w:rsidRPr="001719BE">
        <w:rPr>
          <w:color w:val="000000"/>
          <w:sz w:val="28"/>
          <w:szCs w:val="28"/>
        </w:rPr>
        <w:t xml:space="preserve"> «О муниципальной программе </w:t>
      </w:r>
      <w:r>
        <w:rPr>
          <w:color w:val="000000"/>
          <w:sz w:val="28"/>
          <w:szCs w:val="28"/>
        </w:rPr>
        <w:br/>
      </w:r>
      <w:r w:rsidRPr="001719BE">
        <w:rPr>
          <w:color w:val="000000"/>
          <w:sz w:val="28"/>
          <w:szCs w:val="28"/>
        </w:rPr>
        <w:t>Ханты-Мансийского района «Формирование и развитие муниципального имущества Ханты-Мансийского района»</w:t>
      </w:r>
      <w:r w:rsidRPr="001719BE">
        <w:rPr>
          <w:bCs/>
          <w:color w:val="000000"/>
          <w:sz w:val="28"/>
          <w:szCs w:val="28"/>
        </w:rPr>
        <w:t>;</w:t>
      </w:r>
    </w:p>
    <w:p w14:paraId="48ED42C7" w14:textId="2491DE60" w:rsidR="00C04A2C" w:rsidRDefault="00767936" w:rsidP="00C04A2C">
      <w:pPr>
        <w:ind w:firstLine="709"/>
        <w:jc w:val="both"/>
        <w:rPr>
          <w:bCs/>
          <w:color w:val="000000"/>
          <w:sz w:val="28"/>
          <w:szCs w:val="28"/>
        </w:rPr>
      </w:pPr>
      <w:r w:rsidRPr="00767936">
        <w:rPr>
          <w:rFonts w:eastAsia="Calibri"/>
          <w:sz w:val="28"/>
          <w:szCs w:val="28"/>
        </w:rPr>
        <w:t xml:space="preserve">от 06.04.2022 № 144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F10A82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>
        <w:rPr>
          <w:color w:val="000000"/>
          <w:sz w:val="28"/>
          <w:szCs w:val="28"/>
        </w:rPr>
        <w:t xml:space="preserve"> </w:t>
      </w:r>
      <w:r w:rsidR="00F10A82">
        <w:rPr>
          <w:color w:val="000000"/>
          <w:sz w:val="28"/>
          <w:szCs w:val="28"/>
        </w:rPr>
        <w:br/>
        <w:t>на 2022 –</w:t>
      </w:r>
      <w:r w:rsidR="00F10A82">
        <w:t xml:space="preserve"> </w:t>
      </w:r>
      <w:r>
        <w:rPr>
          <w:color w:val="000000"/>
          <w:sz w:val="28"/>
          <w:szCs w:val="28"/>
        </w:rPr>
        <w:t>2024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5E532B9C" w14:textId="713DD01A" w:rsidR="00767936" w:rsidRPr="00C04A2C" w:rsidRDefault="00767936" w:rsidP="00C04A2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09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8</w:t>
      </w:r>
      <w:r w:rsidRPr="00767936">
        <w:rPr>
          <w:rFonts w:eastAsia="Calibri"/>
          <w:sz w:val="28"/>
          <w:szCs w:val="28"/>
        </w:rPr>
        <w:t xml:space="preserve">.2022 № </w:t>
      </w:r>
      <w:r>
        <w:rPr>
          <w:rFonts w:eastAsia="Calibri"/>
          <w:sz w:val="28"/>
          <w:szCs w:val="28"/>
        </w:rPr>
        <w:t>290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F10A82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 xml:space="preserve">программе Ханты-Мансийского района «Формирование </w:t>
      </w:r>
      <w:r w:rsidRPr="00767936">
        <w:rPr>
          <w:color w:val="000000"/>
          <w:sz w:val="28"/>
          <w:szCs w:val="28"/>
        </w:rPr>
        <w:lastRenderedPageBreak/>
        <w:t>и развитие муниципального имущества Ханты-Мансийского района</w:t>
      </w:r>
      <w:r w:rsidR="000514F0">
        <w:rPr>
          <w:color w:val="000000"/>
          <w:sz w:val="28"/>
          <w:szCs w:val="28"/>
        </w:rPr>
        <w:t xml:space="preserve"> </w:t>
      </w:r>
      <w:r w:rsidR="00F10A82">
        <w:rPr>
          <w:color w:val="000000"/>
          <w:sz w:val="28"/>
          <w:szCs w:val="28"/>
        </w:rPr>
        <w:br/>
        <w:t xml:space="preserve">на 2022 – </w:t>
      </w:r>
      <w:r>
        <w:rPr>
          <w:color w:val="000000"/>
          <w:sz w:val="28"/>
          <w:szCs w:val="28"/>
        </w:rPr>
        <w:t>2024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6AA98947" w14:textId="4406CCFA" w:rsidR="00767936" w:rsidRDefault="00767936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Pr="00767936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8</w:t>
      </w:r>
      <w:r w:rsidRPr="0076793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Pr="00767936">
        <w:rPr>
          <w:rFonts w:eastAsia="Calibri"/>
          <w:sz w:val="28"/>
          <w:szCs w:val="28"/>
        </w:rPr>
        <w:t xml:space="preserve">.2022 № </w:t>
      </w:r>
      <w:r w:rsidR="000C66F4">
        <w:rPr>
          <w:rFonts w:eastAsia="Calibri"/>
          <w:sz w:val="28"/>
          <w:szCs w:val="28"/>
        </w:rPr>
        <w:t>404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 w:rsidR="00C04A2C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  <w:t>на 2022 –</w:t>
      </w:r>
      <w:r w:rsidR="00605AE3">
        <w:t xml:space="preserve"> </w:t>
      </w:r>
      <w:r>
        <w:rPr>
          <w:color w:val="000000"/>
          <w:sz w:val="28"/>
          <w:szCs w:val="28"/>
        </w:rPr>
        <w:t>2024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7CAF2DA3" w14:textId="4A0FD122" w:rsidR="000C66F4" w:rsidRDefault="000C66F4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24</w:t>
      </w:r>
      <w:r w:rsidRPr="0076793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Pr="00767936">
        <w:rPr>
          <w:rFonts w:eastAsia="Calibri"/>
          <w:sz w:val="28"/>
          <w:szCs w:val="28"/>
        </w:rPr>
        <w:t xml:space="preserve">.2022 № </w:t>
      </w:r>
      <w:r>
        <w:rPr>
          <w:rFonts w:eastAsia="Calibri"/>
          <w:sz w:val="28"/>
          <w:szCs w:val="28"/>
        </w:rPr>
        <w:t>432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2022</w:t>
      </w:r>
      <w:r w:rsidR="00605AE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2024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0B8B6FDD" w14:textId="4BD140BC" w:rsidR="000C66F4" w:rsidRDefault="000C66F4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26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1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22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C04A2C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  <w:t xml:space="preserve">на 2022 – </w:t>
      </w:r>
      <w:r>
        <w:rPr>
          <w:color w:val="000000"/>
          <w:sz w:val="28"/>
          <w:szCs w:val="28"/>
        </w:rPr>
        <w:t>2025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4A1809C7" w14:textId="11A1EF1E" w:rsidR="000C66F4" w:rsidRDefault="000C66F4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25</w:t>
      </w:r>
      <w:r w:rsidRPr="00767936">
        <w:rPr>
          <w:rFonts w:eastAsia="Calibri"/>
          <w:sz w:val="28"/>
          <w:szCs w:val="28"/>
        </w:rPr>
        <w:t>.04.202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137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  <w:t xml:space="preserve">на 2022 – </w:t>
      </w:r>
      <w:r>
        <w:rPr>
          <w:color w:val="000000"/>
          <w:sz w:val="28"/>
          <w:szCs w:val="28"/>
        </w:rPr>
        <w:t>2025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5883D924" w14:textId="2E32633C" w:rsidR="000C66F4" w:rsidRDefault="000C66F4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31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352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2022</w:t>
      </w:r>
      <w:r w:rsidR="00605AE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2025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194438B4" w14:textId="3AE02DCC" w:rsidR="000C66F4" w:rsidRDefault="000C66F4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266FAE">
        <w:rPr>
          <w:rFonts w:eastAsia="Calibri"/>
          <w:sz w:val="28"/>
          <w:szCs w:val="28"/>
        </w:rPr>
        <w:t>19</w:t>
      </w:r>
      <w:r w:rsidRPr="00767936">
        <w:rPr>
          <w:rFonts w:eastAsia="Calibri"/>
          <w:sz w:val="28"/>
          <w:szCs w:val="28"/>
        </w:rPr>
        <w:t>.0</w:t>
      </w:r>
      <w:r w:rsidR="00266FAE">
        <w:rPr>
          <w:rFonts w:eastAsia="Calibri"/>
          <w:sz w:val="28"/>
          <w:szCs w:val="28"/>
        </w:rPr>
        <w:t>9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 xml:space="preserve"> № </w:t>
      </w:r>
      <w:r w:rsidR="00266FAE">
        <w:rPr>
          <w:rFonts w:eastAsia="Calibri"/>
          <w:sz w:val="28"/>
          <w:szCs w:val="28"/>
        </w:rPr>
        <w:t>508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 w:rsidR="00C04A2C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  <w:t xml:space="preserve">на 2022 – </w:t>
      </w:r>
      <w:r>
        <w:rPr>
          <w:color w:val="000000"/>
          <w:sz w:val="28"/>
          <w:szCs w:val="28"/>
        </w:rPr>
        <w:t>2025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34BB9DF7" w14:textId="304CCE65" w:rsidR="00266FAE" w:rsidRDefault="00266FAE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76793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761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  <w:t xml:space="preserve">на 2022 – </w:t>
      </w:r>
      <w:r>
        <w:rPr>
          <w:color w:val="000000"/>
          <w:sz w:val="28"/>
          <w:szCs w:val="28"/>
        </w:rPr>
        <w:t>2025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59EF78DF" w14:textId="1D694D00" w:rsidR="00266FAE" w:rsidRDefault="00266FAE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08</w:t>
      </w:r>
      <w:r w:rsidRPr="0076793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864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</w:t>
      </w:r>
      <w:r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  <w:t xml:space="preserve">на 2022 – </w:t>
      </w:r>
      <w:r>
        <w:rPr>
          <w:color w:val="000000"/>
          <w:sz w:val="28"/>
          <w:szCs w:val="28"/>
        </w:rPr>
        <w:t>2025 годы</w:t>
      </w:r>
      <w:r w:rsidRPr="00767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43000776" w14:textId="6BBBB16B" w:rsidR="00266FAE" w:rsidRDefault="00266FAE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1B3F3B">
        <w:rPr>
          <w:rFonts w:eastAsia="Calibri"/>
          <w:sz w:val="28"/>
          <w:szCs w:val="28"/>
        </w:rPr>
        <w:t>29</w:t>
      </w:r>
      <w:r w:rsidRPr="00767936">
        <w:rPr>
          <w:rFonts w:eastAsia="Calibri"/>
          <w:sz w:val="28"/>
          <w:szCs w:val="28"/>
        </w:rPr>
        <w:t>.0</w:t>
      </w:r>
      <w:r w:rsidR="001B3F3B"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>.202</w:t>
      </w:r>
      <w:r w:rsidR="001B3F3B">
        <w:rPr>
          <w:rFonts w:eastAsia="Calibri"/>
          <w:sz w:val="28"/>
          <w:szCs w:val="28"/>
        </w:rPr>
        <w:t>4</w:t>
      </w:r>
      <w:r w:rsidRPr="00767936">
        <w:rPr>
          <w:rFonts w:eastAsia="Calibri"/>
          <w:sz w:val="28"/>
          <w:szCs w:val="28"/>
        </w:rPr>
        <w:t xml:space="preserve"> № </w:t>
      </w:r>
      <w:r w:rsidR="001B3F3B">
        <w:rPr>
          <w:rFonts w:eastAsia="Calibri"/>
          <w:sz w:val="28"/>
          <w:szCs w:val="28"/>
        </w:rPr>
        <w:t>238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lastRenderedPageBreak/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района»</w:t>
      </w:r>
      <w:r>
        <w:rPr>
          <w:color w:val="000000"/>
          <w:sz w:val="28"/>
          <w:szCs w:val="28"/>
        </w:rPr>
        <w:t>;</w:t>
      </w:r>
    </w:p>
    <w:p w14:paraId="0BF7BA78" w14:textId="1A924D76" w:rsidR="00F40C78" w:rsidRDefault="00F40C78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29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3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239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района»</w:t>
      </w:r>
      <w:r>
        <w:rPr>
          <w:color w:val="000000"/>
          <w:sz w:val="28"/>
          <w:szCs w:val="28"/>
        </w:rPr>
        <w:t>;</w:t>
      </w:r>
    </w:p>
    <w:p w14:paraId="7C176C57" w14:textId="79B25772" w:rsidR="00F40C78" w:rsidRDefault="00F40C78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08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393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района»</w:t>
      </w:r>
      <w:r>
        <w:rPr>
          <w:color w:val="000000"/>
          <w:sz w:val="28"/>
          <w:szCs w:val="28"/>
        </w:rPr>
        <w:t>;</w:t>
      </w:r>
    </w:p>
    <w:p w14:paraId="6B9EBA89" w14:textId="49D1975E" w:rsidR="00FB005F" w:rsidRDefault="00FB005F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28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574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района»</w:t>
      </w:r>
      <w:r>
        <w:rPr>
          <w:color w:val="000000"/>
          <w:sz w:val="28"/>
          <w:szCs w:val="28"/>
        </w:rPr>
        <w:t>;</w:t>
      </w:r>
    </w:p>
    <w:p w14:paraId="6F6597F7" w14:textId="08A8BACF" w:rsidR="00FB005F" w:rsidRDefault="00FB005F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24</w:t>
      </w:r>
      <w:r w:rsidRPr="0076793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9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795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 xml:space="preserve">18.11.2021 № 282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района»</w:t>
      </w:r>
      <w:r>
        <w:rPr>
          <w:color w:val="000000"/>
          <w:sz w:val="28"/>
          <w:szCs w:val="28"/>
        </w:rPr>
        <w:t>;</w:t>
      </w:r>
    </w:p>
    <w:p w14:paraId="3902891B" w14:textId="4C133984" w:rsidR="00FB005F" w:rsidRDefault="00FB005F" w:rsidP="00F10A8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от 31</w:t>
      </w:r>
      <w:r w:rsidRPr="0076793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76793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76793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890</w:t>
      </w:r>
      <w:r w:rsidRPr="00767936">
        <w:rPr>
          <w:rFonts w:eastAsia="Calibri"/>
          <w:sz w:val="28"/>
          <w:szCs w:val="28"/>
        </w:rPr>
        <w:t xml:space="preserve"> «О внесении изменений в постановление </w:t>
      </w:r>
      <w:r>
        <w:rPr>
          <w:rFonts w:eastAsia="Calibri"/>
          <w:sz w:val="28"/>
          <w:szCs w:val="28"/>
        </w:rPr>
        <w:t>а</w:t>
      </w:r>
      <w:r w:rsidRPr="00767936">
        <w:rPr>
          <w:rFonts w:eastAsia="Calibri"/>
          <w:sz w:val="28"/>
          <w:szCs w:val="28"/>
        </w:rPr>
        <w:t xml:space="preserve">дминистрации Ханты-Мансийского района от </w:t>
      </w:r>
      <w:r w:rsidRPr="00767936">
        <w:rPr>
          <w:color w:val="000000"/>
          <w:sz w:val="28"/>
          <w:szCs w:val="28"/>
        </w:rPr>
        <w:t>18.11.2021 № 282</w:t>
      </w:r>
      <w:r w:rsidR="000514F0">
        <w:rPr>
          <w:color w:val="000000"/>
          <w:sz w:val="28"/>
          <w:szCs w:val="28"/>
        </w:rPr>
        <w:t xml:space="preserve"> </w:t>
      </w:r>
      <w:r w:rsidR="00605AE3">
        <w:rPr>
          <w:color w:val="000000"/>
          <w:sz w:val="28"/>
          <w:szCs w:val="28"/>
        </w:rPr>
        <w:br/>
      </w:r>
      <w:r w:rsidRPr="00767936">
        <w:rPr>
          <w:color w:val="000000"/>
          <w:sz w:val="28"/>
          <w:szCs w:val="28"/>
        </w:rPr>
        <w:t>«О муниципальной</w:t>
      </w:r>
      <w:r>
        <w:rPr>
          <w:color w:val="000000"/>
          <w:sz w:val="28"/>
          <w:szCs w:val="28"/>
        </w:rPr>
        <w:t xml:space="preserve"> </w:t>
      </w:r>
      <w:r w:rsidRPr="00767936">
        <w:rPr>
          <w:color w:val="000000"/>
          <w:sz w:val="28"/>
          <w:szCs w:val="28"/>
        </w:rPr>
        <w:t>программе Ханты-Мансийского района «Формирование и развитие муниципального имущества Ханты-Мансийского района»</w:t>
      </w:r>
      <w:r>
        <w:rPr>
          <w:color w:val="000000"/>
          <w:sz w:val="28"/>
          <w:szCs w:val="28"/>
        </w:rPr>
        <w:t>.</w:t>
      </w:r>
    </w:p>
    <w:p w14:paraId="39ABBE0F" w14:textId="0DFA1BAD" w:rsidR="00D9668F" w:rsidRDefault="00B03104" w:rsidP="00D9668F">
      <w:pPr>
        <w:pStyle w:val="a3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9668F">
        <w:rPr>
          <w:rFonts w:eastAsia="Calibri"/>
          <w:sz w:val="28"/>
          <w:szCs w:val="28"/>
        </w:rPr>
        <w:t xml:space="preserve">. </w:t>
      </w:r>
      <w:r w:rsidR="00D9668F" w:rsidRPr="00160610">
        <w:rPr>
          <w:rFonts w:eastAsia="Calibri"/>
          <w:sz w:val="28"/>
          <w:szCs w:val="28"/>
        </w:rPr>
        <w:t xml:space="preserve">Настоящее постановление вступает в силу после его </w:t>
      </w:r>
      <w:r w:rsidR="00D9668F" w:rsidRPr="00D9668F">
        <w:rPr>
          <w:rFonts w:eastAsia="Calibri"/>
          <w:sz w:val="28"/>
          <w:szCs w:val="28"/>
        </w:rPr>
        <w:t>официального опубликования, но не ранее 1 января 2025 года.</w:t>
      </w:r>
    </w:p>
    <w:p w14:paraId="6DF09F3A" w14:textId="15E73912" w:rsidR="00D9668F" w:rsidRDefault="00D9668F" w:rsidP="00D9668F">
      <w:pPr>
        <w:pStyle w:val="a3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9668F">
        <w:rPr>
          <w:rFonts w:eastAsiaTheme="minorEastAsia"/>
          <w:sz w:val="28"/>
          <w:szCs w:val="28"/>
        </w:rPr>
        <w:t xml:space="preserve">4. </w:t>
      </w:r>
      <w:r w:rsidRPr="00D9668F">
        <w:rPr>
          <w:sz w:val="28"/>
          <w:szCs w:val="28"/>
        </w:rPr>
        <w:t>Контроль за выполнением постановления возложить на первого заместителя Главы Ханты-Мансийского района.</w:t>
      </w:r>
    </w:p>
    <w:p w14:paraId="5023405B" w14:textId="77777777" w:rsidR="00D9668F" w:rsidRDefault="00D9668F" w:rsidP="00D9668F">
      <w:pPr>
        <w:pStyle w:val="a3"/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624659E4" w14:textId="77777777" w:rsidR="00C76C84" w:rsidRDefault="00C76C84" w:rsidP="00D9668F">
      <w:pPr>
        <w:pStyle w:val="a3"/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7AC2ED3D" w14:textId="77777777" w:rsidR="00C76C84" w:rsidRPr="00D9668F" w:rsidRDefault="00C76C84" w:rsidP="00D9668F">
      <w:pPr>
        <w:pStyle w:val="a3"/>
        <w:tabs>
          <w:tab w:val="left" w:pos="1134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14:paraId="306F508C" w14:textId="379A67BE" w:rsidR="00FB005F" w:rsidRDefault="00D9668F" w:rsidP="00C04A2C">
      <w:pPr>
        <w:pStyle w:val="a3"/>
        <w:jc w:val="both"/>
        <w:rPr>
          <w:rFonts w:eastAsia="Calibri"/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>
        <w:rPr>
          <w:sz w:val="28"/>
          <w:szCs w:val="28"/>
        </w:rPr>
        <w:t xml:space="preserve">                               </w:t>
      </w:r>
      <w:r w:rsidRPr="00160610">
        <w:rPr>
          <w:sz w:val="28"/>
          <w:szCs w:val="28"/>
        </w:rPr>
        <w:t>К.Р.Минулин</w:t>
      </w:r>
    </w:p>
    <w:p w14:paraId="6C216810" w14:textId="77777777" w:rsidR="00C04A2C" w:rsidRDefault="00C04A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05A3C905" w14:textId="413011A3" w:rsidR="00D9668F" w:rsidRDefault="00D9668F" w:rsidP="00D9668F">
      <w:pPr>
        <w:pStyle w:val="a3"/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2874FD3B" w14:textId="77777777" w:rsidR="00C76C84" w:rsidRDefault="00D9668F" w:rsidP="00D9668F">
      <w:pPr>
        <w:pStyle w:val="a3"/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  <w:r w:rsidR="00C76C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</w:p>
    <w:p w14:paraId="418E06A7" w14:textId="207AF77B" w:rsidR="00FA0A4D" w:rsidRDefault="00D9668F" w:rsidP="00D9668F">
      <w:pPr>
        <w:pStyle w:val="a3"/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Ханты-Мансийского района </w:t>
      </w:r>
    </w:p>
    <w:p w14:paraId="66337B54" w14:textId="312B910E" w:rsidR="00D9668F" w:rsidRDefault="00F10A82" w:rsidP="00310E5A">
      <w:pPr>
        <w:pStyle w:val="a3"/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</w:t>
      </w:r>
      <w:r w:rsidR="00D9668F">
        <w:rPr>
          <w:rFonts w:eastAsia="Calibri"/>
          <w:sz w:val="28"/>
          <w:szCs w:val="28"/>
        </w:rPr>
        <w:t xml:space="preserve">от </w:t>
      </w:r>
      <w:r w:rsidR="00310E5A">
        <w:rPr>
          <w:rFonts w:eastAsia="Calibri"/>
          <w:sz w:val="28"/>
          <w:szCs w:val="28"/>
        </w:rPr>
        <w:t>28.12.2024</w:t>
      </w:r>
      <w:r>
        <w:rPr>
          <w:rFonts w:eastAsia="Calibri"/>
          <w:sz w:val="28"/>
          <w:szCs w:val="28"/>
        </w:rPr>
        <w:t xml:space="preserve"> №</w:t>
      </w:r>
      <w:r w:rsidR="00310E5A">
        <w:rPr>
          <w:rFonts w:eastAsia="Calibri"/>
          <w:sz w:val="28"/>
          <w:szCs w:val="28"/>
        </w:rPr>
        <w:t xml:space="preserve"> 1182</w:t>
      </w:r>
    </w:p>
    <w:p w14:paraId="7ABAC244" w14:textId="77777777" w:rsidR="00D9668F" w:rsidRDefault="00D9668F" w:rsidP="00F10A82">
      <w:pPr>
        <w:pStyle w:val="a3"/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14:paraId="5DD41A01" w14:textId="77777777" w:rsidR="00E70A04" w:rsidRDefault="00E70A04" w:rsidP="00F10A82">
      <w:pPr>
        <w:pStyle w:val="a3"/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14:paraId="205EFB00" w14:textId="5FCCA139" w:rsidR="0008019B" w:rsidRPr="001E6C8E" w:rsidRDefault="0008019B" w:rsidP="00F10A82">
      <w:pPr>
        <w:pStyle w:val="ConsPlusTitle"/>
        <w:jc w:val="center"/>
        <w:outlineLvl w:val="1"/>
        <w:rPr>
          <w:b w:val="0"/>
          <w:bCs w:val="0"/>
        </w:rPr>
      </w:pPr>
      <w:r w:rsidRPr="001E6C8E">
        <w:rPr>
          <w:b w:val="0"/>
          <w:bCs w:val="0"/>
        </w:rPr>
        <w:t>П</w:t>
      </w:r>
      <w:r w:rsidR="001E6C8E">
        <w:rPr>
          <w:b w:val="0"/>
          <w:bCs w:val="0"/>
        </w:rPr>
        <w:t>АСПОРТ</w:t>
      </w:r>
    </w:p>
    <w:p w14:paraId="1D9E03EB" w14:textId="77777777" w:rsidR="00F10A82" w:rsidRDefault="007B7797" w:rsidP="00F10A82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1E6C8E">
        <w:rPr>
          <w:sz w:val="28"/>
          <w:szCs w:val="28"/>
        </w:rPr>
        <w:t xml:space="preserve">муниципальной </w:t>
      </w:r>
      <w:r w:rsidR="0008019B" w:rsidRPr="001E6C8E">
        <w:rPr>
          <w:sz w:val="28"/>
          <w:szCs w:val="28"/>
        </w:rPr>
        <w:t>программы</w:t>
      </w:r>
      <w:r w:rsidR="001E6C8E" w:rsidRPr="001E6C8E">
        <w:rPr>
          <w:sz w:val="28"/>
          <w:szCs w:val="28"/>
        </w:rPr>
        <w:t xml:space="preserve"> </w:t>
      </w:r>
      <w:r w:rsidR="001E6C8E" w:rsidRPr="00F00B3C">
        <w:rPr>
          <w:sz w:val="28"/>
          <w:szCs w:val="28"/>
        </w:rPr>
        <w:t xml:space="preserve">Ханты-Мансийского района </w:t>
      </w:r>
    </w:p>
    <w:p w14:paraId="2935B5BE" w14:textId="5209224A" w:rsidR="001E6C8E" w:rsidRDefault="001E6C8E" w:rsidP="00F10A82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F00B3C">
        <w:rPr>
          <w:sz w:val="28"/>
          <w:szCs w:val="28"/>
        </w:rPr>
        <w:t>«Формирование и развитие муниципального имущества</w:t>
      </w:r>
    </w:p>
    <w:p w14:paraId="0C89FDD6" w14:textId="5CBEC525" w:rsidR="001E6C8E" w:rsidRDefault="001E6C8E" w:rsidP="00F10A82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F00B3C">
        <w:rPr>
          <w:sz w:val="28"/>
          <w:szCs w:val="28"/>
        </w:rPr>
        <w:t>Ханты-Мансийского района»</w:t>
      </w:r>
    </w:p>
    <w:p w14:paraId="42297496" w14:textId="77777777" w:rsidR="001E6C8E" w:rsidRDefault="001E6C8E" w:rsidP="00F10A82">
      <w:pPr>
        <w:pStyle w:val="a3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25A36D43" w14:textId="77777777" w:rsidR="00F10A82" w:rsidRDefault="00F10A82" w:rsidP="00F10A82">
      <w:pPr>
        <w:pStyle w:val="ConsPlusTitle"/>
        <w:jc w:val="center"/>
        <w:outlineLvl w:val="2"/>
        <w:rPr>
          <w:rFonts w:eastAsia="Calibri"/>
          <w:b w:val="0"/>
          <w:bCs w:val="0"/>
          <w:sz w:val="24"/>
          <w:szCs w:val="24"/>
        </w:rPr>
      </w:pPr>
    </w:p>
    <w:p w14:paraId="485EE884" w14:textId="77777777" w:rsidR="0008019B" w:rsidRPr="00AD79BA" w:rsidRDefault="0008019B" w:rsidP="00F10A82">
      <w:pPr>
        <w:pStyle w:val="ConsPlusTitle"/>
        <w:jc w:val="center"/>
        <w:outlineLvl w:val="2"/>
        <w:rPr>
          <w:b w:val="0"/>
          <w:bCs w:val="0"/>
        </w:rPr>
      </w:pPr>
      <w:r w:rsidRPr="00E70A04">
        <w:rPr>
          <w:b w:val="0"/>
          <w:bCs w:val="0"/>
        </w:rPr>
        <w:t>1. Основные положения</w:t>
      </w:r>
    </w:p>
    <w:p w14:paraId="594555FC" w14:textId="77777777" w:rsidR="00494BED" w:rsidRPr="00AD79BA" w:rsidRDefault="00494BED" w:rsidP="00F10A82">
      <w:pPr>
        <w:pStyle w:val="ConsPlusTitle"/>
        <w:jc w:val="center"/>
        <w:outlineLvl w:val="2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532"/>
      </w:tblGrid>
      <w:tr w:rsidR="006122FF" w:rsidRPr="00605AE3" w14:paraId="1287EDBF" w14:textId="77777777" w:rsidTr="001E6C8E">
        <w:tc>
          <w:tcPr>
            <w:tcW w:w="3539" w:type="dxa"/>
          </w:tcPr>
          <w:p w14:paraId="495906AF" w14:textId="73502D28" w:rsidR="006122FF" w:rsidRPr="00605AE3" w:rsidRDefault="006122FF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532" w:type="dxa"/>
          </w:tcPr>
          <w:p w14:paraId="776255F1" w14:textId="7F45A6C7" w:rsidR="006122FF" w:rsidRPr="00605AE3" w:rsidRDefault="006122FF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>Вит</w:t>
            </w:r>
            <w:r w:rsidR="00B96F18" w:rsidRPr="00605AE3">
              <w:rPr>
                <w:sz w:val="28"/>
                <w:szCs w:val="28"/>
              </w:rPr>
              <w:t xml:space="preserve">вицкий Александр Владимирович, </w:t>
            </w:r>
            <w:r w:rsidRPr="00605AE3">
              <w:rPr>
                <w:sz w:val="28"/>
                <w:szCs w:val="28"/>
              </w:rPr>
              <w:t xml:space="preserve">первый заместитель Главы </w:t>
            </w:r>
            <w:r w:rsidR="00B96F18" w:rsidRPr="00605AE3">
              <w:rPr>
                <w:sz w:val="28"/>
                <w:szCs w:val="28"/>
              </w:rPr>
              <w:br/>
            </w:r>
            <w:r w:rsidRPr="00605AE3">
              <w:rPr>
                <w:sz w:val="28"/>
                <w:szCs w:val="28"/>
              </w:rPr>
              <w:t>Ханты-Мансийского района</w:t>
            </w:r>
          </w:p>
        </w:tc>
      </w:tr>
      <w:tr w:rsidR="006122FF" w:rsidRPr="00605AE3" w14:paraId="0A43DF58" w14:textId="77777777" w:rsidTr="001E6C8E">
        <w:tc>
          <w:tcPr>
            <w:tcW w:w="3539" w:type="dxa"/>
          </w:tcPr>
          <w:p w14:paraId="03B88125" w14:textId="42B7A1E5" w:rsidR="006122FF" w:rsidRPr="00605AE3" w:rsidRDefault="006122FF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32" w:type="dxa"/>
          </w:tcPr>
          <w:p w14:paraId="583F2A3A" w14:textId="5E002B27" w:rsidR="006122FF" w:rsidRPr="00605AE3" w:rsidRDefault="006122FF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 xml:space="preserve">Департамент имущественных и земельных отношений Администрации Ханты-Мансийского района (далее – </w:t>
            </w:r>
            <w:r w:rsidR="00AE0A03" w:rsidRPr="00605AE3">
              <w:rPr>
                <w:sz w:val="28"/>
                <w:szCs w:val="28"/>
              </w:rPr>
              <w:t>д</w:t>
            </w:r>
            <w:r w:rsidRPr="00605AE3">
              <w:rPr>
                <w:sz w:val="28"/>
                <w:szCs w:val="28"/>
              </w:rPr>
              <w:t>епимущества района)</w:t>
            </w:r>
          </w:p>
        </w:tc>
      </w:tr>
      <w:tr w:rsidR="0008019B" w:rsidRPr="00605AE3" w14:paraId="7CF65607" w14:textId="77777777" w:rsidTr="001E6C8E">
        <w:tc>
          <w:tcPr>
            <w:tcW w:w="3539" w:type="dxa"/>
          </w:tcPr>
          <w:p w14:paraId="68DBF880" w14:textId="3D2A28FA" w:rsidR="0008019B" w:rsidRPr="00605AE3" w:rsidRDefault="0008019B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 xml:space="preserve">Период реализации </w:t>
            </w:r>
            <w:r w:rsidR="001E6C8E" w:rsidRPr="00605AE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32" w:type="dxa"/>
          </w:tcPr>
          <w:p w14:paraId="59D935EB" w14:textId="51AFBE47" w:rsidR="0008019B" w:rsidRPr="00605AE3" w:rsidRDefault="0008019B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>202</w:t>
            </w:r>
            <w:r w:rsidR="00372D5E" w:rsidRPr="00605AE3">
              <w:rPr>
                <w:sz w:val="28"/>
                <w:szCs w:val="28"/>
              </w:rPr>
              <w:t>5</w:t>
            </w:r>
            <w:r w:rsidRPr="00605AE3">
              <w:rPr>
                <w:sz w:val="28"/>
                <w:szCs w:val="28"/>
              </w:rPr>
              <w:t xml:space="preserve"> </w:t>
            </w:r>
            <w:r w:rsidR="00257C95" w:rsidRPr="00605AE3">
              <w:rPr>
                <w:sz w:val="28"/>
                <w:szCs w:val="28"/>
              </w:rPr>
              <w:t>–</w:t>
            </w:r>
            <w:r w:rsidRPr="00605AE3">
              <w:rPr>
                <w:sz w:val="28"/>
                <w:szCs w:val="28"/>
              </w:rPr>
              <w:t xml:space="preserve"> 2030</w:t>
            </w:r>
            <w:r w:rsidR="00257C95" w:rsidRPr="00605AE3">
              <w:rPr>
                <w:sz w:val="28"/>
                <w:szCs w:val="28"/>
              </w:rPr>
              <w:t xml:space="preserve"> </w:t>
            </w:r>
          </w:p>
        </w:tc>
      </w:tr>
      <w:tr w:rsidR="0008019B" w:rsidRPr="00605AE3" w14:paraId="29EFE0DE" w14:textId="77777777" w:rsidTr="001E6C8E">
        <w:tc>
          <w:tcPr>
            <w:tcW w:w="3539" w:type="dxa"/>
          </w:tcPr>
          <w:p w14:paraId="114F4CB2" w14:textId="1572E1E1" w:rsidR="0008019B" w:rsidRPr="00605AE3" w:rsidRDefault="0008019B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 xml:space="preserve">Цели </w:t>
            </w:r>
            <w:r w:rsidR="001E6C8E" w:rsidRPr="00605AE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32" w:type="dxa"/>
          </w:tcPr>
          <w:p w14:paraId="2A3E0FC6" w14:textId="75B360E3" w:rsidR="009C0F87" w:rsidRPr="00605AE3" w:rsidRDefault="0008019B" w:rsidP="00605AE3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605AE3">
              <w:rPr>
                <w:sz w:val="28"/>
                <w:szCs w:val="28"/>
              </w:rPr>
              <w:t xml:space="preserve">Повышение эффективности управления </w:t>
            </w:r>
            <w:r w:rsidR="00843B71" w:rsidRPr="00605AE3">
              <w:rPr>
                <w:sz w:val="28"/>
                <w:szCs w:val="28"/>
              </w:rPr>
              <w:t>муниципальным</w:t>
            </w:r>
            <w:r w:rsidRPr="00605AE3">
              <w:rPr>
                <w:sz w:val="28"/>
                <w:szCs w:val="28"/>
              </w:rPr>
              <w:t xml:space="preserve"> имуществом </w:t>
            </w:r>
            <w:r w:rsidR="00843B71" w:rsidRPr="00605AE3">
              <w:rPr>
                <w:sz w:val="28"/>
                <w:szCs w:val="28"/>
              </w:rPr>
              <w:t>и земельными ресурсами Ханты-Мансийского района</w:t>
            </w:r>
          </w:p>
        </w:tc>
      </w:tr>
      <w:tr w:rsidR="001E6C8E" w:rsidRPr="00605AE3" w14:paraId="4C7E0EEA" w14:textId="77777777" w:rsidTr="001E6C8E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14:paraId="7292787E" w14:textId="77777777" w:rsidR="001E6C8E" w:rsidRPr="00605AE3" w:rsidRDefault="001E6C8E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532" w:type="dxa"/>
            <w:tcBorders>
              <w:bottom w:val="nil"/>
            </w:tcBorders>
          </w:tcPr>
          <w:p w14:paraId="78255D6D" w14:textId="511CCAC7" w:rsidR="001E6C8E" w:rsidRPr="00605AE3" w:rsidRDefault="00AD5A3D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color w:val="000000"/>
                <w:sz w:val="28"/>
                <w:szCs w:val="28"/>
              </w:rPr>
              <w:t>301 309,4</w:t>
            </w:r>
            <w:r w:rsidR="001E6C8E" w:rsidRPr="00605AE3">
              <w:rPr>
                <w:sz w:val="28"/>
                <w:szCs w:val="28"/>
              </w:rPr>
              <w:t xml:space="preserve"> тыс. рублей</w:t>
            </w:r>
          </w:p>
        </w:tc>
      </w:tr>
      <w:tr w:rsidR="001E6C8E" w:rsidRPr="00605AE3" w14:paraId="54E2BC6D" w14:textId="77777777" w:rsidTr="001E6C8E">
        <w:tc>
          <w:tcPr>
            <w:tcW w:w="3539" w:type="dxa"/>
          </w:tcPr>
          <w:p w14:paraId="0EBEFC83" w14:textId="0D319F1A" w:rsidR="001E6C8E" w:rsidRPr="00605AE3" w:rsidRDefault="001E6C8E" w:rsidP="00605AE3">
            <w:pPr>
              <w:pStyle w:val="ConsPlusNormal"/>
              <w:rPr>
                <w:sz w:val="28"/>
                <w:szCs w:val="28"/>
              </w:rPr>
            </w:pPr>
            <w:r w:rsidRPr="00605AE3">
              <w:rPr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5532" w:type="dxa"/>
          </w:tcPr>
          <w:p w14:paraId="5B0473FE" w14:textId="5C009459" w:rsidR="001E6C8E" w:rsidRPr="00605AE3" w:rsidRDefault="001E6C8E" w:rsidP="00605AE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06197F92" w14:textId="77777777" w:rsidR="00E453A4" w:rsidRPr="00AD79BA" w:rsidRDefault="00E453A4" w:rsidP="0008019B">
      <w:pPr>
        <w:pStyle w:val="ConsPlusNormal"/>
        <w:jc w:val="center"/>
        <w:rPr>
          <w:sz w:val="28"/>
          <w:szCs w:val="28"/>
        </w:rPr>
      </w:pPr>
    </w:p>
    <w:p w14:paraId="19BF7B23" w14:textId="615F0AD4" w:rsidR="0008019B" w:rsidRPr="00AD79BA" w:rsidRDefault="0008019B" w:rsidP="0008019B">
      <w:pPr>
        <w:pStyle w:val="ConsPlusTitle"/>
        <w:jc w:val="center"/>
        <w:outlineLvl w:val="2"/>
        <w:rPr>
          <w:b w:val="0"/>
          <w:bCs w:val="0"/>
        </w:rPr>
      </w:pPr>
      <w:r w:rsidRPr="00AD79BA">
        <w:rPr>
          <w:b w:val="0"/>
          <w:bCs w:val="0"/>
        </w:rPr>
        <w:t xml:space="preserve">2. Показатели </w:t>
      </w:r>
      <w:r w:rsidR="001E6C8E" w:rsidRPr="00AD79BA">
        <w:rPr>
          <w:b w:val="0"/>
          <w:bCs w:val="0"/>
        </w:rPr>
        <w:t>муниципальной</w:t>
      </w:r>
      <w:r w:rsidRPr="00AD79BA">
        <w:rPr>
          <w:b w:val="0"/>
          <w:bCs w:val="0"/>
        </w:rPr>
        <w:t xml:space="preserve"> программы</w:t>
      </w:r>
    </w:p>
    <w:p w14:paraId="61E3A7C8" w14:textId="77777777" w:rsidR="0008019B" w:rsidRPr="001E6C8E" w:rsidRDefault="0008019B" w:rsidP="0008019B">
      <w:pPr>
        <w:pStyle w:val="ConsPlusNormal"/>
        <w:ind w:firstLine="540"/>
        <w:jc w:val="both"/>
        <w:rPr>
          <w:sz w:val="28"/>
          <w:szCs w:val="28"/>
        </w:rPr>
      </w:pPr>
    </w:p>
    <w:p w14:paraId="75A89B17" w14:textId="77777777" w:rsidR="0008019B" w:rsidRDefault="0008019B" w:rsidP="0008019B">
      <w:pPr>
        <w:pStyle w:val="ConsPlusNormal"/>
        <w:sectPr w:rsidR="0008019B" w:rsidSect="005072B5">
          <w:headerReference w:type="default" r:id="rId12"/>
          <w:headerReference w:type="first" r:id="rId13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993"/>
        <w:gridCol w:w="1134"/>
        <w:gridCol w:w="992"/>
        <w:gridCol w:w="709"/>
        <w:gridCol w:w="708"/>
        <w:gridCol w:w="709"/>
        <w:gridCol w:w="709"/>
        <w:gridCol w:w="567"/>
        <w:gridCol w:w="567"/>
        <w:gridCol w:w="567"/>
        <w:gridCol w:w="567"/>
        <w:gridCol w:w="1276"/>
        <w:gridCol w:w="1417"/>
        <w:gridCol w:w="992"/>
        <w:gridCol w:w="1134"/>
      </w:tblGrid>
      <w:tr w:rsidR="000F7800" w:rsidRPr="00106613" w14:paraId="7C1F3AE3" w14:textId="14AE5772" w:rsidTr="00BF2CB5">
        <w:trPr>
          <w:trHeight w:val="308"/>
        </w:trPr>
        <w:tc>
          <w:tcPr>
            <w:tcW w:w="568" w:type="dxa"/>
            <w:vMerge w:val="restart"/>
          </w:tcPr>
          <w:p w14:paraId="6052AFB9" w14:textId="128B649D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92" w:type="dxa"/>
            <w:vMerge w:val="restart"/>
          </w:tcPr>
          <w:p w14:paraId="5F2C3B79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3EF2870B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14:paraId="5D2ADA38" w14:textId="0DDA1D18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14:paraId="79339506" w14:textId="76600849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Единица измерения (по </w:t>
            </w:r>
            <w:hyperlink r:id="rId14">
              <w:r w:rsidRPr="00106613"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10661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14:paraId="4AE8F3D3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686" w:type="dxa"/>
            <w:gridSpan w:val="6"/>
          </w:tcPr>
          <w:p w14:paraId="65DECE2D" w14:textId="77777777" w:rsidR="000F7800" w:rsidRPr="00106613" w:rsidRDefault="000F7800" w:rsidP="00BF2CB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</w:tcPr>
          <w:p w14:paraId="2F987D19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  <w:vMerge w:val="restart"/>
          </w:tcPr>
          <w:p w14:paraId="0803FF61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14:paraId="1C68D0CE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14:paraId="7F5D63F6" w14:textId="681E0A66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Информационная система</w:t>
            </w:r>
          </w:p>
        </w:tc>
      </w:tr>
      <w:tr w:rsidR="000F7800" w:rsidRPr="00106613" w14:paraId="55AF9BAF" w14:textId="3CD0D35F" w:rsidTr="00B6545D">
        <w:tc>
          <w:tcPr>
            <w:tcW w:w="568" w:type="dxa"/>
            <w:vMerge/>
          </w:tcPr>
          <w:p w14:paraId="5522FE51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8339F9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53E969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0370D1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2E46D2" w14:textId="5002805E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5FD2CA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6A264375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D92C6BD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52DEEB85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14:paraId="4CFE2342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14:paraId="4C9B81ED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14:paraId="04D450F8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14:paraId="6032F4D6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</w:tcPr>
          <w:p w14:paraId="1DE79F2B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D1FDE6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06531E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49B8DB" w14:textId="77777777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F7800" w:rsidRPr="00106613" w14:paraId="11439C23" w14:textId="51457F20" w:rsidTr="00B6545D">
        <w:tc>
          <w:tcPr>
            <w:tcW w:w="568" w:type="dxa"/>
          </w:tcPr>
          <w:p w14:paraId="4CF47718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989AA7C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115E3DED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0FED051" w14:textId="039AE635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77A6FA2" w14:textId="4C89C050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F197F14" w14:textId="7D18D4B5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02D0B50" w14:textId="2AAA3C10" w:rsidR="000F7800" w:rsidRPr="00106613" w:rsidRDefault="008553C5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04164F4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7CAB929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72E2F8A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1E28C36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B29CD9B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1DC192EB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62E1285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5089474A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D80CCF5" w14:textId="77777777" w:rsidR="000F7800" w:rsidRPr="00106613" w:rsidRDefault="000F7800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722AD918" w14:textId="2418E1B0" w:rsidR="000F7800" w:rsidRPr="00106613" w:rsidRDefault="008553C5" w:rsidP="00471505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17</w:t>
            </w:r>
          </w:p>
        </w:tc>
      </w:tr>
      <w:tr w:rsidR="000F7800" w:rsidRPr="00106613" w14:paraId="78647CD9" w14:textId="77777777" w:rsidTr="00B6545D">
        <w:tc>
          <w:tcPr>
            <w:tcW w:w="14601" w:type="dxa"/>
            <w:gridSpan w:val="17"/>
          </w:tcPr>
          <w:p w14:paraId="69C9A8FA" w14:textId="5015BAE4" w:rsidR="000F7800" w:rsidRPr="00106613" w:rsidRDefault="000F7800" w:rsidP="00B6545D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Цель: </w:t>
            </w:r>
            <w:r w:rsidR="00372D5E" w:rsidRPr="00106613">
              <w:rPr>
                <w:sz w:val="20"/>
                <w:szCs w:val="20"/>
              </w:rPr>
              <w:t>«</w:t>
            </w:r>
            <w:r w:rsidRPr="00106613">
              <w:rPr>
                <w:sz w:val="20"/>
                <w:szCs w:val="20"/>
              </w:rPr>
              <w:t>Повышение эффективности управления муниципальным имуществом и земельными ресурсами Ханты-Мансийского района</w:t>
            </w:r>
            <w:r w:rsidR="00372D5E" w:rsidRPr="00106613">
              <w:rPr>
                <w:sz w:val="20"/>
                <w:szCs w:val="20"/>
              </w:rPr>
              <w:t>»</w:t>
            </w:r>
          </w:p>
        </w:tc>
      </w:tr>
      <w:tr w:rsidR="000F7800" w:rsidRPr="00106613" w14:paraId="76B9F509" w14:textId="27E2AB04" w:rsidTr="00B6545D">
        <w:trPr>
          <w:trHeight w:val="3727"/>
        </w:trPr>
        <w:tc>
          <w:tcPr>
            <w:tcW w:w="568" w:type="dxa"/>
          </w:tcPr>
          <w:p w14:paraId="42167E9A" w14:textId="77777777" w:rsidR="000F7800" w:rsidRPr="00106613" w:rsidRDefault="000F7800" w:rsidP="00371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7403B7D4" w14:textId="4DC66B35" w:rsidR="000F7800" w:rsidRPr="00106613" w:rsidRDefault="009C0F87" w:rsidP="00471505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Доля используемого недвижимого имущества в общем количестве недвижимого имущества Ханты-Мансийского района </w:t>
            </w:r>
          </w:p>
        </w:tc>
        <w:tc>
          <w:tcPr>
            <w:tcW w:w="993" w:type="dxa"/>
          </w:tcPr>
          <w:p w14:paraId="46ADC58C" w14:textId="77777777" w:rsidR="00DA7814" w:rsidRPr="00DA7814" w:rsidRDefault="00DA7814" w:rsidP="00DA7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814">
              <w:rPr>
                <w:rFonts w:eastAsia="Calibri"/>
                <w:sz w:val="20"/>
                <w:szCs w:val="20"/>
              </w:rPr>
              <w:t>МП</w:t>
            </w:r>
          </w:p>
          <w:p w14:paraId="4DB030B5" w14:textId="13805A50" w:rsidR="000F7800" w:rsidRPr="00106613" w:rsidRDefault="00DA7814" w:rsidP="00DA78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A7814">
              <w:rPr>
                <w:rFonts w:eastAsia="Times New Roman"/>
                <w:sz w:val="20"/>
                <w:szCs w:val="20"/>
                <w:lang w:val="en-US"/>
              </w:rPr>
              <w:t>&lt;</w:t>
            </w:r>
            <w:r w:rsidRPr="00DA7814">
              <w:rPr>
                <w:rFonts w:eastAsia="Times New Roman"/>
                <w:sz w:val="20"/>
                <w:szCs w:val="20"/>
              </w:rPr>
              <w:t>*</w:t>
            </w:r>
            <w:r w:rsidRPr="00DA7814">
              <w:rPr>
                <w:rFonts w:eastAsia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</w:tcPr>
          <w:p w14:paraId="1E7BC9BB" w14:textId="54C35636" w:rsidR="000F7800" w:rsidRPr="00106613" w:rsidRDefault="00B27081" w:rsidP="00B27081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4970C8" w14:textId="0D234E34" w:rsidR="000F7800" w:rsidRPr="00106613" w:rsidRDefault="000F7800" w:rsidP="00F61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4B78B17A" w14:textId="5036D80B" w:rsidR="000F7800" w:rsidRPr="00106613" w:rsidRDefault="00E412B2" w:rsidP="00E412B2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98,1</w:t>
            </w:r>
          </w:p>
        </w:tc>
        <w:tc>
          <w:tcPr>
            <w:tcW w:w="708" w:type="dxa"/>
          </w:tcPr>
          <w:p w14:paraId="703D62DE" w14:textId="3DE30F24" w:rsidR="000F7800" w:rsidRPr="00106613" w:rsidRDefault="000F7800" w:rsidP="00471505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</w:t>
            </w:r>
            <w:r w:rsidR="00F73F67" w:rsidRPr="0010661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89D4325" w14:textId="69296A9A" w:rsidR="000F7800" w:rsidRPr="00106613" w:rsidRDefault="009C620E" w:rsidP="009C620E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98,2</w:t>
            </w:r>
          </w:p>
        </w:tc>
        <w:tc>
          <w:tcPr>
            <w:tcW w:w="709" w:type="dxa"/>
          </w:tcPr>
          <w:p w14:paraId="7425CDF6" w14:textId="3F0E6155" w:rsidR="000F7800" w:rsidRPr="00106613" w:rsidRDefault="009C620E" w:rsidP="009C620E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98,5</w:t>
            </w:r>
          </w:p>
        </w:tc>
        <w:tc>
          <w:tcPr>
            <w:tcW w:w="567" w:type="dxa"/>
          </w:tcPr>
          <w:p w14:paraId="695B494E" w14:textId="404599DB" w:rsidR="000F7800" w:rsidRPr="00106613" w:rsidRDefault="009C620E" w:rsidP="009C620E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99,0</w:t>
            </w:r>
          </w:p>
        </w:tc>
        <w:tc>
          <w:tcPr>
            <w:tcW w:w="567" w:type="dxa"/>
          </w:tcPr>
          <w:p w14:paraId="6E1827C0" w14:textId="36F0F648" w:rsidR="000F7800" w:rsidRPr="00106613" w:rsidRDefault="009C620E" w:rsidP="009C620E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99,0</w:t>
            </w:r>
          </w:p>
        </w:tc>
        <w:tc>
          <w:tcPr>
            <w:tcW w:w="567" w:type="dxa"/>
          </w:tcPr>
          <w:p w14:paraId="2FB9D89A" w14:textId="08B33AD6" w:rsidR="000F7800" w:rsidRPr="00106613" w:rsidRDefault="000F7800" w:rsidP="009C620E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99,</w:t>
            </w:r>
            <w:r w:rsidR="009C620E" w:rsidRPr="0010661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B75C7F" w14:textId="0DC7DE02" w:rsidR="000F7800" w:rsidRPr="00106613" w:rsidRDefault="000F7800" w:rsidP="009C620E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99,</w:t>
            </w:r>
            <w:r w:rsidR="009C620E" w:rsidRPr="0010661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185BC7" w14:textId="77777777" w:rsidR="009C0F87" w:rsidRPr="00106613" w:rsidRDefault="009C0F87" w:rsidP="009C0F87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распоряжение администрации </w:t>
            </w:r>
          </w:p>
          <w:p w14:paraId="0B85C361" w14:textId="77777777" w:rsidR="009C0F87" w:rsidRPr="00106613" w:rsidRDefault="009C0F87" w:rsidP="009C0F87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Ханты-Мансийского района </w:t>
            </w:r>
          </w:p>
          <w:p w14:paraId="25A50ACD" w14:textId="77777777" w:rsidR="009C0F87" w:rsidRPr="00106613" w:rsidRDefault="009C0F87" w:rsidP="009C0F87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от 11.01.2023 № 10-р </w:t>
            </w:r>
          </w:p>
          <w:p w14:paraId="479C148B" w14:textId="77777777" w:rsidR="009C0F87" w:rsidRPr="00106613" w:rsidRDefault="009C0F87" w:rsidP="009C0F87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«О системе показателей </w:t>
            </w:r>
          </w:p>
          <w:p w14:paraId="49CCE991" w14:textId="77777777" w:rsidR="009C0F87" w:rsidRPr="00106613" w:rsidRDefault="009C0F87" w:rsidP="009C0F87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эффективности управления </w:t>
            </w:r>
          </w:p>
          <w:p w14:paraId="55294E0B" w14:textId="77777777" w:rsidR="009C0F87" w:rsidRPr="00106613" w:rsidRDefault="009C0F87" w:rsidP="009C0F87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муниципальным имуществом </w:t>
            </w:r>
          </w:p>
          <w:p w14:paraId="206431BB" w14:textId="0EAA9854" w:rsidR="000F7800" w:rsidRPr="00106613" w:rsidRDefault="009C0F87" w:rsidP="00DC3BE1">
            <w:pPr>
              <w:rPr>
                <w:sz w:val="20"/>
                <w:szCs w:val="20"/>
                <w:highlight w:val="yellow"/>
              </w:rPr>
            </w:pPr>
            <w:r w:rsidRPr="00106613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1417" w:type="dxa"/>
          </w:tcPr>
          <w:p w14:paraId="3ED49240" w14:textId="6AA9E8A0" w:rsidR="000F7800" w:rsidRPr="00106613" w:rsidRDefault="009454DB" w:rsidP="00471505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д</w:t>
            </w:r>
            <w:r w:rsidR="000F7800" w:rsidRPr="00106613">
              <w:rPr>
                <w:sz w:val="20"/>
                <w:szCs w:val="20"/>
              </w:rPr>
              <w:t xml:space="preserve">епимущества </w:t>
            </w:r>
            <w:r w:rsidRPr="00106613">
              <w:rPr>
                <w:sz w:val="20"/>
                <w:szCs w:val="20"/>
              </w:rPr>
              <w:t>района</w:t>
            </w:r>
          </w:p>
        </w:tc>
        <w:tc>
          <w:tcPr>
            <w:tcW w:w="992" w:type="dxa"/>
          </w:tcPr>
          <w:p w14:paraId="7BFB6761" w14:textId="64CF4A94" w:rsidR="000F7800" w:rsidRPr="00106613" w:rsidRDefault="00B27081" w:rsidP="00B27081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C77CA3" w14:textId="7F6CFE5B" w:rsidR="000F7800" w:rsidRPr="00106613" w:rsidRDefault="00B27081" w:rsidP="00B27081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-</w:t>
            </w:r>
          </w:p>
        </w:tc>
      </w:tr>
      <w:tr w:rsidR="00EB579E" w:rsidRPr="00106613" w14:paraId="0A52893C" w14:textId="77777777" w:rsidTr="00B6545D">
        <w:trPr>
          <w:trHeight w:val="3001"/>
        </w:trPr>
        <w:tc>
          <w:tcPr>
            <w:tcW w:w="568" w:type="dxa"/>
          </w:tcPr>
          <w:p w14:paraId="0643D1A8" w14:textId="68D58842" w:rsidR="00EB579E" w:rsidRPr="00106613" w:rsidRDefault="00EB579E" w:rsidP="00371F2D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</w:tcPr>
          <w:p w14:paraId="1F349EE0" w14:textId="1C9DF3AF" w:rsidR="00EB579E" w:rsidRPr="00106613" w:rsidRDefault="00EB579E" w:rsidP="00EB579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06613">
              <w:rPr>
                <w:rFonts w:eastAsia="Calibri"/>
                <w:sz w:val="20"/>
                <w:szCs w:val="20"/>
              </w:rPr>
              <w:t>Исполнение плана по поступлению неналоговых доходов в бюджет района</w:t>
            </w:r>
          </w:p>
          <w:p w14:paraId="72CED5F9" w14:textId="77777777" w:rsidR="00EB579E" w:rsidRPr="00106613" w:rsidRDefault="00EB579E" w:rsidP="00EB57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24A995" w14:textId="77777777" w:rsidR="00DA7814" w:rsidRPr="00DA7814" w:rsidRDefault="00DA7814" w:rsidP="00DA78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814">
              <w:rPr>
                <w:rFonts w:eastAsia="Calibri"/>
                <w:sz w:val="20"/>
                <w:szCs w:val="20"/>
              </w:rPr>
              <w:t>МП</w:t>
            </w:r>
          </w:p>
          <w:p w14:paraId="03F3974A" w14:textId="108AA361" w:rsidR="00EB579E" w:rsidRPr="00106613" w:rsidRDefault="00DA7814" w:rsidP="00DA78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A7814">
              <w:rPr>
                <w:rFonts w:eastAsia="Times New Roman"/>
                <w:sz w:val="20"/>
                <w:szCs w:val="20"/>
                <w:lang w:val="en-US"/>
              </w:rPr>
              <w:t>&lt;</w:t>
            </w:r>
            <w:r w:rsidRPr="00DA7814">
              <w:rPr>
                <w:rFonts w:eastAsia="Times New Roman"/>
                <w:sz w:val="20"/>
                <w:szCs w:val="20"/>
              </w:rPr>
              <w:t>*</w:t>
            </w:r>
            <w:r w:rsidRPr="00DA7814">
              <w:rPr>
                <w:rFonts w:eastAsia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</w:tcPr>
          <w:p w14:paraId="32FF9FAA" w14:textId="77777777" w:rsidR="00EB579E" w:rsidRPr="00106613" w:rsidRDefault="00EB579E" w:rsidP="00EB57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9D15ED" w14:textId="2743B317" w:rsidR="00EB579E" w:rsidRPr="00106613" w:rsidRDefault="00EB579E" w:rsidP="00F61BEA">
            <w:pPr>
              <w:pStyle w:val="ConsPlusNormal"/>
              <w:jc w:val="center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0C5EDE6C" w14:textId="5FA98CBE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2E8786FD" w14:textId="104A36F4" w:rsidR="00EB579E" w:rsidRPr="00106613" w:rsidRDefault="00EB579E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202</w:t>
            </w:r>
            <w:r w:rsidR="00F73F67" w:rsidRPr="0010661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05262C4" w14:textId="221FAD8D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3A3BE4A" w14:textId="49B4988A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BC7E27F" w14:textId="7164133C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E48CBCD" w14:textId="27810E8B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9BF2AA7" w14:textId="6DA33FB0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55D3FE77" w14:textId="39A56DEF" w:rsidR="00EB579E" w:rsidRPr="00106613" w:rsidRDefault="009F643F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513ADCF" w14:textId="77777777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распоряжение администрации </w:t>
            </w:r>
          </w:p>
          <w:p w14:paraId="3EFFD38A" w14:textId="77777777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Ханты-Мансийского района </w:t>
            </w:r>
          </w:p>
          <w:p w14:paraId="776319D7" w14:textId="77777777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от 11.01.2023 № 10-р </w:t>
            </w:r>
          </w:p>
          <w:p w14:paraId="2FE33C9A" w14:textId="77777777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«О системе показателей </w:t>
            </w:r>
          </w:p>
          <w:p w14:paraId="3B989E36" w14:textId="77777777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эффективности управления </w:t>
            </w:r>
          </w:p>
          <w:p w14:paraId="68FA5548" w14:textId="77777777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 xml:space="preserve">муниципальным имуществом </w:t>
            </w:r>
          </w:p>
          <w:p w14:paraId="40D6051B" w14:textId="66A698ED" w:rsidR="00EB579E" w:rsidRPr="00106613" w:rsidRDefault="00EB579E" w:rsidP="00EB579E">
            <w:pPr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1417" w:type="dxa"/>
          </w:tcPr>
          <w:p w14:paraId="6D8EA988" w14:textId="204599E9" w:rsidR="00EB579E" w:rsidRPr="00106613" w:rsidRDefault="00EB579E" w:rsidP="00EB579E">
            <w:pPr>
              <w:pStyle w:val="ConsPlusNormal"/>
              <w:rPr>
                <w:sz w:val="20"/>
                <w:szCs w:val="20"/>
              </w:rPr>
            </w:pPr>
            <w:r w:rsidRPr="00106613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992" w:type="dxa"/>
          </w:tcPr>
          <w:p w14:paraId="150AC69D" w14:textId="77777777" w:rsidR="00EB579E" w:rsidRPr="00106613" w:rsidRDefault="00EB579E" w:rsidP="00EB57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2206B" w14:textId="77777777" w:rsidR="00EB579E" w:rsidRPr="00106613" w:rsidRDefault="00EB579E" w:rsidP="00EB579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503BDCD4" w14:textId="77777777" w:rsidR="00934386" w:rsidRPr="00174C7D" w:rsidRDefault="00934386" w:rsidP="00934386">
      <w:pPr>
        <w:pStyle w:val="ConsPlusNormal"/>
        <w:ind w:firstLine="540"/>
        <w:jc w:val="both"/>
        <w:rPr>
          <w:sz w:val="20"/>
          <w:szCs w:val="20"/>
        </w:rPr>
      </w:pPr>
      <w:r w:rsidRPr="00174C7D">
        <w:rPr>
          <w:sz w:val="20"/>
          <w:szCs w:val="20"/>
        </w:rPr>
        <w:t>&lt;*&gt; - муниципальная программа Ханты-Мансийского района</w:t>
      </w:r>
    </w:p>
    <w:p w14:paraId="210FCAF3" w14:textId="77777777" w:rsidR="00A46AC1" w:rsidRPr="00574F5F" w:rsidRDefault="00A46AC1" w:rsidP="00574F5F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highlight w:val="yellow"/>
          <w:lang w:eastAsia="en-US"/>
        </w:rPr>
      </w:pPr>
    </w:p>
    <w:p w14:paraId="75E9A0F1" w14:textId="2EA05917" w:rsidR="00A46AC1" w:rsidRPr="00574F5F" w:rsidRDefault="00A46AC1" w:rsidP="00574F5F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574F5F">
        <w:rPr>
          <w:sz w:val="28"/>
          <w:szCs w:val="28"/>
          <w:lang w:eastAsia="en-US"/>
        </w:rPr>
        <w:t>3.</w:t>
      </w:r>
      <w:r w:rsidR="008F3360" w:rsidRPr="00574F5F">
        <w:rPr>
          <w:sz w:val="28"/>
          <w:szCs w:val="28"/>
          <w:lang w:eastAsia="en-US"/>
        </w:rPr>
        <w:t xml:space="preserve"> </w:t>
      </w:r>
      <w:r w:rsidRPr="00574F5F">
        <w:rPr>
          <w:sz w:val="28"/>
          <w:szCs w:val="28"/>
          <w:lang w:eastAsia="en-US"/>
        </w:rPr>
        <w:t xml:space="preserve">Помесячный план достижения показателей муниципальной программы в </w:t>
      </w:r>
      <w:r w:rsidR="00372D5E" w:rsidRPr="00574F5F">
        <w:rPr>
          <w:sz w:val="28"/>
          <w:szCs w:val="28"/>
          <w:lang w:eastAsia="en-US"/>
        </w:rPr>
        <w:t>2025</w:t>
      </w:r>
      <w:r w:rsidRPr="00574F5F">
        <w:rPr>
          <w:sz w:val="28"/>
          <w:szCs w:val="28"/>
          <w:lang w:eastAsia="en-US"/>
        </w:rPr>
        <w:t xml:space="preserve"> году</w:t>
      </w:r>
    </w:p>
    <w:p w14:paraId="1ED0477F" w14:textId="77777777" w:rsidR="00A46AC1" w:rsidRPr="00574F5F" w:rsidRDefault="00A46AC1" w:rsidP="00574F5F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12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708"/>
        <w:gridCol w:w="851"/>
        <w:gridCol w:w="709"/>
        <w:gridCol w:w="708"/>
        <w:gridCol w:w="851"/>
        <w:gridCol w:w="850"/>
        <w:gridCol w:w="709"/>
        <w:gridCol w:w="709"/>
        <w:gridCol w:w="709"/>
        <w:gridCol w:w="708"/>
        <w:gridCol w:w="993"/>
      </w:tblGrid>
      <w:tr w:rsidR="00A46AC1" w:rsidRPr="0079770D" w14:paraId="069E5D66" w14:textId="77777777" w:rsidTr="004447BD">
        <w:tc>
          <w:tcPr>
            <w:tcW w:w="567" w:type="dxa"/>
            <w:vMerge w:val="restart"/>
          </w:tcPr>
          <w:p w14:paraId="3753960C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№ п/п</w:t>
            </w:r>
          </w:p>
        </w:tc>
        <w:tc>
          <w:tcPr>
            <w:tcW w:w="1418" w:type="dxa"/>
            <w:vMerge w:val="restart"/>
          </w:tcPr>
          <w:p w14:paraId="1CB02C11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2D975C9F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Уровень показателя</w:t>
            </w:r>
          </w:p>
        </w:tc>
        <w:tc>
          <w:tcPr>
            <w:tcW w:w="1417" w:type="dxa"/>
            <w:vMerge w:val="restart"/>
          </w:tcPr>
          <w:p w14:paraId="22C90E70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Единица измерения (по ОКЕИ)</w:t>
            </w:r>
          </w:p>
        </w:tc>
        <w:tc>
          <w:tcPr>
            <w:tcW w:w="8363" w:type="dxa"/>
            <w:gridSpan w:val="11"/>
          </w:tcPr>
          <w:p w14:paraId="163BADE4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Плановые значения по кварталам/ месяцам</w:t>
            </w:r>
          </w:p>
        </w:tc>
        <w:tc>
          <w:tcPr>
            <w:tcW w:w="993" w:type="dxa"/>
            <w:vMerge w:val="restart"/>
          </w:tcPr>
          <w:p w14:paraId="0A8AB715" w14:textId="600F05D8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 xml:space="preserve">На конец </w:t>
            </w:r>
            <w:r w:rsidR="00372D5E" w:rsidRPr="0079770D">
              <w:rPr>
                <w:iCs/>
              </w:rPr>
              <w:t>2025</w:t>
            </w:r>
            <w:r w:rsidRPr="0079770D">
              <w:t xml:space="preserve"> года</w:t>
            </w:r>
          </w:p>
        </w:tc>
      </w:tr>
      <w:tr w:rsidR="004447BD" w:rsidRPr="0079770D" w14:paraId="3AA3DDB7" w14:textId="77777777" w:rsidTr="004447BD">
        <w:tc>
          <w:tcPr>
            <w:tcW w:w="567" w:type="dxa"/>
            <w:vMerge/>
          </w:tcPr>
          <w:p w14:paraId="0471D173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</w:p>
        </w:tc>
        <w:tc>
          <w:tcPr>
            <w:tcW w:w="1418" w:type="dxa"/>
            <w:vMerge/>
          </w:tcPr>
          <w:p w14:paraId="1D7CCF85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</w:p>
        </w:tc>
        <w:tc>
          <w:tcPr>
            <w:tcW w:w="1276" w:type="dxa"/>
            <w:vMerge/>
          </w:tcPr>
          <w:p w14:paraId="5831D145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</w:p>
        </w:tc>
        <w:tc>
          <w:tcPr>
            <w:tcW w:w="1417" w:type="dxa"/>
            <w:vMerge/>
          </w:tcPr>
          <w:p w14:paraId="0A362780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</w:p>
        </w:tc>
        <w:tc>
          <w:tcPr>
            <w:tcW w:w="851" w:type="dxa"/>
          </w:tcPr>
          <w:p w14:paraId="5A960E66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янв.</w:t>
            </w:r>
          </w:p>
        </w:tc>
        <w:tc>
          <w:tcPr>
            <w:tcW w:w="708" w:type="dxa"/>
          </w:tcPr>
          <w:p w14:paraId="49B34209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фев.</w:t>
            </w:r>
          </w:p>
        </w:tc>
        <w:tc>
          <w:tcPr>
            <w:tcW w:w="851" w:type="dxa"/>
          </w:tcPr>
          <w:p w14:paraId="7CF92B15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март</w:t>
            </w:r>
          </w:p>
        </w:tc>
        <w:tc>
          <w:tcPr>
            <w:tcW w:w="709" w:type="dxa"/>
          </w:tcPr>
          <w:p w14:paraId="7DF6C055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апр.</w:t>
            </w:r>
          </w:p>
        </w:tc>
        <w:tc>
          <w:tcPr>
            <w:tcW w:w="708" w:type="dxa"/>
          </w:tcPr>
          <w:p w14:paraId="7E3D78E2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май</w:t>
            </w:r>
          </w:p>
        </w:tc>
        <w:tc>
          <w:tcPr>
            <w:tcW w:w="851" w:type="dxa"/>
          </w:tcPr>
          <w:p w14:paraId="1753679F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июнь</w:t>
            </w:r>
          </w:p>
        </w:tc>
        <w:tc>
          <w:tcPr>
            <w:tcW w:w="850" w:type="dxa"/>
          </w:tcPr>
          <w:p w14:paraId="75BAF96D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июль</w:t>
            </w:r>
          </w:p>
        </w:tc>
        <w:tc>
          <w:tcPr>
            <w:tcW w:w="709" w:type="dxa"/>
          </w:tcPr>
          <w:p w14:paraId="20FFD36B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авг.</w:t>
            </w:r>
          </w:p>
        </w:tc>
        <w:tc>
          <w:tcPr>
            <w:tcW w:w="709" w:type="dxa"/>
          </w:tcPr>
          <w:p w14:paraId="115E7D6D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сен.</w:t>
            </w:r>
          </w:p>
        </w:tc>
        <w:tc>
          <w:tcPr>
            <w:tcW w:w="709" w:type="dxa"/>
          </w:tcPr>
          <w:p w14:paraId="70FE71FF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окт.</w:t>
            </w:r>
          </w:p>
        </w:tc>
        <w:tc>
          <w:tcPr>
            <w:tcW w:w="708" w:type="dxa"/>
          </w:tcPr>
          <w:p w14:paraId="6C6834B3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ноя.</w:t>
            </w:r>
          </w:p>
        </w:tc>
        <w:tc>
          <w:tcPr>
            <w:tcW w:w="993" w:type="dxa"/>
            <w:vMerge/>
          </w:tcPr>
          <w:p w14:paraId="74BABAF9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</w:p>
        </w:tc>
      </w:tr>
      <w:tr w:rsidR="004447BD" w:rsidRPr="0079770D" w14:paraId="35F4B3B7" w14:textId="77777777" w:rsidTr="004447BD">
        <w:tc>
          <w:tcPr>
            <w:tcW w:w="567" w:type="dxa"/>
          </w:tcPr>
          <w:p w14:paraId="3B7D87AD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</w:t>
            </w:r>
          </w:p>
        </w:tc>
        <w:tc>
          <w:tcPr>
            <w:tcW w:w="1418" w:type="dxa"/>
          </w:tcPr>
          <w:p w14:paraId="59CADBA7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2</w:t>
            </w:r>
          </w:p>
        </w:tc>
        <w:tc>
          <w:tcPr>
            <w:tcW w:w="1276" w:type="dxa"/>
          </w:tcPr>
          <w:p w14:paraId="56596D68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3</w:t>
            </w:r>
          </w:p>
        </w:tc>
        <w:tc>
          <w:tcPr>
            <w:tcW w:w="1417" w:type="dxa"/>
          </w:tcPr>
          <w:p w14:paraId="3FC72385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4</w:t>
            </w:r>
          </w:p>
        </w:tc>
        <w:tc>
          <w:tcPr>
            <w:tcW w:w="851" w:type="dxa"/>
          </w:tcPr>
          <w:p w14:paraId="55AA7F01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5</w:t>
            </w:r>
          </w:p>
        </w:tc>
        <w:tc>
          <w:tcPr>
            <w:tcW w:w="708" w:type="dxa"/>
          </w:tcPr>
          <w:p w14:paraId="08D73377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6</w:t>
            </w:r>
          </w:p>
        </w:tc>
        <w:tc>
          <w:tcPr>
            <w:tcW w:w="851" w:type="dxa"/>
          </w:tcPr>
          <w:p w14:paraId="42DE1780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7</w:t>
            </w:r>
          </w:p>
        </w:tc>
        <w:tc>
          <w:tcPr>
            <w:tcW w:w="709" w:type="dxa"/>
          </w:tcPr>
          <w:p w14:paraId="5D3856F9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8</w:t>
            </w:r>
          </w:p>
        </w:tc>
        <w:tc>
          <w:tcPr>
            <w:tcW w:w="708" w:type="dxa"/>
          </w:tcPr>
          <w:p w14:paraId="556D879D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9</w:t>
            </w:r>
          </w:p>
        </w:tc>
        <w:tc>
          <w:tcPr>
            <w:tcW w:w="851" w:type="dxa"/>
          </w:tcPr>
          <w:p w14:paraId="65F88739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10</w:t>
            </w:r>
          </w:p>
        </w:tc>
        <w:tc>
          <w:tcPr>
            <w:tcW w:w="850" w:type="dxa"/>
          </w:tcPr>
          <w:p w14:paraId="0A6872D9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11</w:t>
            </w:r>
          </w:p>
        </w:tc>
        <w:tc>
          <w:tcPr>
            <w:tcW w:w="709" w:type="dxa"/>
          </w:tcPr>
          <w:p w14:paraId="640A99D7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12</w:t>
            </w:r>
          </w:p>
        </w:tc>
        <w:tc>
          <w:tcPr>
            <w:tcW w:w="709" w:type="dxa"/>
          </w:tcPr>
          <w:p w14:paraId="05BCB0FD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13</w:t>
            </w:r>
          </w:p>
        </w:tc>
        <w:tc>
          <w:tcPr>
            <w:tcW w:w="709" w:type="dxa"/>
          </w:tcPr>
          <w:p w14:paraId="32DE9242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14</w:t>
            </w:r>
          </w:p>
        </w:tc>
        <w:tc>
          <w:tcPr>
            <w:tcW w:w="708" w:type="dxa"/>
          </w:tcPr>
          <w:p w14:paraId="1F9DB83C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15</w:t>
            </w:r>
          </w:p>
        </w:tc>
        <w:tc>
          <w:tcPr>
            <w:tcW w:w="993" w:type="dxa"/>
          </w:tcPr>
          <w:p w14:paraId="00B18980" w14:textId="77777777" w:rsidR="00A46AC1" w:rsidRPr="0079770D" w:rsidRDefault="00A46AC1" w:rsidP="00A46AC1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16</w:t>
            </w:r>
          </w:p>
        </w:tc>
      </w:tr>
      <w:tr w:rsidR="00372D5E" w:rsidRPr="0079770D" w14:paraId="10DADD2B" w14:textId="77777777" w:rsidTr="004447BD">
        <w:tc>
          <w:tcPr>
            <w:tcW w:w="567" w:type="dxa"/>
          </w:tcPr>
          <w:p w14:paraId="079F4083" w14:textId="77777777" w:rsidR="00372D5E" w:rsidRPr="0079770D" w:rsidRDefault="00372D5E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1.</w:t>
            </w:r>
          </w:p>
        </w:tc>
        <w:tc>
          <w:tcPr>
            <w:tcW w:w="13467" w:type="dxa"/>
            <w:gridSpan w:val="15"/>
          </w:tcPr>
          <w:p w14:paraId="037A960B" w14:textId="0E05B7B4" w:rsidR="00372D5E" w:rsidRPr="0079770D" w:rsidRDefault="00372D5E" w:rsidP="00426706">
            <w:pPr>
              <w:widowControl w:val="0"/>
              <w:tabs>
                <w:tab w:val="left" w:pos="8986"/>
              </w:tabs>
              <w:ind w:right="40"/>
              <w:rPr>
                <w:i/>
              </w:rPr>
            </w:pPr>
            <w:r w:rsidRPr="0079770D">
              <w:t>Цель: «Повышение эффективности управления муниципальным имуществом и земельными ресурсами Ханты-Мансийского района»</w:t>
            </w:r>
          </w:p>
        </w:tc>
      </w:tr>
      <w:tr w:rsidR="004447BD" w:rsidRPr="0079770D" w14:paraId="73BCDD1B" w14:textId="77777777" w:rsidTr="004447BD">
        <w:tc>
          <w:tcPr>
            <w:tcW w:w="567" w:type="dxa"/>
          </w:tcPr>
          <w:p w14:paraId="376384CD" w14:textId="77777777" w:rsidR="00372D5E" w:rsidRPr="0079770D" w:rsidRDefault="00372D5E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1.1.</w:t>
            </w:r>
          </w:p>
        </w:tc>
        <w:tc>
          <w:tcPr>
            <w:tcW w:w="1418" w:type="dxa"/>
          </w:tcPr>
          <w:p w14:paraId="7FEA7F91" w14:textId="5BAF1638" w:rsidR="00372D5E" w:rsidRPr="0079770D" w:rsidRDefault="00372D5E" w:rsidP="00372D5E">
            <w:pPr>
              <w:widowControl w:val="0"/>
              <w:tabs>
                <w:tab w:val="left" w:pos="8986"/>
              </w:tabs>
              <w:ind w:right="40"/>
              <w:rPr>
                <w:i/>
              </w:rPr>
            </w:pPr>
            <w:r w:rsidRPr="0079770D">
              <w:t>Доля используемого недвижим</w:t>
            </w:r>
            <w:r w:rsidRPr="0079770D">
              <w:lastRenderedPageBreak/>
              <w:t>ого имущества в общем количестве недвижимого имущества Ханты-Мансийского района</w:t>
            </w:r>
          </w:p>
        </w:tc>
        <w:tc>
          <w:tcPr>
            <w:tcW w:w="1276" w:type="dxa"/>
          </w:tcPr>
          <w:p w14:paraId="622CC85F" w14:textId="4AEA3618" w:rsidR="00372D5E" w:rsidRPr="0079770D" w:rsidRDefault="00864D0C" w:rsidP="00864D0C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lastRenderedPageBreak/>
              <w:t>МП</w:t>
            </w:r>
          </w:p>
        </w:tc>
        <w:tc>
          <w:tcPr>
            <w:tcW w:w="1417" w:type="dxa"/>
          </w:tcPr>
          <w:p w14:paraId="6B0FD786" w14:textId="406AAB3E" w:rsidR="00372D5E" w:rsidRPr="0079770D" w:rsidRDefault="00864D0C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процент</w:t>
            </w:r>
          </w:p>
        </w:tc>
        <w:tc>
          <w:tcPr>
            <w:tcW w:w="851" w:type="dxa"/>
          </w:tcPr>
          <w:p w14:paraId="59CC28EA" w14:textId="0A0F4D7F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8" w:type="dxa"/>
          </w:tcPr>
          <w:p w14:paraId="084A6EF4" w14:textId="081CA7E1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851" w:type="dxa"/>
          </w:tcPr>
          <w:p w14:paraId="2A8F473B" w14:textId="4E6112B1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9" w:type="dxa"/>
          </w:tcPr>
          <w:p w14:paraId="55AC6BF0" w14:textId="7D16F3BA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8" w:type="dxa"/>
          </w:tcPr>
          <w:p w14:paraId="52B5B74B" w14:textId="74912832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851" w:type="dxa"/>
          </w:tcPr>
          <w:p w14:paraId="2045A1AC" w14:textId="7FBFE94A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850" w:type="dxa"/>
          </w:tcPr>
          <w:p w14:paraId="2A580CC4" w14:textId="0065C814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9" w:type="dxa"/>
          </w:tcPr>
          <w:p w14:paraId="0EEE8769" w14:textId="5BB9550C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9" w:type="dxa"/>
          </w:tcPr>
          <w:p w14:paraId="6FCD7034" w14:textId="70008686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9" w:type="dxa"/>
          </w:tcPr>
          <w:p w14:paraId="37566969" w14:textId="5F35B0BF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8" w:type="dxa"/>
          </w:tcPr>
          <w:p w14:paraId="0916B7FD" w14:textId="29CA8926" w:rsidR="00372D5E" w:rsidRPr="0079770D" w:rsidRDefault="008C44F7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993" w:type="dxa"/>
          </w:tcPr>
          <w:p w14:paraId="479D2C64" w14:textId="38EBF508" w:rsidR="00372D5E" w:rsidRPr="0079770D" w:rsidRDefault="00497B4F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98,2</w:t>
            </w:r>
          </w:p>
        </w:tc>
      </w:tr>
      <w:tr w:rsidR="004447BD" w:rsidRPr="0079770D" w14:paraId="690B4928" w14:textId="77777777" w:rsidTr="004447BD">
        <w:trPr>
          <w:trHeight w:val="977"/>
        </w:trPr>
        <w:tc>
          <w:tcPr>
            <w:tcW w:w="567" w:type="dxa"/>
          </w:tcPr>
          <w:p w14:paraId="3E0A61E7" w14:textId="2D24BC35" w:rsidR="00372D5E" w:rsidRPr="0079770D" w:rsidRDefault="00372D5E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1.2.</w:t>
            </w:r>
          </w:p>
        </w:tc>
        <w:tc>
          <w:tcPr>
            <w:tcW w:w="1418" w:type="dxa"/>
          </w:tcPr>
          <w:p w14:paraId="2F5AA71F" w14:textId="17392AD2" w:rsidR="00372D5E" w:rsidRPr="00777ACF" w:rsidRDefault="00372D5E" w:rsidP="00777A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9770D">
              <w:rPr>
                <w:rFonts w:eastAsia="Calibri"/>
              </w:rPr>
              <w:t xml:space="preserve">Исполнение плана по поступлению неналоговых доходов в бюджет </w:t>
            </w:r>
            <w:r w:rsidR="008760FF" w:rsidRPr="0079770D">
              <w:rPr>
                <w:rFonts w:eastAsia="Calibri"/>
              </w:rPr>
              <w:t xml:space="preserve">Ханты-Мансийского </w:t>
            </w:r>
            <w:r w:rsidRPr="0079770D">
              <w:rPr>
                <w:rFonts w:eastAsia="Calibri"/>
              </w:rPr>
              <w:t>района</w:t>
            </w:r>
          </w:p>
        </w:tc>
        <w:tc>
          <w:tcPr>
            <w:tcW w:w="1276" w:type="dxa"/>
          </w:tcPr>
          <w:p w14:paraId="43CA1FB0" w14:textId="162A1342" w:rsidR="00372D5E" w:rsidRPr="0079770D" w:rsidRDefault="00864D0C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МП</w:t>
            </w:r>
          </w:p>
        </w:tc>
        <w:tc>
          <w:tcPr>
            <w:tcW w:w="1417" w:type="dxa"/>
          </w:tcPr>
          <w:p w14:paraId="3C2E6B18" w14:textId="57382E9B" w:rsidR="00372D5E" w:rsidRPr="0079770D" w:rsidRDefault="00864D0C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процент</w:t>
            </w:r>
          </w:p>
        </w:tc>
        <w:tc>
          <w:tcPr>
            <w:tcW w:w="851" w:type="dxa"/>
          </w:tcPr>
          <w:p w14:paraId="5BCF4E7C" w14:textId="6F8C21DE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8" w:type="dxa"/>
          </w:tcPr>
          <w:p w14:paraId="3B02D1ED" w14:textId="6DFC2620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851" w:type="dxa"/>
            <w:shd w:val="clear" w:color="auto" w:fill="auto"/>
          </w:tcPr>
          <w:p w14:paraId="763C33A2" w14:textId="7AA864DD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25</w:t>
            </w:r>
          </w:p>
        </w:tc>
        <w:tc>
          <w:tcPr>
            <w:tcW w:w="709" w:type="dxa"/>
            <w:shd w:val="clear" w:color="auto" w:fill="auto"/>
          </w:tcPr>
          <w:p w14:paraId="7E95B314" w14:textId="7D4F89CA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8" w:type="dxa"/>
            <w:shd w:val="clear" w:color="auto" w:fill="auto"/>
          </w:tcPr>
          <w:p w14:paraId="5003EF64" w14:textId="6F660770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851" w:type="dxa"/>
            <w:shd w:val="clear" w:color="auto" w:fill="auto"/>
          </w:tcPr>
          <w:p w14:paraId="4203A32C" w14:textId="5F5F89A9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50</w:t>
            </w:r>
          </w:p>
        </w:tc>
        <w:tc>
          <w:tcPr>
            <w:tcW w:w="850" w:type="dxa"/>
            <w:shd w:val="clear" w:color="auto" w:fill="auto"/>
          </w:tcPr>
          <w:p w14:paraId="2097B2A4" w14:textId="383833AC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9" w:type="dxa"/>
            <w:shd w:val="clear" w:color="auto" w:fill="auto"/>
          </w:tcPr>
          <w:p w14:paraId="76AD0761" w14:textId="5F231B2F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9" w:type="dxa"/>
            <w:shd w:val="clear" w:color="auto" w:fill="auto"/>
          </w:tcPr>
          <w:p w14:paraId="67011137" w14:textId="4C443403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75</w:t>
            </w:r>
          </w:p>
        </w:tc>
        <w:tc>
          <w:tcPr>
            <w:tcW w:w="709" w:type="dxa"/>
          </w:tcPr>
          <w:p w14:paraId="2EFE6A49" w14:textId="60D6C1C6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708" w:type="dxa"/>
          </w:tcPr>
          <w:p w14:paraId="71403D4C" w14:textId="29D4B1C2" w:rsidR="00372D5E" w:rsidRPr="0079770D" w:rsidRDefault="00665AC8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-</w:t>
            </w:r>
          </w:p>
        </w:tc>
        <w:tc>
          <w:tcPr>
            <w:tcW w:w="993" w:type="dxa"/>
          </w:tcPr>
          <w:p w14:paraId="487C7117" w14:textId="610FB7A8" w:rsidR="00372D5E" w:rsidRPr="0079770D" w:rsidRDefault="00497B4F" w:rsidP="00372D5E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79770D">
              <w:t>100</w:t>
            </w:r>
          </w:p>
        </w:tc>
      </w:tr>
    </w:tbl>
    <w:p w14:paraId="5DF59B82" w14:textId="77777777" w:rsidR="00A46AC1" w:rsidRPr="00777ACF" w:rsidRDefault="00A46AC1" w:rsidP="00777ACF">
      <w:pPr>
        <w:widowControl w:val="0"/>
        <w:tabs>
          <w:tab w:val="left" w:pos="8986"/>
        </w:tabs>
        <w:ind w:right="40"/>
        <w:jc w:val="both"/>
        <w:rPr>
          <w:sz w:val="28"/>
          <w:szCs w:val="28"/>
          <w:lang w:eastAsia="en-US"/>
        </w:rPr>
      </w:pPr>
    </w:p>
    <w:p w14:paraId="37F39CB6" w14:textId="2720239E" w:rsidR="0008019B" w:rsidRPr="00777ACF" w:rsidRDefault="00174C7D" w:rsidP="00777ACF">
      <w:pPr>
        <w:pStyle w:val="ConsPlusTitle"/>
        <w:tabs>
          <w:tab w:val="left" w:pos="142"/>
        </w:tabs>
        <w:jc w:val="center"/>
        <w:outlineLvl w:val="2"/>
        <w:rPr>
          <w:b w:val="0"/>
          <w:bCs w:val="0"/>
        </w:rPr>
      </w:pPr>
      <w:r w:rsidRPr="00777ACF">
        <w:rPr>
          <w:b w:val="0"/>
          <w:bCs w:val="0"/>
        </w:rPr>
        <w:t xml:space="preserve">4. </w:t>
      </w:r>
      <w:r w:rsidR="0008019B" w:rsidRPr="00777ACF">
        <w:rPr>
          <w:b w:val="0"/>
          <w:bCs w:val="0"/>
        </w:rPr>
        <w:t xml:space="preserve">Структура </w:t>
      </w:r>
      <w:r w:rsidR="00B711F1" w:rsidRPr="00777ACF">
        <w:rPr>
          <w:b w:val="0"/>
          <w:bCs w:val="0"/>
        </w:rPr>
        <w:t>муниципальной</w:t>
      </w:r>
      <w:r w:rsidR="0008019B" w:rsidRPr="00777ACF">
        <w:rPr>
          <w:b w:val="0"/>
          <w:bCs w:val="0"/>
        </w:rPr>
        <w:t xml:space="preserve"> программы</w:t>
      </w:r>
    </w:p>
    <w:p w14:paraId="146D6FFE" w14:textId="77777777" w:rsidR="009D393D" w:rsidRPr="00777ACF" w:rsidRDefault="009D393D" w:rsidP="00777ACF">
      <w:pPr>
        <w:pStyle w:val="ConsPlusTitle"/>
        <w:ind w:left="1069"/>
        <w:outlineLvl w:val="2"/>
        <w:rPr>
          <w:b w:val="0"/>
          <w:bCs w:val="0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833"/>
        <w:gridCol w:w="5399"/>
        <w:gridCol w:w="4274"/>
        <w:gridCol w:w="3487"/>
      </w:tblGrid>
      <w:tr w:rsidR="00DC75B9" w:rsidRPr="00DC75B9" w14:paraId="64C3CA74" w14:textId="77777777" w:rsidTr="004447BD">
        <w:tc>
          <w:tcPr>
            <w:tcW w:w="833" w:type="dxa"/>
          </w:tcPr>
          <w:p w14:paraId="0E8E026A" w14:textId="7777777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№ п/п</w:t>
            </w:r>
          </w:p>
        </w:tc>
        <w:tc>
          <w:tcPr>
            <w:tcW w:w="5399" w:type="dxa"/>
          </w:tcPr>
          <w:p w14:paraId="78FF6735" w14:textId="5617EDD3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Зада</w:t>
            </w:r>
            <w:r w:rsidR="00F578F1" w:rsidRPr="00D53907">
              <w:t>ч</w:t>
            </w:r>
            <w:r w:rsidRPr="00DC75B9">
              <w:t>и структурного элемента</w:t>
            </w:r>
          </w:p>
        </w:tc>
        <w:tc>
          <w:tcPr>
            <w:tcW w:w="4274" w:type="dxa"/>
          </w:tcPr>
          <w:p w14:paraId="79276020" w14:textId="7AE60843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Краткое описание эффектов от реализации задачи структурного элемента</w:t>
            </w:r>
          </w:p>
        </w:tc>
        <w:tc>
          <w:tcPr>
            <w:tcW w:w="3487" w:type="dxa"/>
          </w:tcPr>
          <w:p w14:paraId="769F9FD6" w14:textId="4F89B4A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 xml:space="preserve">Связь с показателями </w:t>
            </w:r>
          </w:p>
        </w:tc>
      </w:tr>
      <w:tr w:rsidR="00DC75B9" w:rsidRPr="00DC75B9" w14:paraId="143A1184" w14:textId="77777777" w:rsidTr="004447BD">
        <w:tc>
          <w:tcPr>
            <w:tcW w:w="833" w:type="dxa"/>
          </w:tcPr>
          <w:p w14:paraId="463AABC4" w14:textId="7777777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1</w:t>
            </w:r>
          </w:p>
        </w:tc>
        <w:tc>
          <w:tcPr>
            <w:tcW w:w="5399" w:type="dxa"/>
          </w:tcPr>
          <w:p w14:paraId="53DC600F" w14:textId="7777777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2</w:t>
            </w:r>
          </w:p>
        </w:tc>
        <w:tc>
          <w:tcPr>
            <w:tcW w:w="4274" w:type="dxa"/>
          </w:tcPr>
          <w:p w14:paraId="485E01D4" w14:textId="7777777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3</w:t>
            </w:r>
          </w:p>
        </w:tc>
        <w:tc>
          <w:tcPr>
            <w:tcW w:w="3487" w:type="dxa"/>
          </w:tcPr>
          <w:p w14:paraId="59790ECF" w14:textId="7777777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4</w:t>
            </w:r>
          </w:p>
        </w:tc>
      </w:tr>
      <w:tr w:rsidR="00DC75B9" w:rsidRPr="00DC75B9" w14:paraId="5743E1D8" w14:textId="77777777" w:rsidTr="004447BD">
        <w:tc>
          <w:tcPr>
            <w:tcW w:w="833" w:type="dxa"/>
          </w:tcPr>
          <w:p w14:paraId="12BEA12A" w14:textId="77777777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1.</w:t>
            </w:r>
          </w:p>
        </w:tc>
        <w:tc>
          <w:tcPr>
            <w:tcW w:w="13160" w:type="dxa"/>
            <w:gridSpan w:val="3"/>
          </w:tcPr>
          <w:p w14:paraId="3639822E" w14:textId="3A97C50D" w:rsidR="00DC75B9" w:rsidRPr="00DC75B9" w:rsidRDefault="00986013" w:rsidP="00777ACF">
            <w:pPr>
              <w:widowControl w:val="0"/>
              <w:tabs>
                <w:tab w:val="left" w:pos="8986"/>
              </w:tabs>
              <w:ind w:right="40"/>
            </w:pPr>
            <w:r w:rsidRPr="00D53907">
              <w:t>Комплекс процессных мероприятий «Создание условий для развития земельных и имущественных отношений на территории Ханты-Мансийского района»</w:t>
            </w:r>
          </w:p>
        </w:tc>
      </w:tr>
      <w:tr w:rsidR="00DC75B9" w:rsidRPr="00DC75B9" w14:paraId="002C4826" w14:textId="77777777" w:rsidTr="004447BD">
        <w:tc>
          <w:tcPr>
            <w:tcW w:w="833" w:type="dxa"/>
          </w:tcPr>
          <w:p w14:paraId="6F940C01" w14:textId="778A3EC4" w:rsidR="00DC75B9" w:rsidRPr="00DC75B9" w:rsidRDefault="00DC75B9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53907">
              <w:t>1.1.</w:t>
            </w:r>
          </w:p>
        </w:tc>
        <w:tc>
          <w:tcPr>
            <w:tcW w:w="5399" w:type="dxa"/>
          </w:tcPr>
          <w:p w14:paraId="1D9D6AE4" w14:textId="6077B8E5" w:rsidR="00DC75B9" w:rsidRPr="00DC75B9" w:rsidRDefault="008553C5" w:rsidP="00937FC3">
            <w:pPr>
              <w:widowControl w:val="0"/>
              <w:tabs>
                <w:tab w:val="left" w:pos="8986"/>
              </w:tabs>
              <w:ind w:right="40"/>
              <w:jc w:val="both"/>
            </w:pPr>
            <w:r>
              <w:t>Ответственный за реализацию</w:t>
            </w:r>
            <w:r w:rsidR="00934386">
              <w:t xml:space="preserve">: </w:t>
            </w:r>
            <w:r w:rsidR="0010757B">
              <w:t>д</w:t>
            </w:r>
            <w:r w:rsidR="00DC75B9" w:rsidRPr="00DC75B9">
              <w:t>епимущества района</w:t>
            </w:r>
          </w:p>
        </w:tc>
        <w:tc>
          <w:tcPr>
            <w:tcW w:w="7761" w:type="dxa"/>
            <w:gridSpan w:val="2"/>
          </w:tcPr>
          <w:p w14:paraId="3B1A6F4A" w14:textId="6F45356F" w:rsidR="00DC75B9" w:rsidRPr="00DC75B9" w:rsidRDefault="00934386" w:rsidP="00DC75B9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t xml:space="preserve">Срок реализации: </w:t>
            </w:r>
            <w:r w:rsidR="00DC75B9" w:rsidRPr="00DC75B9">
              <w:t>2025 – 20</w:t>
            </w:r>
            <w:r w:rsidR="00DC75B9" w:rsidRPr="00D53907">
              <w:t>30</w:t>
            </w:r>
            <w:r w:rsidR="00DC75B9" w:rsidRPr="00DC75B9">
              <w:t xml:space="preserve"> годы</w:t>
            </w:r>
          </w:p>
        </w:tc>
      </w:tr>
      <w:tr w:rsidR="00083899" w:rsidRPr="00DC75B9" w14:paraId="493633E4" w14:textId="77777777" w:rsidTr="004447BD">
        <w:trPr>
          <w:trHeight w:val="693"/>
        </w:trPr>
        <w:tc>
          <w:tcPr>
            <w:tcW w:w="833" w:type="dxa"/>
          </w:tcPr>
          <w:p w14:paraId="3DD87A40" w14:textId="77777777" w:rsidR="00083899" w:rsidRPr="00DC75B9" w:rsidRDefault="00083899" w:rsidP="0008389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lastRenderedPageBreak/>
              <w:t>1.1.1.</w:t>
            </w:r>
          </w:p>
        </w:tc>
        <w:tc>
          <w:tcPr>
            <w:tcW w:w="5399" w:type="dxa"/>
          </w:tcPr>
          <w:p w14:paraId="4F257A18" w14:textId="77777777" w:rsidR="00083899" w:rsidRDefault="00EB360B" w:rsidP="00C84EDC">
            <w:pPr>
              <w:widowControl w:val="0"/>
              <w:tabs>
                <w:tab w:val="left" w:pos="8986"/>
              </w:tabs>
              <w:ind w:right="40"/>
              <w:jc w:val="both"/>
            </w:pPr>
            <w:r w:rsidRPr="00D53907">
              <w:rPr>
                <w:rFonts w:cs="Arial"/>
                <w:color w:val="000000"/>
              </w:rPr>
              <w:t xml:space="preserve">Эффективное </w:t>
            </w:r>
            <w:r w:rsidR="001B796B" w:rsidRPr="00D53907">
              <w:t>управление муниципальным имуществом и земельными ресурсами Ханты-Мансийского района</w:t>
            </w:r>
          </w:p>
          <w:p w14:paraId="381EA142" w14:textId="77777777" w:rsidR="008553C5" w:rsidRDefault="008553C5" w:rsidP="00C84EDC">
            <w:pPr>
              <w:widowControl w:val="0"/>
              <w:tabs>
                <w:tab w:val="left" w:pos="8986"/>
              </w:tabs>
              <w:ind w:right="40"/>
              <w:jc w:val="both"/>
            </w:pPr>
          </w:p>
          <w:p w14:paraId="34D6B5AE" w14:textId="472EAB91" w:rsidR="008553C5" w:rsidRPr="00DC75B9" w:rsidRDefault="008553C5" w:rsidP="008553C5">
            <w:pPr>
              <w:widowControl w:val="0"/>
              <w:tabs>
                <w:tab w:val="left" w:pos="8986"/>
              </w:tabs>
              <w:ind w:right="40"/>
              <w:jc w:val="both"/>
            </w:pPr>
          </w:p>
        </w:tc>
        <w:tc>
          <w:tcPr>
            <w:tcW w:w="4274" w:type="dxa"/>
          </w:tcPr>
          <w:p w14:paraId="770D151B" w14:textId="4B4FECF1" w:rsidR="00934386" w:rsidRPr="00D53907" w:rsidRDefault="00934386" w:rsidP="00937FC3">
            <w:pPr>
              <w:jc w:val="both"/>
              <w:rPr>
                <w:rFonts w:eastAsia="Calibri" w:cs="Arial"/>
                <w:lang w:eastAsia="en-US"/>
              </w:rPr>
            </w:pPr>
            <w:r w:rsidRPr="00D53907">
              <w:rPr>
                <w:rFonts w:cs="Arial"/>
              </w:rPr>
              <w:t>выполнен</w:t>
            </w:r>
            <w:r w:rsidR="00EA529C">
              <w:rPr>
                <w:rFonts w:cs="Arial"/>
              </w:rPr>
              <w:t>ие</w:t>
            </w:r>
            <w:r w:rsidRPr="00D53907">
              <w:rPr>
                <w:rFonts w:cs="Arial"/>
              </w:rPr>
              <w:t xml:space="preserve"> обязанност</w:t>
            </w:r>
            <w:r w:rsidR="00EA529C">
              <w:rPr>
                <w:rFonts w:cs="Arial"/>
              </w:rPr>
              <w:t>ей</w:t>
            </w:r>
            <w:r w:rsidRPr="00D53907">
              <w:rPr>
                <w:rFonts w:cs="Arial"/>
              </w:rPr>
              <w:t xml:space="preserve"> собственника по надлежащему содержанию и эксплуатации </w:t>
            </w:r>
            <w:r w:rsidRPr="00D53907">
              <w:rPr>
                <w:rFonts w:eastAsia="Calibri" w:cs="Arial"/>
                <w:lang w:eastAsia="en-US"/>
              </w:rPr>
              <w:t xml:space="preserve">объектов муниципальной собственности </w:t>
            </w:r>
            <w:r w:rsidR="00777ACF">
              <w:rPr>
                <w:rFonts w:eastAsia="Calibri" w:cs="Arial"/>
                <w:lang w:eastAsia="en-US"/>
              </w:rPr>
              <w:br/>
            </w:r>
            <w:r w:rsidRPr="00D53907">
              <w:rPr>
                <w:rFonts w:eastAsia="Calibri" w:cs="Arial"/>
                <w:lang w:eastAsia="en-US"/>
              </w:rPr>
              <w:t xml:space="preserve">Ханты-Мансийского района; </w:t>
            </w:r>
          </w:p>
          <w:p w14:paraId="4BEFAE22" w14:textId="26520B82" w:rsidR="00934386" w:rsidRPr="00D53907" w:rsidRDefault="00934386" w:rsidP="00937FC3">
            <w:pPr>
              <w:jc w:val="both"/>
              <w:rPr>
                <w:rFonts w:eastAsia="Calibri" w:cs="Arial"/>
                <w:lang w:eastAsia="en-US"/>
              </w:rPr>
            </w:pPr>
            <w:r w:rsidRPr="00D53907">
              <w:rPr>
                <w:rFonts w:eastAsia="Calibri" w:cs="Arial"/>
                <w:lang w:eastAsia="en-US"/>
              </w:rPr>
              <w:t>проведен</w:t>
            </w:r>
            <w:r w:rsidR="00EA529C">
              <w:rPr>
                <w:rFonts w:eastAsia="Calibri" w:cs="Arial"/>
                <w:lang w:eastAsia="en-US"/>
              </w:rPr>
              <w:t>ие</w:t>
            </w:r>
            <w:r w:rsidRPr="00D53907">
              <w:rPr>
                <w:rFonts w:eastAsia="Calibri" w:cs="Arial"/>
                <w:lang w:eastAsia="en-US"/>
              </w:rPr>
              <w:t xml:space="preserve"> кадастровы</w:t>
            </w:r>
            <w:r w:rsidR="00EA529C">
              <w:rPr>
                <w:rFonts w:eastAsia="Calibri" w:cs="Arial"/>
                <w:lang w:eastAsia="en-US"/>
              </w:rPr>
              <w:t>х</w:t>
            </w:r>
            <w:r w:rsidRPr="00D53907">
              <w:rPr>
                <w:rFonts w:eastAsia="Calibri" w:cs="Arial"/>
                <w:lang w:eastAsia="en-US"/>
              </w:rPr>
              <w:t xml:space="preserve"> работ в отношении объектов капитального строительства, земельных участков; </w:t>
            </w:r>
          </w:p>
          <w:p w14:paraId="44F83BF9" w14:textId="3E2AFC2D" w:rsidR="00934386" w:rsidRPr="00D53907" w:rsidRDefault="00934386" w:rsidP="00937FC3">
            <w:pPr>
              <w:pStyle w:val="ConsPlusNormal"/>
              <w:jc w:val="both"/>
              <w:rPr>
                <w:rFonts w:cs="Arial"/>
                <w:lang w:eastAsia="en-US"/>
              </w:rPr>
            </w:pPr>
            <w:r w:rsidRPr="00D53907">
              <w:rPr>
                <w:rFonts w:cs="Arial"/>
                <w:lang w:eastAsia="en-US"/>
              </w:rPr>
              <w:t>проведен</w:t>
            </w:r>
            <w:r w:rsidR="00EA529C">
              <w:rPr>
                <w:rFonts w:cs="Arial"/>
                <w:lang w:eastAsia="en-US"/>
              </w:rPr>
              <w:t>ие</w:t>
            </w:r>
            <w:r w:rsidRPr="00D53907">
              <w:rPr>
                <w:rFonts w:cs="Arial"/>
                <w:lang w:eastAsia="en-US"/>
              </w:rPr>
              <w:t xml:space="preserve"> оценк</w:t>
            </w:r>
            <w:r w:rsidR="00EA529C">
              <w:rPr>
                <w:rFonts w:cs="Arial"/>
                <w:lang w:eastAsia="en-US"/>
              </w:rPr>
              <w:t>и</w:t>
            </w:r>
            <w:r w:rsidRPr="00D53907">
              <w:rPr>
                <w:rFonts w:cs="Arial"/>
                <w:lang w:eastAsia="en-US"/>
              </w:rPr>
              <w:t xml:space="preserve"> рыночной объектов муниципальной собственности и земельных участков для совершения сделок по их вовлечению в хозяйственный оборот;</w:t>
            </w:r>
          </w:p>
          <w:p w14:paraId="2C04A090" w14:textId="0AE73B0C" w:rsidR="00083899" w:rsidRPr="00DC75B9" w:rsidRDefault="00934386" w:rsidP="00937FC3">
            <w:pPr>
              <w:pStyle w:val="ConsPlusNormal"/>
              <w:jc w:val="both"/>
              <w:rPr>
                <w:color w:val="FF0000"/>
              </w:rPr>
            </w:pPr>
            <w:r w:rsidRPr="00D53907">
              <w:t>привлече</w:t>
            </w:r>
            <w:r w:rsidR="00EA529C">
              <w:t>ние</w:t>
            </w:r>
            <w:r w:rsidRPr="00D53907">
              <w:t xml:space="preserve"> в бюджет Ханты-Мансийского района </w:t>
            </w:r>
            <w:r>
              <w:t>дополнительные</w:t>
            </w:r>
            <w:r w:rsidRPr="00D53907">
              <w:t xml:space="preserve"> доходы от использования, реализации, приватизации муниципального имущества и земельных ресурсов</w:t>
            </w:r>
          </w:p>
        </w:tc>
        <w:tc>
          <w:tcPr>
            <w:tcW w:w="3487" w:type="dxa"/>
          </w:tcPr>
          <w:p w14:paraId="194D655C" w14:textId="4C5DF369" w:rsidR="00083899" w:rsidRPr="00DC75B9" w:rsidRDefault="00777ACF" w:rsidP="00937FC3">
            <w:pPr>
              <w:widowControl w:val="0"/>
              <w:tabs>
                <w:tab w:val="left" w:pos="8986"/>
              </w:tabs>
              <w:ind w:right="40"/>
              <w:jc w:val="both"/>
            </w:pPr>
            <w:r>
              <w:t>д</w:t>
            </w:r>
            <w:r w:rsidR="006E5596" w:rsidRPr="006E5596">
              <w:t xml:space="preserve">оля используемого недвижимого имущества </w:t>
            </w:r>
            <w:r>
              <w:br/>
            </w:r>
            <w:r w:rsidR="006E5596" w:rsidRPr="006E5596">
              <w:t>в общем количестве недвижимого имущества Ханты-Мансийского района</w:t>
            </w:r>
          </w:p>
        </w:tc>
      </w:tr>
      <w:tr w:rsidR="00083899" w:rsidRPr="00DC75B9" w14:paraId="6DBC4622" w14:textId="77777777" w:rsidTr="004447BD">
        <w:tc>
          <w:tcPr>
            <w:tcW w:w="833" w:type="dxa"/>
          </w:tcPr>
          <w:p w14:paraId="4F9EE460" w14:textId="0A1139C0" w:rsidR="00083899" w:rsidRPr="00DC75B9" w:rsidRDefault="00083899" w:rsidP="0008389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2</w:t>
            </w:r>
            <w:r w:rsidR="00684AC7" w:rsidRPr="00D53907">
              <w:t>.</w:t>
            </w:r>
          </w:p>
        </w:tc>
        <w:tc>
          <w:tcPr>
            <w:tcW w:w="13160" w:type="dxa"/>
            <w:gridSpan w:val="3"/>
          </w:tcPr>
          <w:p w14:paraId="1DAC155D" w14:textId="47ACAAC0" w:rsidR="00083899" w:rsidRPr="00DC75B9" w:rsidRDefault="00083899" w:rsidP="00937FC3">
            <w:pPr>
              <w:widowControl w:val="0"/>
              <w:tabs>
                <w:tab w:val="left" w:pos="8986"/>
              </w:tabs>
              <w:ind w:right="40"/>
            </w:pPr>
            <w:r w:rsidRPr="006E5596">
              <w:t>Комплекс процессных мероприятий «Обеспечение деятельности депимущества района»</w:t>
            </w:r>
          </w:p>
        </w:tc>
      </w:tr>
      <w:tr w:rsidR="00083899" w:rsidRPr="00DC75B9" w14:paraId="76D38132" w14:textId="77777777" w:rsidTr="004447BD">
        <w:tc>
          <w:tcPr>
            <w:tcW w:w="833" w:type="dxa"/>
          </w:tcPr>
          <w:p w14:paraId="7C5D5074" w14:textId="5C1356C6" w:rsidR="00083899" w:rsidRPr="00DC75B9" w:rsidRDefault="00083899" w:rsidP="00083899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53907">
              <w:t>2.1.</w:t>
            </w:r>
          </w:p>
        </w:tc>
        <w:tc>
          <w:tcPr>
            <w:tcW w:w="5399" w:type="dxa"/>
          </w:tcPr>
          <w:p w14:paraId="22E47DA9" w14:textId="2627971F" w:rsidR="00083899" w:rsidRPr="00DC75B9" w:rsidRDefault="00934386" w:rsidP="00937FC3">
            <w:pPr>
              <w:widowControl w:val="0"/>
              <w:tabs>
                <w:tab w:val="left" w:pos="8986"/>
              </w:tabs>
              <w:ind w:right="40"/>
              <w:jc w:val="both"/>
            </w:pPr>
            <w:r>
              <w:t xml:space="preserve">Ответственный за реализацию: </w:t>
            </w:r>
            <w:r w:rsidR="0010757B">
              <w:t>д</w:t>
            </w:r>
            <w:r w:rsidRPr="00DC75B9">
              <w:t>епимущества района</w:t>
            </w:r>
          </w:p>
        </w:tc>
        <w:tc>
          <w:tcPr>
            <w:tcW w:w="7761" w:type="dxa"/>
            <w:gridSpan w:val="2"/>
          </w:tcPr>
          <w:p w14:paraId="32B57843" w14:textId="111A9DD7" w:rsidR="00083899" w:rsidRPr="00DC75B9" w:rsidRDefault="00934386" w:rsidP="00083899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t xml:space="preserve">Срок реализации: </w:t>
            </w:r>
            <w:r w:rsidRPr="00DC75B9">
              <w:t>2025 – 20</w:t>
            </w:r>
            <w:r w:rsidRPr="00D53907">
              <w:t>30</w:t>
            </w:r>
            <w:r w:rsidRPr="00DC75B9">
              <w:t xml:space="preserve"> годы</w:t>
            </w:r>
          </w:p>
        </w:tc>
      </w:tr>
      <w:tr w:rsidR="009D18A2" w:rsidRPr="00DC75B9" w14:paraId="39AB8687" w14:textId="77777777" w:rsidTr="004447BD">
        <w:trPr>
          <w:trHeight w:val="1126"/>
        </w:trPr>
        <w:tc>
          <w:tcPr>
            <w:tcW w:w="833" w:type="dxa"/>
          </w:tcPr>
          <w:p w14:paraId="2B1059B8" w14:textId="77777777" w:rsidR="009D18A2" w:rsidRPr="00DC75B9" w:rsidRDefault="009D18A2" w:rsidP="009D18A2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DC75B9">
              <w:t>2.1.1.</w:t>
            </w:r>
          </w:p>
        </w:tc>
        <w:tc>
          <w:tcPr>
            <w:tcW w:w="5399" w:type="dxa"/>
          </w:tcPr>
          <w:p w14:paraId="2D4EB9BE" w14:textId="00D57CC9" w:rsidR="009D18A2" w:rsidRPr="00DC75B9" w:rsidRDefault="009D18A2" w:rsidP="006E5596">
            <w:pPr>
              <w:widowControl w:val="0"/>
              <w:tabs>
                <w:tab w:val="left" w:pos="8986"/>
              </w:tabs>
              <w:ind w:right="40"/>
              <w:jc w:val="both"/>
            </w:pPr>
            <w:r w:rsidRPr="00D53907">
              <w:t>Обеспеч</w:t>
            </w:r>
            <w:r w:rsidR="00EF7CF8">
              <w:t>ение</w:t>
            </w:r>
            <w:r w:rsidRPr="00D53907">
              <w:t xml:space="preserve"> осуществлени</w:t>
            </w:r>
            <w:r w:rsidR="00EF7CF8">
              <w:t>я</w:t>
            </w:r>
            <w:r w:rsidRPr="00D53907">
              <w:t xml:space="preserve"> функций и полномочий </w:t>
            </w:r>
            <w:r w:rsidR="00142619" w:rsidRPr="00D53907">
              <w:t>д</w:t>
            </w:r>
            <w:r w:rsidRPr="00D53907">
              <w:t xml:space="preserve">епимущества </w:t>
            </w:r>
            <w:r w:rsidR="00142619" w:rsidRPr="00D53907">
              <w:t>района</w:t>
            </w:r>
          </w:p>
        </w:tc>
        <w:tc>
          <w:tcPr>
            <w:tcW w:w="4274" w:type="dxa"/>
          </w:tcPr>
          <w:p w14:paraId="403875F4" w14:textId="51416937" w:rsidR="009D18A2" w:rsidRPr="00DC75B9" w:rsidRDefault="00937FC3" w:rsidP="00937FC3">
            <w:pPr>
              <w:widowControl w:val="0"/>
              <w:tabs>
                <w:tab w:val="left" w:pos="8986"/>
              </w:tabs>
              <w:ind w:right="40"/>
              <w:jc w:val="both"/>
            </w:pPr>
            <w:r>
              <w:t>о</w:t>
            </w:r>
            <w:r w:rsidR="00934386" w:rsidRPr="00D53907">
              <w:t>беспечен</w:t>
            </w:r>
            <w:r w:rsidR="00EA529C">
              <w:t>ие</w:t>
            </w:r>
            <w:r w:rsidR="00934386" w:rsidRPr="00D53907">
              <w:t xml:space="preserve"> деятельност</w:t>
            </w:r>
            <w:r w:rsidR="00EA529C">
              <w:t xml:space="preserve">и </w:t>
            </w:r>
            <w:r w:rsidR="00934386" w:rsidRPr="00D53907">
              <w:t>депимущества района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5111F9DD" w14:textId="5FA2A7A5" w:rsidR="009D18A2" w:rsidRPr="00DC75B9" w:rsidRDefault="00937FC3" w:rsidP="00937FC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и</w:t>
            </w:r>
            <w:r w:rsidR="006E5596" w:rsidRPr="006E5596">
              <w:rPr>
                <w:rFonts w:eastAsia="Calibri"/>
              </w:rPr>
              <w:t>сполнение плана по поступлению неналоговых доходов в бюджет</w:t>
            </w:r>
            <w:r w:rsidR="0010757B">
              <w:rPr>
                <w:rFonts w:eastAsia="Calibri"/>
              </w:rPr>
              <w:t xml:space="preserve"> Ханты-Мансийского </w:t>
            </w:r>
            <w:r w:rsidR="006E5596" w:rsidRPr="006E5596">
              <w:rPr>
                <w:rFonts w:eastAsia="Calibri"/>
              </w:rPr>
              <w:t>района</w:t>
            </w:r>
          </w:p>
        </w:tc>
      </w:tr>
    </w:tbl>
    <w:p w14:paraId="0369EAA3" w14:textId="77777777" w:rsidR="0008019B" w:rsidRPr="00937FC3" w:rsidRDefault="0008019B" w:rsidP="00937FC3">
      <w:pPr>
        <w:pStyle w:val="ConsPlusNormal"/>
        <w:jc w:val="center"/>
        <w:rPr>
          <w:sz w:val="28"/>
          <w:szCs w:val="28"/>
        </w:rPr>
      </w:pPr>
    </w:p>
    <w:p w14:paraId="115B2577" w14:textId="75D4ECE8" w:rsidR="0008019B" w:rsidRPr="00937FC3" w:rsidRDefault="006F7CBA" w:rsidP="00937FC3">
      <w:pPr>
        <w:pStyle w:val="ConsPlusTitle"/>
        <w:jc w:val="center"/>
        <w:outlineLvl w:val="2"/>
        <w:rPr>
          <w:b w:val="0"/>
          <w:bCs w:val="0"/>
        </w:rPr>
      </w:pPr>
      <w:r w:rsidRPr="00937FC3">
        <w:rPr>
          <w:b w:val="0"/>
          <w:bCs w:val="0"/>
        </w:rPr>
        <w:t>5</w:t>
      </w:r>
      <w:r w:rsidR="0008019B" w:rsidRPr="00937FC3">
        <w:rPr>
          <w:b w:val="0"/>
          <w:bCs w:val="0"/>
        </w:rPr>
        <w:t xml:space="preserve">. Финансовое обеспечение </w:t>
      </w:r>
      <w:r w:rsidR="00A369C8" w:rsidRPr="00937FC3">
        <w:rPr>
          <w:b w:val="0"/>
          <w:bCs w:val="0"/>
        </w:rPr>
        <w:t>муниципальной</w:t>
      </w:r>
      <w:r w:rsidR="0008019B" w:rsidRPr="00937FC3">
        <w:rPr>
          <w:b w:val="0"/>
          <w:bCs w:val="0"/>
        </w:rPr>
        <w:t xml:space="preserve"> программы</w:t>
      </w:r>
    </w:p>
    <w:p w14:paraId="0BB57219" w14:textId="77777777" w:rsidR="00505883" w:rsidRPr="00937FC3" w:rsidRDefault="00505883" w:rsidP="00937FC3">
      <w:pPr>
        <w:pStyle w:val="ConsPlusTitle"/>
        <w:jc w:val="center"/>
        <w:outlineLvl w:val="2"/>
        <w:rPr>
          <w:b w:val="0"/>
          <w:bCs w:val="0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401"/>
        <w:gridCol w:w="1230"/>
        <w:gridCol w:w="1361"/>
        <w:gridCol w:w="1362"/>
        <w:gridCol w:w="1361"/>
        <w:gridCol w:w="1471"/>
      </w:tblGrid>
      <w:tr w:rsidR="00A369C8" w:rsidRPr="00A369C8" w14:paraId="0E2304A4" w14:textId="77777777" w:rsidTr="00BD64E1">
        <w:trPr>
          <w:trHeight w:val="345"/>
        </w:trPr>
        <w:tc>
          <w:tcPr>
            <w:tcW w:w="4531" w:type="dxa"/>
            <w:vMerge w:val="restart"/>
          </w:tcPr>
          <w:p w14:paraId="5CDAA2B3" w14:textId="41BDCDEA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462" w:type="dxa"/>
            <w:gridSpan w:val="7"/>
          </w:tcPr>
          <w:p w14:paraId="4AA09939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Объем финансового обеспечения по годам, тыс. рублей</w:t>
            </w:r>
          </w:p>
        </w:tc>
      </w:tr>
      <w:tr w:rsidR="00A369C8" w:rsidRPr="00A369C8" w14:paraId="65EE8788" w14:textId="77777777" w:rsidTr="00BD64E1">
        <w:trPr>
          <w:trHeight w:val="222"/>
        </w:trPr>
        <w:tc>
          <w:tcPr>
            <w:tcW w:w="4531" w:type="dxa"/>
            <w:vMerge/>
          </w:tcPr>
          <w:p w14:paraId="7075AE63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</w:p>
        </w:tc>
        <w:tc>
          <w:tcPr>
            <w:tcW w:w="1276" w:type="dxa"/>
          </w:tcPr>
          <w:p w14:paraId="6DB00F9D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2025</w:t>
            </w:r>
          </w:p>
        </w:tc>
        <w:tc>
          <w:tcPr>
            <w:tcW w:w="1401" w:type="dxa"/>
          </w:tcPr>
          <w:p w14:paraId="1653D96C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2026</w:t>
            </w:r>
          </w:p>
        </w:tc>
        <w:tc>
          <w:tcPr>
            <w:tcW w:w="1230" w:type="dxa"/>
          </w:tcPr>
          <w:p w14:paraId="29C8C08E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2027</w:t>
            </w:r>
          </w:p>
        </w:tc>
        <w:tc>
          <w:tcPr>
            <w:tcW w:w="1361" w:type="dxa"/>
          </w:tcPr>
          <w:p w14:paraId="158FC388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2028</w:t>
            </w:r>
          </w:p>
        </w:tc>
        <w:tc>
          <w:tcPr>
            <w:tcW w:w="1362" w:type="dxa"/>
          </w:tcPr>
          <w:p w14:paraId="474CF7DF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2029</w:t>
            </w:r>
          </w:p>
        </w:tc>
        <w:tc>
          <w:tcPr>
            <w:tcW w:w="1361" w:type="dxa"/>
          </w:tcPr>
          <w:p w14:paraId="6ECDFA14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2030</w:t>
            </w:r>
          </w:p>
        </w:tc>
        <w:tc>
          <w:tcPr>
            <w:tcW w:w="1471" w:type="dxa"/>
          </w:tcPr>
          <w:p w14:paraId="6EFFC9D3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Всего</w:t>
            </w:r>
          </w:p>
        </w:tc>
      </w:tr>
      <w:tr w:rsidR="00A369C8" w:rsidRPr="00A369C8" w14:paraId="7C6858B3" w14:textId="77777777" w:rsidTr="00BD64E1">
        <w:trPr>
          <w:trHeight w:val="318"/>
        </w:trPr>
        <w:tc>
          <w:tcPr>
            <w:tcW w:w="4531" w:type="dxa"/>
          </w:tcPr>
          <w:p w14:paraId="0AD24B32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1</w:t>
            </w:r>
          </w:p>
        </w:tc>
        <w:tc>
          <w:tcPr>
            <w:tcW w:w="1276" w:type="dxa"/>
          </w:tcPr>
          <w:p w14:paraId="409B6806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2</w:t>
            </w:r>
          </w:p>
        </w:tc>
        <w:tc>
          <w:tcPr>
            <w:tcW w:w="1401" w:type="dxa"/>
          </w:tcPr>
          <w:p w14:paraId="24F28420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3</w:t>
            </w:r>
          </w:p>
        </w:tc>
        <w:tc>
          <w:tcPr>
            <w:tcW w:w="1230" w:type="dxa"/>
          </w:tcPr>
          <w:p w14:paraId="06C38038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4</w:t>
            </w:r>
          </w:p>
        </w:tc>
        <w:tc>
          <w:tcPr>
            <w:tcW w:w="1361" w:type="dxa"/>
          </w:tcPr>
          <w:p w14:paraId="151A877D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5</w:t>
            </w:r>
          </w:p>
        </w:tc>
        <w:tc>
          <w:tcPr>
            <w:tcW w:w="1362" w:type="dxa"/>
          </w:tcPr>
          <w:p w14:paraId="35CC8128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6</w:t>
            </w:r>
          </w:p>
        </w:tc>
        <w:tc>
          <w:tcPr>
            <w:tcW w:w="1361" w:type="dxa"/>
          </w:tcPr>
          <w:p w14:paraId="01839E99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7</w:t>
            </w:r>
          </w:p>
        </w:tc>
        <w:tc>
          <w:tcPr>
            <w:tcW w:w="1471" w:type="dxa"/>
          </w:tcPr>
          <w:p w14:paraId="3167F680" w14:textId="77777777" w:rsidR="00A369C8" w:rsidRPr="00A369C8" w:rsidRDefault="00A369C8" w:rsidP="00A369C8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A369C8">
              <w:t>8</w:t>
            </w:r>
          </w:p>
        </w:tc>
      </w:tr>
      <w:tr w:rsidR="000917A4" w:rsidRPr="00E3772C" w14:paraId="72D13722" w14:textId="77777777" w:rsidTr="00BD64E1">
        <w:trPr>
          <w:trHeight w:val="120"/>
        </w:trPr>
        <w:tc>
          <w:tcPr>
            <w:tcW w:w="4531" w:type="dxa"/>
          </w:tcPr>
          <w:p w14:paraId="4A1FCC51" w14:textId="77777777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both"/>
              <w:rPr>
                <w:bCs/>
              </w:rPr>
            </w:pPr>
            <w:r w:rsidRPr="00A369C8">
              <w:rPr>
                <w:bCs/>
              </w:rPr>
              <w:lastRenderedPageBreak/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1645" w14:textId="4E0454E6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49 152,8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C8D" w14:textId="7A743AD3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68</w:t>
            </w:r>
            <w:r>
              <w:rPr>
                <w:color w:val="000000"/>
              </w:rPr>
              <w:t> 313,8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0BA4" w14:textId="1448A16E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1D2" w14:textId="262E9939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A475" w14:textId="5D8BC5D5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D4B2" w14:textId="5DBE15DF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B9B6" w14:textId="441425CC" w:rsidR="000917A4" w:rsidRPr="000917A4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301 309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0917A4" w:rsidRPr="00E3772C" w14:paraId="58785611" w14:textId="77777777" w:rsidTr="00BD64E1">
        <w:trPr>
          <w:trHeight w:val="229"/>
        </w:trPr>
        <w:tc>
          <w:tcPr>
            <w:tcW w:w="4531" w:type="dxa"/>
          </w:tcPr>
          <w:p w14:paraId="7535A672" w14:textId="744F41B3" w:rsidR="000917A4" w:rsidRPr="00A369C8" w:rsidRDefault="00937FC3" w:rsidP="000917A4">
            <w:pPr>
              <w:widowControl w:val="0"/>
              <w:tabs>
                <w:tab w:val="left" w:pos="8986"/>
              </w:tabs>
              <w:ind w:right="40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="000917A4" w:rsidRPr="00A369C8">
              <w:rPr>
                <w:bCs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8B8" w14:textId="2B2091D8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>
              <w:rPr>
                <w:color w:val="000000"/>
              </w:rPr>
              <w:t>49 152,8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47F" w14:textId="743F6EE2" w:rsidR="000917A4" w:rsidRPr="00A369C8" w:rsidRDefault="00D14C66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 w:rsidRPr="00E3772C">
              <w:rPr>
                <w:color w:val="000000"/>
              </w:rPr>
              <w:t>68</w:t>
            </w:r>
            <w:r>
              <w:rPr>
                <w:color w:val="000000"/>
              </w:rPr>
              <w:t> 313,8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EB2E" w14:textId="2A3AFFDE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4E4" w14:textId="24E31D35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2F4C" w14:textId="42A7DBC2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2D0" w14:textId="74A2A48E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 w:rsidRPr="00E3772C">
              <w:rPr>
                <w:color w:val="000000"/>
              </w:rPr>
              <w:t>4</w:t>
            </w:r>
            <w:r>
              <w:rPr>
                <w:color w:val="000000"/>
              </w:rPr>
              <w:t>5 960,7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F4FC" w14:textId="0F6AA68B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  <w:rPr>
                <w:bCs/>
              </w:rPr>
            </w:pPr>
            <w:r>
              <w:rPr>
                <w:color w:val="000000"/>
                <w:lang w:val="en-US"/>
              </w:rPr>
              <w:t>301 309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</w:tr>
      <w:tr w:rsidR="000917A4" w:rsidRPr="00E3772C" w14:paraId="55227D3A" w14:textId="77777777" w:rsidTr="00BD64E1">
        <w:trPr>
          <w:trHeight w:val="417"/>
        </w:trPr>
        <w:tc>
          <w:tcPr>
            <w:tcW w:w="4531" w:type="dxa"/>
          </w:tcPr>
          <w:p w14:paraId="1B8AA0F2" w14:textId="4BD77ABB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both"/>
              <w:rPr>
                <w:bCs/>
              </w:rPr>
            </w:pPr>
            <w:r w:rsidRPr="00A369C8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E3772C">
              <w:t>Комплекс процессных мероприятий «Создание условий для развития земельных и имущественных отношений на территории Ханты-Мансийского района»</w:t>
            </w:r>
            <w:r w:rsidRPr="00A369C8">
              <w:rPr>
                <w:bCs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246E" w14:textId="65A3F8BA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6 910,7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5280" w14:textId="2049B6C0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26 071,7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75E" w14:textId="46F49E45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53D6" w14:textId="4D586FF1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058C" w14:textId="5B53F2E5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864E" w14:textId="0BA59789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2BE4" w14:textId="6FF1A43A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47 856,8</w:t>
            </w:r>
          </w:p>
        </w:tc>
      </w:tr>
      <w:tr w:rsidR="000917A4" w:rsidRPr="00E3772C" w14:paraId="43F27EF9" w14:textId="77777777" w:rsidTr="00BD64E1">
        <w:trPr>
          <w:trHeight w:val="288"/>
        </w:trPr>
        <w:tc>
          <w:tcPr>
            <w:tcW w:w="4531" w:type="dxa"/>
          </w:tcPr>
          <w:p w14:paraId="196E29A0" w14:textId="34EE466D" w:rsidR="000917A4" w:rsidRPr="00A369C8" w:rsidRDefault="00937FC3" w:rsidP="000917A4">
            <w:pPr>
              <w:widowControl w:val="0"/>
              <w:tabs>
                <w:tab w:val="left" w:pos="8986"/>
              </w:tabs>
              <w:ind w:right="40"/>
              <w:jc w:val="both"/>
            </w:pPr>
            <w:r>
              <w:t>м</w:t>
            </w:r>
            <w:r w:rsidR="000917A4" w:rsidRPr="00A369C8"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ACFA" w14:textId="42AA74BA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6 910,7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C218" w14:textId="2317FA35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26 071,7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34D" w14:textId="7FC3E013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AFFC" w14:textId="1789DDA3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164F" w14:textId="3C2D9727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C4A4" w14:textId="749712FA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 w:rsidRPr="00E3772C">
              <w:rPr>
                <w:color w:val="000000"/>
              </w:rPr>
              <w:t>3 718,6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FA7" w14:textId="6A14721A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47 856,8</w:t>
            </w:r>
          </w:p>
        </w:tc>
      </w:tr>
      <w:tr w:rsidR="000917A4" w:rsidRPr="00E3772C" w14:paraId="4BDB2FD5" w14:textId="77777777" w:rsidTr="00BD64E1">
        <w:trPr>
          <w:trHeight w:val="269"/>
        </w:trPr>
        <w:tc>
          <w:tcPr>
            <w:tcW w:w="4531" w:type="dxa"/>
          </w:tcPr>
          <w:p w14:paraId="48FDE01C" w14:textId="431904DC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</w:pPr>
            <w:r w:rsidRPr="00A369C8">
              <w:rPr>
                <w:bCs/>
              </w:rPr>
              <w:t xml:space="preserve">2. </w:t>
            </w:r>
            <w:r w:rsidRPr="00E3772C">
              <w:t xml:space="preserve">Комплекс процессных мероприятий «Обеспечение деятельности </w:t>
            </w:r>
            <w:r w:rsidR="00BD64E1" w:rsidRPr="00BD64E1">
              <w:t>Департамента имущественных и земельных отношений Администрации Ханты-Мансийского района</w:t>
            </w:r>
            <w:r w:rsidRPr="00E3772C">
              <w:t xml:space="preserve">» </w:t>
            </w:r>
            <w:r w:rsidRPr="00A369C8">
              <w:rPr>
                <w:bCs/>
              </w:rPr>
              <w:t xml:space="preserve">(всего), </w:t>
            </w:r>
            <w:r w:rsidR="00937FC3">
              <w:rPr>
                <w:bCs/>
              </w:rPr>
              <w:br/>
            </w:r>
            <w:r w:rsidRPr="00A369C8"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8137" w14:textId="00C3D0EF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C29" w14:textId="75AEA550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149" w14:textId="772293A1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590B" w14:textId="25044C59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C7A5" w14:textId="453A5D8D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FE2D" w14:textId="7947C845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DA4B" w14:textId="3E4311F5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253 452,6</w:t>
            </w:r>
          </w:p>
        </w:tc>
      </w:tr>
      <w:tr w:rsidR="000917A4" w:rsidRPr="00A369C8" w14:paraId="1F60D48F" w14:textId="77777777" w:rsidTr="00BD64E1">
        <w:trPr>
          <w:trHeight w:val="345"/>
        </w:trPr>
        <w:tc>
          <w:tcPr>
            <w:tcW w:w="4531" w:type="dxa"/>
          </w:tcPr>
          <w:p w14:paraId="25097476" w14:textId="7CC23FDD" w:rsidR="000917A4" w:rsidRPr="00A369C8" w:rsidRDefault="00937FC3" w:rsidP="000917A4">
            <w:pPr>
              <w:widowControl w:val="0"/>
              <w:tabs>
                <w:tab w:val="left" w:pos="8986"/>
              </w:tabs>
              <w:ind w:right="40"/>
              <w:jc w:val="both"/>
            </w:pPr>
            <w:r>
              <w:t>м</w:t>
            </w:r>
            <w:r w:rsidR="000917A4" w:rsidRPr="00A369C8">
              <w:t>естный бюджет</w:t>
            </w:r>
          </w:p>
        </w:tc>
        <w:tc>
          <w:tcPr>
            <w:tcW w:w="1276" w:type="dxa"/>
            <w:vAlign w:val="center"/>
          </w:tcPr>
          <w:p w14:paraId="76C5A98E" w14:textId="5B528376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401" w:type="dxa"/>
            <w:vAlign w:val="center"/>
          </w:tcPr>
          <w:p w14:paraId="1806B2DC" w14:textId="1725AC5A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230" w:type="dxa"/>
            <w:vAlign w:val="center"/>
          </w:tcPr>
          <w:p w14:paraId="54086894" w14:textId="346D0CF3" w:rsidR="000917A4" w:rsidRPr="00A369C8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361" w:type="dxa"/>
            <w:vAlign w:val="center"/>
          </w:tcPr>
          <w:p w14:paraId="61A0DA9E" w14:textId="44E2604C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362" w:type="dxa"/>
            <w:vAlign w:val="center"/>
          </w:tcPr>
          <w:p w14:paraId="72EFCBF7" w14:textId="544B20D2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361" w:type="dxa"/>
            <w:vAlign w:val="center"/>
          </w:tcPr>
          <w:p w14:paraId="7470CA7F" w14:textId="55CE166F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42 242,1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6156F70" w14:textId="1CB97572" w:rsidR="000917A4" w:rsidRPr="003A2842" w:rsidRDefault="000917A4" w:rsidP="000917A4">
            <w:pPr>
              <w:widowControl w:val="0"/>
              <w:tabs>
                <w:tab w:val="left" w:pos="8986"/>
              </w:tabs>
              <w:ind w:right="40"/>
              <w:jc w:val="center"/>
            </w:pPr>
            <w:r>
              <w:rPr>
                <w:color w:val="000000"/>
              </w:rPr>
              <w:t>253 452,6</w:t>
            </w:r>
          </w:p>
        </w:tc>
      </w:tr>
    </w:tbl>
    <w:p w14:paraId="1920FEB1" w14:textId="77777777" w:rsidR="00A369C8" w:rsidRPr="00A369C8" w:rsidRDefault="00A369C8" w:rsidP="00A369C8">
      <w:pPr>
        <w:widowControl w:val="0"/>
        <w:tabs>
          <w:tab w:val="left" w:pos="8986"/>
        </w:tabs>
        <w:ind w:right="40"/>
        <w:jc w:val="both"/>
        <w:rPr>
          <w:lang w:eastAsia="en-US"/>
        </w:rPr>
      </w:pPr>
    </w:p>
    <w:p w14:paraId="0DB5AC7C" w14:textId="03AA54EA" w:rsidR="00245FC1" w:rsidRPr="00160610" w:rsidRDefault="00245FC1" w:rsidP="0059485B">
      <w:pPr>
        <w:jc w:val="right"/>
        <w:rPr>
          <w:sz w:val="28"/>
          <w:szCs w:val="28"/>
        </w:rPr>
      </w:pPr>
    </w:p>
    <w:sectPr w:rsidR="00245FC1" w:rsidRPr="00160610" w:rsidSect="005072B5"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937C" w14:textId="77777777" w:rsidR="00507626" w:rsidRDefault="00507626" w:rsidP="00D901AC">
      <w:r>
        <w:separator/>
      </w:r>
    </w:p>
  </w:endnote>
  <w:endnote w:type="continuationSeparator" w:id="0">
    <w:p w14:paraId="3E49BEE6" w14:textId="77777777" w:rsidR="00507626" w:rsidRDefault="00507626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512CB" w14:textId="77777777" w:rsidR="00507626" w:rsidRDefault="00507626" w:rsidP="00D901AC">
      <w:r>
        <w:separator/>
      </w:r>
    </w:p>
  </w:footnote>
  <w:footnote w:type="continuationSeparator" w:id="0">
    <w:p w14:paraId="675E6E9C" w14:textId="77777777" w:rsidR="00507626" w:rsidRDefault="00507626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5FBE">
      <w:rPr>
        <w:noProof/>
      </w:rPr>
      <w:t>1</w:t>
    </w:r>
    <w:r>
      <w:rPr>
        <w:noProof/>
      </w:rPr>
      <w:fldChar w:fldCharType="end"/>
    </w:r>
  </w:p>
  <w:p w14:paraId="2C931077" w14:textId="77777777" w:rsidR="00165A6F" w:rsidRDefault="00165A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62654"/>
      <w:docPartObj>
        <w:docPartGallery w:val="Page Numbers (Top of Page)"/>
        <w:docPartUnique/>
      </w:docPartObj>
    </w:sdtPr>
    <w:sdtEndPr/>
    <w:sdtContent>
      <w:p w14:paraId="35BDC6E7" w14:textId="0D7FFDD1" w:rsidR="00BE7833" w:rsidRDefault="00BE78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BE">
          <w:rPr>
            <w:noProof/>
          </w:rPr>
          <w:t>5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22"/>
  </w:num>
  <w:num w:numId="12">
    <w:abstractNumId w:val="14"/>
  </w:num>
  <w:num w:numId="13">
    <w:abstractNumId w:val="24"/>
  </w:num>
  <w:num w:numId="14">
    <w:abstractNumId w:val="28"/>
  </w:num>
  <w:num w:numId="15">
    <w:abstractNumId w:val="5"/>
  </w:num>
  <w:num w:numId="16">
    <w:abstractNumId w:val="11"/>
  </w:num>
  <w:num w:numId="17">
    <w:abstractNumId w:val="19"/>
  </w:num>
  <w:num w:numId="18">
    <w:abstractNumId w:val="16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15"/>
  </w:num>
  <w:num w:numId="24">
    <w:abstractNumId w:val="26"/>
  </w:num>
  <w:num w:numId="25">
    <w:abstractNumId w:val="3"/>
  </w:num>
  <w:num w:numId="26">
    <w:abstractNumId w:val="6"/>
  </w:num>
  <w:num w:numId="27">
    <w:abstractNumId w:val="23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9EA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0497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14F0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19B"/>
    <w:rsid w:val="0008045B"/>
    <w:rsid w:val="0008128C"/>
    <w:rsid w:val="0008171E"/>
    <w:rsid w:val="00081797"/>
    <w:rsid w:val="000824F6"/>
    <w:rsid w:val="00082622"/>
    <w:rsid w:val="00082626"/>
    <w:rsid w:val="00082E5A"/>
    <w:rsid w:val="00083899"/>
    <w:rsid w:val="0008604A"/>
    <w:rsid w:val="00086335"/>
    <w:rsid w:val="000865DD"/>
    <w:rsid w:val="00086BD0"/>
    <w:rsid w:val="00090344"/>
    <w:rsid w:val="00090363"/>
    <w:rsid w:val="00090A35"/>
    <w:rsid w:val="000910A5"/>
    <w:rsid w:val="000917A4"/>
    <w:rsid w:val="00092A1A"/>
    <w:rsid w:val="00093AAD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6F4"/>
    <w:rsid w:val="000C6A03"/>
    <w:rsid w:val="000D0897"/>
    <w:rsid w:val="000D17CD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800"/>
    <w:rsid w:val="000F7FF7"/>
    <w:rsid w:val="00100442"/>
    <w:rsid w:val="001004DE"/>
    <w:rsid w:val="00102F0C"/>
    <w:rsid w:val="0010379C"/>
    <w:rsid w:val="00104F40"/>
    <w:rsid w:val="00106613"/>
    <w:rsid w:val="00106D7B"/>
    <w:rsid w:val="001075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71A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008F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619"/>
    <w:rsid w:val="00142D5F"/>
    <w:rsid w:val="00142DBB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12A"/>
    <w:rsid w:val="00150DFD"/>
    <w:rsid w:val="001510C9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1CF"/>
    <w:rsid w:val="00174042"/>
    <w:rsid w:val="0017441E"/>
    <w:rsid w:val="00174C5B"/>
    <w:rsid w:val="00174C7D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108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3B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B796B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822"/>
    <w:rsid w:val="001D3D07"/>
    <w:rsid w:val="001D51FD"/>
    <w:rsid w:val="001D5A4A"/>
    <w:rsid w:val="001D5B4D"/>
    <w:rsid w:val="001D5B89"/>
    <w:rsid w:val="001D6216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C8E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AF8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57C95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6FAE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5FBE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412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2D12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0E5A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467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597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1F2D"/>
    <w:rsid w:val="00372670"/>
    <w:rsid w:val="0037283D"/>
    <w:rsid w:val="00372D5E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3C38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2842"/>
    <w:rsid w:val="003A39F8"/>
    <w:rsid w:val="003A3B29"/>
    <w:rsid w:val="003A4834"/>
    <w:rsid w:val="003A55BF"/>
    <w:rsid w:val="003A5695"/>
    <w:rsid w:val="003A5D12"/>
    <w:rsid w:val="003A5F3E"/>
    <w:rsid w:val="003A7D8A"/>
    <w:rsid w:val="003A7E52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71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10C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4342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06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7BD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4BED"/>
    <w:rsid w:val="00495DC6"/>
    <w:rsid w:val="0049649F"/>
    <w:rsid w:val="00496AA1"/>
    <w:rsid w:val="0049775C"/>
    <w:rsid w:val="00497B4F"/>
    <w:rsid w:val="00497F9F"/>
    <w:rsid w:val="004A020E"/>
    <w:rsid w:val="004A0FD2"/>
    <w:rsid w:val="004A11DC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1D1D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883"/>
    <w:rsid w:val="005059CB"/>
    <w:rsid w:val="00506C24"/>
    <w:rsid w:val="00506C4A"/>
    <w:rsid w:val="005072B5"/>
    <w:rsid w:val="00507626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5F23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44D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65CC7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4F5F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86CBE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422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0E13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683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5AE3"/>
    <w:rsid w:val="006066CA"/>
    <w:rsid w:val="00606EA2"/>
    <w:rsid w:val="006073A2"/>
    <w:rsid w:val="0061029C"/>
    <w:rsid w:val="006102B8"/>
    <w:rsid w:val="00610ED6"/>
    <w:rsid w:val="0061165E"/>
    <w:rsid w:val="0061174E"/>
    <w:rsid w:val="006121FB"/>
    <w:rsid w:val="006122FF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5970"/>
    <w:rsid w:val="006262ED"/>
    <w:rsid w:val="0062646F"/>
    <w:rsid w:val="00626A2E"/>
    <w:rsid w:val="00627A6B"/>
    <w:rsid w:val="00630343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1C8"/>
    <w:rsid w:val="00665AC8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4AC7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596"/>
    <w:rsid w:val="006E5894"/>
    <w:rsid w:val="006E5D0F"/>
    <w:rsid w:val="006E7F02"/>
    <w:rsid w:val="006E7FB7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CBA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E0C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67936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AC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9770D"/>
    <w:rsid w:val="007A0019"/>
    <w:rsid w:val="007A03FB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5E07"/>
    <w:rsid w:val="007A686C"/>
    <w:rsid w:val="007B0947"/>
    <w:rsid w:val="007B1BB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B7797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5A8"/>
    <w:rsid w:val="007D1F77"/>
    <w:rsid w:val="007D2CD6"/>
    <w:rsid w:val="007D2E47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D7375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CE0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678B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917"/>
    <w:rsid w:val="00811CAE"/>
    <w:rsid w:val="008121D2"/>
    <w:rsid w:val="008134DB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15A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B71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3C5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0C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0FF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02A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4F7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3F15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360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91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9BC"/>
    <w:rsid w:val="00913C0E"/>
    <w:rsid w:val="00914578"/>
    <w:rsid w:val="0091459E"/>
    <w:rsid w:val="00914733"/>
    <w:rsid w:val="00914E92"/>
    <w:rsid w:val="009155CA"/>
    <w:rsid w:val="0091644E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3979"/>
    <w:rsid w:val="0093417F"/>
    <w:rsid w:val="00934386"/>
    <w:rsid w:val="00934387"/>
    <w:rsid w:val="0093485F"/>
    <w:rsid w:val="00934F48"/>
    <w:rsid w:val="00935A21"/>
    <w:rsid w:val="009360B1"/>
    <w:rsid w:val="00936656"/>
    <w:rsid w:val="00936A97"/>
    <w:rsid w:val="009375A6"/>
    <w:rsid w:val="00937681"/>
    <w:rsid w:val="00937E96"/>
    <w:rsid w:val="00937FC3"/>
    <w:rsid w:val="00940669"/>
    <w:rsid w:val="00940BA8"/>
    <w:rsid w:val="00940FA3"/>
    <w:rsid w:val="0094119C"/>
    <w:rsid w:val="0094126C"/>
    <w:rsid w:val="0094147D"/>
    <w:rsid w:val="009414F1"/>
    <w:rsid w:val="00941AEC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4DB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1DA5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0F87"/>
    <w:rsid w:val="009C16DC"/>
    <w:rsid w:val="009C2324"/>
    <w:rsid w:val="009C33B8"/>
    <w:rsid w:val="009C36C1"/>
    <w:rsid w:val="009C4E4E"/>
    <w:rsid w:val="009C52D0"/>
    <w:rsid w:val="009C5367"/>
    <w:rsid w:val="009C620E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8A2"/>
    <w:rsid w:val="009D19D1"/>
    <w:rsid w:val="009D1B08"/>
    <w:rsid w:val="009D2007"/>
    <w:rsid w:val="009D393D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43F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1D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69C8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AC1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159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1E0E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427"/>
    <w:rsid w:val="00AA1896"/>
    <w:rsid w:val="00AA1C09"/>
    <w:rsid w:val="00AA2CD0"/>
    <w:rsid w:val="00AA3456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5A3D"/>
    <w:rsid w:val="00AD6018"/>
    <w:rsid w:val="00AD6BEC"/>
    <w:rsid w:val="00AD6E64"/>
    <w:rsid w:val="00AD7979"/>
    <w:rsid w:val="00AD79BA"/>
    <w:rsid w:val="00AD7E19"/>
    <w:rsid w:val="00AD7FF2"/>
    <w:rsid w:val="00AE008B"/>
    <w:rsid w:val="00AE042A"/>
    <w:rsid w:val="00AE0A03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3104"/>
    <w:rsid w:val="00B04074"/>
    <w:rsid w:val="00B041A9"/>
    <w:rsid w:val="00B047E8"/>
    <w:rsid w:val="00B04B32"/>
    <w:rsid w:val="00B04E41"/>
    <w:rsid w:val="00B056F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3458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6BB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081"/>
    <w:rsid w:val="00B27BF6"/>
    <w:rsid w:val="00B3061B"/>
    <w:rsid w:val="00B3070D"/>
    <w:rsid w:val="00B30AE0"/>
    <w:rsid w:val="00B30B65"/>
    <w:rsid w:val="00B31238"/>
    <w:rsid w:val="00B32150"/>
    <w:rsid w:val="00B321C8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45D"/>
    <w:rsid w:val="00B659A5"/>
    <w:rsid w:val="00B666BB"/>
    <w:rsid w:val="00B6706A"/>
    <w:rsid w:val="00B67A4B"/>
    <w:rsid w:val="00B707C0"/>
    <w:rsid w:val="00B70DF9"/>
    <w:rsid w:val="00B70EB4"/>
    <w:rsid w:val="00B711F1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8D3"/>
    <w:rsid w:val="00B859A3"/>
    <w:rsid w:val="00B86662"/>
    <w:rsid w:val="00B878A9"/>
    <w:rsid w:val="00B87F49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18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066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64E1"/>
    <w:rsid w:val="00BD7732"/>
    <w:rsid w:val="00BD797B"/>
    <w:rsid w:val="00BD7F11"/>
    <w:rsid w:val="00BE01AB"/>
    <w:rsid w:val="00BE055C"/>
    <w:rsid w:val="00BE117D"/>
    <w:rsid w:val="00BE1349"/>
    <w:rsid w:val="00BE2238"/>
    <w:rsid w:val="00BE274D"/>
    <w:rsid w:val="00BE2B11"/>
    <w:rsid w:val="00BE2D3C"/>
    <w:rsid w:val="00BE2DE7"/>
    <w:rsid w:val="00BE39B3"/>
    <w:rsid w:val="00BE4285"/>
    <w:rsid w:val="00BE65BA"/>
    <w:rsid w:val="00BE769B"/>
    <w:rsid w:val="00BE7797"/>
    <w:rsid w:val="00BE7833"/>
    <w:rsid w:val="00BF0BB2"/>
    <w:rsid w:val="00BF1CB3"/>
    <w:rsid w:val="00BF26F4"/>
    <w:rsid w:val="00BF2B0F"/>
    <w:rsid w:val="00BF2CB5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917"/>
    <w:rsid w:val="00C04A2C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8B7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4B0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5946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4099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84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462"/>
    <w:rsid w:val="00C83AE9"/>
    <w:rsid w:val="00C8495E"/>
    <w:rsid w:val="00C84D5C"/>
    <w:rsid w:val="00C84E0A"/>
    <w:rsid w:val="00C84EDC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4C6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0240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3907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68F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5F07"/>
    <w:rsid w:val="00DA710F"/>
    <w:rsid w:val="00DA7814"/>
    <w:rsid w:val="00DB02CA"/>
    <w:rsid w:val="00DB053D"/>
    <w:rsid w:val="00DB149D"/>
    <w:rsid w:val="00DB15F1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3BE1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65F"/>
    <w:rsid w:val="00DC69A8"/>
    <w:rsid w:val="00DC6FBA"/>
    <w:rsid w:val="00DC7204"/>
    <w:rsid w:val="00DC75B9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6FB4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C43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4E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72C"/>
    <w:rsid w:val="00E37E2F"/>
    <w:rsid w:val="00E37FFB"/>
    <w:rsid w:val="00E40188"/>
    <w:rsid w:val="00E40438"/>
    <w:rsid w:val="00E405B3"/>
    <w:rsid w:val="00E40862"/>
    <w:rsid w:val="00E40DEC"/>
    <w:rsid w:val="00E412B2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3A4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A04"/>
    <w:rsid w:val="00E70CF2"/>
    <w:rsid w:val="00E718C4"/>
    <w:rsid w:val="00E71A29"/>
    <w:rsid w:val="00E723EE"/>
    <w:rsid w:val="00E727DB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126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4E65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29C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60B"/>
    <w:rsid w:val="00EB37EB"/>
    <w:rsid w:val="00EB45EE"/>
    <w:rsid w:val="00EB4ABD"/>
    <w:rsid w:val="00EB54AB"/>
    <w:rsid w:val="00EB579E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0E8A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A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EF7CF8"/>
    <w:rsid w:val="00F00319"/>
    <w:rsid w:val="00F00494"/>
    <w:rsid w:val="00F0062C"/>
    <w:rsid w:val="00F00B3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0A82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5E59"/>
    <w:rsid w:val="00F36383"/>
    <w:rsid w:val="00F3652D"/>
    <w:rsid w:val="00F368E2"/>
    <w:rsid w:val="00F36DD6"/>
    <w:rsid w:val="00F3763A"/>
    <w:rsid w:val="00F409A2"/>
    <w:rsid w:val="00F40C78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578F1"/>
    <w:rsid w:val="00F600F2"/>
    <w:rsid w:val="00F61363"/>
    <w:rsid w:val="00F61746"/>
    <w:rsid w:val="00F61A32"/>
    <w:rsid w:val="00F61BEA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9F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3F67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005F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2B01"/>
    <w:rsid w:val="00FD3DE6"/>
    <w:rsid w:val="00FD4C87"/>
    <w:rsid w:val="00FD4CAF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D94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  <w:style w:type="character" w:customStyle="1" w:styleId="afb">
    <w:name w:val="Основной текст_"/>
    <w:basedOn w:val="a0"/>
    <w:link w:val="31"/>
    <w:rsid w:val="001E6C8E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E6C8E"/>
    <w:pPr>
      <w:widowControl w:val="0"/>
      <w:shd w:val="clear" w:color="auto" w:fill="FFFFFF"/>
      <w:spacing w:before="660" w:after="360" w:line="0" w:lineRule="atLeast"/>
    </w:pPr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A4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5"/>
    <w:uiPriority w:val="59"/>
    <w:rsid w:val="00A3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DC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4264&amp;dst=1011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303184&amp;dst=100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3281" TargetMode="Externa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A03C-6AA6-455E-BCFD-047B4ACC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Лебедева Г.В.</cp:lastModifiedBy>
  <cp:revision>2</cp:revision>
  <cp:lastPrinted>2024-12-28T07:26:00Z</cp:lastPrinted>
  <dcterms:created xsi:type="dcterms:W3CDTF">2025-01-10T05:29:00Z</dcterms:created>
  <dcterms:modified xsi:type="dcterms:W3CDTF">2025-01-10T05:29:00Z</dcterms:modified>
</cp:coreProperties>
</file>