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ED5C" w14:textId="77777777" w:rsidR="00AF52C5" w:rsidRPr="00AF52C5" w:rsidRDefault="00AF52C5" w:rsidP="00AF52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AF5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E8B18F" wp14:editId="3CF079D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BD0CA" w14:textId="77777777" w:rsidR="00AF52C5" w:rsidRPr="00AF52C5" w:rsidRDefault="00AF52C5" w:rsidP="00AF52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05C493" w14:textId="77777777" w:rsidR="00AF52C5" w:rsidRPr="00AF52C5" w:rsidRDefault="00AF52C5" w:rsidP="00AF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</w:t>
      </w:r>
    </w:p>
    <w:p w14:paraId="4B532A85" w14:textId="77777777" w:rsidR="00AF52C5" w:rsidRPr="00AF52C5" w:rsidRDefault="00AF52C5" w:rsidP="00AF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</w:p>
    <w:p w14:paraId="5093188A" w14:textId="77777777" w:rsidR="00AF52C5" w:rsidRPr="00AF52C5" w:rsidRDefault="00AF52C5" w:rsidP="00AF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14:paraId="36215960" w14:textId="77777777" w:rsidR="00AF52C5" w:rsidRPr="00AF52C5" w:rsidRDefault="00AF52C5" w:rsidP="00AF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E794A" w14:textId="77777777" w:rsidR="00AF52C5" w:rsidRPr="00AF52C5" w:rsidRDefault="00AF52C5" w:rsidP="00AF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14:paraId="012FD551" w14:textId="77777777" w:rsidR="00AF52C5" w:rsidRPr="00AF52C5" w:rsidRDefault="00AF52C5" w:rsidP="00AF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73834" w14:textId="77777777" w:rsidR="00AF52C5" w:rsidRPr="00AF52C5" w:rsidRDefault="00AF52C5" w:rsidP="00AF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14:paraId="4CD3EA13" w14:textId="77777777" w:rsidR="00AF52C5" w:rsidRPr="00AF52C5" w:rsidRDefault="00AF52C5" w:rsidP="00AF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7AF4E" w14:textId="47C77A8B" w:rsidR="00AF52C5" w:rsidRPr="00AF52C5" w:rsidRDefault="00AF52C5" w:rsidP="00AF5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662E6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28.12.2024</w:t>
      </w:r>
      <w:proofErr w:type="gramEnd"/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6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662E6">
        <w:rPr>
          <w:rFonts w:ascii="Times New Roman" w:eastAsia="Times New Roman" w:hAnsi="Times New Roman" w:cs="Times New Roman"/>
          <w:sz w:val="28"/>
          <w:szCs w:val="28"/>
          <w:lang w:eastAsia="ru-RU"/>
        </w:rPr>
        <w:t>1180</w:t>
      </w:r>
    </w:p>
    <w:p w14:paraId="1F9D481C" w14:textId="77777777" w:rsidR="00AF52C5" w:rsidRPr="00AF52C5" w:rsidRDefault="00AF52C5" w:rsidP="00AF52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2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14:paraId="707E099C" w14:textId="77777777" w:rsidR="00AF52C5" w:rsidRPr="00AF52C5" w:rsidRDefault="00AF52C5" w:rsidP="00AF52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1EB472C" w14:textId="77777777" w:rsidR="00DD49D1" w:rsidRPr="00DD49D1" w:rsidRDefault="00DD49D1" w:rsidP="00DD49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D49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муниципальной программе </w:t>
      </w:r>
    </w:p>
    <w:p w14:paraId="1A16436B" w14:textId="77777777" w:rsidR="00DD49D1" w:rsidRPr="00DD49D1" w:rsidRDefault="00DD49D1" w:rsidP="00DD49D1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D49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Ханты-Мансийского района </w:t>
      </w:r>
    </w:p>
    <w:p w14:paraId="632530F1" w14:textId="77777777" w:rsidR="00DD49D1" w:rsidRPr="00DD49D1" w:rsidRDefault="00DD49D1" w:rsidP="00DD49D1">
      <w:pPr>
        <w:shd w:val="clear" w:color="auto" w:fill="FFFFFF"/>
        <w:tabs>
          <w:tab w:val="left" w:pos="709"/>
          <w:tab w:val="left" w:pos="8222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и градостроительная </w:t>
      </w:r>
    </w:p>
    <w:p w14:paraId="24D37BEC" w14:textId="77777777" w:rsidR="00DD49D1" w:rsidRPr="00DD49D1" w:rsidRDefault="00DD49D1" w:rsidP="00DD49D1">
      <w:pPr>
        <w:shd w:val="clear" w:color="auto" w:fill="FFFFFF"/>
        <w:tabs>
          <w:tab w:val="left" w:pos="709"/>
          <w:tab w:val="left" w:pos="8222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Ханты-Мансийского района»</w:t>
      </w:r>
    </w:p>
    <w:p w14:paraId="2E4398D7" w14:textId="77777777" w:rsidR="00AF52C5" w:rsidRPr="00DD49D1" w:rsidRDefault="00AF52C5" w:rsidP="00AF5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2E381D" w14:textId="7307FE4E" w:rsidR="00DD49D1" w:rsidRDefault="00DD49D1" w:rsidP="00C62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</w:t>
      </w:r>
      <w:r w:rsidR="008849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96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884962">
        <w:rPr>
          <w:rFonts w:ascii="Times New Roman" w:eastAsia="Times New Roman" w:hAnsi="Times New Roman" w:cs="Times New Roman"/>
          <w:sz w:val="28"/>
          <w:szCs w:val="28"/>
          <w:lang w:eastAsia="ru-RU"/>
        </w:rPr>
        <w:t>1126</w:t>
      </w:r>
      <w:r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14B3F3C5" w14:textId="77777777" w:rsidR="0000161B" w:rsidRPr="00C62AAB" w:rsidRDefault="0000161B" w:rsidP="00C62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178B0" w14:textId="66485AD9" w:rsidR="00DD49D1" w:rsidRDefault="00DD49D1" w:rsidP="00C62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</w:t>
      </w:r>
      <w:r w:rsidR="00C6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2AAB">
        <w:rPr>
          <w:rFonts w:ascii="Times New Roman" w:eastAsia="Calibri" w:hAnsi="Times New Roman" w:cs="Times New Roman"/>
          <w:sz w:val="28"/>
          <w:szCs w:val="28"/>
        </w:rPr>
        <w:t>м</w:t>
      </w:r>
      <w:r w:rsidRPr="00DD49D1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Ханты-Мансийского района </w:t>
      </w:r>
      <w:r w:rsidRPr="00DD49D1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«Благоустройство и градостроительная деятельность Ханты-Мансийского района»</w:t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00D22282" w14:textId="27DE30D3" w:rsidR="00C62AAB" w:rsidRDefault="00C62AAB" w:rsidP="00C62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</w:t>
      </w:r>
      <w:r w:rsidR="0010781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остановления Администрации Ханты-Мансийского района:</w:t>
      </w:r>
    </w:p>
    <w:p w14:paraId="502EEF2F" w14:textId="3E78963F" w:rsidR="00107815" w:rsidRDefault="00107815" w:rsidP="00107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7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1078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107815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107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07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07815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района «</w:t>
      </w:r>
      <w:bookmarkStart w:id="1" w:name="_Hlk18602404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перспективных территорий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развития жилищного строительства</w:t>
      </w:r>
      <w:bookmarkEnd w:id="1"/>
      <w:r w:rsid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2" w:name="_Hlk186024099"/>
      <w:r w:rsidR="00990104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</w:t>
      </w:r>
      <w:bookmarkEnd w:id="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512213C1" w14:textId="2D4BDC7D" w:rsidR="00990104" w:rsidRDefault="00107815" w:rsidP="0099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86024150"/>
      <w:r w:rsidRPr="00107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17.05.2022 № 194 </w:t>
      </w:r>
      <w:r w:rsidR="00990104"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90104"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990104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990104"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9901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90104"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990104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990104"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</w:t>
      </w:r>
      <w:r w:rsidR="00990104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990104"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90104"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«Подготовка перспективных территорий для развития жилищного строительства</w:t>
      </w:r>
      <w:r w:rsid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90104"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990104"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 </w:t>
      </w:r>
      <w:bookmarkEnd w:id="3"/>
    </w:p>
    <w:p w14:paraId="29CD33B8" w14:textId="3EFB3DBD" w:rsidR="00990104" w:rsidRDefault="00990104" w:rsidP="0099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307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«Подготовка перспективных территорий для развития жилищного строительства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</w:t>
      </w:r>
    </w:p>
    <w:p w14:paraId="479AE13E" w14:textId="522EEE6B" w:rsidR="00990104" w:rsidRDefault="00990104" w:rsidP="0099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_Hlk186024246"/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.2022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«О муниципальной программе Ханты-Мансийского района «Подготовка перспективных территорий для развития жилищного строительства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</w:t>
      </w:r>
      <w:bookmarkEnd w:id="4"/>
    </w:p>
    <w:p w14:paraId="47422E86" w14:textId="0D933F03" w:rsidR="00990104" w:rsidRDefault="00990104" w:rsidP="0099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.11.2022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433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«Подготовка перспективных территорий для развития жилищного строительства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</w:t>
      </w:r>
    </w:p>
    <w:p w14:paraId="6AC3BDFC" w14:textId="4303109D" w:rsidR="00990104" w:rsidRDefault="00990104" w:rsidP="0099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от 2</w:t>
      </w:r>
      <w:r w:rsidR="00BE317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317C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BE317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E317C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«Подготовка перспективных территорий для развития жилищного строительства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E317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90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годы»;</w:t>
      </w:r>
    </w:p>
    <w:p w14:paraId="2B81ECDE" w14:textId="5F289D4D" w:rsidR="0000161B" w:rsidRPr="0000161B" w:rsidRDefault="0000161B" w:rsidP="00001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113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«Подготовка перспективных территорий для развития жилищного строительства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годы»;</w:t>
      </w:r>
    </w:p>
    <w:p w14:paraId="435FC4BE" w14:textId="44C5CDEE" w:rsidR="0000161B" w:rsidRPr="0000161B" w:rsidRDefault="0000161B" w:rsidP="00001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420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«Подготовка перспективных территорий для развития жилищного строительства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годы»;</w:t>
      </w:r>
    </w:p>
    <w:p w14:paraId="793B0E7A" w14:textId="1465C2AE" w:rsidR="0000161B" w:rsidRPr="0000161B" w:rsidRDefault="0000161B" w:rsidP="00001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872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«Подготовка перспективных территорий для развития жилищного строительства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на 2022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годы»;</w:t>
      </w:r>
    </w:p>
    <w:p w14:paraId="187FBFA8" w14:textId="1EEA3E71" w:rsidR="0000161B" w:rsidRPr="0000161B" w:rsidRDefault="0000161B" w:rsidP="00001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173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«Подготовка перспективных территорий для развития жилищного строительства»;</w:t>
      </w:r>
    </w:p>
    <w:p w14:paraId="43C066BA" w14:textId="1B6A357E" w:rsidR="0000161B" w:rsidRPr="0000161B" w:rsidRDefault="0000161B" w:rsidP="00001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_Hlk186027766"/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284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«Подготовка перспективных территорий для развития жилищного строительства»;</w:t>
      </w:r>
    </w:p>
    <w:bookmarkEnd w:id="5"/>
    <w:p w14:paraId="11E4FCCF" w14:textId="5492DE57" w:rsidR="0000161B" w:rsidRPr="0000161B" w:rsidRDefault="0000161B" w:rsidP="00001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918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08.12.2021 № 318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0161B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«Подготовка перспективных территорий для развития жилищного строительства»;</w:t>
      </w:r>
    </w:p>
    <w:p w14:paraId="207E81E6" w14:textId="2E94FF29" w:rsidR="00F5549F" w:rsidRDefault="00F5549F" w:rsidP="00F55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.12.2021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муниципальной программе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района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Благоустройство населенных пунктов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района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1E7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</w:t>
      </w:r>
    </w:p>
    <w:p w14:paraId="1C8EC4CD" w14:textId="5A402DF4" w:rsidR="00F5549F" w:rsidRDefault="00F5549F" w:rsidP="00F55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от 17.05.2022 №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.12.2021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2022 –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 </w:t>
      </w:r>
    </w:p>
    <w:p w14:paraId="74A9B6B6" w14:textId="09F69ACB" w:rsidR="00F5549F" w:rsidRPr="00F5549F" w:rsidRDefault="00F5549F" w:rsidP="00F55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254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2022 –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</w:t>
      </w:r>
    </w:p>
    <w:p w14:paraId="4A762045" w14:textId="6F87BF05" w:rsidR="00F5549F" w:rsidRPr="00F5549F" w:rsidRDefault="00F5549F" w:rsidP="00F55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308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2022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</w:t>
      </w:r>
    </w:p>
    <w:p w14:paraId="4DDFBAE5" w14:textId="622DE1D2" w:rsidR="00F5549F" w:rsidRPr="00F5549F" w:rsidRDefault="00F5549F" w:rsidP="00F55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412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2022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</w:t>
      </w:r>
    </w:p>
    <w:p w14:paraId="3AC0963F" w14:textId="7B592E1E" w:rsidR="00F5549F" w:rsidRPr="00F5549F" w:rsidRDefault="00F5549F" w:rsidP="00F55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.2022 №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2022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годы»;</w:t>
      </w:r>
    </w:p>
    <w:p w14:paraId="2DA0BFCE" w14:textId="57EF5D33" w:rsidR="00F5549F" w:rsidRPr="00F5549F" w:rsidRDefault="00F5549F" w:rsidP="00F55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«Благоустройство населенных пунктов Ха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2022 –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EE0C5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55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годы»;</w:t>
      </w:r>
    </w:p>
    <w:p w14:paraId="6DD64E61" w14:textId="101B368A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_Hlk186028823"/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.2023 №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2022 –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годы»;</w:t>
      </w:r>
    </w:p>
    <w:p w14:paraId="46C5C689" w14:textId="314E8AAF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_Hlk186028856"/>
      <w:bookmarkEnd w:id="6"/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364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2022 –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годы»;</w:t>
      </w:r>
    </w:p>
    <w:bookmarkEnd w:id="7"/>
    <w:p w14:paraId="63595672" w14:textId="3399343B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.08.2023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422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2022 –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годы»;</w:t>
      </w:r>
    </w:p>
    <w:p w14:paraId="189B0FEC" w14:textId="1E07F16F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558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2022 –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годы»;</w:t>
      </w:r>
    </w:p>
    <w:p w14:paraId="6794E87D" w14:textId="4DF3B623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_Hlk186029040"/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698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2022 –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годы»;</w:t>
      </w:r>
    </w:p>
    <w:bookmarkEnd w:id="8"/>
    <w:p w14:paraId="283485A7" w14:textId="565B5B3B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896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«Благоустройство населенных пунктов Ханты-Мансийского района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2022 –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годы»;</w:t>
      </w:r>
    </w:p>
    <w:p w14:paraId="0C2EE6FD" w14:textId="09C7C706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«Благоустройство населенных пунктов Ханты-Мансийского района»;</w:t>
      </w:r>
    </w:p>
    <w:p w14:paraId="6C66C246" w14:textId="502ADA77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190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«Благоустройство населенных пунктов Ханты-Мансийского района»;</w:t>
      </w:r>
    </w:p>
    <w:p w14:paraId="343F025D" w14:textId="170BE44B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367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«Благоустройство населенных пунктов Ханты-Мансийского района»;</w:t>
      </w:r>
    </w:p>
    <w:p w14:paraId="0589F533" w14:textId="3E41DBA6" w:rsidR="00EE0C51" w:rsidRPr="00EE0C51" w:rsidRDefault="00EE0C51" w:rsidP="00EE0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№ </w:t>
      </w:r>
      <w:r w:rsidR="00014A5B">
        <w:rPr>
          <w:rFonts w:ascii="Times New Roman" w:eastAsia="Calibri" w:hAnsi="Times New Roman" w:cs="Times New Roman"/>
          <w:sz w:val="28"/>
          <w:szCs w:val="28"/>
          <w:lang w:eastAsia="ru-RU"/>
        </w:rPr>
        <w:t>621</w:t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E0C51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«Благоустройство населенных пунктов Ханты-Мансийского района»;</w:t>
      </w:r>
    </w:p>
    <w:p w14:paraId="56692B13" w14:textId="7F94574D" w:rsidR="0000161B" w:rsidRPr="00990104" w:rsidRDefault="00014A5B" w:rsidP="00014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4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014A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014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895</w:t>
      </w:r>
      <w:r w:rsidRPr="00014A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Ханты-Мансийского района от 14.12.2021 № 338 </w:t>
      </w:r>
      <w:r w:rsidR="0007414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14A5B">
        <w:rPr>
          <w:rFonts w:ascii="Times New Roman" w:eastAsia="Calibri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«Благоустройство населенных пунктов Ханты-Мансийского района»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82FDF1E" w14:textId="08EE6DDF" w:rsidR="00DD49D1" w:rsidRPr="00DD49D1" w:rsidRDefault="00C62AAB" w:rsidP="00990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49D1" w:rsidRPr="00DD4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315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но не ранее чем 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5549F">
        <w:rPr>
          <w:rFonts w:ascii="Times New Roman" w:eastAsia="Calibri" w:hAnsi="Times New Roman" w:cs="Times New Roman"/>
          <w:sz w:val="28"/>
          <w:szCs w:val="28"/>
          <w:lang w:eastAsia="ru-RU"/>
        </w:rPr>
        <w:t>.01.</w:t>
      </w:r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2025.</w:t>
      </w:r>
    </w:p>
    <w:p w14:paraId="24AECDA9" w14:textId="5B19420E" w:rsidR="00DD49D1" w:rsidRPr="00DD49D1" w:rsidRDefault="0000161B" w:rsidP="00DD49D1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6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</w:t>
      </w:r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заместителя Главы Ханты-Мансийского района, директора Департамента строительства, архитектуры и ЖКХ </w:t>
      </w:r>
      <w:r w:rsidR="00DD49D1"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 района</w:t>
      </w:r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Речапова</w:t>
      </w:r>
      <w:proofErr w:type="spellEnd"/>
      <w:r w:rsidR="00DD49D1"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Р.Ш.</w:t>
      </w:r>
    </w:p>
    <w:p w14:paraId="6CFB62D7" w14:textId="77777777" w:rsidR="00DD49D1" w:rsidRPr="00DD49D1" w:rsidRDefault="00DD49D1" w:rsidP="00DD49D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0BD396" w14:textId="77777777" w:rsidR="00DD49D1" w:rsidRPr="00DD49D1" w:rsidRDefault="00DD49D1" w:rsidP="00DD49D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F080C" w14:textId="7E184451" w:rsidR="00DD49D1" w:rsidRPr="00DD49D1" w:rsidRDefault="00DD49D1" w:rsidP="00012F8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9D1" w:rsidRPr="00DD49D1" w:rsidSect="00023FC4">
          <w:headerReference w:type="default" r:id="rId8"/>
          <w:headerReference w:type="first" r:id="rId9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Ханты-Мансийского района         </w:t>
      </w:r>
      <w:r w:rsidR="00012F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F88">
        <w:rPr>
          <w:rFonts w:ascii="Times New Roman" w:eastAsia="Calibri" w:hAnsi="Times New Roman" w:cs="Times New Roman"/>
          <w:sz w:val="28"/>
          <w:szCs w:val="28"/>
          <w:lang w:eastAsia="ru-RU"/>
        </w:rPr>
        <w:t>К.Р.</w:t>
      </w:r>
      <w:r w:rsidRPr="00DD49D1">
        <w:rPr>
          <w:rFonts w:ascii="Times New Roman" w:eastAsia="Calibri" w:hAnsi="Times New Roman" w:cs="Times New Roman"/>
          <w:sz w:val="28"/>
          <w:szCs w:val="28"/>
          <w:lang w:eastAsia="ru-RU"/>
        </w:rPr>
        <w:t>Минулин</w:t>
      </w:r>
      <w:proofErr w:type="spellEnd"/>
    </w:p>
    <w:p w14:paraId="64E479AB" w14:textId="44A4D30B" w:rsidR="00DD49D1" w:rsidRPr="00023FC4" w:rsidRDefault="00DD49D1" w:rsidP="00023FC4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3F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C1C6FA3" w14:textId="72A525B7" w:rsidR="00DD49D1" w:rsidRPr="00023FC4" w:rsidRDefault="00DD49D1" w:rsidP="00023FC4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3FC4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9F383E0" w14:textId="77777777" w:rsidR="00DD49D1" w:rsidRPr="00023FC4" w:rsidRDefault="00DD49D1" w:rsidP="00023FC4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3FC4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14:paraId="6E170309" w14:textId="0B1C40BE" w:rsidR="00DD49D1" w:rsidRPr="00023FC4" w:rsidRDefault="00ED6FF6" w:rsidP="00A662E6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DD49D1" w:rsidRPr="00023FC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662E6">
        <w:rPr>
          <w:rFonts w:ascii="Times New Roman" w:hAnsi="Times New Roman" w:cs="Times New Roman"/>
          <w:sz w:val="28"/>
          <w:szCs w:val="28"/>
          <w:lang w:eastAsia="ru-RU"/>
        </w:rPr>
        <w:t>28.12.2024</w:t>
      </w:r>
      <w:r w:rsidR="00023FC4" w:rsidRPr="00023FC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A662E6">
        <w:rPr>
          <w:rFonts w:ascii="Times New Roman" w:hAnsi="Times New Roman" w:cs="Times New Roman"/>
          <w:sz w:val="28"/>
          <w:szCs w:val="28"/>
          <w:lang w:eastAsia="ru-RU"/>
        </w:rPr>
        <w:t xml:space="preserve"> 1180</w:t>
      </w:r>
    </w:p>
    <w:p w14:paraId="5CB6BA3E" w14:textId="77777777" w:rsidR="00023FC4" w:rsidRDefault="00023FC4" w:rsidP="00023FC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DC683C" w14:textId="0C285793" w:rsidR="00DD49D1" w:rsidRPr="00023FC4" w:rsidRDefault="00DD49D1" w:rsidP="00023FC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3FC4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14:paraId="399771EE" w14:textId="02B45F40" w:rsidR="00DD49D1" w:rsidRPr="00023FC4" w:rsidRDefault="003158FE" w:rsidP="00023FC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3FC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D49D1" w:rsidRPr="00023FC4">
        <w:rPr>
          <w:rFonts w:ascii="Times New Roman" w:hAnsi="Times New Roman" w:cs="Times New Roman"/>
          <w:sz w:val="28"/>
          <w:szCs w:val="28"/>
          <w:lang w:eastAsia="ru-RU"/>
        </w:rPr>
        <w:t>униципальной программы</w:t>
      </w:r>
    </w:p>
    <w:p w14:paraId="01FA90C8" w14:textId="77777777" w:rsidR="00DD49D1" w:rsidRPr="00023FC4" w:rsidRDefault="00DD49D1" w:rsidP="00023FC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3FC4">
        <w:rPr>
          <w:rFonts w:ascii="Times New Roman" w:hAnsi="Times New Roman" w:cs="Times New Roman"/>
          <w:sz w:val="28"/>
          <w:szCs w:val="28"/>
          <w:lang w:eastAsia="ru-RU"/>
        </w:rPr>
        <w:t>«Благоустройство и градостроительная деятельность Ханты-Мансийского района»</w:t>
      </w:r>
    </w:p>
    <w:p w14:paraId="0490E98E" w14:textId="77777777" w:rsidR="00DD49D1" w:rsidRPr="00023FC4" w:rsidRDefault="00DD49D1" w:rsidP="00023FC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3FC4">
        <w:rPr>
          <w:rFonts w:ascii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</w:p>
    <w:p w14:paraId="465C9619" w14:textId="77777777" w:rsidR="00DD49D1" w:rsidRPr="00023FC4" w:rsidRDefault="00DD49D1" w:rsidP="00023FC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F71FAD" w14:textId="6913CBDE" w:rsidR="00DD49D1" w:rsidRPr="00023FC4" w:rsidRDefault="00023FC4" w:rsidP="00023FC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Hlk17808551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D49D1" w:rsidRPr="00023FC4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</w:t>
      </w:r>
    </w:p>
    <w:bookmarkEnd w:id="9"/>
    <w:p w14:paraId="6B872243" w14:textId="77777777" w:rsidR="00DD49D1" w:rsidRPr="00023FC4" w:rsidRDefault="00DD49D1" w:rsidP="00023FC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998"/>
        <w:gridCol w:w="7031"/>
      </w:tblGrid>
      <w:tr w:rsidR="00DD49D1" w:rsidRPr="00DD49D1" w14:paraId="653E6E49" w14:textId="77777777" w:rsidTr="00023FC4">
        <w:tc>
          <w:tcPr>
            <w:tcW w:w="2494" w:type="pct"/>
            <w:vAlign w:val="center"/>
          </w:tcPr>
          <w:p w14:paraId="3A3A4C31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2506" w:type="pct"/>
          </w:tcPr>
          <w:p w14:paraId="6989C459" w14:textId="6E470A0C" w:rsidR="00DD49D1" w:rsidRPr="00DD49D1" w:rsidRDefault="00023FC4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Р.Ш.,</w:t>
            </w:r>
            <w:r w:rsidR="00DD49D1"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Ханты-Мансийского района, директор Департамента строительства, архитектуры и ЖКХ </w:t>
            </w:r>
          </w:p>
        </w:tc>
      </w:tr>
      <w:tr w:rsidR="00DD49D1" w:rsidRPr="00DD49D1" w14:paraId="6C29DBD5" w14:textId="77777777" w:rsidTr="00023FC4">
        <w:tc>
          <w:tcPr>
            <w:tcW w:w="2494" w:type="pct"/>
            <w:vAlign w:val="center"/>
          </w:tcPr>
          <w:p w14:paraId="2719CC33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506" w:type="pct"/>
          </w:tcPr>
          <w:p w14:paraId="23BB86AA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DD49D1" w:rsidRPr="00DD49D1" w14:paraId="4321A523" w14:textId="77777777" w:rsidTr="00023FC4">
        <w:tc>
          <w:tcPr>
            <w:tcW w:w="2494" w:type="pct"/>
            <w:vAlign w:val="center"/>
          </w:tcPr>
          <w:p w14:paraId="1CE35D70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506" w:type="pct"/>
          </w:tcPr>
          <w:p w14:paraId="59844A42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DD49D1" w:rsidRPr="00DD49D1" w14:paraId="47509A86" w14:textId="77777777" w:rsidTr="00023FC4">
        <w:tc>
          <w:tcPr>
            <w:tcW w:w="2494" w:type="pct"/>
            <w:vAlign w:val="center"/>
          </w:tcPr>
          <w:p w14:paraId="7CC8FD69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506" w:type="pct"/>
          </w:tcPr>
          <w:p w14:paraId="45AEB335" w14:textId="77777777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Приведение градостроительной документации Ханты-Мансийского района в соответствие с законодательством РФ для развития жилищного строительства.</w:t>
            </w:r>
          </w:p>
          <w:p w14:paraId="5A1DE114" w14:textId="7BBC885B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Формирование комфортной городской среды и пов</w:t>
            </w:r>
            <w:r w:rsidR="00581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ышение качества жизни населения</w:t>
            </w:r>
          </w:p>
        </w:tc>
      </w:tr>
      <w:tr w:rsidR="00DD49D1" w:rsidRPr="00DD49D1" w14:paraId="25755A83" w14:textId="77777777" w:rsidTr="00023FC4">
        <w:tc>
          <w:tcPr>
            <w:tcW w:w="2494" w:type="pct"/>
            <w:vAlign w:val="center"/>
          </w:tcPr>
          <w:p w14:paraId="7A44F3D9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2506" w:type="pct"/>
          </w:tcPr>
          <w:p w14:paraId="424BBE9F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sz w:val="24"/>
                <w:szCs w:val="24"/>
              </w:rPr>
              <w:t>1. «Градостроительная деятельность».</w:t>
            </w:r>
          </w:p>
          <w:p w14:paraId="6EDCBE17" w14:textId="37C3B6BF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sz w:val="24"/>
                <w:szCs w:val="24"/>
              </w:rPr>
              <w:t>2. «Благоустройс</w:t>
            </w:r>
            <w:r w:rsidR="00581E2F">
              <w:rPr>
                <w:rFonts w:ascii="Times New Roman" w:eastAsia="Calibri" w:hAnsi="Times New Roman" w:cs="Times New Roman"/>
                <w:sz w:val="24"/>
                <w:szCs w:val="24"/>
              </w:rPr>
              <w:t>тво»</w:t>
            </w:r>
          </w:p>
        </w:tc>
      </w:tr>
      <w:tr w:rsidR="00DD49D1" w:rsidRPr="00DD49D1" w14:paraId="1B8880DE" w14:textId="77777777" w:rsidTr="00023FC4">
        <w:trPr>
          <w:trHeight w:val="570"/>
        </w:trPr>
        <w:tc>
          <w:tcPr>
            <w:tcW w:w="2494" w:type="pct"/>
            <w:vAlign w:val="center"/>
          </w:tcPr>
          <w:p w14:paraId="221E2BA2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 финансового обеспечения за весь период реализации </w:t>
            </w:r>
          </w:p>
        </w:tc>
        <w:tc>
          <w:tcPr>
            <w:tcW w:w="2506" w:type="pct"/>
            <w:vAlign w:val="center"/>
          </w:tcPr>
          <w:p w14:paraId="7A7CA9BC" w14:textId="6C0BD379" w:rsidR="00DD49D1" w:rsidRPr="00DD49D1" w:rsidRDefault="00821C20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51 831,6</w:t>
            </w:r>
            <w:r w:rsidR="00DD49D1" w:rsidRPr="00DD49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тыс. рублей</w:t>
            </w:r>
          </w:p>
        </w:tc>
      </w:tr>
      <w:tr w:rsidR="00DD49D1" w:rsidRPr="00DD49D1" w14:paraId="7648DE5C" w14:textId="77777777" w:rsidTr="00023FC4">
        <w:tc>
          <w:tcPr>
            <w:tcW w:w="2494" w:type="pct"/>
            <w:vAlign w:val="center"/>
          </w:tcPr>
          <w:p w14:paraId="34ED5685" w14:textId="77777777" w:rsidR="00DD49D1" w:rsidRPr="00DD49D1" w:rsidRDefault="00DD49D1" w:rsidP="00DD4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 / государственными программами государственными программами Ханты-Мансийского автономного округа – Югры</w:t>
            </w:r>
          </w:p>
        </w:tc>
        <w:tc>
          <w:tcPr>
            <w:tcW w:w="2506" w:type="pct"/>
          </w:tcPr>
          <w:p w14:paraId="101CEFFB" w14:textId="2A9F00E4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FD0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Комфортная и безопасная среда для жизни.</w:t>
            </w:r>
          </w:p>
          <w:p w14:paraId="412F247C" w14:textId="2D70993D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FD0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Государственная программа Ханты-Мансийского автономного округа – Югры «Пространственное развитие и формирова</w:t>
            </w:r>
            <w:r w:rsidR="00A149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комфортной городской среды»</w:t>
            </w:r>
          </w:p>
          <w:p w14:paraId="48977AA5" w14:textId="5EA91E58" w:rsidR="00DD49D1" w:rsidRPr="00DD49D1" w:rsidRDefault="00DD49D1" w:rsidP="00DD49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="00A149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D4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Государственная программа Ханты-Мансийского автономного округа – Югры «Ст</w:t>
            </w:r>
            <w:r w:rsidR="00A149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роительство»</w:t>
            </w:r>
          </w:p>
        </w:tc>
      </w:tr>
    </w:tbl>
    <w:p w14:paraId="64876821" w14:textId="77777777" w:rsidR="00DD49D1" w:rsidRPr="00D86D3A" w:rsidRDefault="00DD49D1" w:rsidP="00D86D3A">
      <w:pPr>
        <w:tabs>
          <w:tab w:val="left" w:pos="19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B2ABCE" w14:textId="2314E27B" w:rsidR="00DD49D1" w:rsidRPr="00D86D3A" w:rsidRDefault="00D86D3A" w:rsidP="00D86D3A">
      <w:pPr>
        <w:widowControl w:val="0"/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D49D1" w:rsidRPr="00D86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муниципальной программы</w:t>
      </w:r>
    </w:p>
    <w:p w14:paraId="1675D44E" w14:textId="77777777" w:rsidR="00DD49D1" w:rsidRPr="00D86D3A" w:rsidRDefault="00DD49D1" w:rsidP="00D86D3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0"/>
        <w:gridCol w:w="708"/>
        <w:gridCol w:w="995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1305"/>
        <w:gridCol w:w="1417"/>
        <w:gridCol w:w="993"/>
      </w:tblGrid>
      <w:tr w:rsidR="00DD49D1" w:rsidRPr="00DD49D1" w14:paraId="44635284" w14:textId="77777777" w:rsidTr="00D86D3A">
        <w:tc>
          <w:tcPr>
            <w:tcW w:w="532" w:type="dxa"/>
            <w:vMerge w:val="restart"/>
            <w:shd w:val="clear" w:color="auto" w:fill="auto"/>
          </w:tcPr>
          <w:p w14:paraId="415E7F5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147FFA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22680D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3A2A225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D73E95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62" w:type="dxa"/>
            <w:gridSpan w:val="7"/>
            <w:shd w:val="clear" w:color="auto" w:fill="auto"/>
          </w:tcPr>
          <w:p w14:paraId="62CCE13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305" w:type="dxa"/>
            <w:shd w:val="clear" w:color="auto" w:fill="auto"/>
          </w:tcPr>
          <w:p w14:paraId="68E7DC0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417" w:type="dxa"/>
            <w:shd w:val="clear" w:color="auto" w:fill="auto"/>
          </w:tcPr>
          <w:p w14:paraId="21F1FB5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993" w:type="dxa"/>
            <w:shd w:val="clear" w:color="auto" w:fill="auto"/>
          </w:tcPr>
          <w:p w14:paraId="5B436AC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DD49D1" w:rsidRPr="00DD49D1" w14:paraId="2EB854FC" w14:textId="77777777" w:rsidTr="00D86D3A">
        <w:trPr>
          <w:cantSplit/>
          <w:trHeight w:val="1134"/>
        </w:trPr>
        <w:tc>
          <w:tcPr>
            <w:tcW w:w="532" w:type="dxa"/>
            <w:vMerge/>
            <w:shd w:val="clear" w:color="auto" w:fill="auto"/>
          </w:tcPr>
          <w:p w14:paraId="31617B1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03BB820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B786FF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666BD7E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479BB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D24D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B9E9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F765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CF5D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06FC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D1F5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8956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8D58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программы</w:t>
            </w:r>
          </w:p>
        </w:tc>
        <w:tc>
          <w:tcPr>
            <w:tcW w:w="1305" w:type="dxa"/>
            <w:shd w:val="clear" w:color="auto" w:fill="auto"/>
          </w:tcPr>
          <w:p w14:paraId="1F857E7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F51081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B1814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9D1" w:rsidRPr="00DD49D1" w14:paraId="04EDFBD8" w14:textId="77777777" w:rsidTr="00D86D3A">
        <w:tc>
          <w:tcPr>
            <w:tcW w:w="532" w:type="dxa"/>
            <w:shd w:val="clear" w:color="auto" w:fill="auto"/>
          </w:tcPr>
          <w:p w14:paraId="70A10E2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6DA7E5D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D2A8CC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4467965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500797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E4020C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D36FAC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13FF89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1E2F9CB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39B90E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2132D9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54C89F6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F97BF9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B9E75F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391FC08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122A899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D49D1" w:rsidRPr="00DD49D1" w14:paraId="00989D17" w14:textId="77777777" w:rsidTr="00D86D3A">
        <w:trPr>
          <w:trHeight w:val="388"/>
        </w:trPr>
        <w:tc>
          <w:tcPr>
            <w:tcW w:w="14029" w:type="dxa"/>
            <w:gridSpan w:val="16"/>
            <w:shd w:val="clear" w:color="auto" w:fill="auto"/>
          </w:tcPr>
          <w:p w14:paraId="38E33C99" w14:textId="77777777" w:rsidR="00DD49D1" w:rsidRPr="00DD49D1" w:rsidRDefault="00DD49D1" w:rsidP="00D8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 «</w:t>
            </w:r>
            <w:r w:rsidRPr="00DD49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Приведение градостроительной документации Ханты-Мансийского района в соответствие с законодательством РФ для развития жилищного строительства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D49D1" w:rsidRPr="00DD49D1" w14:paraId="5FCE9858" w14:textId="77777777" w:rsidTr="00D86D3A">
        <w:tc>
          <w:tcPr>
            <w:tcW w:w="532" w:type="dxa"/>
            <w:shd w:val="clear" w:color="auto" w:fill="auto"/>
          </w:tcPr>
          <w:p w14:paraId="79CF373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14:paraId="1D866492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жилищного строительства, ежегодно</w:t>
            </w:r>
          </w:p>
        </w:tc>
        <w:tc>
          <w:tcPr>
            <w:tcW w:w="708" w:type="dxa"/>
            <w:shd w:val="clear" w:color="auto" w:fill="auto"/>
          </w:tcPr>
          <w:p w14:paraId="5D917090" w14:textId="77777777" w:rsidR="00F715C6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  <w:p w14:paraId="47CCF268" w14:textId="71D3DF3E" w:rsidR="00DD49D1" w:rsidRPr="00F715C6" w:rsidRDefault="00F715C6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="00DD49D1" w:rsidRPr="00BD1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95" w:type="dxa"/>
            <w:shd w:val="clear" w:color="auto" w:fill="auto"/>
          </w:tcPr>
          <w:p w14:paraId="1C7C508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кв. метров</w:t>
            </w:r>
          </w:p>
        </w:tc>
        <w:tc>
          <w:tcPr>
            <w:tcW w:w="708" w:type="dxa"/>
            <w:shd w:val="clear" w:color="auto" w:fill="auto"/>
          </w:tcPr>
          <w:p w14:paraId="682B2A1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709" w:type="dxa"/>
            <w:shd w:val="clear" w:color="auto" w:fill="auto"/>
          </w:tcPr>
          <w:p w14:paraId="5AFA40F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4D9A4B2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709" w:type="dxa"/>
            <w:shd w:val="clear" w:color="auto" w:fill="auto"/>
          </w:tcPr>
          <w:p w14:paraId="3342A6D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708" w:type="dxa"/>
            <w:shd w:val="clear" w:color="auto" w:fill="auto"/>
          </w:tcPr>
          <w:p w14:paraId="1F08118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709" w:type="dxa"/>
            <w:shd w:val="clear" w:color="auto" w:fill="auto"/>
          </w:tcPr>
          <w:p w14:paraId="1395261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709" w:type="dxa"/>
            <w:shd w:val="clear" w:color="auto" w:fill="auto"/>
          </w:tcPr>
          <w:p w14:paraId="5BE2DCC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09" w:type="dxa"/>
            <w:shd w:val="clear" w:color="auto" w:fill="auto"/>
          </w:tcPr>
          <w:p w14:paraId="293BABE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09" w:type="dxa"/>
            <w:shd w:val="clear" w:color="auto" w:fill="auto"/>
          </w:tcPr>
          <w:p w14:paraId="713DD9C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305" w:type="dxa"/>
            <w:shd w:val="clear" w:color="auto" w:fill="auto"/>
          </w:tcPr>
          <w:p w14:paraId="6CD8E84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№ 561-п от 10 ноября 2023 года «О государственной программе Ханты-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Мансийского автономного округа – Югры «Строительство»</w:t>
            </w:r>
          </w:p>
        </w:tc>
        <w:tc>
          <w:tcPr>
            <w:tcW w:w="1417" w:type="dxa"/>
            <w:shd w:val="clear" w:color="auto" w:fill="auto"/>
          </w:tcPr>
          <w:p w14:paraId="5854F4F1" w14:textId="77777777" w:rsidR="00DD49D1" w:rsidRPr="00DD49D1" w:rsidRDefault="00DD49D1" w:rsidP="00DD4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993" w:type="dxa"/>
            <w:shd w:val="clear" w:color="auto" w:fill="auto"/>
          </w:tcPr>
          <w:p w14:paraId="4E459E1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DD49D1" w:rsidRPr="00DD49D1" w14:paraId="7916ABDA" w14:textId="77777777" w:rsidTr="00D86D3A">
        <w:tc>
          <w:tcPr>
            <w:tcW w:w="14029" w:type="dxa"/>
            <w:gridSpan w:val="16"/>
            <w:shd w:val="clear" w:color="auto" w:fill="auto"/>
          </w:tcPr>
          <w:p w14:paraId="13B74675" w14:textId="77777777" w:rsidR="00DD49D1" w:rsidRPr="00DD49D1" w:rsidRDefault="00DD49D1" w:rsidP="005C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2 «</w:t>
            </w:r>
            <w:r w:rsidRPr="00DD49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комфортной городской среды и повышение качества жизни населения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D49D1" w:rsidRPr="00DD49D1" w14:paraId="0D71D8A9" w14:textId="77777777" w:rsidTr="00D86D3A">
        <w:tc>
          <w:tcPr>
            <w:tcW w:w="532" w:type="dxa"/>
            <w:shd w:val="clear" w:color="auto" w:fill="auto"/>
          </w:tcPr>
          <w:p w14:paraId="75CBB09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14:paraId="2243A94B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общественных территорий, подлежащих благоустройству</w:t>
            </w:r>
          </w:p>
        </w:tc>
        <w:tc>
          <w:tcPr>
            <w:tcW w:w="708" w:type="dxa"/>
            <w:shd w:val="clear" w:color="auto" w:fill="auto"/>
          </w:tcPr>
          <w:p w14:paraId="2216437D" w14:textId="77777777" w:rsidR="00DD49D1" w:rsidRDefault="00DD49D1" w:rsidP="00F7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</w:p>
          <w:p w14:paraId="18C25A85" w14:textId="51EA8F99" w:rsidR="00F715C6" w:rsidRPr="00DD49D1" w:rsidRDefault="00F715C6" w:rsidP="00F7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BD1C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*&gt;</w:t>
            </w:r>
          </w:p>
        </w:tc>
        <w:tc>
          <w:tcPr>
            <w:tcW w:w="995" w:type="dxa"/>
            <w:shd w:val="clear" w:color="auto" w:fill="auto"/>
          </w:tcPr>
          <w:p w14:paraId="7317639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auto"/>
          </w:tcPr>
          <w:p w14:paraId="6354E92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B807D4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1B52713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CE512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A0D116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2615F0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C877BB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A2E69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874FC0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7AF59C3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417" w:type="dxa"/>
            <w:shd w:val="clear" w:color="auto" w:fill="auto"/>
          </w:tcPr>
          <w:p w14:paraId="3B75E31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993" w:type="dxa"/>
            <w:shd w:val="clear" w:color="auto" w:fill="auto"/>
          </w:tcPr>
          <w:p w14:paraId="349684C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</w:tbl>
    <w:p w14:paraId="63918E9A" w14:textId="775815D3" w:rsidR="00DD49D1" w:rsidRPr="00BD1CD5" w:rsidRDefault="00F715C6" w:rsidP="00DD49D1">
      <w:pPr>
        <w:tabs>
          <w:tab w:val="left" w:pos="197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1CD5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г</w:t>
      </w:r>
      <w:r w:rsidR="00DD49D1"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>осударственная программа</w:t>
      </w:r>
      <w:r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Ханты-Мансийского автономного округа - Югры</w:t>
      </w:r>
    </w:p>
    <w:p w14:paraId="6218A786" w14:textId="74F1CFA2" w:rsidR="00DD49D1" w:rsidRPr="00DD49D1" w:rsidRDefault="00F715C6" w:rsidP="00DD49D1">
      <w:pPr>
        <w:tabs>
          <w:tab w:val="left" w:pos="197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7B89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r w:rsidRPr="00BD1CD5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5C7B89">
        <w:rPr>
          <w:rFonts w:ascii="Times New Roman" w:eastAsia="Times New Roman" w:hAnsi="Times New Roman" w:cs="Times New Roman"/>
          <w:sz w:val="20"/>
          <w:szCs w:val="20"/>
          <w:lang w:eastAsia="ru-RU"/>
        </w:rPr>
        <w:t>&gt;</w:t>
      </w:r>
      <w:r w:rsidR="00DD49D1"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DD49D1" w:rsidRPr="00BD1CD5">
        <w:rPr>
          <w:rFonts w:ascii="Times New Roman" w:eastAsia="Calibri" w:hAnsi="Times New Roman" w:cs="Times New Roman"/>
          <w:sz w:val="20"/>
          <w:szCs w:val="20"/>
          <w:lang w:eastAsia="ru-RU"/>
        </w:rPr>
        <w:t>ациональный проект</w:t>
      </w:r>
    </w:p>
    <w:p w14:paraId="66DFAA00" w14:textId="77777777" w:rsidR="00DD49D1" w:rsidRPr="005C7B89" w:rsidRDefault="00DD49D1" w:rsidP="005C7B89">
      <w:pPr>
        <w:widowControl w:val="0"/>
        <w:autoSpaceDE w:val="0"/>
        <w:autoSpaceDN w:val="0"/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9B88A" w14:textId="2FC95DF5" w:rsidR="00DD49D1" w:rsidRPr="005C7B89" w:rsidRDefault="005C7B89" w:rsidP="005C7B89">
      <w:pPr>
        <w:widowControl w:val="0"/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D49D1" w:rsidRPr="005C7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Помесячный план достижения показателей муниципальной программы в 2025 году</w:t>
      </w:r>
    </w:p>
    <w:p w14:paraId="17794740" w14:textId="77777777" w:rsidR="00DD49D1" w:rsidRPr="005C7B89" w:rsidRDefault="00DD49D1" w:rsidP="005C7B89">
      <w:pPr>
        <w:widowControl w:val="0"/>
        <w:autoSpaceDE w:val="0"/>
        <w:autoSpaceDN w:val="0"/>
        <w:spacing w:after="0" w:line="240" w:lineRule="auto"/>
        <w:ind w:left="9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5013" w:type="pct"/>
        <w:tblLayout w:type="fixed"/>
        <w:tblLook w:val="04A0" w:firstRow="1" w:lastRow="0" w:firstColumn="1" w:lastColumn="0" w:noHBand="0" w:noVBand="1"/>
      </w:tblPr>
      <w:tblGrid>
        <w:gridCol w:w="704"/>
        <w:gridCol w:w="2073"/>
        <w:gridCol w:w="1254"/>
        <w:gridCol w:w="1218"/>
        <w:gridCol w:w="31"/>
        <w:gridCol w:w="553"/>
        <w:gridCol w:w="59"/>
        <w:gridCol w:w="634"/>
        <w:gridCol w:w="20"/>
        <w:gridCol w:w="673"/>
        <w:gridCol w:w="17"/>
        <w:gridCol w:w="645"/>
        <w:gridCol w:w="34"/>
        <w:gridCol w:w="556"/>
        <w:gridCol w:w="39"/>
        <w:gridCol w:w="727"/>
        <w:gridCol w:w="14"/>
        <w:gridCol w:w="735"/>
        <w:gridCol w:w="17"/>
        <w:gridCol w:w="693"/>
        <w:gridCol w:w="836"/>
        <w:gridCol w:w="833"/>
        <w:gridCol w:w="842"/>
        <w:gridCol w:w="822"/>
      </w:tblGrid>
      <w:tr w:rsidR="00DD49D1" w:rsidRPr="00DD49D1" w14:paraId="56CDFB35" w14:textId="77777777" w:rsidTr="005C7B89">
        <w:tc>
          <w:tcPr>
            <w:tcW w:w="251" w:type="pct"/>
            <w:vMerge w:val="restart"/>
          </w:tcPr>
          <w:p w14:paraId="22AF0FC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739" w:type="pct"/>
            <w:vMerge w:val="restart"/>
          </w:tcPr>
          <w:p w14:paraId="30FE3C7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447" w:type="pct"/>
            <w:vMerge w:val="restart"/>
          </w:tcPr>
          <w:p w14:paraId="2462408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Уровень показателя</w:t>
            </w:r>
          </w:p>
        </w:tc>
        <w:tc>
          <w:tcPr>
            <w:tcW w:w="434" w:type="pct"/>
            <w:vMerge w:val="restart"/>
          </w:tcPr>
          <w:p w14:paraId="6853383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Единица измерения (по ОКЕИ)</w:t>
            </w:r>
          </w:p>
        </w:tc>
        <w:tc>
          <w:tcPr>
            <w:tcW w:w="2836" w:type="pct"/>
            <w:gridSpan w:val="19"/>
          </w:tcPr>
          <w:p w14:paraId="5BA06B6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Плановые значения по кварталам/ месяцам</w:t>
            </w:r>
          </w:p>
        </w:tc>
        <w:tc>
          <w:tcPr>
            <w:tcW w:w="293" w:type="pct"/>
            <w:vMerge w:val="restart"/>
          </w:tcPr>
          <w:p w14:paraId="34450498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На конец 2025 года</w:t>
            </w:r>
          </w:p>
        </w:tc>
      </w:tr>
      <w:tr w:rsidR="00DD49D1" w:rsidRPr="00DD49D1" w14:paraId="083BB8DA" w14:textId="77777777" w:rsidTr="005C7B89">
        <w:tc>
          <w:tcPr>
            <w:tcW w:w="251" w:type="pct"/>
            <w:vMerge/>
          </w:tcPr>
          <w:p w14:paraId="372AFEB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9" w:type="pct"/>
            <w:vMerge/>
          </w:tcPr>
          <w:p w14:paraId="077B746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7" w:type="pct"/>
            <w:vMerge/>
          </w:tcPr>
          <w:p w14:paraId="262C46F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4" w:type="pct"/>
            <w:vMerge/>
          </w:tcPr>
          <w:p w14:paraId="0BAA4AA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9" w:type="pct"/>
            <w:gridSpan w:val="3"/>
          </w:tcPr>
          <w:p w14:paraId="1EFE4D2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янв.</w:t>
            </w:r>
          </w:p>
        </w:tc>
        <w:tc>
          <w:tcPr>
            <w:tcW w:w="233" w:type="pct"/>
            <w:gridSpan w:val="2"/>
          </w:tcPr>
          <w:p w14:paraId="1CE3516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фев.</w:t>
            </w:r>
          </w:p>
        </w:tc>
        <w:tc>
          <w:tcPr>
            <w:tcW w:w="246" w:type="pct"/>
            <w:gridSpan w:val="2"/>
          </w:tcPr>
          <w:p w14:paraId="57B77E2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30" w:type="pct"/>
          </w:tcPr>
          <w:p w14:paraId="356FFA9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апр.</w:t>
            </w:r>
          </w:p>
        </w:tc>
        <w:tc>
          <w:tcPr>
            <w:tcW w:w="224" w:type="pct"/>
            <w:gridSpan w:val="3"/>
          </w:tcPr>
          <w:p w14:paraId="23EDF4F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64" w:type="pct"/>
            <w:gridSpan w:val="2"/>
          </w:tcPr>
          <w:p w14:paraId="7ADC37D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262" w:type="pct"/>
          </w:tcPr>
          <w:p w14:paraId="6D58350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июль</w:t>
            </w:r>
          </w:p>
        </w:tc>
        <w:tc>
          <w:tcPr>
            <w:tcW w:w="253" w:type="pct"/>
            <w:gridSpan w:val="2"/>
          </w:tcPr>
          <w:p w14:paraId="6BF8729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авг.</w:t>
            </w:r>
          </w:p>
        </w:tc>
        <w:tc>
          <w:tcPr>
            <w:tcW w:w="298" w:type="pct"/>
          </w:tcPr>
          <w:p w14:paraId="354FF0B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сен.</w:t>
            </w:r>
          </w:p>
        </w:tc>
        <w:tc>
          <w:tcPr>
            <w:tcW w:w="297" w:type="pct"/>
          </w:tcPr>
          <w:p w14:paraId="56D2F77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окт.</w:t>
            </w:r>
          </w:p>
        </w:tc>
        <w:tc>
          <w:tcPr>
            <w:tcW w:w="300" w:type="pct"/>
          </w:tcPr>
          <w:p w14:paraId="766D9A8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ноя.</w:t>
            </w:r>
          </w:p>
        </w:tc>
        <w:tc>
          <w:tcPr>
            <w:tcW w:w="293" w:type="pct"/>
            <w:vMerge/>
          </w:tcPr>
          <w:p w14:paraId="65CD18C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49D1" w:rsidRPr="00DD49D1" w14:paraId="7A5971FD" w14:textId="77777777" w:rsidTr="005C7B89">
        <w:tc>
          <w:tcPr>
            <w:tcW w:w="251" w:type="pct"/>
          </w:tcPr>
          <w:p w14:paraId="762F25A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9" w:type="pct"/>
          </w:tcPr>
          <w:p w14:paraId="09C4B384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7" w:type="pct"/>
          </w:tcPr>
          <w:p w14:paraId="5A2790D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34" w:type="pct"/>
          </w:tcPr>
          <w:p w14:paraId="3AEB6EC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9" w:type="pct"/>
            <w:gridSpan w:val="3"/>
          </w:tcPr>
          <w:p w14:paraId="7506963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3" w:type="pct"/>
            <w:gridSpan w:val="2"/>
          </w:tcPr>
          <w:p w14:paraId="18BEDEA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6" w:type="pct"/>
            <w:gridSpan w:val="2"/>
          </w:tcPr>
          <w:p w14:paraId="6D71935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30" w:type="pct"/>
          </w:tcPr>
          <w:p w14:paraId="392EAAE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4" w:type="pct"/>
            <w:gridSpan w:val="3"/>
          </w:tcPr>
          <w:p w14:paraId="4E5E42C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64" w:type="pct"/>
            <w:gridSpan w:val="2"/>
          </w:tcPr>
          <w:p w14:paraId="1135436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62" w:type="pct"/>
          </w:tcPr>
          <w:p w14:paraId="4367C89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53" w:type="pct"/>
            <w:gridSpan w:val="2"/>
          </w:tcPr>
          <w:p w14:paraId="7F86501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98" w:type="pct"/>
          </w:tcPr>
          <w:p w14:paraId="5EBAA3D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97" w:type="pct"/>
          </w:tcPr>
          <w:p w14:paraId="392D7A0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00" w:type="pct"/>
          </w:tcPr>
          <w:p w14:paraId="20B02EF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93" w:type="pct"/>
          </w:tcPr>
          <w:p w14:paraId="2206CFA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16</w:t>
            </w:r>
          </w:p>
        </w:tc>
      </w:tr>
      <w:tr w:rsidR="00DD49D1" w:rsidRPr="00DD49D1" w14:paraId="72017024" w14:textId="77777777" w:rsidTr="005C7B89">
        <w:tc>
          <w:tcPr>
            <w:tcW w:w="5000" w:type="pct"/>
            <w:gridSpan w:val="24"/>
          </w:tcPr>
          <w:p w14:paraId="5476F0D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  <w:iCs/>
              </w:rPr>
            </w:pPr>
            <w:r w:rsidRPr="00DD49D1">
              <w:rPr>
                <w:rFonts w:ascii="Times New Roman" w:eastAsia="Times New Roman" w:hAnsi="Times New Roman"/>
              </w:rPr>
              <w:t>Цель 1 «Приведение градостроительной документации Ханты-Мансийского района в соответствие с законодательством РФ для развития жилищного строительства»</w:t>
            </w:r>
          </w:p>
        </w:tc>
      </w:tr>
      <w:tr w:rsidR="00DD49D1" w:rsidRPr="00DD49D1" w14:paraId="6A361DA9" w14:textId="77777777" w:rsidTr="005C7B89">
        <w:tc>
          <w:tcPr>
            <w:tcW w:w="251" w:type="pct"/>
          </w:tcPr>
          <w:p w14:paraId="3C381CB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739" w:type="pct"/>
          </w:tcPr>
          <w:p w14:paraId="4FB1D02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  <w:iCs/>
              </w:rPr>
            </w:pPr>
            <w:r w:rsidRPr="00DD49D1">
              <w:rPr>
                <w:rFonts w:ascii="Times New Roman" w:eastAsia="Times New Roman" w:hAnsi="Times New Roman"/>
                <w:iCs/>
              </w:rPr>
              <w:t>Объем жилищного строительства, ежегодно</w:t>
            </w:r>
          </w:p>
        </w:tc>
        <w:tc>
          <w:tcPr>
            <w:tcW w:w="447" w:type="pct"/>
            <w:shd w:val="clear" w:color="auto" w:fill="auto"/>
          </w:tcPr>
          <w:p w14:paraId="738C1D5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ГП</w:t>
            </w:r>
          </w:p>
        </w:tc>
        <w:tc>
          <w:tcPr>
            <w:tcW w:w="434" w:type="pct"/>
            <w:shd w:val="clear" w:color="auto" w:fill="auto"/>
          </w:tcPr>
          <w:p w14:paraId="614DBDD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млн. кв. метров</w:t>
            </w:r>
          </w:p>
        </w:tc>
        <w:tc>
          <w:tcPr>
            <w:tcW w:w="229" w:type="pct"/>
            <w:gridSpan w:val="3"/>
          </w:tcPr>
          <w:p w14:paraId="7E79907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33" w:type="pct"/>
            <w:gridSpan w:val="2"/>
          </w:tcPr>
          <w:p w14:paraId="18A8F70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6" w:type="pct"/>
            <w:gridSpan w:val="2"/>
          </w:tcPr>
          <w:p w14:paraId="2518DB4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30" w:type="pct"/>
          </w:tcPr>
          <w:p w14:paraId="45A0D43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4" w:type="pct"/>
            <w:gridSpan w:val="3"/>
          </w:tcPr>
          <w:p w14:paraId="45F9F5E8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4" w:type="pct"/>
            <w:gridSpan w:val="2"/>
          </w:tcPr>
          <w:p w14:paraId="215B9A6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2" w:type="pct"/>
          </w:tcPr>
          <w:p w14:paraId="523F221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3" w:type="pct"/>
            <w:gridSpan w:val="2"/>
          </w:tcPr>
          <w:p w14:paraId="5B0B501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8" w:type="pct"/>
          </w:tcPr>
          <w:p w14:paraId="5C0CD26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7" w:type="pct"/>
          </w:tcPr>
          <w:p w14:paraId="72F1AFC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00" w:type="pct"/>
          </w:tcPr>
          <w:p w14:paraId="3CF0919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3" w:type="pct"/>
          </w:tcPr>
          <w:p w14:paraId="740E789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eastAsia="Times New Roman" w:hAnsi="Times New Roman"/>
              </w:rPr>
              <w:t>0,009</w:t>
            </w:r>
          </w:p>
        </w:tc>
      </w:tr>
      <w:tr w:rsidR="00DD49D1" w:rsidRPr="00DD49D1" w14:paraId="23252CCF" w14:textId="77777777" w:rsidTr="005C7B89">
        <w:tc>
          <w:tcPr>
            <w:tcW w:w="5000" w:type="pct"/>
            <w:gridSpan w:val="24"/>
            <w:shd w:val="clear" w:color="auto" w:fill="auto"/>
          </w:tcPr>
          <w:p w14:paraId="391CDBB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Цель 2 «</w:t>
            </w:r>
            <w:r w:rsidRPr="00DD49D1">
              <w:rPr>
                <w:rFonts w:ascii="Times New Roman" w:hAnsi="Times New Roman"/>
                <w:bCs/>
              </w:rPr>
              <w:t>Формирование комфортной городской среды и повышение качества жизни населения</w:t>
            </w:r>
            <w:r w:rsidRPr="00DD49D1">
              <w:rPr>
                <w:rFonts w:ascii="Times New Roman" w:hAnsi="Times New Roman"/>
              </w:rPr>
              <w:t>»</w:t>
            </w:r>
          </w:p>
        </w:tc>
      </w:tr>
      <w:tr w:rsidR="00DD49D1" w:rsidRPr="00DD49D1" w14:paraId="6C5F5DE8" w14:textId="77777777" w:rsidTr="005C7B89">
        <w:tc>
          <w:tcPr>
            <w:tcW w:w="251" w:type="pct"/>
            <w:shd w:val="clear" w:color="auto" w:fill="auto"/>
          </w:tcPr>
          <w:p w14:paraId="6434BF5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2.1.</w:t>
            </w:r>
          </w:p>
        </w:tc>
        <w:tc>
          <w:tcPr>
            <w:tcW w:w="739" w:type="pct"/>
            <w:shd w:val="clear" w:color="auto" w:fill="auto"/>
          </w:tcPr>
          <w:p w14:paraId="569C5027" w14:textId="77777777" w:rsidR="00DD49D1" w:rsidRPr="00DD49D1" w:rsidRDefault="00DD49D1" w:rsidP="00354DB8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 xml:space="preserve">Количество общественных </w:t>
            </w:r>
            <w:r w:rsidRPr="00DD49D1">
              <w:rPr>
                <w:rFonts w:ascii="Times New Roman" w:hAnsi="Times New Roman"/>
              </w:rPr>
              <w:lastRenderedPageBreak/>
              <w:t>территорий, подлежащих благоустройству</w:t>
            </w:r>
          </w:p>
        </w:tc>
        <w:tc>
          <w:tcPr>
            <w:tcW w:w="447" w:type="pct"/>
            <w:shd w:val="clear" w:color="auto" w:fill="auto"/>
          </w:tcPr>
          <w:p w14:paraId="45BBDE2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lastRenderedPageBreak/>
              <w:t>РП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534767C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единиц</w:t>
            </w:r>
          </w:p>
        </w:tc>
        <w:tc>
          <w:tcPr>
            <w:tcW w:w="197" w:type="pct"/>
            <w:shd w:val="clear" w:color="auto" w:fill="auto"/>
          </w:tcPr>
          <w:p w14:paraId="7564E15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3A2561E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4728D31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48" w:type="pct"/>
            <w:gridSpan w:val="3"/>
            <w:shd w:val="clear" w:color="auto" w:fill="auto"/>
          </w:tcPr>
          <w:p w14:paraId="04364DA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14:paraId="324ED48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153BB0A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gridSpan w:val="3"/>
            <w:shd w:val="clear" w:color="auto" w:fill="auto"/>
          </w:tcPr>
          <w:p w14:paraId="2DF4FBA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shd w:val="clear" w:color="auto" w:fill="auto"/>
          </w:tcPr>
          <w:p w14:paraId="2A67926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62687DF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5DB552E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14:paraId="103B6B6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14:paraId="5292FF7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DD49D1">
              <w:rPr>
                <w:rFonts w:ascii="Times New Roman" w:hAnsi="Times New Roman"/>
              </w:rPr>
              <w:t>1</w:t>
            </w:r>
          </w:p>
        </w:tc>
      </w:tr>
    </w:tbl>
    <w:p w14:paraId="730E12D7" w14:textId="77777777" w:rsidR="00DD49D1" w:rsidRPr="005C7B89" w:rsidRDefault="00DD49D1" w:rsidP="005C7B89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6A1BB" w14:textId="4E1DD691" w:rsidR="00DD49D1" w:rsidRPr="005C7B89" w:rsidRDefault="005C7B89" w:rsidP="005C7B89">
      <w:pPr>
        <w:widowControl w:val="0"/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D49D1" w:rsidRPr="005C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</w:t>
      </w:r>
    </w:p>
    <w:p w14:paraId="721765FC" w14:textId="77777777" w:rsidR="00DD49D1" w:rsidRPr="005C7B89" w:rsidRDefault="00DD49D1" w:rsidP="005C7B89">
      <w:pPr>
        <w:widowControl w:val="0"/>
        <w:autoSpaceDE w:val="0"/>
        <w:autoSpaceDN w:val="0"/>
        <w:spacing w:after="0" w:line="240" w:lineRule="auto"/>
        <w:ind w:left="9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082"/>
        <w:gridCol w:w="6095"/>
        <w:gridCol w:w="3006"/>
      </w:tblGrid>
      <w:tr w:rsidR="00DD49D1" w:rsidRPr="00DD49D1" w14:paraId="536264BE" w14:textId="77777777" w:rsidTr="005C7B89">
        <w:tc>
          <w:tcPr>
            <w:tcW w:w="851" w:type="dxa"/>
            <w:shd w:val="clear" w:color="auto" w:fill="auto"/>
          </w:tcPr>
          <w:p w14:paraId="06B079D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4082" w:type="dxa"/>
            <w:shd w:val="clear" w:color="auto" w:fill="auto"/>
          </w:tcPr>
          <w:p w14:paraId="3B3F32B4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6095" w:type="dxa"/>
            <w:shd w:val="clear" w:color="auto" w:fill="auto"/>
          </w:tcPr>
          <w:p w14:paraId="0288F810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006" w:type="dxa"/>
            <w:shd w:val="clear" w:color="auto" w:fill="auto"/>
          </w:tcPr>
          <w:p w14:paraId="5BA13B0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Связь с показателями</w:t>
            </w:r>
          </w:p>
        </w:tc>
      </w:tr>
      <w:tr w:rsidR="00DD49D1" w:rsidRPr="00DD49D1" w14:paraId="1F329F0C" w14:textId="77777777" w:rsidTr="005C7B89">
        <w:tc>
          <w:tcPr>
            <w:tcW w:w="851" w:type="dxa"/>
            <w:shd w:val="clear" w:color="auto" w:fill="auto"/>
          </w:tcPr>
          <w:p w14:paraId="00BFBEC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570634B3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2420AC8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14:paraId="1487221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</w:tr>
      <w:tr w:rsidR="00DD49D1" w:rsidRPr="00DD49D1" w14:paraId="60504289" w14:textId="77777777" w:rsidTr="005C7B89">
        <w:tc>
          <w:tcPr>
            <w:tcW w:w="851" w:type="dxa"/>
            <w:shd w:val="clear" w:color="auto" w:fill="auto"/>
          </w:tcPr>
          <w:p w14:paraId="740C640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3183" w:type="dxa"/>
            <w:gridSpan w:val="3"/>
            <w:shd w:val="clear" w:color="auto" w:fill="auto"/>
          </w:tcPr>
          <w:p w14:paraId="1A664420" w14:textId="77777777" w:rsidR="00DD49D1" w:rsidRPr="00DD49D1" w:rsidRDefault="00DD49D1" w:rsidP="004B4DC6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Направление (подпрограмма) «Градостроительная деятельность»</w:t>
            </w:r>
          </w:p>
        </w:tc>
      </w:tr>
      <w:tr w:rsidR="00DD49D1" w:rsidRPr="00DD49D1" w14:paraId="5D8114E1" w14:textId="77777777" w:rsidTr="005C7B89">
        <w:tc>
          <w:tcPr>
            <w:tcW w:w="851" w:type="dxa"/>
            <w:shd w:val="clear" w:color="auto" w:fill="auto"/>
          </w:tcPr>
          <w:p w14:paraId="0215637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1.1.</w:t>
            </w:r>
          </w:p>
        </w:tc>
        <w:tc>
          <w:tcPr>
            <w:tcW w:w="13183" w:type="dxa"/>
            <w:gridSpan w:val="3"/>
            <w:shd w:val="clear" w:color="auto" w:fill="auto"/>
          </w:tcPr>
          <w:p w14:paraId="099613C5" w14:textId="77777777" w:rsidR="00DD49D1" w:rsidRPr="00DD49D1" w:rsidRDefault="00DD49D1" w:rsidP="004B4DC6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Региональный проект «Жилье»</w:t>
            </w:r>
          </w:p>
        </w:tc>
      </w:tr>
      <w:tr w:rsidR="00DD49D1" w:rsidRPr="00DD49D1" w14:paraId="18A6C737" w14:textId="77777777" w:rsidTr="005C7B89">
        <w:tc>
          <w:tcPr>
            <w:tcW w:w="851" w:type="dxa"/>
            <w:shd w:val="clear" w:color="auto" w:fill="auto"/>
          </w:tcPr>
          <w:p w14:paraId="3C0AE1E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14:paraId="088A4F1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Ответственный за реализацию: Департамент строительства, архитектуры и ЖКХ</w:t>
            </w:r>
          </w:p>
        </w:tc>
        <w:tc>
          <w:tcPr>
            <w:tcW w:w="9101" w:type="dxa"/>
            <w:gridSpan w:val="2"/>
            <w:shd w:val="clear" w:color="auto" w:fill="auto"/>
            <w:vAlign w:val="center"/>
          </w:tcPr>
          <w:p w14:paraId="3D08E0D9" w14:textId="7B0073D2" w:rsidR="00DD49D1" w:rsidRPr="00DD49D1" w:rsidRDefault="00DD49D1" w:rsidP="004B4DC6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Срок реализации 2025</w:t>
            </w:r>
            <w:r w:rsidR="004B4DC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– 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2030 годы</w:t>
            </w:r>
          </w:p>
        </w:tc>
      </w:tr>
      <w:tr w:rsidR="00DD49D1" w:rsidRPr="00DD49D1" w14:paraId="26329593" w14:textId="77777777" w:rsidTr="005C7B89">
        <w:tc>
          <w:tcPr>
            <w:tcW w:w="851" w:type="dxa"/>
            <w:shd w:val="clear" w:color="auto" w:fill="auto"/>
          </w:tcPr>
          <w:p w14:paraId="51354F6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1.1.1</w:t>
            </w:r>
          </w:p>
        </w:tc>
        <w:tc>
          <w:tcPr>
            <w:tcW w:w="4082" w:type="dxa"/>
            <w:shd w:val="clear" w:color="auto" w:fill="auto"/>
          </w:tcPr>
          <w:p w14:paraId="0534657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Стимулирование жилищного строительства</w:t>
            </w:r>
          </w:p>
        </w:tc>
        <w:tc>
          <w:tcPr>
            <w:tcW w:w="6095" w:type="dxa"/>
            <w:shd w:val="clear" w:color="auto" w:fill="auto"/>
          </w:tcPr>
          <w:p w14:paraId="46250C13" w14:textId="3699225D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величение годового объема ввода жилья до 0,015 млн. кв. метров к 2030 году</w:t>
            </w:r>
          </w:p>
        </w:tc>
        <w:tc>
          <w:tcPr>
            <w:tcW w:w="3006" w:type="dxa"/>
            <w:shd w:val="clear" w:color="auto" w:fill="auto"/>
          </w:tcPr>
          <w:p w14:paraId="164D1530" w14:textId="4A330CB1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бъем жилищного строительства</w:t>
            </w:r>
          </w:p>
        </w:tc>
      </w:tr>
      <w:tr w:rsidR="00DD49D1" w:rsidRPr="00DD49D1" w14:paraId="16F423B4" w14:textId="77777777" w:rsidTr="005C7B89">
        <w:tc>
          <w:tcPr>
            <w:tcW w:w="851" w:type="dxa"/>
            <w:shd w:val="clear" w:color="auto" w:fill="auto"/>
          </w:tcPr>
          <w:p w14:paraId="7DA0F8A6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1.2.</w:t>
            </w:r>
          </w:p>
        </w:tc>
        <w:tc>
          <w:tcPr>
            <w:tcW w:w="13183" w:type="dxa"/>
            <w:gridSpan w:val="3"/>
            <w:shd w:val="clear" w:color="auto" w:fill="auto"/>
          </w:tcPr>
          <w:p w14:paraId="236FE6C0" w14:textId="77777777" w:rsidR="00DD49D1" w:rsidRPr="00DD49D1" w:rsidRDefault="00DD49D1" w:rsidP="004B4DC6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Комплекс процессных мероприятий «Развитие градостроительного регулирования в сфере жилищного строительства»</w:t>
            </w:r>
          </w:p>
        </w:tc>
      </w:tr>
      <w:tr w:rsidR="00DD49D1" w:rsidRPr="00DD49D1" w14:paraId="57763B44" w14:textId="77777777" w:rsidTr="005C7B89">
        <w:tc>
          <w:tcPr>
            <w:tcW w:w="851" w:type="dxa"/>
            <w:shd w:val="clear" w:color="auto" w:fill="auto"/>
          </w:tcPr>
          <w:p w14:paraId="2F0A5C9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14:paraId="3B8F39D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Ответственный за реализацию: Департамент строительства, архитектуры и ЖКХ</w:t>
            </w:r>
          </w:p>
        </w:tc>
        <w:tc>
          <w:tcPr>
            <w:tcW w:w="9101" w:type="dxa"/>
            <w:gridSpan w:val="2"/>
            <w:shd w:val="clear" w:color="auto" w:fill="auto"/>
            <w:vAlign w:val="center"/>
          </w:tcPr>
          <w:p w14:paraId="00ABBCCA" w14:textId="361FF8EA" w:rsidR="00DD49D1" w:rsidRPr="00DD49D1" w:rsidRDefault="00DD49D1" w:rsidP="004B4DC6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Срок реализации 2025</w:t>
            </w:r>
            <w:r w:rsidR="004B4DC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– 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2030 годы</w:t>
            </w:r>
          </w:p>
        </w:tc>
      </w:tr>
      <w:tr w:rsidR="00DD49D1" w:rsidRPr="00DD49D1" w14:paraId="7BFA9374" w14:textId="77777777" w:rsidTr="005C7B89">
        <w:tc>
          <w:tcPr>
            <w:tcW w:w="851" w:type="dxa"/>
            <w:shd w:val="clear" w:color="auto" w:fill="auto"/>
          </w:tcPr>
          <w:p w14:paraId="6DCC8E2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1.2.1</w:t>
            </w:r>
          </w:p>
        </w:tc>
        <w:tc>
          <w:tcPr>
            <w:tcW w:w="4082" w:type="dxa"/>
            <w:shd w:val="clear" w:color="auto" w:fill="auto"/>
          </w:tcPr>
          <w:p w14:paraId="5B76231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Разработка и актуализация градостроительной документации</w:t>
            </w:r>
          </w:p>
        </w:tc>
        <w:tc>
          <w:tcPr>
            <w:tcW w:w="6095" w:type="dxa"/>
            <w:shd w:val="clear" w:color="auto" w:fill="auto"/>
          </w:tcPr>
          <w:p w14:paraId="5E2C264E" w14:textId="5A3FBF21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 период реализации муниципальной программы планируется разработать документацию по планировке и межеванию территорий населенных пунктов Ханты-Мансийского района с учетом Югорского стандарта, внести изменения в генеральные планы и правила землепользования и застройки сельских поселений района, а также актуализация территориальных зон для внесения изменений в сведения «Единого государственного реестра недвижимости»</w:t>
            </w:r>
          </w:p>
        </w:tc>
        <w:tc>
          <w:tcPr>
            <w:tcW w:w="3006" w:type="dxa"/>
            <w:shd w:val="clear" w:color="auto" w:fill="auto"/>
          </w:tcPr>
          <w:p w14:paraId="5EC66416" w14:textId="35D15B0E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бъем жилищного строительства</w:t>
            </w:r>
          </w:p>
        </w:tc>
      </w:tr>
      <w:tr w:rsidR="00DD49D1" w:rsidRPr="00DD49D1" w14:paraId="3FC22A1B" w14:textId="77777777" w:rsidTr="005C7B89">
        <w:tc>
          <w:tcPr>
            <w:tcW w:w="851" w:type="dxa"/>
            <w:shd w:val="clear" w:color="auto" w:fill="auto"/>
          </w:tcPr>
          <w:p w14:paraId="56F7C5D2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</w:t>
            </w:r>
          </w:p>
        </w:tc>
        <w:tc>
          <w:tcPr>
            <w:tcW w:w="13183" w:type="dxa"/>
            <w:gridSpan w:val="3"/>
            <w:shd w:val="clear" w:color="auto" w:fill="auto"/>
          </w:tcPr>
          <w:p w14:paraId="7A6CECB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Направление (подпрограмма) «Благоустройство»</w:t>
            </w:r>
          </w:p>
        </w:tc>
      </w:tr>
      <w:tr w:rsidR="00DD49D1" w:rsidRPr="00DD49D1" w14:paraId="1C3486A8" w14:textId="77777777" w:rsidTr="005C7B89">
        <w:tc>
          <w:tcPr>
            <w:tcW w:w="851" w:type="dxa"/>
            <w:shd w:val="clear" w:color="auto" w:fill="auto"/>
          </w:tcPr>
          <w:p w14:paraId="16D630F1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2.1.</w:t>
            </w:r>
          </w:p>
        </w:tc>
        <w:tc>
          <w:tcPr>
            <w:tcW w:w="13183" w:type="dxa"/>
            <w:gridSpan w:val="3"/>
            <w:shd w:val="clear" w:color="auto" w:fill="auto"/>
          </w:tcPr>
          <w:p w14:paraId="32204CF1" w14:textId="77777777" w:rsidR="00DD49D1" w:rsidRPr="00DD49D1" w:rsidRDefault="00DD49D1" w:rsidP="004B4DC6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Региональный проект «Формирование комфортной городской среды»</w:t>
            </w:r>
          </w:p>
        </w:tc>
      </w:tr>
      <w:tr w:rsidR="00DD49D1" w:rsidRPr="00DD49D1" w14:paraId="663EDAC2" w14:textId="77777777" w:rsidTr="005C7B89">
        <w:tc>
          <w:tcPr>
            <w:tcW w:w="851" w:type="dxa"/>
            <w:shd w:val="clear" w:color="auto" w:fill="auto"/>
          </w:tcPr>
          <w:p w14:paraId="261E8AFD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14:paraId="7CC6C8F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Ответственный за реализацию: Департамент строительства, архитектуры и ЖКХ, администрации сельских поселений Ханты-Мансийского района</w:t>
            </w:r>
          </w:p>
        </w:tc>
        <w:tc>
          <w:tcPr>
            <w:tcW w:w="9101" w:type="dxa"/>
            <w:gridSpan w:val="2"/>
            <w:shd w:val="clear" w:color="auto" w:fill="auto"/>
            <w:vAlign w:val="center"/>
          </w:tcPr>
          <w:p w14:paraId="7118FA15" w14:textId="00E0F7AF" w:rsidR="00DD49D1" w:rsidRPr="00DD49D1" w:rsidRDefault="00DD49D1" w:rsidP="004B4DC6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Срок реализации 2025</w:t>
            </w:r>
            <w:r w:rsidR="004B4DC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– 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2030 годы</w:t>
            </w:r>
          </w:p>
        </w:tc>
      </w:tr>
      <w:tr w:rsidR="00DD49D1" w:rsidRPr="00DD49D1" w14:paraId="171140DE" w14:textId="77777777" w:rsidTr="005C7B89">
        <w:tc>
          <w:tcPr>
            <w:tcW w:w="851" w:type="dxa"/>
            <w:shd w:val="clear" w:color="auto" w:fill="auto"/>
          </w:tcPr>
          <w:p w14:paraId="145B2A4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2.1.1</w:t>
            </w:r>
          </w:p>
        </w:tc>
        <w:tc>
          <w:tcPr>
            <w:tcW w:w="4082" w:type="dxa"/>
            <w:shd w:val="clear" w:color="auto" w:fill="auto"/>
          </w:tcPr>
          <w:p w14:paraId="0872C669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Повышение уровня благоустройства территории Ханты-Мансийского района</w:t>
            </w:r>
          </w:p>
        </w:tc>
        <w:tc>
          <w:tcPr>
            <w:tcW w:w="6095" w:type="dxa"/>
            <w:shd w:val="clear" w:color="auto" w:fill="auto"/>
          </w:tcPr>
          <w:p w14:paraId="363255FA" w14:textId="111AE5C6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лагоустройство общественных территорий Ханты-Мансийского района. Создание комфортного безопасного пространства для отдыха и жизни жителей Ханты-Мансийского района</w:t>
            </w:r>
          </w:p>
        </w:tc>
        <w:tc>
          <w:tcPr>
            <w:tcW w:w="3006" w:type="dxa"/>
            <w:shd w:val="clear" w:color="auto" w:fill="auto"/>
          </w:tcPr>
          <w:p w14:paraId="44193BA0" w14:textId="38AD5718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оличество 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общественных территорий,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подлежащих благоустройству</w:t>
            </w:r>
          </w:p>
        </w:tc>
      </w:tr>
      <w:tr w:rsidR="00DD49D1" w:rsidRPr="00DD49D1" w14:paraId="2F10BCC0" w14:textId="77777777" w:rsidTr="005C7B89">
        <w:tc>
          <w:tcPr>
            <w:tcW w:w="851" w:type="dxa"/>
            <w:shd w:val="clear" w:color="auto" w:fill="auto"/>
          </w:tcPr>
          <w:p w14:paraId="0BF2530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2.2.</w:t>
            </w:r>
          </w:p>
        </w:tc>
        <w:tc>
          <w:tcPr>
            <w:tcW w:w="13183" w:type="dxa"/>
            <w:gridSpan w:val="3"/>
            <w:shd w:val="clear" w:color="auto" w:fill="auto"/>
          </w:tcPr>
          <w:p w14:paraId="6A67E6DE" w14:textId="77777777" w:rsidR="00DD49D1" w:rsidRPr="00DD49D1" w:rsidRDefault="00DD49D1" w:rsidP="004B4DC6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Комплекс процессных мероприятий «Благоустройство территорий в населенных пунктах Ханты-Мансийского района»</w:t>
            </w:r>
          </w:p>
        </w:tc>
      </w:tr>
      <w:tr w:rsidR="00DD49D1" w:rsidRPr="00DD49D1" w14:paraId="66CDFAD2" w14:textId="77777777" w:rsidTr="005C7B89">
        <w:tc>
          <w:tcPr>
            <w:tcW w:w="851" w:type="dxa"/>
            <w:shd w:val="clear" w:color="auto" w:fill="auto"/>
          </w:tcPr>
          <w:p w14:paraId="3025CD0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14:paraId="3537064B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Ответственный за реализацию: Департамент строительства, архитектуры и ЖКХ, МКУ 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ХМР «Управление капитального строительства и ремонта», администрации сельских поселений Ханты-Мансийского района</w:t>
            </w:r>
          </w:p>
        </w:tc>
        <w:tc>
          <w:tcPr>
            <w:tcW w:w="9101" w:type="dxa"/>
            <w:gridSpan w:val="2"/>
            <w:shd w:val="clear" w:color="auto" w:fill="auto"/>
            <w:vAlign w:val="center"/>
          </w:tcPr>
          <w:p w14:paraId="1AF93E0B" w14:textId="3FBB8265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Срок реализации 2025 – 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2030 годы</w:t>
            </w:r>
          </w:p>
        </w:tc>
      </w:tr>
      <w:tr w:rsidR="00DD49D1" w:rsidRPr="00DD49D1" w14:paraId="111C18E1" w14:textId="77777777" w:rsidTr="005C7B89">
        <w:tc>
          <w:tcPr>
            <w:tcW w:w="851" w:type="dxa"/>
            <w:shd w:val="clear" w:color="auto" w:fill="auto"/>
          </w:tcPr>
          <w:p w14:paraId="071C276E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2.2.1</w:t>
            </w:r>
          </w:p>
        </w:tc>
        <w:tc>
          <w:tcPr>
            <w:tcW w:w="4082" w:type="dxa"/>
            <w:shd w:val="clear" w:color="auto" w:fill="auto"/>
          </w:tcPr>
          <w:p w14:paraId="5E2151F8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Повышение уровня благоустройства территории Ханты-Мансийского района</w:t>
            </w:r>
          </w:p>
        </w:tc>
        <w:tc>
          <w:tcPr>
            <w:tcW w:w="6095" w:type="dxa"/>
            <w:shd w:val="clear" w:color="auto" w:fill="auto"/>
          </w:tcPr>
          <w:p w14:paraId="3F527AF9" w14:textId="011B1FA4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беспечение благоустройства общественных и дворовых территорий</w:t>
            </w:r>
          </w:p>
        </w:tc>
        <w:tc>
          <w:tcPr>
            <w:tcW w:w="3006" w:type="dxa"/>
            <w:shd w:val="clear" w:color="auto" w:fill="auto"/>
          </w:tcPr>
          <w:p w14:paraId="5A44812A" w14:textId="2AAE304E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оличество 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общественных территорий,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подлежащих благоустройству</w:t>
            </w:r>
          </w:p>
        </w:tc>
      </w:tr>
      <w:tr w:rsidR="00DD49D1" w:rsidRPr="00DD49D1" w14:paraId="5E970BCE" w14:textId="77777777" w:rsidTr="005C7B89">
        <w:tc>
          <w:tcPr>
            <w:tcW w:w="851" w:type="dxa"/>
            <w:shd w:val="clear" w:color="auto" w:fill="auto"/>
          </w:tcPr>
          <w:p w14:paraId="7DF3236F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2.3.</w:t>
            </w:r>
          </w:p>
        </w:tc>
        <w:tc>
          <w:tcPr>
            <w:tcW w:w="13183" w:type="dxa"/>
            <w:gridSpan w:val="3"/>
            <w:shd w:val="clear" w:color="auto" w:fill="auto"/>
          </w:tcPr>
          <w:p w14:paraId="73A36643" w14:textId="77777777" w:rsidR="00DD49D1" w:rsidRPr="00DD49D1" w:rsidRDefault="00DD49D1" w:rsidP="004B4DC6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Комплекс процессных мероприятий «Реализация инициативных проектов в Ханты-Мансийском районе»</w:t>
            </w:r>
          </w:p>
        </w:tc>
      </w:tr>
      <w:tr w:rsidR="00DD49D1" w:rsidRPr="00DD49D1" w14:paraId="1FEC90BB" w14:textId="77777777" w:rsidTr="005C7B89">
        <w:tc>
          <w:tcPr>
            <w:tcW w:w="851" w:type="dxa"/>
            <w:shd w:val="clear" w:color="auto" w:fill="auto"/>
          </w:tcPr>
          <w:p w14:paraId="63ACB43A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14:paraId="738AFF77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Ответственный за реализацию: Департамент строительства, архитектуры и ЖКХ, администрации сельских поселений Ханты-Мансийского района</w:t>
            </w:r>
          </w:p>
        </w:tc>
        <w:tc>
          <w:tcPr>
            <w:tcW w:w="9101" w:type="dxa"/>
            <w:gridSpan w:val="2"/>
            <w:shd w:val="clear" w:color="auto" w:fill="auto"/>
            <w:vAlign w:val="center"/>
          </w:tcPr>
          <w:p w14:paraId="367775BC" w14:textId="68CC6BD0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Срок реализации 2025 – 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2030 годы</w:t>
            </w:r>
          </w:p>
        </w:tc>
      </w:tr>
      <w:tr w:rsidR="00DD49D1" w:rsidRPr="00DD49D1" w14:paraId="0E7E3882" w14:textId="77777777" w:rsidTr="005C7B89">
        <w:tc>
          <w:tcPr>
            <w:tcW w:w="851" w:type="dxa"/>
            <w:shd w:val="clear" w:color="auto" w:fill="auto"/>
          </w:tcPr>
          <w:p w14:paraId="51790AD5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2.3.1</w:t>
            </w:r>
          </w:p>
        </w:tc>
        <w:tc>
          <w:tcPr>
            <w:tcW w:w="4082" w:type="dxa"/>
            <w:shd w:val="clear" w:color="auto" w:fill="auto"/>
          </w:tcPr>
          <w:p w14:paraId="2BA1705C" w14:textId="77777777" w:rsidR="00DD49D1" w:rsidRPr="00DD49D1" w:rsidRDefault="00DD49D1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Повышение уровня благоустройства общественных пространств на сельских территориях</w:t>
            </w:r>
          </w:p>
        </w:tc>
        <w:tc>
          <w:tcPr>
            <w:tcW w:w="6095" w:type="dxa"/>
            <w:shd w:val="clear" w:color="auto" w:fill="auto"/>
          </w:tcPr>
          <w:p w14:paraId="6B60513C" w14:textId="2DFC2DCF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еализация мероприятий по благоустройству территорий на основании предложений и инициатив граждан Ханты-Мансийского района</w:t>
            </w:r>
          </w:p>
        </w:tc>
        <w:tc>
          <w:tcPr>
            <w:tcW w:w="3006" w:type="dxa"/>
            <w:shd w:val="clear" w:color="auto" w:fill="auto"/>
          </w:tcPr>
          <w:p w14:paraId="69196680" w14:textId="34418FD2" w:rsidR="00DD49D1" w:rsidRPr="00DD49D1" w:rsidRDefault="004B4DC6" w:rsidP="00DD49D1">
            <w:pPr>
              <w:widowControl w:val="0"/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оличество </w:t>
            </w:r>
            <w:r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общественных территорий,</w:t>
            </w:r>
            <w:r w:rsidR="00DD49D1" w:rsidRPr="00DD49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подлежащих благоустройству</w:t>
            </w:r>
          </w:p>
        </w:tc>
      </w:tr>
    </w:tbl>
    <w:p w14:paraId="18A7F054" w14:textId="77777777" w:rsidR="00DD49D1" w:rsidRPr="00DD49D1" w:rsidRDefault="00DD49D1" w:rsidP="004B4DC6">
      <w:pPr>
        <w:widowControl w:val="0"/>
        <w:autoSpaceDE w:val="0"/>
        <w:autoSpaceDN w:val="0"/>
        <w:spacing w:after="0" w:line="240" w:lineRule="auto"/>
        <w:ind w:left="57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B7FC2" w14:textId="3E761CFD" w:rsidR="00DD49D1" w:rsidRPr="00DD49D1" w:rsidRDefault="004B4DC6" w:rsidP="004B4DC6">
      <w:pPr>
        <w:widowControl w:val="0"/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D49D1" w:rsidRPr="00DD4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</w:t>
      </w:r>
    </w:p>
    <w:p w14:paraId="1D212CFD" w14:textId="77777777" w:rsidR="00DD49D1" w:rsidRPr="00DD49D1" w:rsidRDefault="00DD49D1" w:rsidP="004B4DC6">
      <w:pPr>
        <w:tabs>
          <w:tab w:val="left" w:pos="19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099" w:type="dxa"/>
        <w:tblInd w:w="-5" w:type="dxa"/>
        <w:tblLook w:val="04A0" w:firstRow="1" w:lastRow="0" w:firstColumn="1" w:lastColumn="0" w:noHBand="0" w:noVBand="1"/>
      </w:tblPr>
      <w:tblGrid>
        <w:gridCol w:w="4649"/>
        <w:gridCol w:w="1560"/>
        <w:gridCol w:w="1304"/>
        <w:gridCol w:w="1276"/>
        <w:gridCol w:w="1276"/>
        <w:gridCol w:w="1417"/>
        <w:gridCol w:w="1418"/>
        <w:gridCol w:w="1199"/>
      </w:tblGrid>
      <w:tr w:rsidR="00DD49D1" w:rsidRPr="00DD49D1" w14:paraId="2FDF4A5F" w14:textId="77777777" w:rsidTr="004B4DC6">
        <w:trPr>
          <w:trHeight w:val="300"/>
        </w:trPr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4F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0D0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DD49D1" w:rsidRPr="00DD49D1" w14:paraId="16770C7E" w14:textId="77777777" w:rsidTr="004B4DC6">
        <w:trPr>
          <w:trHeight w:val="480"/>
        </w:trPr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DD27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F55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73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BC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E33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94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F0F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FB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DD49D1" w:rsidRPr="00DD49D1" w14:paraId="68037209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7EA" w14:textId="77777777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A6A" w14:textId="065E1E31" w:rsidR="00467A53" w:rsidRPr="00DD49D1" w:rsidRDefault="00467A53" w:rsidP="0046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14 084,5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0878" w14:textId="21A578DF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B3C4" w14:textId="0D8B3310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4DA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03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C7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29C" w14:textId="3AF677A4" w:rsidR="00DD49D1" w:rsidRPr="00DD49D1" w:rsidRDefault="002C4C2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51 831,6</w:t>
            </w:r>
          </w:p>
        </w:tc>
      </w:tr>
      <w:tr w:rsidR="00DD49D1" w:rsidRPr="00DD49D1" w14:paraId="7487A4F4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BB87" w14:textId="234757BA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1856" w14:textId="6518E456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8377" w14:textId="2867057D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B5F79" w14:textId="76C3E272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665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13F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7DEB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F37B" w14:textId="76D675A7" w:rsidR="00DD49D1" w:rsidRPr="00DD49D1" w:rsidRDefault="00403977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4 929,7</w:t>
            </w:r>
          </w:p>
        </w:tc>
      </w:tr>
      <w:tr w:rsidR="00DD49D1" w:rsidRPr="00DD49D1" w14:paraId="48CEA9EE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B5F" w14:textId="4A5D002C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02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2F84" w14:textId="51AABFC9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98C5" w14:textId="67F6ECCD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1C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AC2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2FB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F16C" w14:textId="785AE713" w:rsidR="00DD49D1" w:rsidRPr="00DD49D1" w:rsidRDefault="00403977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34 608,3</w:t>
            </w:r>
          </w:p>
        </w:tc>
      </w:tr>
      <w:tr w:rsidR="00DD49D1" w:rsidRPr="00DD49D1" w14:paraId="3192D438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64E" w14:textId="5F863A25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5D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07B5" w14:textId="07A2E4FF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69FF" w14:textId="768CFC20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1C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815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570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D0D" w14:textId="6D5AC479" w:rsidR="00DD49D1" w:rsidRPr="00DD49D1" w:rsidRDefault="00403977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12 293,6</w:t>
            </w:r>
          </w:p>
        </w:tc>
      </w:tr>
      <w:tr w:rsidR="00DD49D1" w:rsidRPr="00DD49D1" w14:paraId="18CB4C6F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088" w14:textId="0E583009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999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1D2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5A0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BDF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FFE9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2B7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3FF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5CE80327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FB2A" w14:textId="067214C5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ональный проект «Жилье»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366F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742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45F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5B3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071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B089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4B59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2E2E6422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D512" w14:textId="6FEF1AA9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3EE9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71D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294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A9B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897C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4224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5093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503964D4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332" w14:textId="74E54C0E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9CA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4AB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F5A7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DACF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781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ACD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0098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4F7ED156" w14:textId="77777777" w:rsidTr="004B4DC6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FBC5" w14:textId="4C7ABE5C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омплекс процессных мероприятий «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градостроительного регулирования в сф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 жилищного строительства»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DD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22C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5A0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CD7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977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BE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607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30 079,2</w:t>
            </w:r>
          </w:p>
        </w:tc>
      </w:tr>
      <w:tr w:rsidR="00DD49D1" w:rsidRPr="00DD49D1" w14:paraId="32E135A4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AAFB" w14:textId="53760E34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37C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C8F0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B87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B54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F95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CD2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2F8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659EB107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CE3" w14:textId="23B6ED3B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EC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37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C3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E4B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D9F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5C8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12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26 770,2</w:t>
            </w:r>
          </w:p>
        </w:tc>
      </w:tr>
      <w:tr w:rsidR="00DD49D1" w:rsidRPr="00DD49D1" w14:paraId="018AD2FE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6AF" w14:textId="0F17F352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829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720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957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BF7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AAB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6C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9A4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3 309,0</w:t>
            </w:r>
          </w:p>
        </w:tc>
      </w:tr>
      <w:tr w:rsidR="00DD49D1" w:rsidRPr="00DD49D1" w14:paraId="1CB5E29B" w14:textId="77777777" w:rsidTr="004B4DC6">
        <w:trPr>
          <w:trHeight w:val="467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001D" w14:textId="5549F34F" w:rsidR="00DD49D1" w:rsidRPr="00DD49D1" w:rsidRDefault="00DD49D1" w:rsidP="004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Региональный проект «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комфортной городской среды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A27F5" w14:textId="231B3687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2 622,9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DBFD" w14:textId="2D497D22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47A8" w14:textId="07123C8A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F48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0DC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57B5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9AD6" w14:textId="01544D6B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14 281,1</w:t>
            </w:r>
          </w:p>
        </w:tc>
      </w:tr>
      <w:tr w:rsidR="00DD49D1" w:rsidRPr="00DD49D1" w14:paraId="03B7814D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0624" w14:textId="7AD56D9C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3E89" w14:textId="39C279C1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F518" w14:textId="75C50896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8610" w14:textId="6F7044C8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06D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C5F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4B2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D05E2" w14:textId="2124CAC6" w:rsidR="00DD49D1" w:rsidRPr="00DD49D1" w:rsidRDefault="002C4C2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4 929,7</w:t>
            </w:r>
          </w:p>
        </w:tc>
      </w:tr>
      <w:tr w:rsidR="00DD49D1" w:rsidRPr="00DD49D1" w14:paraId="72054A27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46A" w14:textId="33DED60E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CE4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A3BA0" w14:textId="21A9F78D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42D1" w14:textId="56D0CCC8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0FA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A80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E20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8C39E" w14:textId="012C4F80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7 838,1</w:t>
            </w:r>
          </w:p>
        </w:tc>
      </w:tr>
      <w:tr w:rsidR="00DD49D1" w:rsidRPr="00DD49D1" w14:paraId="661B9AA3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E7E" w14:textId="0C568A1D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AB93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08431" w14:textId="6D09AC1D" w:rsidR="00DD49D1" w:rsidRPr="00DD49D1" w:rsidRDefault="00467A53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C2663" w14:textId="18C1EB50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94F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518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39D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6F6E" w14:textId="090434B7" w:rsidR="00DD49D1" w:rsidRPr="00DD49D1" w:rsidRDefault="009077EF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2 536,2</w:t>
            </w:r>
          </w:p>
        </w:tc>
      </w:tr>
      <w:tr w:rsidR="00DD49D1" w:rsidRPr="00DD49D1" w14:paraId="4B21663C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4A96" w14:textId="02DACF41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417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794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986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415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A11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AEB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E8B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3F157347" w14:textId="77777777" w:rsidTr="004B4DC6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D6A6" w14:textId="6410C1FA" w:rsidR="00DD49D1" w:rsidRPr="00DD49D1" w:rsidRDefault="00DD49D1" w:rsidP="004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омплекс процессных мероприятий «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в населенных пунктах Ханты-Мансийского района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689C0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6 448,4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F76B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674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9FBD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658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6167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0F8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6 448,4</w:t>
            </w:r>
          </w:p>
        </w:tc>
      </w:tr>
      <w:tr w:rsidR="00DD49D1" w:rsidRPr="00DD49D1" w14:paraId="5DFE5538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E57" w14:textId="634ADA0E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6E6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C38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CE2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084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9A8F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F54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DD2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2A29B716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31B2" w14:textId="0A0CFE10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1FC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E6C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FD1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AB55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639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512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037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58149051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315" w14:textId="292C00C4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A192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6 448,4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7DD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2DD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8CA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1D64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51A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5D9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6 448,4</w:t>
            </w:r>
          </w:p>
        </w:tc>
      </w:tr>
      <w:tr w:rsidR="00DD49D1" w:rsidRPr="00DD49D1" w14:paraId="62D22583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AF2" w14:textId="0B2286CC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DF6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98A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F27C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6A98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4068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996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8E63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5F91E4A9" w14:textId="77777777" w:rsidTr="004B4DC6">
        <w:trPr>
          <w:trHeight w:val="6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5F040" w14:textId="0DF05F04" w:rsidR="00DD49D1" w:rsidRPr="00DD49D1" w:rsidRDefault="00DD49D1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омплекс процессных мероприятий «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</w:t>
            </w:r>
            <w:r w:rsidR="004B4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ектов в Ханты-Мансийском районе»</w:t>
            </w: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A30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7DA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C41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E6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2F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30C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47B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1F7E4E5B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589" w14:textId="347D88DA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296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E96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E89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E70A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8199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7FF9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93AB7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3D14E97C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C4A9" w14:textId="1966F745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6BC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5A3D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839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2E5E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73B6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E35C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1CE2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49D1" w:rsidRPr="00DD49D1" w14:paraId="35EDABE7" w14:textId="77777777" w:rsidTr="004B4DC6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CA7" w14:textId="1FD598A6" w:rsidR="00DD49D1" w:rsidRPr="00DD49D1" w:rsidRDefault="004B4DC6" w:rsidP="00DD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DD49D1"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0E0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264F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9EC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4E4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8615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CA561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343B" w14:textId="77777777" w:rsidR="00DD49D1" w:rsidRPr="00DD49D1" w:rsidRDefault="00DD49D1" w:rsidP="00DD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9DD9C9F" w14:textId="77777777" w:rsidR="00CD502D" w:rsidRDefault="00CD502D" w:rsidP="001D4B45"/>
    <w:sectPr w:rsidR="00CD502D" w:rsidSect="00012F88">
      <w:headerReference w:type="default" r:id="rId10"/>
      <w:headerReference w:type="first" r:id="rId11"/>
      <w:pgSz w:w="16838" w:h="11906" w:orient="landscape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F0B57" w14:textId="77777777" w:rsidR="00023FC4" w:rsidRDefault="00023FC4">
      <w:pPr>
        <w:spacing w:after="0" w:line="240" w:lineRule="auto"/>
      </w:pPr>
      <w:r>
        <w:separator/>
      </w:r>
    </w:p>
  </w:endnote>
  <w:endnote w:type="continuationSeparator" w:id="0">
    <w:p w14:paraId="1AE60117" w14:textId="77777777" w:rsidR="00023FC4" w:rsidRDefault="0002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7B23A" w14:textId="77777777" w:rsidR="00023FC4" w:rsidRDefault="00023FC4">
      <w:pPr>
        <w:spacing w:after="0" w:line="240" w:lineRule="auto"/>
      </w:pPr>
      <w:r>
        <w:separator/>
      </w:r>
    </w:p>
  </w:footnote>
  <w:footnote w:type="continuationSeparator" w:id="0">
    <w:p w14:paraId="675820D5" w14:textId="77777777" w:rsidR="00023FC4" w:rsidRDefault="0002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957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8E5AFD" w14:textId="77777777" w:rsidR="00023FC4" w:rsidRPr="00B7258E" w:rsidRDefault="00023FC4">
        <w:pPr>
          <w:pStyle w:val="a4"/>
          <w:jc w:val="center"/>
          <w:rPr>
            <w:sz w:val="24"/>
          </w:rPr>
        </w:pPr>
        <w:r w:rsidRPr="00B7258E">
          <w:rPr>
            <w:sz w:val="24"/>
          </w:rPr>
          <w:fldChar w:fldCharType="begin"/>
        </w:r>
        <w:r w:rsidRPr="00B7258E">
          <w:rPr>
            <w:sz w:val="24"/>
          </w:rPr>
          <w:instrText>PAGE   \* MERGEFORMAT</w:instrText>
        </w:r>
        <w:r w:rsidRPr="00B7258E">
          <w:rPr>
            <w:sz w:val="24"/>
          </w:rPr>
          <w:fldChar w:fldCharType="separate"/>
        </w:r>
        <w:r w:rsidR="001C1690">
          <w:rPr>
            <w:noProof/>
            <w:sz w:val="24"/>
          </w:rPr>
          <w:t>4</w:t>
        </w:r>
        <w:r w:rsidRPr="00B7258E">
          <w:rPr>
            <w:sz w:val="24"/>
          </w:rPr>
          <w:fldChar w:fldCharType="end"/>
        </w:r>
      </w:p>
    </w:sdtContent>
  </w:sdt>
  <w:p w14:paraId="694582EF" w14:textId="77777777" w:rsidR="00023FC4" w:rsidRDefault="00023F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493241"/>
      <w:docPartObj>
        <w:docPartGallery w:val="Page Numbers (Top of Page)"/>
        <w:docPartUnique/>
      </w:docPartObj>
    </w:sdtPr>
    <w:sdtEndPr/>
    <w:sdtContent>
      <w:p w14:paraId="2E4E830D" w14:textId="77777777" w:rsidR="00023FC4" w:rsidRDefault="00023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690">
          <w:rPr>
            <w:noProof/>
          </w:rPr>
          <w:t>1</w:t>
        </w:r>
        <w:r>
          <w:fldChar w:fldCharType="end"/>
        </w:r>
      </w:p>
    </w:sdtContent>
  </w:sdt>
  <w:p w14:paraId="15066284" w14:textId="77777777" w:rsidR="00023FC4" w:rsidRDefault="00023F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4534B" w14:textId="565FB821" w:rsidR="00023FC4" w:rsidRPr="00023FC4" w:rsidRDefault="00023FC4" w:rsidP="00023FC4">
    <w:pPr>
      <w:pStyle w:val="a4"/>
      <w:jc w:val="center"/>
    </w:pPr>
    <w:r w:rsidRPr="0094281B">
      <w:rPr>
        <w:sz w:val="24"/>
      </w:rPr>
      <w:fldChar w:fldCharType="begin"/>
    </w:r>
    <w:r w:rsidRPr="0094281B">
      <w:rPr>
        <w:sz w:val="24"/>
      </w:rPr>
      <w:instrText>PAGE   \* MERGEFORMAT</w:instrText>
    </w:r>
    <w:r w:rsidRPr="0094281B">
      <w:rPr>
        <w:sz w:val="24"/>
      </w:rPr>
      <w:fldChar w:fldCharType="separate"/>
    </w:r>
    <w:r w:rsidR="001C1690">
      <w:rPr>
        <w:noProof/>
        <w:sz w:val="24"/>
      </w:rPr>
      <w:t>10</w:t>
    </w:r>
    <w:r w:rsidRPr="0094281B"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54355" w14:textId="77777777" w:rsidR="00023FC4" w:rsidRDefault="00023FC4" w:rsidP="00023FC4">
    <w:pPr>
      <w:pStyle w:val="a4"/>
      <w:tabs>
        <w:tab w:val="clear" w:pos="4677"/>
        <w:tab w:val="clear" w:pos="9355"/>
        <w:tab w:val="left" w:pos="465"/>
      </w:tabs>
    </w:pPr>
    <w:r>
      <w:tab/>
    </w:r>
  </w:p>
  <w:p w14:paraId="7574F2CF" w14:textId="77777777" w:rsidR="00023FC4" w:rsidRPr="00F43F40" w:rsidRDefault="00023FC4" w:rsidP="00023FC4">
    <w:pPr>
      <w:pStyle w:val="a4"/>
      <w:tabs>
        <w:tab w:val="clear" w:pos="4677"/>
        <w:tab w:val="clear" w:pos="9355"/>
        <w:tab w:val="left" w:pos="4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D5D38"/>
    <w:multiLevelType w:val="hybridMultilevel"/>
    <w:tmpl w:val="DA9E593C"/>
    <w:lvl w:ilvl="0" w:tplc="13C4AF02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8E"/>
    <w:rsid w:val="0000161B"/>
    <w:rsid w:val="00012F88"/>
    <w:rsid w:val="00014A5B"/>
    <w:rsid w:val="000170BA"/>
    <w:rsid w:val="00023FC4"/>
    <w:rsid w:val="00056914"/>
    <w:rsid w:val="00074148"/>
    <w:rsid w:val="00107815"/>
    <w:rsid w:val="001313F6"/>
    <w:rsid w:val="001C1690"/>
    <w:rsid w:val="001D4B45"/>
    <w:rsid w:val="001D7752"/>
    <w:rsid w:val="00207870"/>
    <w:rsid w:val="002C4C23"/>
    <w:rsid w:val="003158FE"/>
    <w:rsid w:val="00354DB8"/>
    <w:rsid w:val="003E07EC"/>
    <w:rsid w:val="00403977"/>
    <w:rsid w:val="004426D7"/>
    <w:rsid w:val="00467A53"/>
    <w:rsid w:val="004B4DC6"/>
    <w:rsid w:val="0052442A"/>
    <w:rsid w:val="00562782"/>
    <w:rsid w:val="005768D8"/>
    <w:rsid w:val="00581E2F"/>
    <w:rsid w:val="005C7B89"/>
    <w:rsid w:val="00685EBB"/>
    <w:rsid w:val="00696DEE"/>
    <w:rsid w:val="006E5129"/>
    <w:rsid w:val="00821C20"/>
    <w:rsid w:val="00884962"/>
    <w:rsid w:val="009077EF"/>
    <w:rsid w:val="00990104"/>
    <w:rsid w:val="009A797D"/>
    <w:rsid w:val="009D1495"/>
    <w:rsid w:val="00A14960"/>
    <w:rsid w:val="00A662E6"/>
    <w:rsid w:val="00A72331"/>
    <w:rsid w:val="00AF52C5"/>
    <w:rsid w:val="00B7258E"/>
    <w:rsid w:val="00BC2E97"/>
    <w:rsid w:val="00BD1CD5"/>
    <w:rsid w:val="00BE317C"/>
    <w:rsid w:val="00C62AAB"/>
    <w:rsid w:val="00C9408B"/>
    <w:rsid w:val="00CD0C8E"/>
    <w:rsid w:val="00CD502D"/>
    <w:rsid w:val="00D2326E"/>
    <w:rsid w:val="00D86D3A"/>
    <w:rsid w:val="00DD49D1"/>
    <w:rsid w:val="00EB53B8"/>
    <w:rsid w:val="00ED6FF6"/>
    <w:rsid w:val="00EE0C51"/>
    <w:rsid w:val="00EE1E7F"/>
    <w:rsid w:val="00F32A42"/>
    <w:rsid w:val="00F5549F"/>
    <w:rsid w:val="00F715C6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9BF4"/>
  <w15:chartTrackingRefBased/>
  <w15:docId w15:val="{9139D2D8-0759-463C-A3EB-1D58A532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DD4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DD49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D49D1"/>
  </w:style>
  <w:style w:type="paragraph" w:styleId="a5">
    <w:name w:val="footer"/>
    <w:basedOn w:val="a"/>
    <w:link w:val="a6"/>
    <w:uiPriority w:val="99"/>
    <w:unhideWhenUsed/>
    <w:rsid w:val="00DD49D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D49D1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D49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2AAB"/>
    <w:pPr>
      <w:ind w:left="720"/>
      <w:contextualSpacing/>
    </w:pPr>
  </w:style>
  <w:style w:type="paragraph" w:styleId="a9">
    <w:name w:val="No Spacing"/>
    <w:uiPriority w:val="1"/>
    <w:qFormat/>
    <w:rsid w:val="00023FC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6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kolesnik.nv17@outlook.com</dc:creator>
  <cp:keywords/>
  <dc:description/>
  <cp:lastModifiedBy>Лебедева Г.В.</cp:lastModifiedBy>
  <cp:revision>2</cp:revision>
  <cp:lastPrinted>2024-12-28T07:05:00Z</cp:lastPrinted>
  <dcterms:created xsi:type="dcterms:W3CDTF">2025-01-10T05:19:00Z</dcterms:created>
  <dcterms:modified xsi:type="dcterms:W3CDTF">2025-01-10T05:19:00Z</dcterms:modified>
</cp:coreProperties>
</file>