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6541" w14:textId="77777777" w:rsidR="00E213E2" w:rsidRPr="008A5CC1" w:rsidRDefault="00E213E2" w:rsidP="00E213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C758466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Исполнение ПЛАНА</w:t>
      </w:r>
    </w:p>
    <w:p w14:paraId="7365232E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(«ДОРОЖНАЯ КАРТА») ПО СОДЕЙСТВИЮ РАЗВИТИЮ КОНКУРЕНЦИИ </w:t>
      </w:r>
    </w:p>
    <w:p w14:paraId="0A038BBB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ХАНТЫ-МАНСИЙСКОМ РАЙОНЕ</w:t>
      </w:r>
    </w:p>
    <w:p w14:paraId="45144DB0" w14:textId="2236F775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состоянию на 01 </w:t>
      </w:r>
      <w:r w:rsidR="002819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января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</w:t>
      </w:r>
      <w:r w:rsidR="002819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</w:p>
    <w:p w14:paraId="531BC926" w14:textId="77777777" w:rsidR="00F45B6F" w:rsidRPr="008A5CC1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08F25" w14:textId="77777777" w:rsidR="00DE1767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I. </w:t>
      </w:r>
      <w:r w:rsidR="00640259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14:paraId="6C805E33" w14:textId="77777777" w:rsidR="002A135A" w:rsidRPr="008A5CC1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Ханты-Мансийском районе</w:t>
      </w:r>
    </w:p>
    <w:p w14:paraId="13AAA9C4" w14:textId="77777777" w:rsidR="00C7174B" w:rsidRPr="008A5CC1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2618"/>
        <w:gridCol w:w="2343"/>
        <w:gridCol w:w="1276"/>
        <w:gridCol w:w="1559"/>
        <w:gridCol w:w="3119"/>
      </w:tblGrid>
      <w:tr w:rsidR="008A5CC1" w:rsidRPr="008A5CC1" w14:paraId="72E9C1FB" w14:textId="77777777" w:rsidTr="007A3C1F">
        <w:trPr>
          <w:trHeight w:val="20"/>
        </w:trPr>
        <w:tc>
          <w:tcPr>
            <w:tcW w:w="562" w:type="dxa"/>
          </w:tcPr>
          <w:p w14:paraId="153F7296" w14:textId="77777777" w:rsidR="002A135A" w:rsidRPr="008A5CC1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2977" w:type="dxa"/>
          </w:tcPr>
          <w:p w14:paraId="3E1BA8A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14:paraId="4622D9E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14:paraId="420F343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14:paraId="5C52D0A9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559" w:type="dxa"/>
          </w:tcPr>
          <w:p w14:paraId="701BC373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3119" w:type="dxa"/>
          </w:tcPr>
          <w:p w14:paraId="74260DBB" w14:textId="01E3D8B1" w:rsidR="002A135A" w:rsidRPr="008A5CC1" w:rsidRDefault="00DF55EF" w:rsidP="00226A2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226A24">
              <w:rPr>
                <w:rFonts w:ascii="Times New Roman" w:hAnsi="Times New Roman" w:cs="Times New Roman"/>
                <w:color w:val="000000" w:themeColor="text1"/>
                <w:sz w:val="20"/>
              </w:rPr>
              <w:t>01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226A2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006DEAB5" w14:textId="77777777" w:rsidTr="007A3C1F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0CC3AE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0C0E2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B8780C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863216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4B26C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DC2D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67567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A5CC1" w:rsidRPr="008A5CC1" w14:paraId="4B6A76D1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3D1C772" w14:textId="77777777" w:rsidR="00C10638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DD21E6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8A5CC1" w:rsidRPr="008A5CC1" w14:paraId="18066B54" w14:textId="77777777" w:rsidTr="001C6535">
        <w:tblPrEx>
          <w:tblBorders>
            <w:insideH w:val="nil"/>
          </w:tblBorders>
        </w:tblPrEx>
        <w:trPr>
          <w:trHeight w:val="21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E5D14B4" w14:textId="77777777" w:rsidR="00C10638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F022FE" w14:textId="77777777" w:rsidR="00C10638" w:rsidRPr="008A5CC1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E7B4FCE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BB14A09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1F796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6E3417CC" w14:textId="77777777" w:rsidR="00C10638" w:rsidRPr="008A5CC1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5F81D2EF" w14:textId="77777777" w:rsidR="00C10638" w:rsidRPr="008A5CC1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2861556" w14:textId="77777777" w:rsidR="00D05630" w:rsidRPr="008A5CC1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ED370B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64025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BE12E43" w14:textId="77777777" w:rsidR="001C6535" w:rsidRPr="00FE1F02" w:rsidRDefault="001C6535" w:rsidP="001C6535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Реализуемые мероприятия:</w:t>
            </w:r>
          </w:p>
          <w:p w14:paraId="18B8AF16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1) Капитальный ремонт котельной "Сказка", расположенной по адресу: ХМАО-Югра, Ханты-Мансийский район, п.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, ул. Победы, 1а/2 выполнено;</w:t>
            </w:r>
          </w:p>
          <w:p w14:paraId="0021A44E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2) Капитальный ремонт (замена) объекта: "Две скважины с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надскважинными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 сооружениями на водозаборе в п. Троица Ханты-Мансийского района" выполнено</w:t>
            </w:r>
          </w:p>
          <w:p w14:paraId="25A8F87D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3) Капитальный ремонт (с заменой) насосов, входящих в состав технологического оборудования объекта: "Здание модульной водоочистки хозяйственно-бытового назначения в с.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Нялинское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, ул. Труда, 27а, Ханты-Мансийского района"</w:t>
            </w:r>
          </w:p>
          <w:p w14:paraId="5E519712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4) Капитальный ремонт объекта "Здание котельной п. Кедровый, ул. Дорожная, д. 1А"</w:t>
            </w:r>
          </w:p>
          <w:p w14:paraId="7B1D7696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5) Капитальный ремонт сетей тепло-водоснабжения в с.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Кышик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 Ханты-Мансийского района</w:t>
            </w:r>
          </w:p>
          <w:p w14:paraId="345B4BA8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6) Выполнение работ по подготовке к осенне-зимнему периоду жилищно-коммунального комплекса Ханты-Мансийского района: "Замена горелочного устройства в котельной "Школьная" в п.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 Ханты-Мансийского района выполнено</w:t>
            </w:r>
          </w:p>
          <w:p w14:paraId="2D724CEA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7) Капитальный ремонт котельной "Школьная", расположенной по адресу: ХМАО-Югра, Ханты-Мансийский район, п.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Геологов,  Капитальный</w:t>
            </w:r>
            <w:proofErr w:type="gram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 ремонт здания котельной выполнено</w:t>
            </w:r>
          </w:p>
          <w:p w14:paraId="14FD8188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8) Капитальный ремонт котельной "Школьная", расположенной по адресу: ХМАО-Югра, Ханты-Мансийский район, п.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, ул. Геологов, Замена оборудования выполнено</w:t>
            </w:r>
          </w:p>
          <w:p w14:paraId="5C5EEDAF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9) Капитальный ремонт котельной «Таежная», расположенной по адресу: ХМАО-Югра, Ханты-Мансийский район,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п.Горноправдинск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, ул. Центральный проезд, 2а. Замена оборудования выполнено</w:t>
            </w:r>
          </w:p>
          <w:p w14:paraId="40D14404" w14:textId="77777777" w:rsidR="001C6535" w:rsidRPr="00FE1F02" w:rsidRDefault="001C6535" w:rsidP="001C65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10) Капитальный ремонт котельной «Таежная», расположенной по адресу: ХМАО-Югра, Ханты-Мансийский район, </w:t>
            </w:r>
            <w:proofErr w:type="spellStart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>п.Горноправдинск</w:t>
            </w:r>
            <w:proofErr w:type="spellEnd"/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t xml:space="preserve">, ул. </w:t>
            </w:r>
            <w:r w:rsidRPr="00FE1F0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Центральный проезд, 2а. Капитальный ремонт здания котельной выполнено</w:t>
            </w:r>
          </w:p>
          <w:p w14:paraId="736580AD" w14:textId="372B2771" w:rsidR="00C10638" w:rsidRPr="00226A24" w:rsidRDefault="001C6535" w:rsidP="001C653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E1F02">
              <w:rPr>
                <w:rFonts w:ascii="Times New Roman" w:hAnsi="Times New Roman"/>
                <w:sz w:val="20"/>
              </w:rPr>
              <w:t xml:space="preserve">11) Капитальный ремонт котельной «Бобровская», расположенной по адресу: ХМАО-Югра, Ханты-Мансийский район, </w:t>
            </w:r>
            <w:proofErr w:type="spellStart"/>
            <w:r w:rsidRPr="00FE1F02">
              <w:rPr>
                <w:rFonts w:ascii="Times New Roman" w:hAnsi="Times New Roman"/>
                <w:sz w:val="20"/>
              </w:rPr>
              <w:t>п.Бобровский</w:t>
            </w:r>
            <w:proofErr w:type="spellEnd"/>
            <w:r w:rsidRPr="00FE1F02">
              <w:rPr>
                <w:rFonts w:ascii="Times New Roman" w:hAnsi="Times New Roman"/>
                <w:sz w:val="20"/>
              </w:rPr>
              <w:t>, ул. Лесная, 13 выполнено</w:t>
            </w:r>
          </w:p>
        </w:tc>
      </w:tr>
      <w:tr w:rsidR="008A5CC1" w:rsidRPr="008A5CC1" w14:paraId="34D1AEEF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0405E" w14:textId="77777777" w:rsidR="00AD52B2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D52B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C24199" w14:textId="77777777" w:rsidR="00AD52B2" w:rsidRPr="008A5CC1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платы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55B5032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B2037D4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0A7331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1F1FAF7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B35993E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244AC40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90ED16" w14:textId="15C36D23" w:rsidR="00AD52B2" w:rsidRPr="008A5CC1" w:rsidRDefault="005F5F44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E45D07" w14:textId="4AD5F2B0" w:rsidR="00032C65" w:rsidRPr="008A5CC1" w:rsidRDefault="00D9727E" w:rsidP="009A0E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4146575F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30D50C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6A1F7A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8A5CC1" w:rsidRPr="008A5CC1" w14:paraId="159DF7C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92BF5D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2C42330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9869818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B859847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14:paraId="1F2FA12E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71CD5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029D6EC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026D06A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C1625B8" w14:textId="77777777" w:rsidR="006072BD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B1F6AD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BDED95C" w14:textId="77777777" w:rsidR="001C6535" w:rsidRPr="002544B3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544B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Муниципальные услуги оказывается в соответствии с утвержденными административными регламентами. </w:t>
            </w:r>
            <w:r w:rsidRPr="002544B3">
              <w:rPr>
                <w:rFonts w:ascii="Times New Roman" w:hAnsi="Times New Roman" w:cs="Times New Roman"/>
                <w:sz w:val="20"/>
              </w:rPr>
              <w:t xml:space="preserve">Информация о предоставлении муниципальных услуг размещена на: </w:t>
            </w:r>
            <w:proofErr w:type="gramStart"/>
            <w:r w:rsidRPr="002544B3">
              <w:rPr>
                <w:rFonts w:ascii="Times New Roman" w:hAnsi="Times New Roman" w:cs="Times New Roman"/>
                <w:sz w:val="20"/>
              </w:rPr>
              <w:t>1)официальном</w:t>
            </w:r>
            <w:proofErr w:type="gramEnd"/>
            <w:r w:rsidRPr="002544B3">
              <w:rPr>
                <w:rFonts w:ascii="Times New Roman" w:hAnsi="Times New Roman" w:cs="Times New Roman"/>
                <w:sz w:val="20"/>
              </w:rPr>
              <w:t xml:space="preserve"> сайте администрации Ханты-Мансийского района по адресу: </w:t>
            </w:r>
            <w:hyperlink r:id="rId8" w:history="1">
              <w:r w:rsidRPr="002544B3">
                <w:rPr>
                  <w:rStyle w:val="afa"/>
                  <w:rFonts w:ascii="Times New Roman" w:hAnsi="Times New Roman" w:cs="Times New Roman"/>
                  <w:sz w:val="20"/>
                </w:rPr>
                <w:t>http://hmrn.ru/municserv/npa/rmu/adm</w:t>
              </w:r>
            </w:hyperlink>
            <w:r w:rsidRPr="002544B3">
              <w:rPr>
                <w:rFonts w:ascii="Times New Roman" w:hAnsi="Times New Roman" w:cs="Times New Roman"/>
                <w:sz w:val="20"/>
              </w:rPr>
              <w:t>;</w:t>
            </w:r>
          </w:p>
          <w:p w14:paraId="2F458BBE" w14:textId="77777777" w:rsidR="001C6535" w:rsidRPr="002544B3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544B3">
              <w:rPr>
                <w:rFonts w:ascii="Times New Roman" w:hAnsi="Times New Roman" w:cs="Times New Roman"/>
                <w:sz w:val="20"/>
              </w:rPr>
              <w:t>2)информационном</w:t>
            </w:r>
            <w:proofErr w:type="gramEnd"/>
            <w:r w:rsidRPr="002544B3">
              <w:rPr>
                <w:rFonts w:ascii="Times New Roman" w:hAnsi="Times New Roman" w:cs="Times New Roman"/>
                <w:sz w:val="20"/>
              </w:rPr>
              <w:t xml:space="preserve"> стенде </w:t>
            </w:r>
            <w:proofErr w:type="spellStart"/>
            <w:r w:rsidRPr="002544B3">
              <w:rPr>
                <w:rFonts w:ascii="Times New Roman" w:hAnsi="Times New Roman" w:cs="Times New Roman"/>
                <w:sz w:val="20"/>
              </w:rPr>
              <w:t>ДСАиЖКХ</w:t>
            </w:r>
            <w:proofErr w:type="spellEnd"/>
            <w:r w:rsidRPr="002544B3">
              <w:rPr>
                <w:rFonts w:ascii="Times New Roman" w:hAnsi="Times New Roman" w:cs="Times New Roman"/>
                <w:sz w:val="20"/>
              </w:rPr>
              <w:t>;</w:t>
            </w:r>
          </w:p>
          <w:p w14:paraId="4E51079D" w14:textId="1A0ED277" w:rsidR="006072BD" w:rsidRPr="008A5CC1" w:rsidRDefault="001C6535" w:rsidP="001C653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2544B3">
              <w:rPr>
                <w:rFonts w:ascii="Times New Roman" w:hAnsi="Times New Roman" w:cs="Times New Roman"/>
                <w:sz w:val="20"/>
              </w:rPr>
              <w:t>3)на</w:t>
            </w:r>
            <w:proofErr w:type="gramEnd"/>
            <w:r w:rsidRPr="002544B3">
              <w:rPr>
                <w:rFonts w:ascii="Times New Roman" w:hAnsi="Times New Roman" w:cs="Times New Roman"/>
                <w:sz w:val="20"/>
              </w:rPr>
              <w:t xml:space="preserve"> портале </w:t>
            </w:r>
            <w:proofErr w:type="spellStart"/>
            <w:r w:rsidRPr="002544B3">
              <w:rPr>
                <w:rFonts w:ascii="Times New Roman" w:hAnsi="Times New Roman" w:cs="Times New Roman"/>
                <w:sz w:val="20"/>
              </w:rPr>
              <w:t>Госуслуг</w:t>
            </w:r>
            <w:proofErr w:type="spellEnd"/>
          </w:p>
        </w:tc>
      </w:tr>
      <w:tr w:rsidR="00660805" w:rsidRPr="008A5CC1" w14:paraId="686ECC2B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37CD7B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D2E45D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88FA73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0EC43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8B618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52869A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6B0D8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7F3D62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6B80A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Ханты-Мансийского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AB83A94" w14:textId="77777777" w:rsidR="001C6535" w:rsidRPr="00FE1F02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E1F02">
              <w:rPr>
                <w:rFonts w:ascii="Times New Roman" w:hAnsi="Times New Roman" w:cs="Times New Roman"/>
                <w:sz w:val="20"/>
              </w:rPr>
              <w:lastRenderedPageBreak/>
              <w:t>В рамках муниципальной программы «Развитие и модернизация жилищно-коммунального комплекса и повышение энергетической эффективности в Ханты-</w:t>
            </w:r>
            <w:r w:rsidRPr="00FE1F02">
              <w:rPr>
                <w:rFonts w:ascii="Times New Roman" w:hAnsi="Times New Roman" w:cs="Times New Roman"/>
                <w:sz w:val="20"/>
              </w:rPr>
              <w:lastRenderedPageBreak/>
              <w:t>Мансийском районе на 2022 – 2025 годы» на территории Ханты-Мансийского района запланированы следующие мероприятия по строительству инженерных сетей водоснабжения:</w:t>
            </w:r>
          </w:p>
          <w:p w14:paraId="78AC09CB" w14:textId="77777777" w:rsidR="001C6535" w:rsidRPr="00FE1F02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E1F02">
              <w:rPr>
                <w:rFonts w:ascii="Times New Roman" w:hAnsi="Times New Roman" w:cs="Times New Roman"/>
                <w:sz w:val="20"/>
              </w:rPr>
              <w:t xml:space="preserve">1) «Строительство сетей центрального водоснабжения п. </w:t>
            </w:r>
            <w:proofErr w:type="spellStart"/>
            <w:r w:rsidRPr="00FE1F02">
              <w:rPr>
                <w:rFonts w:ascii="Times New Roman" w:hAnsi="Times New Roman" w:cs="Times New Roman"/>
                <w:sz w:val="20"/>
              </w:rPr>
              <w:t>Выкатной</w:t>
            </w:r>
            <w:proofErr w:type="spellEnd"/>
            <w:r w:rsidRPr="00FE1F02">
              <w:rPr>
                <w:rFonts w:ascii="Times New Roman" w:hAnsi="Times New Roman" w:cs="Times New Roman"/>
                <w:sz w:val="20"/>
              </w:rPr>
              <w:t xml:space="preserve">», протяженностью 1074 м.; (выполнено) </w:t>
            </w:r>
          </w:p>
          <w:p w14:paraId="7B009C44" w14:textId="77777777" w:rsidR="001C6535" w:rsidRPr="00FE1F02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E1F02">
              <w:rPr>
                <w:rFonts w:ascii="Times New Roman" w:hAnsi="Times New Roman" w:cs="Times New Roman"/>
                <w:sz w:val="20"/>
              </w:rPr>
              <w:t>2) «Водоснабжение микрорайона индивидуальной застройки «</w:t>
            </w:r>
            <w:proofErr w:type="spellStart"/>
            <w:r w:rsidRPr="00FE1F02">
              <w:rPr>
                <w:rFonts w:ascii="Times New Roman" w:hAnsi="Times New Roman" w:cs="Times New Roman"/>
                <w:sz w:val="20"/>
              </w:rPr>
              <w:t>Кайгарка</w:t>
            </w:r>
            <w:proofErr w:type="spellEnd"/>
            <w:r w:rsidRPr="00FE1F02">
              <w:rPr>
                <w:rFonts w:ascii="Times New Roman" w:hAnsi="Times New Roman" w:cs="Times New Roman"/>
                <w:sz w:val="20"/>
              </w:rPr>
              <w:t xml:space="preserve">» п. </w:t>
            </w:r>
            <w:proofErr w:type="spellStart"/>
            <w:r w:rsidRPr="00FE1F02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FE1F02">
              <w:rPr>
                <w:rFonts w:ascii="Times New Roman" w:hAnsi="Times New Roman" w:cs="Times New Roman"/>
                <w:sz w:val="20"/>
              </w:rPr>
              <w:t>», протяженностью 1046 м.;(Выполнено)</w:t>
            </w:r>
          </w:p>
          <w:p w14:paraId="6177CFB7" w14:textId="77777777" w:rsidR="001C6535" w:rsidRPr="00FE1F02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FE1F02">
              <w:rPr>
                <w:rFonts w:ascii="Times New Roman" w:hAnsi="Times New Roman" w:cs="Times New Roman"/>
                <w:sz w:val="20"/>
              </w:rPr>
              <w:t xml:space="preserve">3) «Строительство полиэтиленового водопровода в п. </w:t>
            </w:r>
            <w:proofErr w:type="spellStart"/>
            <w:r w:rsidRPr="00FE1F02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FE1F02">
              <w:rPr>
                <w:rFonts w:ascii="Times New Roman" w:hAnsi="Times New Roman" w:cs="Times New Roman"/>
                <w:sz w:val="20"/>
              </w:rPr>
              <w:t xml:space="preserve"> по ул. Ленина», протяженностью 692,5 м.;</w:t>
            </w:r>
          </w:p>
          <w:p w14:paraId="2732F1B1" w14:textId="4C6898CA" w:rsidR="00660805" w:rsidRPr="005F5F44" w:rsidRDefault="001C6535" w:rsidP="001C653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E1F02">
              <w:rPr>
                <w:rFonts w:ascii="Times New Roman" w:hAnsi="Times New Roman" w:cs="Times New Roman"/>
                <w:sz w:val="20"/>
              </w:rPr>
              <w:t>4) «Строительство сетей водоснабжения в с. Елизарово», протяженностью 635,8 м.</w:t>
            </w:r>
          </w:p>
        </w:tc>
      </w:tr>
      <w:tr w:rsidR="00660805" w:rsidRPr="008A5CC1" w14:paraId="031E242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9B88A6" w14:textId="77777777" w:rsidR="00660805" w:rsidRPr="003E768C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D6523F" w14:textId="77777777" w:rsidR="00660805" w:rsidRPr="003E768C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60805" w:rsidRPr="008A5CC1" w14:paraId="441B6365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65E1A9A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32F5A64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5AAB940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59D6D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4905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672FC7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44CB31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D7FE40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5BDCD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A921498" w14:textId="77777777" w:rsidR="0066080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Осуществляется еженедельный мониторинг исполнения муниципальных контрактов.</w:t>
            </w:r>
          </w:p>
          <w:p w14:paraId="053457DD" w14:textId="72E49329" w:rsidR="00417373" w:rsidRPr="005F5F44" w:rsidRDefault="00417373" w:rsidP="00417373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17373">
              <w:rPr>
                <w:rFonts w:ascii="Times New Roman" w:hAnsi="Times New Roman" w:cs="Times New Roman"/>
                <w:sz w:val="20"/>
              </w:rPr>
              <w:t xml:space="preserve"> октябре 2023 год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17373">
              <w:rPr>
                <w:rFonts w:ascii="Times New Roman" w:hAnsi="Times New Roman" w:cs="Times New Roman"/>
                <w:sz w:val="20"/>
              </w:rPr>
              <w:t xml:space="preserve"> завершено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7373">
              <w:rPr>
                <w:rFonts w:ascii="Times New Roman" w:hAnsi="Times New Roman" w:cs="Times New Roman"/>
                <w:sz w:val="20"/>
              </w:rPr>
              <w:t xml:space="preserve">строительство дороги по </w:t>
            </w:r>
            <w:proofErr w:type="spellStart"/>
            <w:r w:rsidRPr="00417373">
              <w:rPr>
                <w:rFonts w:ascii="Times New Roman" w:hAnsi="Times New Roman" w:cs="Times New Roman"/>
                <w:sz w:val="20"/>
              </w:rPr>
              <w:t>ул.Ленина</w:t>
            </w:r>
            <w:proofErr w:type="spellEnd"/>
            <w:r w:rsidRPr="0041737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proofErr w:type="gramStart"/>
            <w:r w:rsidRPr="00417373">
              <w:rPr>
                <w:rFonts w:ascii="Times New Roman" w:hAnsi="Times New Roman" w:cs="Times New Roman"/>
                <w:sz w:val="20"/>
              </w:rPr>
              <w:t>п.Луговской</w:t>
            </w:r>
            <w:proofErr w:type="spellEnd"/>
            <w:r w:rsidRPr="00417373">
              <w:rPr>
                <w:rFonts w:ascii="Times New Roman" w:hAnsi="Times New Roman" w:cs="Times New Roman"/>
                <w:sz w:val="20"/>
              </w:rPr>
              <w:t xml:space="preserve">  (</w:t>
            </w:r>
            <w:proofErr w:type="gramEnd"/>
            <w:r w:rsidRPr="00417373">
              <w:rPr>
                <w:rFonts w:ascii="Times New Roman" w:hAnsi="Times New Roman" w:cs="Times New Roman"/>
                <w:sz w:val="20"/>
              </w:rPr>
              <w:t>465п.метров</w:t>
            </w:r>
            <w:r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660805" w:rsidRPr="008A5CC1" w14:paraId="3A68DF39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C0F6A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C434A6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4248A1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8D165C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A2E3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70C43F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98D70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E7D7E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646076" w14:textId="77777777" w:rsidR="00660805" w:rsidRPr="008A5CC1" w:rsidRDefault="00660805" w:rsidP="006608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28D58A2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320BFC0" w14:textId="38E82974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</w:t>
            </w:r>
          </w:p>
        </w:tc>
      </w:tr>
      <w:tr w:rsidR="00660805" w:rsidRPr="008A5CC1" w14:paraId="260160D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486991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06D40A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Рынок архитектурно-строительного проектирования</w:t>
            </w:r>
          </w:p>
        </w:tc>
      </w:tr>
      <w:tr w:rsidR="00660805" w:rsidRPr="0011216D" w14:paraId="08DA4C1F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DED16D0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B90E2F6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5FB01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F3291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«онлайн»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C1CD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6A400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32694D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2A0A6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DEC22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970EAA1" w14:textId="214D81F2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 xml:space="preserve"> Информация об объемном моделировании в задачах строительства и архитектуры размещена на официальном сайте администрации Ханты-Мансийского района по ссылке:  </w:t>
            </w:r>
          </w:p>
          <w:p w14:paraId="21CB21BE" w14:textId="5FFF696D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  <w:r w:rsidRPr="001C6535">
              <w:rPr>
                <w:rFonts w:ascii="Times New Roman" w:hAnsi="Times New Roman" w:cs="Times New Roman"/>
                <w:sz w:val="20"/>
                <w:lang w:val="en-US"/>
              </w:rPr>
              <w:t xml:space="preserve">http://hmrn.ru/grad/no </w:t>
            </w:r>
            <w:proofErr w:type="spellStart"/>
            <w:r w:rsidRPr="001C6535">
              <w:rPr>
                <w:rFonts w:ascii="Times New Roman" w:hAnsi="Times New Roman" w:cs="Times New Roman"/>
                <w:sz w:val="20"/>
                <w:lang w:val="en-US"/>
              </w:rPr>
              <w:t>vosti</w:t>
            </w:r>
            <w:proofErr w:type="spellEnd"/>
            <w:r w:rsidRPr="001C6535">
              <w:rPr>
                <w:rFonts w:ascii="Times New Roman" w:hAnsi="Times New Roman" w:cs="Times New Roman"/>
                <w:sz w:val="20"/>
                <w:lang w:val="en-US"/>
              </w:rPr>
              <w:t>/%D0%9C%D0% B0%D1%82%D0%B5 %D1%80%D0%B8% D0%B0%D0%BB%D 1%8B_II_%D0%BC% D0%B5%D0%B6%D0 %B4%D1%83%D0% BD%D0%B0%D1%80 %D0%BE%D0%B4% D0%BD%D0%BE%D 0%B9_%D0%9D</w:t>
            </w:r>
            <w:r w:rsidR="00641E3A" w:rsidRPr="001C6535">
              <w:rPr>
                <w:rFonts w:ascii="Times New Roman" w:hAnsi="Times New Roman" w:cs="Times New Roman"/>
                <w:sz w:val="20"/>
                <w:lang w:val="en-US"/>
              </w:rPr>
              <w:t xml:space="preserve">%D0 %9F%D0%9A_B_com pressed.pdf </w:t>
            </w:r>
          </w:p>
        </w:tc>
      </w:tr>
      <w:tr w:rsidR="00660805" w:rsidRPr="008A5CC1" w14:paraId="1B14C8C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A6E96D" w14:textId="3EC22778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55BBD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660805" w:rsidRPr="008A5CC1" w14:paraId="3559E48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675CA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5B1F48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9CBDD1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EE276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6994A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8795B8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BA451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EF9F39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02354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0607D0" w14:textId="77777777" w:rsidR="005F5F44" w:rsidRPr="00E57877" w:rsidRDefault="005F5F44" w:rsidP="005F5F4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районе  и</w:t>
            </w:r>
            <w:proofErr w:type="gramEnd"/>
            <w:r w:rsidRPr="00E578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составляет 100 процентов.</w:t>
            </w:r>
          </w:p>
          <w:p w14:paraId="7DC2CDB0" w14:textId="3B66635F" w:rsidR="00660805" w:rsidRPr="008A5CC1" w:rsidRDefault="005F5F44" w:rsidP="005F5F4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7877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направлена в уполномоченный орган - </w:t>
            </w:r>
            <w:proofErr w:type="spellStart"/>
            <w:r w:rsidRPr="00B43826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Депимущества</w:t>
            </w:r>
            <w:proofErr w:type="spellEnd"/>
            <w:r w:rsidRPr="00B43826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 xml:space="preserve"> Югры в установленный срок до 30 декабря 202</w:t>
            </w:r>
            <w:r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B43826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 xml:space="preserve"> года - исх. ДИЗО </w:t>
            </w:r>
            <w:r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от 20.12.2023 № 04-Исх-6278</w:t>
            </w:r>
          </w:p>
        </w:tc>
      </w:tr>
      <w:tr w:rsidR="00660805" w:rsidRPr="008A5CC1" w14:paraId="6E0DF185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4A0F82B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E5D5D64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D4A20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E58416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D0FC7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3E72D72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B485F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668491F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E1DD1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EBCC6B" w14:textId="5A0C6D8B" w:rsidR="00660805" w:rsidRPr="008A5CC1" w:rsidRDefault="005F5F44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5F44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не является учредителем (</w:t>
            </w:r>
            <w:proofErr w:type="gramStart"/>
            <w:r w:rsidRPr="005F5F44"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участником)  муниципальных</w:t>
            </w:r>
            <w:proofErr w:type="gramEnd"/>
            <w:r w:rsidRPr="005F5F4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предприятий, хозяйственных </w:t>
            </w:r>
            <w:r w:rsidRPr="005F5F4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обществ, осуществляющих деятельность в сфере кадастровых и землеустроительных работ</w:t>
            </w:r>
          </w:p>
        </w:tc>
      </w:tr>
      <w:tr w:rsidR="00660805" w:rsidRPr="008A5CC1" w14:paraId="1F020136" w14:textId="77777777" w:rsidTr="007A3C1F">
        <w:trPr>
          <w:trHeight w:val="20"/>
        </w:trPr>
        <w:tc>
          <w:tcPr>
            <w:tcW w:w="562" w:type="dxa"/>
          </w:tcPr>
          <w:p w14:paraId="27F7748D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6.</w:t>
            </w:r>
          </w:p>
        </w:tc>
        <w:tc>
          <w:tcPr>
            <w:tcW w:w="13892" w:type="dxa"/>
            <w:gridSpan w:val="6"/>
            <w:tcBorders>
              <w:bottom w:val="single" w:sz="4" w:space="0" w:color="auto"/>
            </w:tcBorders>
          </w:tcPr>
          <w:p w14:paraId="5B3F1B2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60805" w:rsidRPr="008A5CC1" w14:paraId="2B77BC7D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AF53E20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5D0C5F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5B05B9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9B5DFA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308C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98489B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A4200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F6C76C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15241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в АИС «ПФДО» – региональном навигаторе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3CABC74" w14:textId="77777777" w:rsidR="0011216D" w:rsidRDefault="0011216D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услуг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организаций</w:t>
            </w: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>, в части дополнительного образования, актуализирован.</w:t>
            </w:r>
          </w:p>
          <w:p w14:paraId="0915FC2B" w14:textId="63AC74A5" w:rsidR="00C83919" w:rsidRPr="008A5CC1" w:rsidRDefault="00C83919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Негосударственные (немуниципальные) (частные) организации, осуществляющие образовательную деятельность по реализации дополнительных общеразвивающих программ – отсутствуют.</w:t>
            </w:r>
          </w:p>
        </w:tc>
      </w:tr>
      <w:tr w:rsidR="0011216D" w:rsidRPr="008A5CC1" w14:paraId="5A116914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B86CA19" w14:textId="77777777" w:rsidR="0011216D" w:rsidRPr="008A5CC1" w:rsidRDefault="0011216D" w:rsidP="0011216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03EDE2" w14:textId="77777777" w:rsidR="0011216D" w:rsidRPr="008A5CC1" w:rsidRDefault="0011216D" w:rsidP="0011216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AC9D7E9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C6CD332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EEFEEE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CB6BB2A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3717C4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197AE6B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0B0E38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A2D61E6" w14:textId="609323D5" w:rsidR="0011216D" w:rsidRPr="005F5F44" w:rsidRDefault="00A01594" w:rsidP="0011216D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связи </w:t>
            </w:r>
            <w:r w:rsidR="0011216D" w:rsidRPr="00F86104">
              <w:rPr>
                <w:rFonts w:ascii="Times New Roman" w:hAnsi="Times New Roman"/>
                <w:sz w:val="20"/>
              </w:rPr>
              <w:t>с отсутствием заявителей мероприятия по повышению уровня профессиональной компетентности работников негосударственных организаций, реализующих дополнительные общеразвивающие программы не проводились</w:t>
            </w:r>
          </w:p>
        </w:tc>
      </w:tr>
      <w:tr w:rsidR="0011216D" w:rsidRPr="008A5CC1" w14:paraId="29867AE3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F90AC4" w14:textId="77777777" w:rsidR="0011216D" w:rsidRPr="008A5CC1" w:rsidRDefault="0011216D" w:rsidP="0011216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1EEDA0" w14:textId="77777777" w:rsidR="0011216D" w:rsidRPr="008A5CC1" w:rsidRDefault="0011216D" w:rsidP="0011216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EE697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B313C65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6CD2D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435A130F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19A0CE0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ECD2D4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60E6C2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D816EDA" w14:textId="6C82E50C" w:rsidR="0011216D" w:rsidRPr="005F5F44" w:rsidRDefault="0011216D" w:rsidP="0011216D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F86104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 равный доступ к участию в системе персонифицированного финансирования дополнительного образования детей</w:t>
            </w:r>
          </w:p>
        </w:tc>
      </w:tr>
      <w:tr w:rsidR="00660805" w:rsidRPr="008A5CC1" w14:paraId="03BF0A60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7251A34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6AF82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660805" w:rsidRPr="008A5CC1" w14:paraId="2349870C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FDB14F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87F286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F6FDBD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50B24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4F17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741271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9869A8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BE2940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55440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2189F6E" w14:textId="77777777" w:rsidR="006B544B" w:rsidRPr="003818A5" w:rsidRDefault="006B544B" w:rsidP="006B544B">
            <w:pPr>
              <w:rPr>
                <w:rFonts w:ascii="Times New Roman" w:hAnsi="Times New Roman"/>
                <w:sz w:val="20"/>
              </w:rPr>
            </w:pPr>
            <w:r w:rsidRPr="003818A5">
              <w:rPr>
                <w:rFonts w:ascii="Times New Roman" w:hAnsi="Times New Roman"/>
                <w:sz w:val="20"/>
              </w:rPr>
              <w:t>Проведены летние «дворовые площадки» на базе 25 сельских домов культуры в период 1 августа по 26 августа 2023 количество вовлеченных детей в очном формате составил 2012 детей, в дистанционном формате - 52 ребенка.</w:t>
            </w:r>
          </w:p>
          <w:p w14:paraId="50D283F4" w14:textId="77777777" w:rsidR="00660805" w:rsidRDefault="006B544B" w:rsidP="007F0E6F">
            <w:pPr>
              <w:rPr>
                <w:rFonts w:ascii="Times New Roman" w:hAnsi="Times New Roman"/>
                <w:sz w:val="20"/>
              </w:rPr>
            </w:pPr>
            <w:r w:rsidRPr="003818A5">
              <w:rPr>
                <w:rFonts w:ascii="Times New Roman" w:hAnsi="Times New Roman"/>
                <w:sz w:val="20"/>
              </w:rPr>
              <w:t>Организация отдыха, оздоровления и занятости детей и подростков на базе муниципального автономного учреждения дополнительного образования «Спортивная школа Ханты-Мансийского района»: 1 смена – июнь 2023, 60 человек; 2 смена июнь – июль – 60 человек</w:t>
            </w:r>
            <w:r w:rsidR="007F0E6F" w:rsidRPr="003818A5">
              <w:rPr>
                <w:rFonts w:ascii="Times New Roman" w:hAnsi="Times New Roman"/>
                <w:sz w:val="20"/>
              </w:rPr>
              <w:t>, в 4 квартале не планировалось.</w:t>
            </w:r>
          </w:p>
          <w:p w14:paraId="681FB401" w14:textId="371D1A5B" w:rsidR="0011216D" w:rsidRPr="007F0E6F" w:rsidRDefault="0011216D" w:rsidP="007F0E6F">
            <w:pPr>
              <w:rPr>
                <w:rFonts w:ascii="Times New Roman" w:hAnsi="Times New Roman"/>
                <w:color w:val="FF0000"/>
                <w:sz w:val="20"/>
              </w:rPr>
            </w:pPr>
            <w:r w:rsidRPr="00F86104">
              <w:rPr>
                <w:rFonts w:ascii="Times New Roman" w:hAnsi="Times New Roman"/>
                <w:sz w:val="20"/>
              </w:rPr>
              <w:t>В муниципальном образовании Ханты-Мансийский район обеспечение детей услугой отдыха и оздоровления осуществляется за счет средств субсидии Ханты-Мансийского автономного округа-Югры</w:t>
            </w:r>
          </w:p>
        </w:tc>
      </w:tr>
      <w:tr w:rsidR="00660805" w:rsidRPr="008A5CC1" w14:paraId="7E0096D9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6CE946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20F4DC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Оказание консультативной и методической помощи негосударственным (немуниципальным) организациям, предоставляющим услуги по организации отдыха 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15E7EE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наличие потребности у представителей негосударственного (немуниципального) сектора в организационно-консультативной 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373BB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FB70A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D192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A5A966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047DD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02D46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Ханты-Мансийского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5B0B" w14:textId="4A5DC32E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216D">
              <w:rPr>
                <w:rFonts w:ascii="Times New Roman" w:hAnsi="Times New Roman"/>
                <w:sz w:val="20"/>
              </w:rPr>
              <w:lastRenderedPageBreak/>
              <w:t xml:space="preserve">консультационная помощь негосударственным (немуниципальным) организациям, предоставляющим услуги по организации отдыха и оздоровления детей не </w:t>
            </w:r>
            <w:r w:rsidRPr="0011216D">
              <w:rPr>
                <w:rFonts w:ascii="Times New Roman" w:hAnsi="Times New Roman"/>
                <w:sz w:val="20"/>
              </w:rPr>
              <w:lastRenderedPageBreak/>
              <w:t>проводилась по причине отсутствия заявителей</w:t>
            </w:r>
          </w:p>
        </w:tc>
      </w:tr>
      <w:tr w:rsidR="00660805" w:rsidRPr="008A5CC1" w14:paraId="5F119B6B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A80B93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0F34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60805" w:rsidRPr="008A5CC1" w14:paraId="32F7F045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8453A7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8A0A35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6B6533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BA4500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9E387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E8071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5C8F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8DC698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83A4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90AF9E" w14:textId="77777777" w:rsidR="001C6535" w:rsidRDefault="001C6535" w:rsidP="00641E3A">
            <w:pPr>
              <w:widowControl w:val="0"/>
              <w:tabs>
                <w:tab w:val="left" w:pos="1797"/>
              </w:tabs>
              <w:ind w:right="99" w:firstLine="91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4DF8">
              <w:rPr>
                <w:rFonts w:ascii="Times New Roman" w:hAnsi="Times New Roman"/>
                <w:color w:val="000000" w:themeColor="text1"/>
                <w:sz w:val="20"/>
              </w:rPr>
              <w:t>В 2023 году благоустроено 28 общественных и дворовых территорий в рамках ФП «Формирование комфортной городской среды», инициативного бюджетирования регионального и районного, средств топливно-энергетического комплекса посредством заключения муниципальных контрактов, договоров с коммерческими организациями (ИП, ООО)</w:t>
            </w:r>
          </w:p>
          <w:p w14:paraId="55F44A52" w14:textId="523EC246" w:rsidR="00641E3A" w:rsidRPr="003818A5" w:rsidRDefault="001C6535" w:rsidP="00641E3A">
            <w:pPr>
              <w:widowControl w:val="0"/>
              <w:tabs>
                <w:tab w:val="left" w:pos="1797"/>
              </w:tabs>
              <w:ind w:right="99" w:firstLine="9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</w:t>
            </w:r>
            <w:r w:rsidR="00641E3A" w:rsidRPr="003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состоянию на </w:t>
            </w:r>
            <w:r w:rsidR="003818A5" w:rsidRPr="003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01.01.2024</w:t>
            </w:r>
            <w:r w:rsidR="00641E3A" w:rsidRPr="003818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благоустроено 17 общественных территорий в 11 сельских поселениях.</w:t>
            </w:r>
          </w:p>
          <w:p w14:paraId="0E717DE8" w14:textId="4D3D38A4" w:rsidR="003818A5" w:rsidRPr="008049F4" w:rsidRDefault="00641E3A" w:rsidP="008049F4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3818A5">
              <w:rPr>
                <w:rFonts w:ascii="Times New Roman" w:hAnsi="Times New Roman"/>
                <w:sz w:val="20"/>
              </w:rPr>
              <w:t>Реализация мероприятий</w:t>
            </w:r>
            <w:r w:rsidR="00A01594">
              <w:rPr>
                <w:rFonts w:ascii="Times New Roman" w:hAnsi="Times New Roman"/>
                <w:sz w:val="20"/>
              </w:rPr>
              <w:t xml:space="preserve"> проводится в соответствии с </w:t>
            </w:r>
            <w:r w:rsidRPr="003818A5">
              <w:rPr>
                <w:rFonts w:ascii="Times New Roman" w:hAnsi="Times New Roman"/>
                <w:sz w:val="20"/>
              </w:rPr>
              <w:t>муниципальной программой «Благоустройство населенных пунктов Ханты-Мансийского района на 2022-2025 годы», утвержденной постановлением администрации Ханты-Мансийского района от 14.12.2021 №338, при финансировании из бюджетов федерального, окружного, районного, местного, средств ТЭК, инициативных платежей.</w:t>
            </w:r>
          </w:p>
        </w:tc>
      </w:tr>
      <w:tr w:rsidR="00660805" w:rsidRPr="008A5CC1" w14:paraId="7F37095C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CC94960" w14:textId="77777777" w:rsidR="00660805" w:rsidRPr="001C6535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10DE91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60805" w:rsidRPr="008A5CC1" w14:paraId="6BCB21F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6F0076" w14:textId="77777777" w:rsidR="00660805" w:rsidRPr="001C6535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71A5C8" w14:textId="77777777" w:rsidR="00660805" w:rsidRPr="001C6535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 xml:space="preserve">Проведение информационно-разъяснительной кампании, направленной на </w:t>
            </w: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F1A752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 xml:space="preserve">низкая активность собственников помещений в многоквартирных домах в </w:t>
            </w: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ACE170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развития конкуренции на рынке обслуживания </w:t>
            </w: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5147D9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30 декабря 2022 года;</w:t>
            </w:r>
          </w:p>
          <w:p w14:paraId="293E3896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 xml:space="preserve">30 декабря </w:t>
            </w: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2023 года;</w:t>
            </w:r>
          </w:p>
          <w:p w14:paraId="530D9A6C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30 декабря 2024 года;</w:t>
            </w:r>
          </w:p>
          <w:p w14:paraId="4BEA0976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9C0BE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в </w:t>
            </w:r>
            <w:proofErr w:type="gramStart"/>
            <w:r w:rsidRPr="001C6535">
              <w:rPr>
                <w:rFonts w:ascii="Times New Roman" w:hAnsi="Times New Roman" w:cs="Times New Roman"/>
                <w:sz w:val="20"/>
              </w:rPr>
              <w:t>уполномочен-</w:t>
            </w:r>
            <w:proofErr w:type="spellStart"/>
            <w:r w:rsidRPr="001C6535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1C6535"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E420CD" w14:textId="7652FC65" w:rsidR="00660805" w:rsidRPr="001C6535" w:rsidRDefault="00641E3A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 xml:space="preserve">Информация о правах и обязанностях касательно общего имущества расположена в ЖК РФ, </w:t>
            </w: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а также на информационных стендах и на официальном сайте администрации Ханты-Мансийского района</w:t>
            </w:r>
          </w:p>
        </w:tc>
      </w:tr>
      <w:tr w:rsidR="00660805" w:rsidRPr="008A5CC1" w14:paraId="19676B0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E354ED" w14:textId="77777777" w:rsidR="00660805" w:rsidRPr="001C6535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3DF186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60805" w:rsidRPr="008A5CC1" w14:paraId="73064A7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F820B71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FDB95B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9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2BCA09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969941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637BB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D8E066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C987EF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4C03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28848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FBBD46" w14:textId="77777777" w:rsidR="001C6535" w:rsidRPr="009A4DF8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A4DF8">
              <w:rPr>
                <w:rFonts w:ascii="Times New Roman" w:hAnsi="Times New Roman" w:cs="Times New Roman"/>
                <w:sz w:val="20"/>
              </w:rPr>
              <w:t>Муниципальный контракт № 0187300008423000003</w:t>
            </w:r>
          </w:p>
          <w:p w14:paraId="4798EBAA" w14:textId="77777777" w:rsidR="001C6535" w:rsidRPr="009A4DF8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A4DF8">
              <w:rPr>
                <w:rFonts w:ascii="Times New Roman" w:hAnsi="Times New Roman" w:cs="Times New Roman"/>
                <w:sz w:val="20"/>
              </w:rPr>
              <w:t>на оказание услуг, связанных с осуществлением регулярных перевозок пассажиров и багажа автомобильным транспортом по регулируемым тарифам с предоставлением субсидии на возмещение части затрат при осуществлении таких перевозок</w:t>
            </w:r>
          </w:p>
          <w:p w14:paraId="497044A5" w14:textId="5095AC4D" w:rsidR="00660805" w:rsidRPr="005F5F44" w:rsidRDefault="001C6535" w:rsidP="001C653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9A4DF8">
              <w:rPr>
                <w:rFonts w:ascii="Times New Roman" w:hAnsi="Times New Roman" w:cs="Times New Roman"/>
                <w:sz w:val="20"/>
              </w:rPr>
              <w:t xml:space="preserve">(п. </w:t>
            </w:r>
            <w:proofErr w:type="spellStart"/>
            <w:r w:rsidRPr="009A4DF8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9A4DF8">
              <w:rPr>
                <w:rFonts w:ascii="Times New Roman" w:hAnsi="Times New Roman" w:cs="Times New Roman"/>
                <w:sz w:val="20"/>
              </w:rPr>
              <w:t xml:space="preserve"> – п. Бобровский – п. </w:t>
            </w:r>
            <w:proofErr w:type="spellStart"/>
            <w:r w:rsidRPr="009A4DF8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9A4DF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60805" w:rsidRPr="008A5CC1" w14:paraId="65A596B0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6410AC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E0751E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DF9E98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7817E0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D524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8DA1F0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E4E99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2E3345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B63D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A12FDF6" w14:textId="7040019C" w:rsidR="00660805" w:rsidRPr="005F5F44" w:rsidRDefault="001C6535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9A4DF8">
              <w:rPr>
                <w:rFonts w:ascii="Times New Roman" w:hAnsi="Times New Roman" w:cs="Times New Roman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– Отборы» http://hmrn.ru/raion/turizm/carriers/avto.php также в газете «Наш район»</w:t>
            </w:r>
          </w:p>
        </w:tc>
      </w:tr>
      <w:tr w:rsidR="000C4AFE" w:rsidRPr="008A5CC1" w14:paraId="123A82B9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92D35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C2EF5F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C65FAE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информированности населения о работе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F56951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информированности населения по вопросам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300F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136869C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27AFE38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1B83D6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19962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официальных сайтах органов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A327CB" w14:textId="49286CAF" w:rsidR="000C4AFE" w:rsidRPr="001C6535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Информация размещена официальном сайте администрации Ханты-</w:t>
            </w: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Мансийского района в разделе Район – Транспортное сообщение – Расписание движения автомобильного транспорта http://hmrn.ru/raion/turizm/avto_2011_2012.php</w:t>
            </w:r>
          </w:p>
        </w:tc>
      </w:tr>
      <w:tr w:rsidR="000C4AFE" w:rsidRPr="008A5CC1" w14:paraId="17030C93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B59CDD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4FCA2F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B0C6F9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7222A9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956F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1A600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E3CB82" w14:textId="7CEAAE8E" w:rsidR="000C4AFE" w:rsidRPr="001C6535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Не требуется ввиду отсутствия на территории района межселенных автомобильных дорог</w:t>
            </w:r>
          </w:p>
        </w:tc>
      </w:tr>
      <w:tr w:rsidR="00660805" w:rsidRPr="008A5CC1" w14:paraId="67CB0EE0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062EC7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3D7E27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3D1D93B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2B9468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D44BF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3740EA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635CD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CEE3A3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3D199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B911E" w14:textId="2B7B61A4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Ежемесячно осуществляется мониторинг пассажиропотока, потребность в кор</w:t>
            </w:r>
            <w:r w:rsidR="000C4AFE" w:rsidRPr="001C6535">
              <w:rPr>
                <w:rFonts w:ascii="Times New Roman" w:hAnsi="Times New Roman" w:cs="Times New Roman"/>
                <w:sz w:val="20"/>
              </w:rPr>
              <w:t>ректировке маршрута отсутствует</w:t>
            </w:r>
          </w:p>
        </w:tc>
      </w:tr>
      <w:tr w:rsidR="00660805" w:rsidRPr="008A5CC1" w14:paraId="4B6416D3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06A58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E0A0DEE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2C5391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2C8BE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FF5D7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B10AC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правовой акт органов местного самоуправления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4FE6" w14:textId="4A126470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Ханты-Мансийский район не принимался из-за отсутствия потребности во внутри районных перевозках автомобильным транспортом между сельскими поселениями, а также ввиду отсутствия межселенных автомобильных дорог круглогодичного использования.</w:t>
            </w:r>
          </w:p>
        </w:tc>
      </w:tr>
      <w:tr w:rsidR="00660805" w:rsidRPr="008A5CC1" w14:paraId="676AB55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CC889F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A23227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0C4AFE" w:rsidRPr="008A5CC1" w14:paraId="494BBDEE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BBCD22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6B954DC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Рассмотрение вопросов, связанных с размещением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F96F0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неравномерная обеспеченность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2249FE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увеличение количества объектов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183F2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673AD4B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14:paraId="57004B3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153A20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7ACC57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протоколы заседаний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муниципальных общественных советов, протокол заседания рабочей группы при Департаменте </w:t>
            </w:r>
            <w:proofErr w:type="spellStart"/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информацион-ных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FE067D" w14:textId="0249FA72" w:rsidR="000C4AFE" w:rsidRPr="001C6535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 xml:space="preserve">В 2023 году вопросы, связанные с размещением объектов связи в </w:t>
            </w: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районе, на заседаниях муниципальных общественных советов при участии операторов связи не рассматривались ввиду отсутствия жалоб со стороны операторов связи</w:t>
            </w:r>
          </w:p>
        </w:tc>
      </w:tr>
      <w:tr w:rsidR="000C4AFE" w:rsidRPr="008A5CC1" w14:paraId="22A7C9FB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9C2291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AFBBE3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8C7CD9A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4277A7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92FCD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6FA2EA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6DD7EA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4FFA3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40243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BA504F" w14:textId="62103DF4" w:rsidR="000C4AFE" w:rsidRPr="005F5F44" w:rsidRDefault="000C4AFE" w:rsidP="000C4AFE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В 2023 году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</w:t>
            </w:r>
          </w:p>
        </w:tc>
      </w:tr>
      <w:tr w:rsidR="000C4AFE" w:rsidRPr="008A5CC1" w14:paraId="5B2D47D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FC6F83" w14:textId="77777777" w:rsidR="000C4AFE" w:rsidRPr="00CA2AE6" w:rsidRDefault="000C4AFE" w:rsidP="000C4AF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A2AE6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4EB974" w14:textId="77777777" w:rsidR="000C4AFE" w:rsidRPr="00CA2AE6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A2AE6">
              <w:rPr>
                <w:rFonts w:ascii="Times New Roman" w:hAnsi="Times New Roman" w:cs="Times New Roman"/>
                <w:sz w:val="20"/>
              </w:rPr>
              <w:t>Рынок ритуальных услуг</w:t>
            </w:r>
          </w:p>
        </w:tc>
      </w:tr>
      <w:tr w:rsidR="000C4AFE" w:rsidRPr="008A5CC1" w14:paraId="14E5F5C2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32A05D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2F7AFA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E8D892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6D4AB0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B265E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1FBABB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EF6E3F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0956BA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50B4F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4C87484" w14:textId="77777777" w:rsidR="00AF2158" w:rsidRPr="001C6535" w:rsidRDefault="00AF2158" w:rsidP="00AF215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Актуальная информация размещена на официальном сайте администрации Ханты-Мансийского района по ссылке:</w:t>
            </w:r>
          </w:p>
          <w:p w14:paraId="663B883A" w14:textId="792ACE55" w:rsidR="000C4AFE" w:rsidRPr="005F5F44" w:rsidRDefault="0011216D" w:rsidP="00AF2158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hyperlink r:id="rId10" w:history="1">
              <w:r w:rsidR="00AF2158" w:rsidRPr="001C6535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http://hmrn.ru/gkh/ritualnye-uslugi/</w:t>
              </w:r>
            </w:hyperlink>
          </w:p>
        </w:tc>
      </w:tr>
      <w:tr w:rsidR="000C4AFE" w:rsidRPr="008A5CC1" w14:paraId="1EDB21D1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511E16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0102A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3CFE9D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4B55F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14:paraId="172CE12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C696D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096AC9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F683D4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03A29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812D8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A005B2A" w14:textId="77777777" w:rsidR="00AF2158" w:rsidRPr="001C6535" w:rsidRDefault="00AF2158" w:rsidP="00AF215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Актуальная информация размещена на официальном сайте администрации Ханты-Мансийского района по ссылке:</w:t>
            </w:r>
          </w:p>
          <w:p w14:paraId="29BBA5FA" w14:textId="1AB62AE2" w:rsidR="000C4AFE" w:rsidRPr="005F5F44" w:rsidRDefault="0011216D" w:rsidP="00AF2158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hyperlink r:id="rId11" w:history="1">
              <w:r w:rsidR="00AF2158" w:rsidRPr="001C6535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http://hmrn.ru/gkh/ritualnye-uslugi/</w:t>
              </w:r>
            </w:hyperlink>
          </w:p>
        </w:tc>
      </w:tr>
      <w:tr w:rsidR="000C4AFE" w:rsidRPr="008A5CC1" w14:paraId="2DDD27A2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7AD190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A6140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C5B65BA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95A5CD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8C73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EFC01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C13A998" w14:textId="77777777" w:rsidR="001C6535" w:rsidRPr="00EB2D00" w:rsidRDefault="001C6535" w:rsidP="001C653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EB2D00">
              <w:rPr>
                <w:rFonts w:ascii="Times New Roman" w:hAnsi="Times New Roman" w:cs="Times New Roman"/>
                <w:sz w:val="20"/>
              </w:rPr>
              <w:t>Составлены планы-графики инвентаризации кладбищ и мест захоронений сельских поселений Ханты-Мансийского района, администрациями сельский поселений проводятся работы по инвентаризации</w:t>
            </w:r>
          </w:p>
          <w:p w14:paraId="53A9A2F3" w14:textId="795E1497" w:rsidR="000C4AFE" w:rsidRPr="005F5F44" w:rsidRDefault="001C6535" w:rsidP="001C653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EB2D00">
              <w:rPr>
                <w:rFonts w:ascii="Times New Roman" w:hAnsi="Times New Roman" w:cs="Times New Roman"/>
                <w:sz w:val="20"/>
              </w:rPr>
              <w:t>На территории Ханты-Мансийского района выполнены мероприятия по инвентаризации кладбищ и мест захоронений на 20% от общего объема, что соответствует подпункту 10 пункта 3 раздела II Национального плана развития конкуренции в Российской Федерации на 2021 - 2025 годы.</w:t>
            </w:r>
          </w:p>
        </w:tc>
      </w:tr>
      <w:tr w:rsidR="000C4AFE" w:rsidRPr="008A5CC1" w14:paraId="589C0BF0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464626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DE08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0C4AFE" w:rsidRPr="008A5CC1" w14:paraId="29B1BDB4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582CF0D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4E0FE6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BC4ACD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2890F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E6F8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A1899F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D7FE3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412BA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44FB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E28269" w14:textId="32C0D9E8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хозяйствующие субъекты, осуществляющие деятельность на указанном рынке, не обращались в депимущества района для получения организационно-методической и информационно-консультативной помощи</w:t>
            </w:r>
          </w:p>
        </w:tc>
      </w:tr>
      <w:tr w:rsidR="000C4AFE" w:rsidRPr="008A5CC1" w14:paraId="291ABA0C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C767C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E4F86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0C4AFE" w:rsidRPr="008A5CC1" w14:paraId="539513F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160396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14.1.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86CC21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551F22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ограниченная доступность автозаправочных станций в удаленных населенных пунктах и на отдельных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C43B4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условий для увеличения количества автозаправочных станций в удаленных населенных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3F77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60D8E7F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C48E6B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14:paraId="13C80CD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07E0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органов местного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0F8CB0" w14:textId="5271F544" w:rsidR="000C4AFE" w:rsidRPr="008A5CC1" w:rsidRDefault="005F5F44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787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реестр земельных участков, предназначенных для строительства автозаправочных станций размещен на сайте </w:t>
            </w:r>
            <w:r w:rsidRPr="00E5787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администрации Ханты-Мансийского района в разделе «Землепользование» </w:t>
            </w:r>
            <w:hyperlink r:id="rId12" w:history="1">
              <w:r w:rsidRPr="0061304F">
                <w:rPr>
                  <w:rStyle w:val="afa"/>
                  <w:rFonts w:ascii="Times New Roman" w:hAnsi="Times New Roman" w:cs="Times New Roman"/>
                  <w:sz w:val="20"/>
                </w:rPr>
                <w:t>http://hmrn.ru/grad/zemlepolzovanie/reestry-zemelnykh-uchastkov/</w:t>
              </w:r>
            </w:hyperlink>
            <w:r w:rsidR="000C4AF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0C4AFE" w:rsidRPr="008A5CC1" w14:paraId="0833A737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2C4812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D5A3BE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8F79B9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E19F64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AFC7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84D51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F0E95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C4AFE" w:rsidRPr="008A5CC1" w14:paraId="5223D055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0A293E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1154EB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BF39E3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08FAC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93527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DC8EDF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05ECE1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0141CD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A36CE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14:paraId="5E968D7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BF3367" w14:textId="1AFF741F" w:rsidR="000C4AFE" w:rsidRPr="001135DA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Размещение незаконных конструкций не выявлено</w:t>
            </w:r>
          </w:p>
        </w:tc>
      </w:tr>
      <w:tr w:rsidR="000C4AFE" w:rsidRPr="008A5CC1" w14:paraId="0B8C3F07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FC2585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383495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D462D1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83CB9F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B67D0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E6BEE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2372D9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9DDBD9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C0519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14:paraId="0F068C4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40871E" w14:textId="551681D5" w:rsidR="000C4AFE" w:rsidRPr="001135DA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0C4AFE" w:rsidRPr="008A5CC1" w14:paraId="32570F5C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E5A9AB4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EDB6D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C52E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8568C3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D06E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0E69E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011C7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6AE6D8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DB66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3A8040" w14:textId="5B7FA789" w:rsidR="000C4AFE" w:rsidRPr="001135DA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Схема размещения рекламных конструкций размещена на 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0C4AFE" w:rsidRPr="008A5CC1" w14:paraId="4BB99DDB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0F51CDB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60CEA1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AE3E4D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CF94C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A78D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544BC4C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C9B26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9CD1F2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304AC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B1453B" w14:textId="4B4B26D5" w:rsidR="000C4AFE" w:rsidRPr="001135DA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14:paraId="2AE9C7F5" w14:textId="77777777" w:rsidR="00E6700F" w:rsidRPr="008A5CC1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5A8BCF8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Целевые показатели, на достижение которых</w:t>
      </w:r>
    </w:p>
    <w:p w14:paraId="1566746D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8A5CC1" w:rsidRPr="008A5CC1" w14:paraId="31303FE7" w14:textId="77777777" w:rsidTr="00E213E2">
        <w:trPr>
          <w:trHeight w:val="20"/>
        </w:trPr>
        <w:tc>
          <w:tcPr>
            <w:tcW w:w="562" w:type="dxa"/>
          </w:tcPr>
          <w:p w14:paraId="168D3684" w14:textId="77777777" w:rsidR="002A135A" w:rsidRPr="008A5CC1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14:paraId="4271334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14:paraId="0BC9160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14:paraId="3C5E6E85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DC2C0B5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36791CF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37517290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14:paraId="4AA4D946" w14:textId="1A180717" w:rsidR="002A135A" w:rsidRPr="008A5CC1" w:rsidRDefault="00D95A0B" w:rsidP="005F5F4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5F5F44">
              <w:rPr>
                <w:rFonts w:ascii="Times New Roman" w:hAnsi="Times New Roman" w:cs="Times New Roman"/>
                <w:color w:val="000000" w:themeColor="text1"/>
                <w:sz w:val="20"/>
              </w:rPr>
              <w:t>01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5F5F4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1135DA" w:rsidRPr="001135DA" w14:paraId="65DD98D0" w14:textId="77777777" w:rsidTr="00E213E2">
        <w:trPr>
          <w:trHeight w:val="20"/>
        </w:trPr>
        <w:tc>
          <w:tcPr>
            <w:tcW w:w="562" w:type="dxa"/>
          </w:tcPr>
          <w:p w14:paraId="231042D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14:paraId="41E19F67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07AD1614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1634A0B6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7C06165E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10951374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14:paraId="421813FF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</w:tcPr>
          <w:p w14:paraId="30C3E2B9" w14:textId="77777777" w:rsidR="002A135A" w:rsidRPr="001135DA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135DA" w:rsidRPr="001135DA" w14:paraId="391A6617" w14:textId="77777777" w:rsidTr="00FF3FFC">
        <w:trPr>
          <w:trHeight w:val="20"/>
        </w:trPr>
        <w:tc>
          <w:tcPr>
            <w:tcW w:w="562" w:type="dxa"/>
          </w:tcPr>
          <w:p w14:paraId="013C59F4" w14:textId="77777777" w:rsidR="002A135A" w:rsidRPr="008A5CC1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14:paraId="035398D2" w14:textId="77777777" w:rsidR="002A135A" w:rsidRPr="001135DA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2A176F" w:rsidRPr="002A176F" w14:paraId="57574685" w14:textId="77777777" w:rsidTr="00E213E2">
        <w:trPr>
          <w:trHeight w:val="20"/>
        </w:trPr>
        <w:tc>
          <w:tcPr>
            <w:tcW w:w="562" w:type="dxa"/>
          </w:tcPr>
          <w:p w14:paraId="44CB4F5D" w14:textId="77777777" w:rsidR="002A135A" w:rsidRPr="002A176F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379" w:type="dxa"/>
          </w:tcPr>
          <w:p w14:paraId="46B08D8F" w14:textId="77777777" w:rsidR="002A135A" w:rsidRPr="002A176F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3" w:history="1">
              <w:r w:rsidRPr="002A176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2A176F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B6667A" w:rsidRPr="002A176F">
              <w:rPr>
                <w:rFonts w:ascii="Times New Roman" w:hAnsi="Times New Roman" w:cs="Times New Roman"/>
                <w:sz w:val="20"/>
              </w:rPr>
              <w:br/>
            </w:r>
            <w:r w:rsidRPr="002A176F">
              <w:rPr>
                <w:rFonts w:ascii="Times New Roman" w:hAnsi="Times New Roman" w:cs="Times New Roman"/>
                <w:sz w:val="20"/>
              </w:rPr>
              <w:t xml:space="preserve">18 июля 2011 года № 223-ФЗ </w:t>
            </w:r>
            <w:r w:rsidR="00365D77" w:rsidRPr="002A176F">
              <w:rPr>
                <w:rFonts w:ascii="Times New Roman" w:hAnsi="Times New Roman" w:cs="Times New Roman"/>
                <w:sz w:val="20"/>
              </w:rPr>
              <w:t>«</w:t>
            </w:r>
            <w:r w:rsidRPr="002A176F">
              <w:rPr>
                <w:rFonts w:ascii="Times New Roman" w:hAnsi="Times New Roman" w:cs="Times New Roman"/>
                <w:sz w:val="20"/>
              </w:rPr>
              <w:t>О закупках товаров, работ, услуг отдельными видами юридических лиц</w:t>
            </w:r>
            <w:r w:rsidR="00365D77" w:rsidRPr="002A176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14:paraId="7E337A91" w14:textId="77777777" w:rsidR="002A135A" w:rsidRPr="002A176F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14:paraId="17F201CB" w14:textId="77777777" w:rsidR="002A135A" w:rsidRPr="002A176F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</w:tcPr>
          <w:p w14:paraId="3A3B78A0" w14:textId="77777777" w:rsidR="002A135A" w:rsidRPr="002A176F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2</w:t>
            </w:r>
            <w:r w:rsidR="00FF41EC" w:rsidRPr="002A17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168F6E97" w14:textId="77777777" w:rsidR="002A135A" w:rsidRPr="002A176F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2</w:t>
            </w:r>
            <w:r w:rsidR="00FF41EC" w:rsidRPr="002A17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17924FE1" w14:textId="77777777" w:rsidR="002A135A" w:rsidRPr="002A176F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2</w:t>
            </w:r>
            <w:r w:rsidR="00FF41EC" w:rsidRPr="002A17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</w:tcPr>
          <w:p w14:paraId="07E7013D" w14:textId="74972985" w:rsidR="00C83919" w:rsidRDefault="001617C1" w:rsidP="00C8391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36,5</w:t>
            </w:r>
          </w:p>
          <w:p w14:paraId="6620D803" w14:textId="77777777" w:rsidR="001617C1" w:rsidRPr="002A176F" w:rsidRDefault="001617C1" w:rsidP="00C8391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  <w:p w14:paraId="630F26FB" w14:textId="6B499D5D" w:rsidR="002A135A" w:rsidRPr="002A176F" w:rsidRDefault="002A135A" w:rsidP="00C8391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8A5CC1" w:rsidRPr="008A5CC1" w14:paraId="03A4921E" w14:textId="77777777" w:rsidTr="007405AE">
        <w:trPr>
          <w:trHeight w:val="20"/>
        </w:trPr>
        <w:tc>
          <w:tcPr>
            <w:tcW w:w="562" w:type="dxa"/>
          </w:tcPr>
          <w:p w14:paraId="4A394644" w14:textId="150BDF4E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14:paraId="12497267" w14:textId="77777777" w:rsidR="002A135A" w:rsidRPr="008A5CC1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4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14:paraId="26B688C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14:paraId="43A9E5FA" w14:textId="77777777" w:rsidR="002A135A" w:rsidRPr="003E768C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67E87DB0" w14:textId="77777777" w:rsidR="002A135A" w:rsidRPr="003E768C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5D2AA8EB" w14:textId="77777777" w:rsidR="002A135A" w:rsidRPr="003E768C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489F335C" w14:textId="77777777" w:rsidR="002A135A" w:rsidRPr="003E768C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E823128" w14:textId="19DAF35B" w:rsidR="002A135A" w:rsidRPr="003E768C" w:rsidRDefault="007A3C1F" w:rsidP="00E213E2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92E9D" w:rsidRPr="008A5CC1" w14:paraId="00349EB8" w14:textId="77777777" w:rsidTr="007405AE">
        <w:trPr>
          <w:trHeight w:val="20"/>
        </w:trPr>
        <w:tc>
          <w:tcPr>
            <w:tcW w:w="562" w:type="dxa"/>
          </w:tcPr>
          <w:p w14:paraId="5B86406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14:paraId="48623990" w14:textId="77777777" w:rsidR="002A135A" w:rsidRPr="008A5CC1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5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14:paraId="7B472A5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14:paraId="7430546C" w14:textId="77777777" w:rsidR="002A135A" w:rsidRPr="003E768C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7D23A725" w14:textId="77777777" w:rsidR="002A135A" w:rsidRPr="003E768C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5BD036A4" w14:textId="77777777" w:rsidR="002A135A" w:rsidRPr="003E768C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5DCD29B0" w14:textId="77777777" w:rsidR="002A135A" w:rsidRPr="003E768C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14:paraId="22C5254C" w14:textId="0EDE6DA9" w:rsidR="002A135A" w:rsidRPr="003E768C" w:rsidRDefault="007C6F0E" w:rsidP="00E213E2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</w:tbl>
    <w:p w14:paraId="7DB99E9B" w14:textId="77777777" w:rsidR="00C71E8F" w:rsidRPr="008A5CC1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68F21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Системные мероприятия, направленные на развитие</w:t>
      </w:r>
    </w:p>
    <w:p w14:paraId="77ADBFB9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2268"/>
        <w:gridCol w:w="2484"/>
        <w:gridCol w:w="1134"/>
        <w:gridCol w:w="1985"/>
        <w:gridCol w:w="3044"/>
      </w:tblGrid>
      <w:tr w:rsidR="008A5CC1" w:rsidRPr="008A5CC1" w14:paraId="24EEED28" w14:textId="77777777" w:rsidTr="005564BF">
        <w:tc>
          <w:tcPr>
            <w:tcW w:w="562" w:type="dxa"/>
          </w:tcPr>
          <w:p w14:paraId="5FA11B22" w14:textId="77777777" w:rsidR="00213252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14:paraId="429ADC2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977" w:type="dxa"/>
          </w:tcPr>
          <w:p w14:paraId="49FD17E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0D8B51FD" w14:textId="77777777" w:rsidR="00DE1767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14:paraId="34D5128E" w14:textId="77777777" w:rsidR="00DE1767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14:paraId="6D359B8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14:paraId="3C9CE1B0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14:paraId="698AEDC8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14:paraId="11D1117D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3044" w:type="dxa"/>
          </w:tcPr>
          <w:p w14:paraId="1C98973E" w14:textId="6D83FB5F" w:rsidR="002A135A" w:rsidRPr="008A5CC1" w:rsidRDefault="00DF4387" w:rsidP="005F5F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5F5F44">
              <w:rPr>
                <w:rFonts w:ascii="Times New Roman" w:hAnsi="Times New Roman" w:cs="Times New Roman"/>
                <w:color w:val="000000" w:themeColor="text1"/>
                <w:sz w:val="20"/>
              </w:rPr>
              <w:t>01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5F5F4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42F6CC51" w14:textId="77777777" w:rsidTr="005564BF">
        <w:tc>
          <w:tcPr>
            <w:tcW w:w="562" w:type="dxa"/>
          </w:tcPr>
          <w:p w14:paraId="7D0CE3E1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977" w:type="dxa"/>
          </w:tcPr>
          <w:p w14:paraId="728F3276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14:paraId="7A8FBF4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14:paraId="77AA85C5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14:paraId="63DADB90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14:paraId="5E260D09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044" w:type="dxa"/>
          </w:tcPr>
          <w:p w14:paraId="74CEF76B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A5CC1" w:rsidRPr="008A5CC1" w14:paraId="23C7E6A3" w14:textId="77777777" w:rsidTr="005564BF">
        <w:tc>
          <w:tcPr>
            <w:tcW w:w="14454" w:type="dxa"/>
            <w:gridSpan w:val="7"/>
          </w:tcPr>
          <w:p w14:paraId="1109106D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8A5CC1" w:rsidRPr="008A5CC1" w14:paraId="4E4905AC" w14:textId="77777777" w:rsidTr="005564BF">
        <w:tc>
          <w:tcPr>
            <w:tcW w:w="562" w:type="dxa"/>
          </w:tcPr>
          <w:p w14:paraId="46E7C82B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892" w:type="dxa"/>
            <w:gridSpan w:val="6"/>
          </w:tcPr>
          <w:p w14:paraId="44F6E200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5CC1" w:rsidRPr="008A5CC1" w14:paraId="6ACF6563" w14:textId="77777777" w:rsidTr="005564BF">
        <w:tc>
          <w:tcPr>
            <w:tcW w:w="562" w:type="dxa"/>
          </w:tcPr>
          <w:p w14:paraId="626B71FF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2977" w:type="dxa"/>
          </w:tcPr>
          <w:p w14:paraId="4F012DA9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участия экспортно-ориентированных субъектов малого и среднего предпринимательства Югры в международных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-ярмарочных мероприятиях, бизнес-миссиях</w:t>
            </w:r>
          </w:p>
        </w:tc>
        <w:tc>
          <w:tcPr>
            <w:tcW w:w="2268" w:type="dxa"/>
          </w:tcPr>
          <w:p w14:paraId="7B41870E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1BE71C0C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14:paraId="0C2BCADC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07120CE0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A84B4A1" w14:textId="77777777" w:rsidR="002A135A" w:rsidRPr="008A5CC1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14:paraId="30127ABA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4FFAFD2C" w14:textId="41548256" w:rsidR="002A135A" w:rsidRPr="005F5F44" w:rsidRDefault="007405AE" w:rsidP="00327F39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C83919">
              <w:rPr>
                <w:rFonts w:ascii="Times New Roman" w:hAnsi="Times New Roman" w:cs="Times New Roman"/>
                <w:sz w:val="20"/>
              </w:rPr>
              <w:t xml:space="preserve">Отсутствуют консультации по участию экспортно-ориентированных субъектов малого и среднего предпринимательства в международных </w:t>
            </w:r>
            <w:proofErr w:type="spellStart"/>
            <w:r w:rsidRPr="00C83919">
              <w:rPr>
                <w:rFonts w:ascii="Times New Roman" w:hAnsi="Times New Roman" w:cs="Times New Roman"/>
                <w:sz w:val="20"/>
              </w:rPr>
              <w:t>выставочно</w:t>
            </w:r>
            <w:proofErr w:type="spellEnd"/>
            <w:r w:rsidRPr="00C83919">
              <w:rPr>
                <w:rFonts w:ascii="Times New Roman" w:hAnsi="Times New Roman" w:cs="Times New Roman"/>
                <w:sz w:val="20"/>
              </w:rPr>
              <w:t>-ярмарочных мероприятиях</w:t>
            </w:r>
          </w:p>
        </w:tc>
      </w:tr>
      <w:tr w:rsidR="008A5CC1" w:rsidRPr="008A5CC1" w14:paraId="5B330336" w14:textId="77777777" w:rsidTr="005564BF">
        <w:tc>
          <w:tcPr>
            <w:tcW w:w="562" w:type="dxa"/>
          </w:tcPr>
          <w:p w14:paraId="31717017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2977" w:type="dxa"/>
          </w:tcPr>
          <w:p w14:paraId="67E5F633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14:paraId="7C22E62E" w14:textId="77777777" w:rsidR="002A135A" w:rsidRPr="008A5CC1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14:paraId="61E562E0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14:paraId="380F286E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388EE3DF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CC8A8AB" w14:textId="77777777" w:rsidR="002A135A" w:rsidRPr="008A5CC1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8FB8CFA" w14:textId="77777777" w:rsidR="006B29BA" w:rsidRPr="008A5CC1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5C1908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393902F3" w14:textId="080B41D9" w:rsidR="002A135A" w:rsidRPr="005F5F44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C83919">
              <w:rPr>
                <w:rFonts w:ascii="Times New Roman" w:hAnsi="Times New Roman" w:cs="Times New Roman"/>
                <w:sz w:val="20"/>
              </w:rPr>
              <w:t>отсутствуют консультации по получению документов соответствия</w:t>
            </w:r>
          </w:p>
        </w:tc>
      </w:tr>
      <w:tr w:rsidR="008A5CC1" w:rsidRPr="008A5CC1" w14:paraId="2FB2EFFA" w14:textId="77777777" w:rsidTr="005564BF">
        <w:tc>
          <w:tcPr>
            <w:tcW w:w="562" w:type="dxa"/>
          </w:tcPr>
          <w:p w14:paraId="4F0F0DC7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892" w:type="dxa"/>
            <w:gridSpan w:val="6"/>
          </w:tcPr>
          <w:p w14:paraId="0F9058FF" w14:textId="77777777" w:rsidR="002A135A" w:rsidRPr="008A5CC1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A5CC1" w:rsidRPr="008A5CC1" w14:paraId="17B51426" w14:textId="77777777" w:rsidTr="005564BF">
        <w:tc>
          <w:tcPr>
            <w:tcW w:w="562" w:type="dxa"/>
          </w:tcPr>
          <w:p w14:paraId="7EAD0C47" w14:textId="77777777" w:rsidR="002A135A" w:rsidRPr="008A5CC1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977" w:type="dxa"/>
          </w:tcPr>
          <w:p w14:paraId="4FBD046A" w14:textId="77777777" w:rsidR="002A135A" w:rsidRPr="008158C4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8C4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8158C4">
              <w:rPr>
                <w:rFonts w:ascii="Times New Roman" w:hAnsi="Times New Roman"/>
                <w:sz w:val="20"/>
                <w:szCs w:val="20"/>
              </w:rPr>
              <w:t>ьства по участию в закупках по Ф</w:t>
            </w:r>
            <w:r w:rsidRPr="008158C4">
              <w:rPr>
                <w:rFonts w:ascii="Times New Roman" w:hAnsi="Times New Roman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14:paraId="215F43D5" w14:textId="77777777" w:rsidR="002A135A" w:rsidRPr="008158C4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5EB9F661" w14:textId="77777777" w:rsidR="00213252" w:rsidRPr="008158C4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8158C4">
              <w:rPr>
                <w:rFonts w:ascii="Times New Roman" w:hAnsi="Times New Roman" w:cs="Times New Roman"/>
                <w:sz w:val="20"/>
              </w:rPr>
              <w:t>Ф</w:t>
            </w:r>
            <w:r w:rsidRPr="008158C4">
              <w:rPr>
                <w:rFonts w:ascii="Times New Roman" w:hAnsi="Times New Roman" w:cs="Times New Roman"/>
                <w:sz w:val="20"/>
              </w:rPr>
              <w:t xml:space="preserve">едеральному закону </w:t>
            </w:r>
          </w:p>
          <w:p w14:paraId="1F2DC354" w14:textId="77777777" w:rsidR="002A135A" w:rsidRPr="008158C4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>№ 44-ФЗ</w:t>
            </w:r>
          </w:p>
        </w:tc>
        <w:tc>
          <w:tcPr>
            <w:tcW w:w="1134" w:type="dxa"/>
          </w:tcPr>
          <w:p w14:paraId="39AB2A0F" w14:textId="77777777" w:rsidR="00815081" w:rsidRPr="008158C4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>30 декабря 2022 года;</w:t>
            </w:r>
          </w:p>
          <w:p w14:paraId="7679524B" w14:textId="77777777" w:rsidR="00815081" w:rsidRPr="008158C4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>30 декабря 2023 года;</w:t>
            </w:r>
          </w:p>
          <w:p w14:paraId="27570713" w14:textId="77777777" w:rsidR="00815081" w:rsidRPr="008158C4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>30 декабря 2024 года;</w:t>
            </w:r>
          </w:p>
          <w:p w14:paraId="50B7393F" w14:textId="77777777" w:rsidR="002A135A" w:rsidRPr="008158C4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01BFB75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6C8A7B9D" w14:textId="4B000FB5" w:rsidR="002A135A" w:rsidRPr="005F5F44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3919">
              <w:rPr>
                <w:rFonts w:ascii="Times New Roman" w:hAnsi="Times New Roman" w:cs="Times New Roman"/>
                <w:sz w:val="20"/>
              </w:rPr>
              <w:t xml:space="preserve">не проводились обучающиеся мероприятия для субъектов малого и среднего </w:t>
            </w:r>
            <w:proofErr w:type="spellStart"/>
            <w:r w:rsidRPr="00C83919">
              <w:rPr>
                <w:rFonts w:ascii="Times New Roman" w:hAnsi="Times New Roman" w:cs="Times New Roman"/>
                <w:sz w:val="20"/>
              </w:rPr>
              <w:t>предпринимательс</w:t>
            </w:r>
            <w:proofErr w:type="spellEnd"/>
            <w:r w:rsidRPr="00C839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83919">
              <w:rPr>
                <w:rFonts w:ascii="Times New Roman" w:hAnsi="Times New Roman" w:cs="Times New Roman"/>
                <w:sz w:val="20"/>
              </w:rPr>
              <w:t>тва</w:t>
            </w:r>
            <w:proofErr w:type="spellEnd"/>
            <w:r w:rsidRPr="00C83919">
              <w:rPr>
                <w:rFonts w:ascii="Times New Roman" w:hAnsi="Times New Roman" w:cs="Times New Roman"/>
                <w:sz w:val="20"/>
              </w:rPr>
              <w:t xml:space="preserve"> по участию в закупках по Федеральному закону № 44-ФЗ</w:t>
            </w:r>
          </w:p>
        </w:tc>
      </w:tr>
      <w:tr w:rsidR="008A5CC1" w:rsidRPr="008A5CC1" w14:paraId="12BB6689" w14:textId="77777777" w:rsidTr="005564BF">
        <w:tc>
          <w:tcPr>
            <w:tcW w:w="562" w:type="dxa"/>
          </w:tcPr>
          <w:p w14:paraId="18D2AEAE" w14:textId="77777777" w:rsidR="006B5B96" w:rsidRPr="008A5CC1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892" w:type="dxa"/>
            <w:gridSpan w:val="6"/>
          </w:tcPr>
          <w:p w14:paraId="6583F784" w14:textId="77777777" w:rsidR="006B5B96" w:rsidRPr="008158C4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8A5CC1" w:rsidRPr="008A5CC1" w14:paraId="764F7FEF" w14:textId="77777777" w:rsidTr="005564BF">
        <w:tc>
          <w:tcPr>
            <w:tcW w:w="562" w:type="dxa"/>
          </w:tcPr>
          <w:p w14:paraId="3A59589B" w14:textId="77777777" w:rsidR="0099129A" w:rsidRPr="008A5CC1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2977" w:type="dxa"/>
          </w:tcPr>
          <w:p w14:paraId="10A90D0D" w14:textId="77777777" w:rsidR="0099129A" w:rsidRPr="008A5CC1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14:paraId="40665DED" w14:textId="77777777" w:rsidR="0099129A" w:rsidRPr="008A5CC1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низкий уровень участия субъектов</w:t>
            </w:r>
            <w:r w:rsidR="0058544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14:paraId="322E1B66" w14:textId="77777777" w:rsidR="0099129A" w:rsidRPr="008A5CC1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1134" w:type="dxa"/>
          </w:tcPr>
          <w:p w14:paraId="2DDDEAC7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35849C26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B673F10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2EB19D0" w14:textId="77777777" w:rsidR="0099129A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14:paraId="104A019A" w14:textId="77777777" w:rsidR="0099129A" w:rsidRPr="008A5CC1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3044" w:type="dxa"/>
          </w:tcPr>
          <w:p w14:paraId="022C3DE7" w14:textId="2FB73B68" w:rsidR="00327F39" w:rsidRPr="005F5F44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236EE37E" w14:textId="701A2306" w:rsidR="0099129A" w:rsidRPr="005F5F44" w:rsidRDefault="00327F39" w:rsidP="00327F3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839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A5CC1" w:rsidRPr="008A5CC1" w14:paraId="521D0EBF" w14:textId="77777777" w:rsidTr="005564BF">
        <w:tc>
          <w:tcPr>
            <w:tcW w:w="562" w:type="dxa"/>
          </w:tcPr>
          <w:p w14:paraId="62EBFCCB" w14:textId="77777777" w:rsidR="002A135A" w:rsidRPr="008A5CC1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892" w:type="dxa"/>
            <w:gridSpan w:val="6"/>
          </w:tcPr>
          <w:p w14:paraId="124DEA2A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8A5CC1" w:rsidRPr="008A5CC1" w14:paraId="3B63B614" w14:textId="77777777" w:rsidTr="005564BF">
        <w:tc>
          <w:tcPr>
            <w:tcW w:w="562" w:type="dxa"/>
          </w:tcPr>
          <w:p w14:paraId="3FCB85C9" w14:textId="77777777" w:rsidR="002A135A" w:rsidRPr="008A5CC1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428E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2977" w:type="dxa"/>
          </w:tcPr>
          <w:p w14:paraId="7DD84609" w14:textId="77777777" w:rsidR="002A135A" w:rsidRPr="008A5CC1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Югры </w:t>
            </w:r>
            <w:r w:rsidR="00B6667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14:paraId="6D03B530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424ADE42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14:paraId="4D3D7280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95E8140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9914B8B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0BDE6C" w14:textId="77777777" w:rsidR="00E428EA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060C7A6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3044" w:type="dxa"/>
          </w:tcPr>
          <w:p w14:paraId="6E337F77" w14:textId="77777777" w:rsidR="005F5F44" w:rsidRPr="005F5F44" w:rsidRDefault="005F5F44" w:rsidP="005F5F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Ханты-Мансийского района за 2022 год в соответствии с методикой, утвержденной приказом </w:t>
            </w:r>
            <w:proofErr w:type="spellStart"/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Югры от 16 сентября 2019 года </w:t>
            </w:r>
          </w:p>
          <w:p w14:paraId="48ADEBB2" w14:textId="77777777" w:rsidR="005F5F44" w:rsidRPr="005F5F44" w:rsidRDefault="005F5F44" w:rsidP="005F5F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13-Пр-2 «О системе показателей эффективности</w:t>
            </w:r>
          </w:p>
          <w:p w14:paraId="5337E20E" w14:textId="77777777" w:rsidR="005F5F44" w:rsidRPr="005F5F44" w:rsidRDefault="005F5F44" w:rsidP="005F5F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государственным имуществом</w:t>
            </w:r>
          </w:p>
          <w:p w14:paraId="21E81D7C" w14:textId="77777777" w:rsidR="005F5F44" w:rsidRPr="005F5F44" w:rsidRDefault="005F5F44" w:rsidP="005F5F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Ханты-Мансийского автономного округа – Югры», распоряжением администрации Ханты-Мансийского района от 11.01.2023 № 10-р «О системе показателей эффективности управления муниципальным имуществом Ханты-Мансийского района» </w:t>
            </w:r>
          </w:p>
          <w:p w14:paraId="4BD81328" w14:textId="60BFF530" w:rsidR="002A135A" w:rsidRPr="008A5CC1" w:rsidRDefault="005F5F44" w:rsidP="005F5F4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проведена </w:t>
            </w:r>
            <w:proofErr w:type="spellStart"/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Депимущества</w:t>
            </w:r>
            <w:proofErr w:type="spellEnd"/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 Югры во 2 квартале 2023 года </w:t>
            </w:r>
            <w:proofErr w:type="gramStart"/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согласно письма</w:t>
            </w:r>
            <w:proofErr w:type="gramEnd"/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 исх. от 22.06.2023 № 13-Исх-5452. Подробная информация по результатам мониторинга и итоги рейтинговой оценки эффективности управления муниципальным имуществом размещена на официальном сайте Департамента: </w:t>
            </w:r>
            <w:hyperlink r:id="rId16" w:history="1">
              <w:r w:rsidRPr="005F5F44">
                <w:rPr>
                  <w:rStyle w:val="afa"/>
                  <w:rFonts w:ascii="Times New Roman" w:eastAsiaTheme="minorHAnsi" w:hAnsi="Times New Roman" w:cs="Times New Roman"/>
                  <w:sz w:val="20"/>
                  <w:lang w:eastAsia="en-US"/>
                </w:rPr>
                <w:t>http://www.depgosim.admhmao.ru/</w:t>
              </w:r>
            </w:hyperlink>
            <w:r w:rsid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51A5AA5F" w14:textId="77777777" w:rsidTr="005564BF">
        <w:tc>
          <w:tcPr>
            <w:tcW w:w="562" w:type="dxa"/>
          </w:tcPr>
          <w:p w14:paraId="7B4D0137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4.2.</w:t>
            </w:r>
          </w:p>
        </w:tc>
        <w:tc>
          <w:tcPr>
            <w:tcW w:w="2977" w:type="dxa"/>
          </w:tcPr>
          <w:p w14:paraId="5434A705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14:paraId="02F85764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14:paraId="0C3D5260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14:paraId="278DE57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9A83C9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628626E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54C654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D4954BB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7D848357" w14:textId="77777777" w:rsidR="00D9727E" w:rsidRPr="00AF2158" w:rsidRDefault="00D9727E" w:rsidP="00D9727E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F215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Решения приводящие к росту доли хозяйствующих субъектов не принимались,</w:t>
            </w:r>
          </w:p>
          <w:p w14:paraId="5FAF8DA0" w14:textId="77777777" w:rsidR="00D9727E" w:rsidRPr="00AF2158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 xml:space="preserve">количество хозяйствующих субъектов не изменилось. </w:t>
            </w:r>
          </w:p>
          <w:p w14:paraId="21443B5A" w14:textId="6CD9180D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 xml:space="preserve">В связи с труднодоступностью и малочисленностью населенных пунктов Ханты-Мансийского района экономика в сфере ЖКХ является </w:t>
            </w:r>
            <w:proofErr w:type="gramStart"/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>не  привлекательной</w:t>
            </w:r>
            <w:proofErr w:type="gramEnd"/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 xml:space="preserve"> для частных предприятий района.</w:t>
            </w:r>
          </w:p>
        </w:tc>
      </w:tr>
      <w:tr w:rsidR="008A5CC1" w:rsidRPr="008A5CC1" w14:paraId="28987E25" w14:textId="77777777" w:rsidTr="005564BF">
        <w:tc>
          <w:tcPr>
            <w:tcW w:w="562" w:type="dxa"/>
          </w:tcPr>
          <w:p w14:paraId="5B85E952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4.3.</w:t>
            </w:r>
          </w:p>
        </w:tc>
        <w:tc>
          <w:tcPr>
            <w:tcW w:w="2977" w:type="dxa"/>
          </w:tcPr>
          <w:p w14:paraId="3B54D90A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14:paraId="41171DD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2EE0865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14:paraId="768E8B26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57D1EF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C192AB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C88918A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E44138F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64C615EC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Формирование планов продажи (приватизации) имущества, находящегося в муниципальной собственности Ханты-Мансийского района, осуществляется в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14:paraId="1E43DA99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- формирование неналоговых доходов бюджета района;</w:t>
            </w:r>
          </w:p>
          <w:p w14:paraId="2C25ED95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- оптимизация бюджетных </w:t>
            </w: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14:paraId="46184A57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Перечень муниципального имущества Ханты-Мансийского района, подлежащего приватизации в 2023 году и плановом периоде 2024-2025 годов утвержден решением Думы Ханты-Мансийского района от 23.12.2022 № 232 «Об утверждении прогнозного плана приватизации муниципального имущества Ханты-Мансийского района на 2023 год и плановый период 2024 и 2025 годов». Отчет об исполнении прогнозного плана приватизации муниципального имущества за 2022 год утвержден решением Думы Ханты-Мансийского района от 17.03.2023 № 269. </w:t>
            </w:r>
          </w:p>
          <w:p w14:paraId="2CE8C3F3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Указанные муниципальные правовые акты в установленном порядке размещены на официальном сайте Российской Федерации 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torgi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gov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ru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, установленном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14:paraId="78B1FAAB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Муниципальное образование Ханты-Мансийский район является участником 2 хозяйственных обществ: МП «ЖЭК-3» с долей участия в уставном капитале 100% и ООО </w:t>
            </w: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«Ханты-Мансийская АПК» с долей участия – 1,14 %.</w:t>
            </w:r>
          </w:p>
          <w:p w14:paraId="5EEA7791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Сельские поселения Ханты-Мансийского района являются участниками 2 хозяйственных обществ: МП «Комплекс-Плюс» 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с.п.Горноправдинск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, МУП «Центр предоставления услуг» 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с.п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Луговской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63F9E2D8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860ACE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III</w:t>
            </w: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 распоряжения Губернатора ХМАО-Югры от 01.08.2019 № 162-р, распоряжением</w:t>
            </w:r>
          </w:p>
          <w:p w14:paraId="04806B43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Губернатора автономного округа от 25 ноября 2023 года № 332-рг</w:t>
            </w:r>
          </w:p>
          <w:p w14:paraId="4D9FA74E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«О планах-графиках реформирования в Ханты-Мансийском автономном</w:t>
            </w:r>
          </w:p>
          <w:p w14:paraId="00E23D7F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округе – Югре унитарных предприятий путем ликвидации, банкротства,</w:t>
            </w:r>
          </w:p>
          <w:p w14:paraId="025DE2AB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преобразования в хозяйственное общество, преобразования в учреждение» сохранению подлежат все указанные </w:t>
            </w:r>
            <w:proofErr w:type="spellStart"/>
            <w:proofErr w:type="gramStart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МУПы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,  попадающие</w:t>
            </w:r>
            <w:proofErr w:type="gram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 под исключения, предусмотренные: - пунктом 4 части 1 статьи 35.1 Федерального закона от 26.07.2006 № 135-ФЗ «О защите конкуренции» в части обеспечения жизнедеятельности населения, проживающего в местности, приравненной к </w:t>
            </w: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районам Крайнего Севера (МП «Комплекс-Плюс» 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с.п.Горноправдинск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, МУП «Центр предоставления услуг» 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с.п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proofErr w:type="spellStart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Луговской</w:t>
            </w:r>
            <w:proofErr w:type="spellEnd"/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);</w:t>
            </w:r>
          </w:p>
          <w:p w14:paraId="086F547A" w14:textId="77777777" w:rsidR="00D9727E" w:rsidRDefault="00860ACE" w:rsidP="00AC5A0F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- пунктом 3 части 1 статьи 35.1 Федерального закона от 26.07.2006 № 135-ФЗ «О защите конкуренции» осуществление деятельности в сферах естественных монополий (МП «ЖЭК-3» Ханты-Мансийского района)</w:t>
            </w:r>
            <w:r w:rsidR="001135DA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64AEFFCE" w14:textId="39B128BA" w:rsidR="001135DA" w:rsidRPr="00860ACE" w:rsidRDefault="001135DA" w:rsidP="00AC5A0F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4DF8">
              <w:rPr>
                <w:rFonts w:ascii="Times New Roman" w:hAnsi="Times New Roman" w:cs="Times New Roman"/>
                <w:sz w:val="20"/>
              </w:rPr>
              <w:t>Ежегодно проводится заседание балансовой комиссии муниципальных предприятий жилищно-коммунального хозяйства Ханты-Мансийского района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A5CC1" w:rsidRPr="008A5CC1" w14:paraId="42B32D9E" w14:textId="77777777" w:rsidTr="005564BF">
        <w:tc>
          <w:tcPr>
            <w:tcW w:w="562" w:type="dxa"/>
          </w:tcPr>
          <w:p w14:paraId="7D2C1207" w14:textId="32088E69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2977" w:type="dxa"/>
          </w:tcPr>
          <w:p w14:paraId="1EBC866A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публичных торгов 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 более 50%</w:t>
            </w:r>
          </w:p>
          <w:p w14:paraId="417D4B54" w14:textId="77777777" w:rsidR="00D9727E" w:rsidRPr="008A5CC1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F9F8B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14:paraId="18588305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14:paraId="16A72379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508857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F4FC06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B754B3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DD28EE8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3044" w:type="dxa"/>
          </w:tcPr>
          <w:p w14:paraId="11C16101" w14:textId="5DAB7A7A" w:rsidR="00D9727E" w:rsidRPr="008A5CC1" w:rsidRDefault="00860AC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отчетном периоде </w:t>
            </w:r>
            <w:proofErr w:type="spellStart"/>
            <w:r w:rsidRPr="00860ACE">
              <w:rPr>
                <w:rFonts w:ascii="Times New Roman" w:hAnsi="Times New Roman" w:cs="Times New Roman"/>
                <w:color w:val="000000" w:themeColor="text1"/>
                <w:sz w:val="20"/>
              </w:rPr>
              <w:t>депимущества</w:t>
            </w:r>
            <w:proofErr w:type="spellEnd"/>
            <w:r w:rsidRPr="00860A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района принято 2 решения о согласовании муниципальному предприятию «ЖЭК-3» Ханты-Мансийского района совершения сделок по отчуждению 5 объектов движимого имущества с использованием публичных процедур в соответствии с законодательством о защите конкуренции</w:t>
            </w:r>
          </w:p>
        </w:tc>
      </w:tr>
      <w:tr w:rsidR="008A5CC1" w:rsidRPr="008A5CC1" w14:paraId="5F58E384" w14:textId="77777777" w:rsidTr="005564BF">
        <w:tc>
          <w:tcPr>
            <w:tcW w:w="562" w:type="dxa"/>
          </w:tcPr>
          <w:p w14:paraId="6EE9E076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3892" w:type="dxa"/>
            <w:gridSpan w:val="6"/>
          </w:tcPr>
          <w:p w14:paraId="1D54F57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8A5CC1" w:rsidRPr="008A5CC1" w14:paraId="366C4733" w14:textId="77777777" w:rsidTr="005564BF">
        <w:tc>
          <w:tcPr>
            <w:tcW w:w="562" w:type="dxa"/>
          </w:tcPr>
          <w:p w14:paraId="701D1545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2977" w:type="dxa"/>
          </w:tcPr>
          <w:p w14:paraId="26C5DB80" w14:textId="77777777" w:rsidR="00D9727E" w:rsidRPr="008A5CC1" w:rsidRDefault="00D9727E" w:rsidP="00D9727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советов</w:t>
            </w:r>
          </w:p>
        </w:tc>
        <w:tc>
          <w:tcPr>
            <w:tcW w:w="2268" w:type="dxa"/>
          </w:tcPr>
          <w:p w14:paraId="0F82727A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избыточные ограничения для деятельности субъектов предпринимательства</w:t>
            </w:r>
          </w:p>
          <w:p w14:paraId="1A6E75E9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1AAE18FB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14:paraId="2401048A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617F42E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FFF5E9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DC33C0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4BA1A73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3295957B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2F945225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044" w:type="dxa"/>
          </w:tcPr>
          <w:p w14:paraId="682033B3" w14:textId="7A14E68E" w:rsidR="00D9727E" w:rsidRPr="008A5CC1" w:rsidRDefault="00651CC4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депимущества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района не проводился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мониторинг с целью определения административных барьеров, экономических ограничений, иных факторов, являющихся барьерами входа на рынок (выхода с рынка), и их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устранение, участие в межведомственных экспертных советах не принималось</w:t>
            </w:r>
          </w:p>
        </w:tc>
      </w:tr>
      <w:tr w:rsidR="008A5CC1" w:rsidRPr="008A5CC1" w14:paraId="4E60CCF0" w14:textId="77777777" w:rsidTr="005564BF">
        <w:tc>
          <w:tcPr>
            <w:tcW w:w="562" w:type="dxa"/>
          </w:tcPr>
          <w:p w14:paraId="72F43BF4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5.2.</w:t>
            </w:r>
          </w:p>
        </w:tc>
        <w:tc>
          <w:tcPr>
            <w:tcW w:w="2977" w:type="dxa"/>
          </w:tcPr>
          <w:p w14:paraId="1EACE3F9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14:paraId="69B28353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14:paraId="0064E604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урегулирование процесса согласования и размещения оборудования операторов мобильной и фиксированной связи</w:t>
            </w:r>
          </w:p>
        </w:tc>
        <w:tc>
          <w:tcPr>
            <w:tcW w:w="1134" w:type="dxa"/>
          </w:tcPr>
          <w:p w14:paraId="39D8D94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470F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E3F1C8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63674F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231B5E4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281BD255" w14:textId="54A1D6DA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58C4">
              <w:rPr>
                <w:rFonts w:ascii="Times New Roman" w:hAnsi="Times New Roman" w:cs="Times New Roman"/>
                <w:sz w:val="20"/>
              </w:rPr>
              <w:t>В отчетном периоде заявки от операторов связи на размещение оборудования не поступали</w:t>
            </w:r>
          </w:p>
        </w:tc>
      </w:tr>
      <w:tr w:rsidR="008A5CC1" w:rsidRPr="008A5CC1" w14:paraId="7E96A9BC" w14:textId="77777777" w:rsidTr="005564BF">
        <w:tc>
          <w:tcPr>
            <w:tcW w:w="562" w:type="dxa"/>
          </w:tcPr>
          <w:p w14:paraId="72A2E6A8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3892" w:type="dxa"/>
            <w:gridSpan w:val="6"/>
          </w:tcPr>
          <w:p w14:paraId="6E77A23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A5CC1" w:rsidRPr="008A5CC1" w14:paraId="2FF4E318" w14:textId="77777777" w:rsidTr="005564BF">
        <w:tc>
          <w:tcPr>
            <w:tcW w:w="562" w:type="dxa"/>
          </w:tcPr>
          <w:p w14:paraId="74FA9372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2977" w:type="dxa"/>
          </w:tcPr>
          <w:p w14:paraId="4BF769E2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14:paraId="6DA5EB79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14:paraId="1147822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F5831E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14:paraId="757E9BA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525DC3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87CEFC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C07BD6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FF9C18D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B8333B5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, концессионное соглашение</w:t>
            </w:r>
          </w:p>
        </w:tc>
        <w:tc>
          <w:tcPr>
            <w:tcW w:w="3044" w:type="dxa"/>
          </w:tcPr>
          <w:p w14:paraId="53639FC3" w14:textId="0A159601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не заключались концессионные соглашения с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8A5CC1" w:rsidRPr="008A5CC1" w14:paraId="21AB6C4C" w14:textId="77777777" w:rsidTr="005564BF">
        <w:tc>
          <w:tcPr>
            <w:tcW w:w="562" w:type="dxa"/>
          </w:tcPr>
          <w:p w14:paraId="60B8CEBB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13892" w:type="dxa"/>
            <w:gridSpan w:val="6"/>
          </w:tcPr>
          <w:p w14:paraId="2CDFD2EC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CC1" w:rsidRPr="008A5CC1" w14:paraId="7FEBC349" w14:textId="77777777" w:rsidTr="005564BF">
        <w:tc>
          <w:tcPr>
            <w:tcW w:w="562" w:type="dxa"/>
          </w:tcPr>
          <w:p w14:paraId="48665ACD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2977" w:type="dxa"/>
          </w:tcPr>
          <w:p w14:paraId="19B65759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-частного партнерства, заключение концессионных соглашений в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культура, теплоснабжение, водоснабжение, водоотведение</w:t>
            </w:r>
          </w:p>
        </w:tc>
        <w:tc>
          <w:tcPr>
            <w:tcW w:w="2268" w:type="dxa"/>
          </w:tcPr>
          <w:p w14:paraId="0341A1E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недостаточное участие негосударственных организаций, в том числе социально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14:paraId="07EC4FE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развитию практики применения механизмов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-частного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партнерства, заключения концессионных соглашений в социальной сфере</w:t>
            </w:r>
          </w:p>
          <w:p w14:paraId="0FC2A4AC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9340AB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1C8C71A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EFE66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14:paraId="58680BF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A9FBBD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соглашения о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-частном партнерстве; концессионные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соглашения</w:t>
            </w:r>
          </w:p>
        </w:tc>
        <w:tc>
          <w:tcPr>
            <w:tcW w:w="3044" w:type="dxa"/>
          </w:tcPr>
          <w:p w14:paraId="4CF5773A" w14:textId="5E629364" w:rsidR="00AB79E6" w:rsidRPr="008A5CC1" w:rsidRDefault="00860ACE" w:rsidP="00DF438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 w:cs="Times New Roman"/>
                <w:sz w:val="20"/>
              </w:rPr>
              <w:lastRenderedPageBreak/>
              <w:t xml:space="preserve">За отчетный период </w:t>
            </w:r>
            <w:proofErr w:type="spellStart"/>
            <w:r w:rsidRPr="00860ACE">
              <w:rPr>
                <w:rFonts w:ascii="Times New Roman" w:hAnsi="Times New Roman" w:cs="Times New Roman"/>
                <w:sz w:val="20"/>
              </w:rPr>
              <w:t>депимущества</w:t>
            </w:r>
            <w:proofErr w:type="spellEnd"/>
            <w:r w:rsidRPr="00860ACE">
              <w:rPr>
                <w:rFonts w:ascii="Times New Roman" w:hAnsi="Times New Roman" w:cs="Times New Roman"/>
                <w:sz w:val="20"/>
              </w:rPr>
              <w:t xml:space="preserve"> района не заключались соглашения о </w:t>
            </w:r>
            <w:proofErr w:type="spellStart"/>
            <w:r w:rsidRPr="00860ACE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860ACE">
              <w:rPr>
                <w:rFonts w:ascii="Times New Roman" w:hAnsi="Times New Roman" w:cs="Times New Roman"/>
                <w:sz w:val="20"/>
              </w:rPr>
              <w:t xml:space="preserve">-частном </w:t>
            </w:r>
            <w:r w:rsidRPr="00860ACE">
              <w:rPr>
                <w:rFonts w:ascii="Times New Roman" w:hAnsi="Times New Roman" w:cs="Times New Roman"/>
                <w:sz w:val="20"/>
              </w:rPr>
              <w:lastRenderedPageBreak/>
              <w:t>партнерстве и концессионные соглашения в следующих сферах: детский отдых и оздоровление; спорт; здравоохранение; социальное обслуживание; дошкольное образование; общее образование; культура, теплоснабжение, водоснабжение, водоотведение</w:t>
            </w:r>
          </w:p>
        </w:tc>
      </w:tr>
      <w:tr w:rsidR="008A5CC1" w:rsidRPr="008A5CC1" w14:paraId="38A560F3" w14:textId="77777777" w:rsidTr="005564BF">
        <w:tc>
          <w:tcPr>
            <w:tcW w:w="562" w:type="dxa"/>
          </w:tcPr>
          <w:p w14:paraId="12AFB1D9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7.2.</w:t>
            </w:r>
          </w:p>
        </w:tc>
        <w:tc>
          <w:tcPr>
            <w:tcW w:w="2977" w:type="dxa"/>
          </w:tcPr>
          <w:p w14:paraId="79467BB7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14:paraId="200509ED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14:paraId="7C5A990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14:paraId="3AAE33E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0B11E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BBA4F4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7FABB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DEB2E0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3044" w:type="dxa"/>
          </w:tcPr>
          <w:p w14:paraId="72516BE7" w14:textId="3EC606E4" w:rsidR="00AB79E6" w:rsidRPr="001135DA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0CE493B6" w14:textId="77777777" w:rsidTr="005564BF">
        <w:tc>
          <w:tcPr>
            <w:tcW w:w="562" w:type="dxa"/>
          </w:tcPr>
          <w:p w14:paraId="3B8510A3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7.3.</w:t>
            </w:r>
          </w:p>
        </w:tc>
        <w:tc>
          <w:tcPr>
            <w:tcW w:w="2977" w:type="dxa"/>
          </w:tcPr>
          <w:p w14:paraId="7ADC0631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14:paraId="65E682D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подготовки органами местного самоуправления проектов концессионных соглашений,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ресурсоснабжающими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организациями инвестиционных программ</w:t>
            </w:r>
          </w:p>
        </w:tc>
        <w:tc>
          <w:tcPr>
            <w:tcW w:w="2484" w:type="dxa"/>
          </w:tcPr>
          <w:p w14:paraId="5736EB8A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14:paraId="70F7011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EF2E2F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FB174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9B97D19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C0114A7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3044" w:type="dxa"/>
          </w:tcPr>
          <w:p w14:paraId="30822C27" w14:textId="22FC26BC" w:rsidR="00AB79E6" w:rsidRPr="001135DA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3C9A3A78" w14:textId="77777777" w:rsidTr="005564BF">
        <w:tc>
          <w:tcPr>
            <w:tcW w:w="562" w:type="dxa"/>
          </w:tcPr>
          <w:p w14:paraId="380361CB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3892" w:type="dxa"/>
            <w:gridSpan w:val="6"/>
          </w:tcPr>
          <w:p w14:paraId="74CB76D2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8A5CC1" w:rsidRPr="008A5CC1" w14:paraId="1D5991EB" w14:textId="77777777" w:rsidTr="005564BF">
        <w:tc>
          <w:tcPr>
            <w:tcW w:w="562" w:type="dxa"/>
          </w:tcPr>
          <w:p w14:paraId="03C1E1E4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2977" w:type="dxa"/>
          </w:tcPr>
          <w:p w14:paraId="4003A891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14:paraId="67669A1D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недостаточное участие негосударственных организаций, в том числе социально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ориентированных некоммерческих организаций, в предоставлении гражданам услуг социальной сферы</w:t>
            </w:r>
          </w:p>
          <w:p w14:paraId="663349C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58A1A803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содействие развитию негосударственных (немуниципальных) социально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134" w:type="dxa"/>
          </w:tcPr>
          <w:p w14:paraId="4CB763B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327846A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B3B6E3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14:paraId="41FF8C3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3B222B3" w14:textId="77777777" w:rsidR="00AB79E6" w:rsidRPr="008A5CC1" w:rsidRDefault="00AB79E6" w:rsidP="00AB79E6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3044" w:type="dxa"/>
          </w:tcPr>
          <w:p w14:paraId="5B1E834D" w14:textId="77777777" w:rsidR="008049F4" w:rsidRPr="00012403" w:rsidRDefault="008049F4" w:rsidP="008049F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24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Оказание поддержки социально ориентированным некоммерческим организациям и (или) субъектам малого и </w:t>
            </w:r>
            <w:r w:rsidRPr="000124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возможностями, раздела Раздел III. Системные мероприятия, направленные на развитие конкурентной среды.</w:t>
            </w:r>
          </w:p>
          <w:p w14:paraId="77CE4622" w14:textId="4363374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Заключено 1</w:t>
            </w:r>
            <w:r w:rsidRPr="00012403">
              <w:rPr>
                <w:rFonts w:ascii="Times New Roman" w:hAnsi="Times New Roman"/>
                <w:color w:val="000000" w:themeColor="text1"/>
              </w:rPr>
              <w:t>8</w:t>
            </w:r>
            <w:r w:rsidRPr="00012403">
              <w:rPr>
                <w:rFonts w:ascii="Times New Roman" w:hAnsi="Times New Roman"/>
                <w:color w:val="000000" w:themeColor="text1"/>
              </w:rPr>
              <w:t xml:space="preserve"> соглашений о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некоммерческим организациям, не являющимся муниципальными учреждениями:</w:t>
            </w:r>
          </w:p>
          <w:p w14:paraId="3F6588E1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 xml:space="preserve">- Соглашение №189/23 от 13.09.2023 Ассоциация работодателей сферы медико-социальных услуг Ханты-Мансийского района для организации и проведения первенства Ханты-Мансийского района по </w:t>
            </w:r>
            <w:r w:rsidRPr="00012403">
              <w:rPr>
                <w:rFonts w:ascii="Times New Roman" w:hAnsi="Times New Roman"/>
                <w:color w:val="000000" w:themeColor="text1"/>
              </w:rPr>
              <w:lastRenderedPageBreak/>
              <w:t>пляжному волейболу среди женских команд.</w:t>
            </w:r>
          </w:p>
          <w:p w14:paraId="3540E366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№190/23 от 13.09.2023 Ассоциация работодателей сферы медико-социальных услуг Ханты-Мансийского района для организации и проведения первенства Ханты-Мансийского района по пляжному волейболу среди мужских и женских команд</w:t>
            </w:r>
          </w:p>
          <w:p w14:paraId="15609AB9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№191/23 от 13.09.2023 Автономная некоммерческая организация "Центр развития и поддержки добровольчества "Принцип добра" для организации и проведения первенства Ханты-Мансийского района по настольному теннису на приз Думы Ханты-Мансийского района</w:t>
            </w:r>
          </w:p>
          <w:p w14:paraId="361C5671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№192/23 от 13.09.2023 Автономная некоммерческая организация "Центр развития и поддержки добровольчества "Принцип добра" для организации и проведения чемпионата Ханты-Мансийского района по бильярдному спорту на кубок главы.</w:t>
            </w:r>
          </w:p>
          <w:p w14:paraId="782CFF78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 xml:space="preserve">- Соглашение №193/23 от 13.09.2023 общество с ограниченной </w:t>
            </w:r>
            <w:r w:rsidRPr="00012403">
              <w:rPr>
                <w:rFonts w:ascii="Times New Roman" w:hAnsi="Times New Roman"/>
                <w:color w:val="000000" w:themeColor="text1"/>
              </w:rPr>
              <w:lastRenderedPageBreak/>
              <w:t xml:space="preserve">ответственность. «Альфа+» для организации и проведения </w:t>
            </w:r>
            <w:proofErr w:type="spellStart"/>
            <w:r w:rsidRPr="00012403">
              <w:rPr>
                <w:rFonts w:ascii="Times New Roman" w:hAnsi="Times New Roman"/>
                <w:color w:val="000000" w:themeColor="text1"/>
              </w:rPr>
              <w:t>этнопраздника</w:t>
            </w:r>
            <w:proofErr w:type="spellEnd"/>
            <w:r w:rsidRPr="00012403">
              <w:rPr>
                <w:rFonts w:ascii="Times New Roman" w:hAnsi="Times New Roman"/>
                <w:color w:val="000000" w:themeColor="text1"/>
              </w:rPr>
              <w:t xml:space="preserve"> Ханты-Мансийского района "Мы едины"</w:t>
            </w:r>
          </w:p>
          <w:p w14:paraId="7151974D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№196/23 от 14.09.2023 Региональная общественная организация ХМАО-Югры по проведению мероприятий "</w:t>
            </w:r>
            <w:proofErr w:type="spellStart"/>
            <w:r w:rsidRPr="00012403">
              <w:rPr>
                <w:rFonts w:ascii="Times New Roman" w:hAnsi="Times New Roman"/>
                <w:color w:val="000000" w:themeColor="text1"/>
              </w:rPr>
              <w:t>ПикникХМ</w:t>
            </w:r>
            <w:proofErr w:type="spellEnd"/>
            <w:r w:rsidRPr="00012403">
              <w:rPr>
                <w:rFonts w:ascii="Times New Roman" w:hAnsi="Times New Roman"/>
                <w:color w:val="000000" w:themeColor="text1"/>
              </w:rPr>
              <w:t>" для организации и проведения районного фестиваля творчества граждан старшего поколения "Не стареют душой ветераны"</w:t>
            </w:r>
          </w:p>
          <w:p w14:paraId="622656C9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№197/23 от 14.09.2023 Региональная общественная организация ХМАО-Югры по проведению мероприятий "</w:t>
            </w:r>
            <w:proofErr w:type="spellStart"/>
            <w:r w:rsidRPr="00012403">
              <w:rPr>
                <w:rFonts w:ascii="Times New Roman" w:hAnsi="Times New Roman"/>
                <w:color w:val="000000" w:themeColor="text1"/>
              </w:rPr>
              <w:t>ПикникХМ</w:t>
            </w:r>
            <w:proofErr w:type="spellEnd"/>
            <w:r w:rsidRPr="00012403">
              <w:rPr>
                <w:rFonts w:ascii="Times New Roman" w:hAnsi="Times New Roman"/>
                <w:color w:val="000000" w:themeColor="text1"/>
              </w:rPr>
              <w:t>" для организации и проведения фестиваля "Я радость нахожу в друзьях"</w:t>
            </w:r>
          </w:p>
          <w:p w14:paraId="73DC59EC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№198/23 от 14.09.2023 Региональная общественная организация ХМАО-Югры по проведению мероприятий "</w:t>
            </w:r>
            <w:proofErr w:type="spellStart"/>
            <w:r w:rsidRPr="00012403">
              <w:rPr>
                <w:rFonts w:ascii="Times New Roman" w:hAnsi="Times New Roman"/>
                <w:color w:val="000000" w:themeColor="text1"/>
              </w:rPr>
              <w:t>ПикникХМ</w:t>
            </w:r>
            <w:proofErr w:type="spellEnd"/>
            <w:r w:rsidRPr="00012403">
              <w:rPr>
                <w:rFonts w:ascii="Times New Roman" w:hAnsi="Times New Roman"/>
                <w:color w:val="000000" w:themeColor="text1"/>
              </w:rPr>
              <w:t>" для организации и проведения районного фестиваля народного творчества "Поет село родное"</w:t>
            </w:r>
          </w:p>
          <w:p w14:paraId="6772AB11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 xml:space="preserve">- Соглашение №199/23 от 14.09.2023 Индивидуальный предприниматель Волков Артем Константинович для </w:t>
            </w:r>
            <w:r w:rsidRPr="00012403">
              <w:rPr>
                <w:rFonts w:ascii="Times New Roman" w:hAnsi="Times New Roman"/>
                <w:color w:val="000000" w:themeColor="text1"/>
              </w:rPr>
              <w:lastRenderedPageBreak/>
              <w:t>организации и проведения районного фестиваля детского творчества "Остров детства"</w:t>
            </w:r>
          </w:p>
          <w:p w14:paraId="3519A097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№200/23 от 14.09.2023 Автономная некоммерческая организация "Центр сохранения традиционной культуры народов ханты "</w:t>
            </w:r>
            <w:proofErr w:type="spellStart"/>
            <w:r w:rsidRPr="00012403">
              <w:rPr>
                <w:rFonts w:ascii="Times New Roman" w:hAnsi="Times New Roman"/>
                <w:color w:val="000000" w:themeColor="text1"/>
              </w:rPr>
              <w:t>Увас</w:t>
            </w:r>
            <w:proofErr w:type="spellEnd"/>
            <w:r w:rsidRPr="00012403">
              <w:rPr>
                <w:rFonts w:ascii="Times New Roman" w:hAnsi="Times New Roman"/>
                <w:color w:val="000000" w:themeColor="text1"/>
              </w:rPr>
              <w:t xml:space="preserve"> хот" для организации и проведения первенства Ханты-Мансийского района по национальным видам спорта "Северное многоборье"</w:t>
            </w:r>
          </w:p>
          <w:p w14:paraId="33328C89" w14:textId="77777777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№201/23 от 14.09.2023 Автономная некоммерческая организация "Центр социально-культурных инициатив "Территория возможностей" для организации и проведения районного фестиваля национальных культур "Радуга дружбы"</w:t>
            </w:r>
          </w:p>
          <w:p w14:paraId="4D56036D" w14:textId="0C02FDB0" w:rsidR="008D61AE" w:rsidRPr="00012403" w:rsidRDefault="008D61AE" w:rsidP="008D61AE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 xml:space="preserve">- Соглашение №202/23 от 14.09.2023 Автономная некоммерческая организация "Центр социально-культурных инициатив "Территория возможностей" для организации и проведения фестиваля "Прабабушкина </w:t>
            </w:r>
            <w:proofErr w:type="spellStart"/>
            <w:r w:rsidRPr="00012403">
              <w:rPr>
                <w:rFonts w:ascii="Times New Roman" w:hAnsi="Times New Roman"/>
                <w:color w:val="000000" w:themeColor="text1"/>
              </w:rPr>
              <w:t>мультиварка</w:t>
            </w:r>
            <w:proofErr w:type="spellEnd"/>
            <w:r w:rsidRPr="00012403">
              <w:rPr>
                <w:rFonts w:ascii="Times New Roman" w:hAnsi="Times New Roman"/>
                <w:color w:val="000000" w:themeColor="text1"/>
              </w:rPr>
              <w:t>"</w:t>
            </w:r>
            <w:r w:rsidRPr="00012403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2349A69" w14:textId="77777777" w:rsidR="008049F4" w:rsidRPr="00012403" w:rsidRDefault="008049F4" w:rsidP="008049F4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 б/н/23 от 02.11.2023 Ассоциация работодателей сферы медико-</w:t>
            </w:r>
            <w:r w:rsidRPr="00012403">
              <w:rPr>
                <w:rFonts w:ascii="Times New Roman" w:hAnsi="Times New Roman"/>
                <w:color w:val="000000" w:themeColor="text1"/>
              </w:rPr>
              <w:lastRenderedPageBreak/>
              <w:t>социальных услуг Ханты-Мансийского района для организации и проведения мероприятий районного уровня, направленных на сохранение и развитие народных промыслов и ремесел, традиционной культуры коренных народов Севера</w:t>
            </w:r>
          </w:p>
          <w:p w14:paraId="1714A296" w14:textId="77777777" w:rsidR="008049F4" w:rsidRPr="00012403" w:rsidRDefault="008049F4" w:rsidP="008049F4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 б/н/23 от 02.11.2023 Автономная некоммерческая организация "Центр развития и поддержки добровольчества "Принцип добра" на проведение проектов районного уровня в области содействия добровольчества и благотворительности - Слет добровольцев Ханты-Мансийского района "Добро как образ жизни"</w:t>
            </w:r>
          </w:p>
          <w:p w14:paraId="0DAE1250" w14:textId="77777777" w:rsidR="008049F4" w:rsidRPr="00012403" w:rsidRDefault="008049F4" w:rsidP="008049F4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 xml:space="preserve">- Соглашение № б/н/23 от 02.11.2023 ООО "Всероссийское общество инвалидов" для организации и проведения мероприятия районного уровня в области профилактики и охраны здоровья граждан, пропаганды здорового образа жизни - районный фестиваль Скандинавской ходьбы </w:t>
            </w:r>
          </w:p>
          <w:p w14:paraId="6A0134EB" w14:textId="77777777" w:rsidR="008049F4" w:rsidRPr="00012403" w:rsidRDefault="008049F4" w:rsidP="008049F4">
            <w:pPr>
              <w:rPr>
                <w:rFonts w:ascii="Times New Roman" w:hAnsi="Times New Roman"/>
                <w:color w:val="000000" w:themeColor="text1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 xml:space="preserve">- Соглашение № б/н/23 от 28.11.2023 Автономная </w:t>
            </w:r>
            <w:r w:rsidRPr="00012403">
              <w:rPr>
                <w:rFonts w:ascii="Times New Roman" w:hAnsi="Times New Roman"/>
                <w:color w:val="000000" w:themeColor="text1"/>
              </w:rPr>
              <w:lastRenderedPageBreak/>
              <w:t xml:space="preserve">некоммерческая организация "Центр развития и поддержки добровольчества "Принцип добра" для организации и проведения проекта, направленного на повышение качества жизни людей пожилого возраста «МОСТЫ над рекой ЖИЗНИ» </w:t>
            </w:r>
          </w:p>
          <w:p w14:paraId="05FAC510" w14:textId="63F51C92" w:rsidR="00AB79E6" w:rsidRPr="00012403" w:rsidRDefault="008049F4" w:rsidP="008D61A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012403">
              <w:rPr>
                <w:rFonts w:ascii="Times New Roman" w:hAnsi="Times New Roman"/>
                <w:color w:val="000000" w:themeColor="text1"/>
              </w:rPr>
              <w:t>- Соглашение № б/н/23 от 12.12.2023 Автономная некоммерческая организация "Центр развития и поддержки добровольчества "Принцип добра" для организации и проведению проекта «Свое родное», направленного на развитие добровольческого (волонтерского) движения в Ханты-Мансийском районе</w:t>
            </w:r>
            <w:r w:rsidRPr="0001240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69C8B36" w14:textId="77777777" w:rsidR="00012403" w:rsidRPr="00012403" w:rsidRDefault="0011216D" w:rsidP="0011216D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 xml:space="preserve">В Ханты-Мансийском районе создан муниципальный опорный центр дополнительного образования детей (распоряжение от 30.10.2020 № 1127-р). </w:t>
            </w:r>
          </w:p>
          <w:p w14:paraId="506BBEAA" w14:textId="2E95557C" w:rsidR="0011216D" w:rsidRPr="00012403" w:rsidRDefault="0011216D" w:rsidP="0011216D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 xml:space="preserve">На постоянной основе специалистами центра оказывается консультационная поддержка по созданию частного бизнеса (ИП) по оказанию услуг в области дополнительного образования. По вопросам </w:t>
            </w:r>
            <w:proofErr w:type="gramStart"/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>включения</w:t>
            </w:r>
            <w:proofErr w:type="gramEnd"/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 xml:space="preserve"> а реестр поставщиков услуг, методическая помощь по разработке программ и сертификации программ, заключения договоров на обучение и пр.</w:t>
            </w:r>
          </w:p>
          <w:p w14:paraId="6F9FC23F" w14:textId="507E7000" w:rsidR="0011216D" w:rsidRPr="00012403" w:rsidRDefault="0011216D" w:rsidP="0011216D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В январе – сентябре 2023 года комитетом по образованию администрации Ханты-Мансийского района конкурсный отбор на предоставление субсидии социально ориентированным некоммерческим организациям не проводился</w:t>
            </w:r>
          </w:p>
          <w:p w14:paraId="5F8EB1F5" w14:textId="77777777" w:rsidR="00C83919" w:rsidRPr="00012403" w:rsidRDefault="00C83919" w:rsidP="00C8391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01240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Оказано 600</w:t>
            </w:r>
          </w:p>
          <w:p w14:paraId="63E9D9E8" w14:textId="3764DC11" w:rsidR="00012403" w:rsidRPr="00012403" w:rsidRDefault="00C83919" w:rsidP="00012403">
            <w:pPr>
              <w:pStyle w:val="ConsPlusNormal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0124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консультации </w:t>
            </w:r>
            <w:r w:rsidRPr="00012403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социально ориентированным некоммерческим </w:t>
            </w:r>
            <w:proofErr w:type="gramStart"/>
            <w:r w:rsidRPr="00012403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организациям  и</w:t>
            </w:r>
            <w:proofErr w:type="gramEnd"/>
            <w:r w:rsidRPr="00012403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субъектам  малого и среднего предпринимательства, в том числе индивидуальным предпринимателям</w:t>
            </w:r>
            <w:r w:rsidR="00012403" w:rsidRPr="00012403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8A5CC1" w:rsidRPr="008A5CC1" w14:paraId="015C2D24" w14:textId="77777777" w:rsidTr="005564BF">
        <w:tc>
          <w:tcPr>
            <w:tcW w:w="562" w:type="dxa"/>
          </w:tcPr>
          <w:p w14:paraId="103FA8C9" w14:textId="5A765119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2977" w:type="dxa"/>
          </w:tcPr>
          <w:p w14:paraId="753AD446" w14:textId="77777777" w:rsidR="00AB79E6" w:rsidRPr="008A5CC1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14:paraId="6CEE768A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14:paraId="134688BE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14:paraId="13F8973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2CD3F8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70A897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47696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0A3547C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4ECD824" w14:textId="77777777" w:rsidR="00AB79E6" w:rsidRPr="008A5CC1" w:rsidRDefault="00AB79E6" w:rsidP="00AB79E6">
            <w:pPr>
              <w:rPr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3044" w:type="dxa"/>
          </w:tcPr>
          <w:p w14:paraId="0D2C8E4F" w14:textId="7DE13036" w:rsidR="00AB79E6" w:rsidRPr="00012403" w:rsidRDefault="009A0E05" w:rsidP="0011216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124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AB79E6" w:rsidRPr="00012403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  <w:r w:rsidR="0011216D" w:rsidRPr="00012403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="00AB79E6" w:rsidRPr="000124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комитетом по образованию администрации Ханты-Мансийского района конкурсный отбор на предоставление субсидии социально ориентированным некоммерческим организациям не проводился</w:t>
            </w:r>
          </w:p>
        </w:tc>
      </w:tr>
      <w:tr w:rsidR="009A0E05" w:rsidRPr="008A5CC1" w14:paraId="64B68BCF" w14:textId="77777777" w:rsidTr="005564BF">
        <w:tc>
          <w:tcPr>
            <w:tcW w:w="562" w:type="dxa"/>
          </w:tcPr>
          <w:p w14:paraId="483C79A5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2977" w:type="dxa"/>
          </w:tcPr>
          <w:p w14:paraId="5313984A" w14:textId="77777777" w:rsidR="009A0E05" w:rsidRPr="008A5CC1" w:rsidRDefault="009A0E05" w:rsidP="009A0E0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муниципальных этапов конкурсов: «Лучшая организация отдыха детей и их оздоровления»; программа педагогических отрядов Ханты-Мансийского района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14:paraId="31C64306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14:paraId="1E06057D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14:paraId="680D4AC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F9866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FA5474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2AB406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D3C886" w14:textId="77777777" w:rsidR="009A0E05" w:rsidRPr="008A5CC1" w:rsidRDefault="009A0E05" w:rsidP="009A0E05">
            <w:pPr>
              <w:rPr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3044" w:type="dxa"/>
          </w:tcPr>
          <w:p w14:paraId="7DC0B396" w14:textId="7388D22F" w:rsidR="009A0E05" w:rsidRPr="00012403" w:rsidRDefault="009158F8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 xml:space="preserve">В конкурсе «Лучшая программа организации отдыха детей и их оздоровления» в 2023 году в </w:t>
            </w:r>
            <w:proofErr w:type="gramStart"/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>номинации  программы</w:t>
            </w:r>
            <w:proofErr w:type="gramEnd"/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 xml:space="preserve"> детских специализированных (профильных) лагерей диплом 1 степени награждена программа профильного военно-технического лагеря с дневным пребыванием детей «</w:t>
            </w:r>
            <w:proofErr w:type="spellStart"/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>ZаЩИТники</w:t>
            </w:r>
            <w:proofErr w:type="spellEnd"/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ОТЕЧЕСТВА» (муниципальное автономное учреждение дополнительного образования Ханты-Мансийского района «Центр дополнительного образования», Ханты-Мансийский район, </w:t>
            </w:r>
            <w:proofErr w:type="spellStart"/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>п.Горноправдинск</w:t>
            </w:r>
            <w:proofErr w:type="spellEnd"/>
            <w:r w:rsidRPr="00012403">
              <w:rPr>
                <w:rFonts w:ascii="Times New Roman" w:hAnsi="Times New Roman"/>
                <w:color w:val="000000" w:themeColor="text1"/>
                <w:sz w:val="20"/>
              </w:rPr>
              <w:t>).</w:t>
            </w:r>
          </w:p>
        </w:tc>
      </w:tr>
      <w:tr w:rsidR="009A0E05" w:rsidRPr="008A5CC1" w14:paraId="010832EF" w14:textId="77777777" w:rsidTr="005564BF">
        <w:tc>
          <w:tcPr>
            <w:tcW w:w="562" w:type="dxa"/>
          </w:tcPr>
          <w:p w14:paraId="4A1E6A07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8.4.</w:t>
            </w:r>
          </w:p>
        </w:tc>
        <w:tc>
          <w:tcPr>
            <w:tcW w:w="2977" w:type="dxa"/>
          </w:tcPr>
          <w:p w14:paraId="0BD6629E" w14:textId="77777777" w:rsidR="009A0E05" w:rsidRPr="008A5CC1" w:rsidRDefault="009A0E05" w:rsidP="009A0E0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14:paraId="3A91F33B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недостаточное участие немуниципальных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  </w:t>
            </w:r>
          </w:p>
        </w:tc>
        <w:tc>
          <w:tcPr>
            <w:tcW w:w="2484" w:type="dxa"/>
          </w:tcPr>
          <w:p w14:paraId="0C2D023E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14:paraId="35BBB5E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D3E2D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55C6FE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63F0DF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C08D83C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0A5C6585" w14:textId="77777777" w:rsidR="009A0E05" w:rsidRPr="008A5CC1" w:rsidRDefault="009A0E05" w:rsidP="009A0E0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44" w:type="dxa"/>
          </w:tcPr>
          <w:p w14:paraId="15AF4C20" w14:textId="4FF81CBF" w:rsidR="009A0E05" w:rsidRPr="00860ACE" w:rsidRDefault="009158F8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9158F8">
              <w:rPr>
                <w:rFonts w:ascii="Times New Roman" w:hAnsi="Times New Roman"/>
                <w:sz w:val="20"/>
              </w:rPr>
              <w:t>В январе – декабре 2023 года комитетом по образованию администрации Ханты-Мансийского района конкурсный отбор не проводился</w:t>
            </w:r>
          </w:p>
        </w:tc>
      </w:tr>
      <w:tr w:rsidR="009A0E05" w:rsidRPr="008A5CC1" w14:paraId="5B0B3302" w14:textId="77777777" w:rsidTr="005564BF">
        <w:tc>
          <w:tcPr>
            <w:tcW w:w="562" w:type="dxa"/>
          </w:tcPr>
          <w:p w14:paraId="32969CF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8.5.</w:t>
            </w:r>
          </w:p>
        </w:tc>
        <w:tc>
          <w:tcPr>
            <w:tcW w:w="2977" w:type="dxa"/>
          </w:tcPr>
          <w:p w14:paraId="57118F85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14:paraId="57BBBF17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14:paraId="589EA86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14:paraId="59AE4E9A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A611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3B352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71E5F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A8F15C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4476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037282A9" w14:textId="673F0817" w:rsidR="009A0E05" w:rsidRPr="00860ACE" w:rsidRDefault="00C83919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A36B82">
              <w:rPr>
                <w:rFonts w:ascii="Times New Roman" w:hAnsi="Times New Roman" w:cs="Times New Roman"/>
                <w:color w:val="000000"/>
                <w:sz w:val="20"/>
              </w:rPr>
              <w:t>Оказано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235 </w:t>
            </w:r>
            <w:r w:rsidRPr="00A36B82">
              <w:rPr>
                <w:rFonts w:ascii="Times New Roman" w:hAnsi="Times New Roman" w:cs="Times New Roman"/>
                <w:color w:val="000000"/>
                <w:sz w:val="20"/>
              </w:rPr>
              <w:t xml:space="preserve">консультация </w:t>
            </w:r>
            <w:proofErr w:type="gramStart"/>
            <w:r w:rsidRPr="00A36B82">
              <w:rPr>
                <w:rFonts w:ascii="Times New Roman" w:eastAsia="Calibri" w:hAnsi="Times New Roman" w:cs="Times New Roman"/>
                <w:color w:val="000000"/>
                <w:sz w:val="20"/>
              </w:rPr>
              <w:t>субъектам  малого</w:t>
            </w:r>
            <w:proofErr w:type="gramEnd"/>
            <w:r w:rsidRPr="00A36B82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и среднего предпринимательства, осуществляющим социально значимые виды деятельности</w:t>
            </w:r>
          </w:p>
        </w:tc>
      </w:tr>
      <w:tr w:rsidR="009A0E05" w:rsidRPr="008A5CC1" w14:paraId="71BAC271" w14:textId="77777777" w:rsidTr="005564BF">
        <w:tc>
          <w:tcPr>
            <w:tcW w:w="562" w:type="dxa"/>
          </w:tcPr>
          <w:p w14:paraId="57B0B49C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13892" w:type="dxa"/>
            <w:gridSpan w:val="6"/>
          </w:tcPr>
          <w:p w14:paraId="310D9931" w14:textId="77777777" w:rsidR="009A0E05" w:rsidRPr="00DF4387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9A0E0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9A0E05" w:rsidRPr="008A5CC1" w14:paraId="0D15443E" w14:textId="77777777" w:rsidTr="005564BF">
        <w:tc>
          <w:tcPr>
            <w:tcW w:w="562" w:type="dxa"/>
          </w:tcPr>
          <w:p w14:paraId="24C25A7F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2977" w:type="dxa"/>
          </w:tcPr>
          <w:p w14:paraId="4F166D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14:paraId="2A83713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отсутствие систематизированной информации о реализуемых мероприятиях, направленных на саморазвитие детей и молодежи, обеспечение поддержки научной,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творческой и предпринимательской активности</w:t>
            </w:r>
          </w:p>
        </w:tc>
        <w:tc>
          <w:tcPr>
            <w:tcW w:w="2484" w:type="dxa"/>
          </w:tcPr>
          <w:p w14:paraId="0F9A2DB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активности</w:t>
            </w:r>
          </w:p>
        </w:tc>
        <w:tc>
          <w:tcPr>
            <w:tcW w:w="1134" w:type="dxa"/>
          </w:tcPr>
          <w:p w14:paraId="28D8487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0C61545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CEDC6F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8F74D3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25951F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044" w:type="dxa"/>
          </w:tcPr>
          <w:p w14:paraId="56BC4F08" w14:textId="77777777" w:rsidR="009158F8" w:rsidRPr="009158F8" w:rsidRDefault="009158F8" w:rsidP="009158F8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58F8">
              <w:rPr>
                <w:rFonts w:ascii="Times New Roman" w:eastAsia="Times New Roman" w:hAnsi="Times New Roman"/>
                <w:sz w:val="20"/>
                <w:szCs w:val="20"/>
              </w:rPr>
              <w:t>21 апреля 2023 года состоялась</w:t>
            </w:r>
            <w:r w:rsidRPr="009158F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9158F8">
              <w:rPr>
                <w:rFonts w:ascii="Times New Roman" w:eastAsia="Times New Roman" w:hAnsi="Times New Roman"/>
                <w:sz w:val="20"/>
                <w:szCs w:val="20"/>
              </w:rPr>
              <w:t xml:space="preserve">встреча главы Ханты-Мансийского района и председателя Думы Ханты-Мансийского района седьмого созыва с обучающимися образовательных организаций Ханты-Мансийского района, в которой приняли участие </w:t>
            </w:r>
            <w:r w:rsidRPr="009158F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83 </w:t>
            </w:r>
            <w:r w:rsidRPr="009158F8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обучающихся </w:t>
            </w:r>
            <w:r w:rsidRPr="009158F8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8-11 классов образовательных организаций.</w:t>
            </w:r>
          </w:p>
          <w:p w14:paraId="1130C3A5" w14:textId="77777777" w:rsidR="009158F8" w:rsidRPr="009158F8" w:rsidRDefault="009158F8" w:rsidP="009158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9158F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С 18 до 19 апреля 2023 года в рамках проведения муниципального этапа</w:t>
            </w:r>
          </w:p>
          <w:p w14:paraId="16CE4D56" w14:textId="77777777" w:rsidR="009158F8" w:rsidRPr="009158F8" w:rsidRDefault="009158F8" w:rsidP="009158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9158F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 xml:space="preserve">научной конференции молодых исследователей «Шаг в будущее» </w:t>
            </w:r>
          </w:p>
          <w:p w14:paraId="03799F28" w14:textId="77777777" w:rsidR="009158F8" w:rsidRPr="009158F8" w:rsidRDefault="009158F8" w:rsidP="009158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9158F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состоялась</w:t>
            </w:r>
          </w:p>
          <w:p w14:paraId="6BDB7CDF" w14:textId="77777777" w:rsidR="009158F8" w:rsidRPr="009158F8" w:rsidRDefault="009158F8" w:rsidP="009158F8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</w:pPr>
            <w:r w:rsidRPr="009158F8">
              <w:rPr>
                <w:rFonts w:ascii="Times New Roman" w:eastAsia="Times New Roman" w:hAnsi="Times New Roman"/>
                <w:color w:val="1A1A1A"/>
                <w:sz w:val="20"/>
                <w:szCs w:val="20"/>
                <w:lang w:eastAsia="ru-RU"/>
              </w:rPr>
              <w:t>конференция по защите конкурсных работ в которой приняли участия 29 обучающихся.</w:t>
            </w:r>
          </w:p>
          <w:p w14:paraId="5E5271D1" w14:textId="77777777" w:rsidR="009158F8" w:rsidRPr="009158F8" w:rsidRDefault="009158F8" w:rsidP="009158F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158F8">
              <w:rPr>
                <w:rFonts w:ascii="Times New Roman" w:hAnsi="Times New Roman"/>
                <w:sz w:val="20"/>
                <w:szCs w:val="20"/>
              </w:rPr>
              <w:t>24 июня 2023 года состоялось чествование выпускников 9,11 классов Ханты-Мансийского района. Глава района вручил свидетельства о поощрении 15 выпускникам, окончившим образовательные организации с отличием.</w:t>
            </w:r>
          </w:p>
          <w:p w14:paraId="1BE5540B" w14:textId="77777777" w:rsidR="009158F8" w:rsidRPr="009158F8" w:rsidRDefault="009158F8" w:rsidP="009158F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158F8">
              <w:rPr>
                <w:rFonts w:ascii="Times New Roman" w:hAnsi="Times New Roman"/>
                <w:sz w:val="20"/>
                <w:szCs w:val="20"/>
              </w:rPr>
              <w:t xml:space="preserve">По состоянию на </w:t>
            </w:r>
            <w:proofErr w:type="gramStart"/>
            <w:r w:rsidRPr="009158F8">
              <w:rPr>
                <w:rFonts w:ascii="Times New Roman" w:hAnsi="Times New Roman"/>
                <w:sz w:val="20"/>
                <w:szCs w:val="20"/>
              </w:rPr>
              <w:t>01.01.2024  года</w:t>
            </w:r>
            <w:proofErr w:type="gramEnd"/>
            <w:r w:rsidRPr="009158F8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 функционируют 10 центров «Точка роста» (в 2020 году – 5 центров, в 2021 году – 7 центров, в 2022 – 9) с охватом основными и дополнительными общеобразовательными программами цифрового, естественно-научного и гуманитарного профилей 1 261 обучающихся. До 2024 года планируется открыть еще один Центр «Точка роста» в </w:t>
            </w:r>
            <w:proofErr w:type="spellStart"/>
            <w:r w:rsidRPr="009158F8">
              <w:rPr>
                <w:rFonts w:ascii="Times New Roman" w:hAnsi="Times New Roman"/>
                <w:sz w:val="20"/>
                <w:szCs w:val="20"/>
              </w:rPr>
              <w:t>с.Батово</w:t>
            </w:r>
            <w:proofErr w:type="spellEnd"/>
            <w:r w:rsidRPr="009158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7D5D9CD" w14:textId="77777777" w:rsidR="009158F8" w:rsidRPr="009158F8" w:rsidRDefault="009158F8" w:rsidP="009158F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158F8">
              <w:rPr>
                <w:rFonts w:ascii="Times New Roman" w:hAnsi="Times New Roman"/>
                <w:sz w:val="20"/>
                <w:szCs w:val="20"/>
              </w:rPr>
              <w:t xml:space="preserve">Во исполнение плана мероприятий по реализации регионального проекта «Цифровая образовательная </w:t>
            </w:r>
            <w:r w:rsidRPr="009158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среда», приказа Департамента образования и науки Ханты-Мансийского автономного округа – Югры от 29 ноября 2022 года №10-П-2703 «О реализации мероприятий по оснащению общеобразовательных организаций в целях внедрения цифровой образовательной среды в рамках региональных проектов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 в 2023 году  обновлена материального-техническая база МКОУ ХМР «СОШ с. </w:t>
            </w:r>
            <w:proofErr w:type="spellStart"/>
            <w:r w:rsidRPr="009158F8">
              <w:rPr>
                <w:rFonts w:ascii="Times New Roman" w:hAnsi="Times New Roman"/>
                <w:sz w:val="20"/>
                <w:szCs w:val="20"/>
              </w:rPr>
              <w:t>Батово</w:t>
            </w:r>
            <w:proofErr w:type="spellEnd"/>
            <w:r w:rsidRPr="009158F8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14:paraId="721162F7" w14:textId="77777777" w:rsidR="009158F8" w:rsidRPr="009158F8" w:rsidRDefault="009158F8" w:rsidP="009158F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158F8">
              <w:rPr>
                <w:rFonts w:ascii="Times New Roman" w:hAnsi="Times New Roman"/>
                <w:sz w:val="20"/>
                <w:szCs w:val="20"/>
              </w:rPr>
              <w:t xml:space="preserve">В рамках проекта "Цифровая образовательная среда (ЦОС) в школу поступило: 13 ноутбуков, 4 МФУ, 2 </w:t>
            </w:r>
            <w:proofErr w:type="gramStart"/>
            <w:r w:rsidRPr="009158F8">
              <w:rPr>
                <w:rFonts w:ascii="Times New Roman" w:hAnsi="Times New Roman"/>
                <w:sz w:val="20"/>
                <w:szCs w:val="20"/>
              </w:rPr>
              <w:t>видеокамеры,  4</w:t>
            </w:r>
            <w:proofErr w:type="gramEnd"/>
            <w:r w:rsidRPr="009158F8">
              <w:rPr>
                <w:rFonts w:ascii="Times New Roman" w:hAnsi="Times New Roman"/>
                <w:sz w:val="20"/>
                <w:szCs w:val="20"/>
              </w:rPr>
              <w:t xml:space="preserve"> проекционных оборудования с  ультракоротким фокусом с настенным креплением, 1 интерактивный комплекс.</w:t>
            </w:r>
          </w:p>
          <w:p w14:paraId="200E813D" w14:textId="77777777" w:rsidR="009158F8" w:rsidRPr="009158F8" w:rsidRDefault="009158F8" w:rsidP="009158F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158F8">
              <w:rPr>
                <w:rFonts w:ascii="Times New Roman" w:hAnsi="Times New Roman"/>
                <w:sz w:val="20"/>
                <w:szCs w:val="20"/>
              </w:rPr>
              <w:t xml:space="preserve">На основании распоряжения администрации Ханты-Мансийского района </w:t>
            </w:r>
          </w:p>
          <w:p w14:paraId="17AAC35B" w14:textId="6780BD07" w:rsidR="009A0E05" w:rsidRPr="00860ACE" w:rsidRDefault="009158F8" w:rsidP="009158F8">
            <w:pPr>
              <w:shd w:val="clear" w:color="auto" w:fill="FFFFFF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58F8">
              <w:rPr>
                <w:rFonts w:ascii="Times New Roman" w:hAnsi="Times New Roman"/>
                <w:sz w:val="20"/>
                <w:szCs w:val="20"/>
              </w:rPr>
              <w:t xml:space="preserve">от 18 декабря 2023 года № № 912 «Об организации и </w:t>
            </w:r>
            <w:proofErr w:type="gramStart"/>
            <w:r w:rsidRPr="009158F8">
              <w:rPr>
                <w:rFonts w:ascii="Times New Roman" w:hAnsi="Times New Roman"/>
                <w:sz w:val="20"/>
                <w:szCs w:val="20"/>
              </w:rPr>
              <w:t>проведении  конкурса</w:t>
            </w:r>
            <w:proofErr w:type="gramEnd"/>
            <w:r w:rsidRPr="009158F8">
              <w:rPr>
                <w:rFonts w:ascii="Times New Roman" w:hAnsi="Times New Roman"/>
                <w:sz w:val="20"/>
                <w:szCs w:val="20"/>
              </w:rPr>
              <w:t xml:space="preserve"> лучших журналистских работ,  способствующих формированию  положительного представления о многонациональности  Ханты-Мансийского района»  проведен конкурс лучших журналистских </w:t>
            </w:r>
            <w:r w:rsidRPr="009158F8">
              <w:rPr>
                <w:rFonts w:ascii="Times New Roman" w:hAnsi="Times New Roman"/>
                <w:sz w:val="20"/>
                <w:szCs w:val="20"/>
              </w:rPr>
              <w:lastRenderedPageBreak/>
              <w:t>работ определены 11 лауреатов конкурса.</w:t>
            </w:r>
          </w:p>
        </w:tc>
      </w:tr>
      <w:tr w:rsidR="009A0E05" w:rsidRPr="008A5CC1" w14:paraId="3EC2D3B4" w14:textId="77777777" w:rsidTr="005564BF">
        <w:tc>
          <w:tcPr>
            <w:tcW w:w="562" w:type="dxa"/>
          </w:tcPr>
          <w:p w14:paraId="03E7AB42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9.2.</w:t>
            </w:r>
          </w:p>
        </w:tc>
        <w:tc>
          <w:tcPr>
            <w:tcW w:w="2977" w:type="dxa"/>
          </w:tcPr>
          <w:p w14:paraId="69A1C74F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14:paraId="7E6814B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14:paraId="79EF835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48EE9A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14:paraId="29A5F93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F5790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D3EE67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1D557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D64094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38E0B701" w14:textId="77777777" w:rsidR="009A0E05" w:rsidRPr="009158F8" w:rsidRDefault="009A0E05" w:rsidP="009A0E05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5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Ханты-Мансийском районе создан детский </w:t>
            </w:r>
            <w:proofErr w:type="gramStart"/>
            <w:r w:rsidRPr="00915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технопарк  по</w:t>
            </w:r>
            <w:proofErr w:type="gramEnd"/>
            <w:r w:rsidRPr="00915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направлениям «</w:t>
            </w:r>
            <w:proofErr w:type="spellStart"/>
            <w:r w:rsidRPr="00915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915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915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Роботехника</w:t>
            </w:r>
            <w:proofErr w:type="spellEnd"/>
            <w:r w:rsidRPr="00915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  <w:p w14:paraId="11C49CDF" w14:textId="473434F7" w:rsidR="009A0E05" w:rsidRPr="00860ACE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9A0E05" w:rsidRPr="008A5CC1" w14:paraId="5509DBD1" w14:textId="77777777" w:rsidTr="005564BF">
        <w:tc>
          <w:tcPr>
            <w:tcW w:w="562" w:type="dxa"/>
          </w:tcPr>
          <w:p w14:paraId="53407F2D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9.3.</w:t>
            </w:r>
          </w:p>
        </w:tc>
        <w:tc>
          <w:tcPr>
            <w:tcW w:w="2977" w:type="dxa"/>
          </w:tcPr>
          <w:p w14:paraId="6C5BB291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14:paraId="14DE60F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14:paraId="323B643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2B803C1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14:paraId="718E1B5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3BBC26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1DD58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495ED2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14:paraId="66B862E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4AB67741" w14:textId="54B854EB" w:rsidR="009A0E05" w:rsidRPr="00860ACE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C83919">
              <w:rPr>
                <w:rFonts w:ascii="Times New Roman" w:hAnsi="Times New Roman"/>
                <w:sz w:val="20"/>
              </w:rPr>
              <w:t xml:space="preserve">Центр молодежного инновационного творчества в п. </w:t>
            </w:r>
            <w:proofErr w:type="spellStart"/>
            <w:r w:rsidRPr="00C83919">
              <w:rPr>
                <w:rFonts w:ascii="Times New Roman" w:hAnsi="Times New Roman"/>
                <w:sz w:val="20"/>
              </w:rPr>
              <w:t>Горноправдинск</w:t>
            </w:r>
            <w:proofErr w:type="spellEnd"/>
            <w:r w:rsidRPr="00C83919">
              <w:rPr>
                <w:rFonts w:ascii="Times New Roman" w:hAnsi="Times New Roman"/>
                <w:sz w:val="20"/>
              </w:rPr>
              <w:t xml:space="preserve"> Автономная некоммерческая организация «Центр содействия развитию сельской молодежи «Молодежный совет </w:t>
            </w:r>
            <w:proofErr w:type="spellStart"/>
            <w:r w:rsidRPr="00C83919">
              <w:rPr>
                <w:rFonts w:ascii="Times New Roman" w:hAnsi="Times New Roman"/>
                <w:sz w:val="20"/>
              </w:rPr>
              <w:t>Горноправдинска</w:t>
            </w:r>
            <w:proofErr w:type="spellEnd"/>
            <w:r w:rsidRPr="00C83919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9A0E05" w:rsidRPr="008A5CC1" w14:paraId="2DA8215D" w14:textId="77777777" w:rsidTr="005564BF">
        <w:tc>
          <w:tcPr>
            <w:tcW w:w="562" w:type="dxa"/>
          </w:tcPr>
          <w:p w14:paraId="7642CDA5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13892" w:type="dxa"/>
            <w:gridSpan w:val="6"/>
          </w:tcPr>
          <w:p w14:paraId="7BD82248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9A0E05" w:rsidRPr="008A5CC1" w14:paraId="7DD9D6B0" w14:textId="77777777" w:rsidTr="005564BF">
        <w:tc>
          <w:tcPr>
            <w:tcW w:w="562" w:type="dxa"/>
          </w:tcPr>
          <w:p w14:paraId="2614B458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2977" w:type="dxa"/>
          </w:tcPr>
          <w:p w14:paraId="0357595B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14:paraId="490BB32D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14:paraId="60E5AB4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65E7914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14:paraId="7FBD91F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695482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поддерживается в </w:t>
            </w:r>
            <w:proofErr w:type="spellStart"/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985" w:type="dxa"/>
          </w:tcPr>
          <w:p w14:paraId="47FF075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органа в сети Интернет, на официальных сайтах органов местного самоуправления</w:t>
            </w:r>
          </w:p>
        </w:tc>
        <w:tc>
          <w:tcPr>
            <w:tcW w:w="3044" w:type="dxa"/>
          </w:tcPr>
          <w:p w14:paraId="41938017" w14:textId="77777777" w:rsidR="00860ACE" w:rsidRDefault="00860ACE" w:rsidP="00860ACE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квартале 2023 года </w:t>
            </w:r>
            <w:proofErr w:type="spellStart"/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проведены торги по продаже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единиц </w:t>
            </w: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муниципального имущества в соответствии с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решением Думы Ханты-Мансийского района от 23 декабря 2022 года № 232 «Об утверждении прогнозного плана приватизации муниципального имущества Ханты-Мансийского района на 2023 год и плановый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lastRenderedPageBreak/>
              <w:t>период 2024 и 2025 годов», распоряжени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 администрации Ханты-Мансийского района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>-р</w:t>
            </w:r>
            <w:r>
              <w:rPr>
                <w:rFonts w:ascii="Times New Roman" w:hAnsi="Times New Roman"/>
                <w:sz w:val="20"/>
                <w:szCs w:val="20"/>
              </w:rPr>
              <w:t>, от 03.05.2023 № 454-р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 «Об утверждении условий приватизации муниципального имущества Ханты-Мансийского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постановлением администрации Ханты-Мансийского района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>«Об услови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 приватизации муниципального имущества Ханты-Мансийского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A5C2D4" w14:textId="77777777" w:rsidR="00860ACE" w:rsidRDefault="00860ACE" w:rsidP="00860ACE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Извещения о проведение процедуры продажи 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>опубликован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ы:</w:t>
            </w:r>
          </w:p>
          <w:p w14:paraId="1DCA8841" w14:textId="1CAF15CD" w:rsidR="009A0E05" w:rsidRPr="008A5CC1" w:rsidRDefault="00860ACE" w:rsidP="009A0E05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3700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21753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22.09.2023 на </w:t>
            </w:r>
            <w:proofErr w:type="gramStart"/>
            <w:r w:rsidRPr="0021753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официальном  сайте</w:t>
            </w:r>
            <w:proofErr w:type="gramEnd"/>
            <w:r w:rsidRPr="0021753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Российской  Федерации www.torgi.gov.ru № 21000025840000000042: https://torgi.gov.ru/new/private/notice/view/650d41b2df78d1264fdff2cc   , официальном сайте Ханты-Мансийского района www.hmrn.ru (извещение от 21.09.2023 № 04-исх-4638, на электронной площадке АО «Сбербанк-АСТ» ( SBR012-2309220069: https://utp.sberbank-ast.ru/AP/NBT/PurchaseView/9/0/0/1270750</w:t>
            </w:r>
          </w:p>
        </w:tc>
      </w:tr>
      <w:tr w:rsidR="009A0E05" w:rsidRPr="008A5CC1" w14:paraId="2C650445" w14:textId="77777777" w:rsidTr="005564BF">
        <w:tc>
          <w:tcPr>
            <w:tcW w:w="562" w:type="dxa"/>
          </w:tcPr>
          <w:p w14:paraId="290E1D2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2977" w:type="dxa"/>
          </w:tcPr>
          <w:p w14:paraId="1D81BE95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14:paraId="15792A4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недостаточный уровень эффективности управления муниципальным имуществом</w:t>
            </w:r>
          </w:p>
          <w:p w14:paraId="6458B37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39E916B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14:paraId="3E1895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023FD9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C37A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945C78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04D5A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85E77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14:paraId="7D0DEB7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3044" w:type="dxa"/>
          </w:tcPr>
          <w:p w14:paraId="1A0E29C4" w14:textId="44DC0BFD" w:rsidR="009A0E05" w:rsidRPr="008A5CC1" w:rsidRDefault="00860ACE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объектах учета, находящихся в муниципальной собственности Ханты-Мансийского района опубликовывается ежеквартально до 15 числа месяца, следующего за отчетным кварталом,  в актуальном состоянии по состоянию на 1 число начала </w:t>
            </w:r>
            <w:r w:rsidRPr="00860AC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квартала, адрес ссылки на размещение </w:t>
            </w:r>
            <w:hyperlink r:id="rId17" w:history="1">
              <w:r w:rsidRPr="00860ACE">
                <w:rPr>
                  <w:rStyle w:val="afa"/>
                  <w:rFonts w:ascii="Times New Roman" w:hAnsi="Times New Roman" w:cs="Times New Roman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</w:p>
        </w:tc>
      </w:tr>
      <w:tr w:rsidR="009A0E05" w:rsidRPr="008A5CC1" w14:paraId="0C24A411" w14:textId="77777777" w:rsidTr="005564BF">
        <w:tc>
          <w:tcPr>
            <w:tcW w:w="562" w:type="dxa"/>
          </w:tcPr>
          <w:p w14:paraId="3A618A28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92" w:type="dxa"/>
            <w:gridSpan w:val="6"/>
          </w:tcPr>
          <w:p w14:paraId="4AFDF81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9A0E05" w:rsidRPr="008A5CC1" w14:paraId="4B83F406" w14:textId="77777777" w:rsidTr="005564BF">
        <w:tc>
          <w:tcPr>
            <w:tcW w:w="562" w:type="dxa"/>
          </w:tcPr>
          <w:p w14:paraId="74B6DBB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2977" w:type="dxa"/>
          </w:tcPr>
          <w:p w14:paraId="2618F160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14:paraId="25F0B25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14:paraId="1DF66B8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14:paraId="1186FA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24B64E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B22F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298C9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30451E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624025A8" w14:textId="77777777" w:rsidR="009158F8" w:rsidRPr="009158F8" w:rsidRDefault="009158F8" w:rsidP="009158F8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158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Используются лучшие практики автономного округа в сфере образования, рекомендованные на  </w:t>
            </w:r>
          </w:p>
          <w:p w14:paraId="51F18DE6" w14:textId="77777777" w:rsidR="009158F8" w:rsidRPr="009158F8" w:rsidRDefault="009158F8" w:rsidP="009158F8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158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заседании Межведомственной рабочей группы по вопросам реализации положений стандарта развития конкуренции в субъектах Российской Федерации от 23 декабря 2020 г. № 43-ДО в части предоставления </w:t>
            </w:r>
          </w:p>
          <w:p w14:paraId="77C7EAB4" w14:textId="3ADD91AA" w:rsidR="009A0E05" w:rsidRPr="008A5CC1" w:rsidRDefault="009158F8" w:rsidP="009158F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158F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 xml:space="preserve">имущественной поддержки социально ориентированных некоммерческих организаций (в том числе, индивидуальным предпринимателям), передача на аутсорсинг мероприятий по организации питания в двух общеобразовательных организациях Ханты-мансийского района (СОШ, НОШ п. </w:t>
            </w:r>
            <w:proofErr w:type="spellStart"/>
            <w:r w:rsidRPr="009158F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>Горноправдинск</w:t>
            </w:r>
            <w:proofErr w:type="spellEnd"/>
            <w:r w:rsidRPr="009158F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 xml:space="preserve">, ООШ д. </w:t>
            </w:r>
            <w:proofErr w:type="spellStart"/>
            <w:r w:rsidRPr="009158F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>Ягурьях</w:t>
            </w:r>
            <w:proofErr w:type="spellEnd"/>
            <w:r w:rsidRPr="009158F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 xml:space="preserve"> с 01.09.2023)</w:t>
            </w:r>
          </w:p>
        </w:tc>
      </w:tr>
      <w:tr w:rsidR="009A0E05" w:rsidRPr="008A5CC1" w14:paraId="7A0914DE" w14:textId="77777777" w:rsidTr="005564BF">
        <w:tc>
          <w:tcPr>
            <w:tcW w:w="562" w:type="dxa"/>
          </w:tcPr>
          <w:p w14:paraId="2035751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</w:t>
            </w:r>
          </w:p>
        </w:tc>
        <w:tc>
          <w:tcPr>
            <w:tcW w:w="13892" w:type="dxa"/>
            <w:gridSpan w:val="6"/>
          </w:tcPr>
          <w:p w14:paraId="3DDA4801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9A0E05" w:rsidRPr="008A5CC1" w14:paraId="55C255B0" w14:textId="77777777" w:rsidTr="005564BF">
        <w:tc>
          <w:tcPr>
            <w:tcW w:w="562" w:type="dxa"/>
          </w:tcPr>
          <w:p w14:paraId="497285E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2977" w:type="dxa"/>
          </w:tcPr>
          <w:p w14:paraId="4988C9E9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</w:tcPr>
          <w:p w14:paraId="1FB6D04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361FFF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14:paraId="21A4EF4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14:paraId="4F7C8D7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14:paraId="784C3F8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14:paraId="202D55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14:paraId="062DC37D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24B1507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44" w:type="dxa"/>
          </w:tcPr>
          <w:p w14:paraId="375E6F59" w14:textId="77777777" w:rsidR="009A0E05" w:rsidRPr="008A5CC1" w:rsidRDefault="009A0E05" w:rsidP="009A0E0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Приказ депимущества района </w:t>
            </w:r>
          </w:p>
          <w:p w14:paraId="416834E7" w14:textId="779F3D37" w:rsidR="009A0E05" w:rsidRPr="00860ACE" w:rsidRDefault="009A0E05" w:rsidP="00860AC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13.12.2022 № 1096-п «Об утверждении плана проверок муниципального имущества Ханты-</w:t>
            </w:r>
            <w:r w:rsidR="00860A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Мансийского района на 2023 год»</w:t>
            </w:r>
          </w:p>
        </w:tc>
      </w:tr>
      <w:tr w:rsidR="009A0E05" w:rsidRPr="008A5CC1" w14:paraId="3FA6992B" w14:textId="77777777" w:rsidTr="005564BF">
        <w:tc>
          <w:tcPr>
            <w:tcW w:w="562" w:type="dxa"/>
          </w:tcPr>
          <w:p w14:paraId="1B5E1DA0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12.2.</w:t>
            </w:r>
          </w:p>
        </w:tc>
        <w:tc>
          <w:tcPr>
            <w:tcW w:w="2977" w:type="dxa"/>
          </w:tcPr>
          <w:p w14:paraId="04A3510E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14:paraId="086935F8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748213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14:paraId="352E342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94D1A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03CDB8D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9BF73D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CA9FE6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4864E9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</w:tcPr>
          <w:p w14:paraId="702C539A" w14:textId="77777777" w:rsidR="00860ACE" w:rsidRPr="005C4AC6" w:rsidRDefault="00860ACE" w:rsidP="00860ACE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AC6">
              <w:rPr>
                <w:rFonts w:ascii="Times New Roman" w:hAnsi="Times New Roman"/>
                <w:sz w:val="20"/>
                <w:szCs w:val="20"/>
              </w:rPr>
              <w:t xml:space="preserve">На основании приказов департамента имущественных и земельных отношений администрации Ханты-Мансийского района от </w:t>
            </w:r>
            <w:r w:rsidRPr="005C4AC6">
              <w:rPr>
                <w:rFonts w:ascii="Times New Roman" w:eastAsia="Arial Unicode MS" w:hAnsi="Times New Roman"/>
                <w:kern w:val="1"/>
                <w:sz w:val="20"/>
                <w:szCs w:val="20"/>
                <w:lang w:eastAsia="en-US"/>
              </w:rPr>
              <w:t xml:space="preserve">13.12.2022 № 1096-п «Об утверждении плана проверок муниципального имущества Ханты-Мансийского района на 2023 год», от  </w:t>
            </w:r>
            <w:r w:rsidRPr="005C4AC6">
              <w:rPr>
                <w:rFonts w:ascii="Times New Roman" w:hAnsi="Times New Roman"/>
                <w:sz w:val="20"/>
                <w:szCs w:val="20"/>
              </w:rPr>
              <w:t>13.07.2023 № 522-п «</w:t>
            </w:r>
            <w:r w:rsidRPr="005C4AC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 утверждении плана мероприятий («дорожной карты») по реализации части 2 пункта 6 распоряжения Правительства Российской Федерации от 02.09.2021 № 2424-р «Об утверждении Национального плана («дорожной карты») развития конкуренции в Российской Федерации на 2021-2025 годы»</w:t>
            </w:r>
          </w:p>
          <w:p w14:paraId="626E61B0" w14:textId="6F902843" w:rsidR="009A0E05" w:rsidRPr="008A5CC1" w:rsidRDefault="00860ACE" w:rsidP="00860AC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2023 год проведено 29 проверок наличия и целевого использования имущества. </w:t>
            </w:r>
            <w:r w:rsidRPr="00D54429">
              <w:rPr>
                <w:rFonts w:ascii="Times New Roman" w:hAnsi="Times New Roman"/>
                <w:sz w:val="20"/>
              </w:rPr>
              <w:t>Во исполнение пункта 27.5 мероприятий, направленных на развитие конкурентной среды, утвержденных распоряжением Губернатора Ханты-Мансийского автономного округа – Югры от 01.08.2019 № 162-рг</w:t>
            </w:r>
            <w:r>
              <w:rPr>
                <w:rFonts w:ascii="Times New Roman" w:hAnsi="Times New Roman"/>
                <w:sz w:val="20"/>
              </w:rPr>
              <w:t xml:space="preserve">, приказом </w:t>
            </w:r>
            <w:proofErr w:type="spellStart"/>
            <w:r>
              <w:rPr>
                <w:rFonts w:ascii="Times New Roman" w:hAnsi="Times New Roman"/>
                <w:sz w:val="20"/>
              </w:rPr>
              <w:t>депимущества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 от 10.11.2023 № 893-п (а)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4429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определен перечень муниципального имущества Ханты-Мансийского района, не соответствующего требованиям отнесения к категории имущества, предназначенного </w:t>
            </w:r>
            <w:r w:rsidRPr="00D54429">
              <w:rPr>
                <w:rFonts w:ascii="Times New Roman" w:eastAsiaTheme="minorHAnsi" w:hAnsi="Times New Roman"/>
                <w:sz w:val="20"/>
                <w:lang w:eastAsia="en-US"/>
              </w:rPr>
              <w:t>для реализации функций и полномочий органов местного самоуправления Ханты-</w:t>
            </w:r>
            <w:r w:rsidRPr="00D54429">
              <w:rPr>
                <w:rFonts w:ascii="Times New Roman" w:eastAsiaTheme="minorHAnsi" w:hAnsi="Times New Roman"/>
                <w:sz w:val="20"/>
                <w:lang w:eastAsia="en-US"/>
              </w:rPr>
              <w:lastRenderedPageBreak/>
              <w:t>Мансийского района</w:t>
            </w:r>
          </w:p>
        </w:tc>
      </w:tr>
      <w:tr w:rsidR="009A0E05" w:rsidRPr="008A5CC1" w14:paraId="4511D28F" w14:textId="77777777" w:rsidTr="005564BF">
        <w:tc>
          <w:tcPr>
            <w:tcW w:w="562" w:type="dxa"/>
          </w:tcPr>
          <w:p w14:paraId="754EE69A" w14:textId="098059FE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892" w:type="dxa"/>
            <w:gridSpan w:val="6"/>
          </w:tcPr>
          <w:p w14:paraId="6EF195E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9A0E05" w:rsidRPr="008A5CC1" w14:paraId="03FC015E" w14:textId="77777777" w:rsidTr="005564BF">
        <w:tc>
          <w:tcPr>
            <w:tcW w:w="562" w:type="dxa"/>
          </w:tcPr>
          <w:p w14:paraId="57C77E9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2977" w:type="dxa"/>
          </w:tcPr>
          <w:p w14:paraId="1B50E52A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14:paraId="09744278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14:paraId="4C26B0A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14:paraId="03533C2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B375CF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F63D7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29FA3A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1569084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прогнозный план приватизации органа местного самоуправления</w:t>
            </w:r>
          </w:p>
        </w:tc>
        <w:tc>
          <w:tcPr>
            <w:tcW w:w="3044" w:type="dxa"/>
          </w:tcPr>
          <w:p w14:paraId="06A5844A" w14:textId="77777777" w:rsidR="005564BF" w:rsidRDefault="005564BF" w:rsidP="005564B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D4B76">
              <w:rPr>
                <w:rFonts w:ascii="Times New Roman" w:hAnsi="Times New Roman" w:cs="Times New Roman"/>
                <w:sz w:val="20"/>
              </w:rPr>
              <w:t>Прогнозный план приватизации муниципального имущества Ханты-Мансийского района 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D4B76">
              <w:rPr>
                <w:rFonts w:ascii="Times New Roman" w:hAnsi="Times New Roman" w:cs="Times New Roman"/>
                <w:sz w:val="20"/>
              </w:rPr>
              <w:t xml:space="preserve"> год утвержден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2D">
              <w:rPr>
                <w:rFonts w:ascii="Times New Roman" w:hAnsi="Times New Roman"/>
                <w:sz w:val="20"/>
              </w:rPr>
              <w:t>решени</w:t>
            </w:r>
            <w:r w:rsidRPr="005E5B2D">
              <w:rPr>
                <w:rFonts w:ascii="Times New Roman" w:hAnsi="Times New Roman" w:cs="Times New Roman"/>
                <w:sz w:val="20"/>
              </w:rPr>
              <w:t>ем</w:t>
            </w:r>
            <w:r w:rsidRPr="005E5B2D">
              <w:rPr>
                <w:rFonts w:ascii="Times New Roman" w:hAnsi="Times New Roman"/>
                <w:sz w:val="20"/>
              </w:rPr>
              <w:t xml:space="preserve"> Думы Ханты-Мансийского района от </w:t>
            </w:r>
            <w:r>
              <w:rPr>
                <w:rFonts w:ascii="Times New Roman" w:hAnsi="Times New Roman"/>
                <w:sz w:val="20"/>
              </w:rPr>
              <w:t>23.12.2022</w:t>
            </w:r>
            <w:r w:rsidRPr="005E5B2D">
              <w:rPr>
                <w:rFonts w:ascii="Times New Roman" w:hAnsi="Times New Roman"/>
                <w:sz w:val="20"/>
              </w:rPr>
              <w:t xml:space="preserve"> № 232 «Об утверждении прогнозного плана приватизации муниципального имущества Ханты-Мансийского района на 2023 год и плановый период 2024 и 2025 годов»</w:t>
            </w:r>
            <w:r>
              <w:rPr>
                <w:rFonts w:ascii="Times New Roman" w:hAnsi="Times New Roman"/>
                <w:sz w:val="20"/>
              </w:rPr>
              <w:t xml:space="preserve"> (с изменениями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</w:rPr>
              <w:t>18.05.2023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№ 307), в состав которого включено 13 объектов, подлежащих приватизации в 2023 году. В 4 квартале 2023 года изменения в прогнозный план приватизации на 2023 год не вносились</w:t>
            </w:r>
          </w:p>
          <w:p w14:paraId="00F2F70B" w14:textId="60FE42C6" w:rsidR="009A0E05" w:rsidRPr="005564BF" w:rsidRDefault="005564BF" w:rsidP="009A0E05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D4B76">
              <w:rPr>
                <w:rFonts w:ascii="Times New Roman" w:hAnsi="Times New Roman" w:cs="Times New Roman"/>
                <w:sz w:val="20"/>
              </w:rPr>
              <w:t>Прогнозный план приватизации муниципального имущества Ханты-Мансийского района на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D4B76">
              <w:rPr>
                <w:rFonts w:ascii="Times New Roman" w:hAnsi="Times New Roman" w:cs="Times New Roman"/>
                <w:sz w:val="20"/>
              </w:rPr>
              <w:t xml:space="preserve"> год утвержден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E5B2D">
              <w:rPr>
                <w:rFonts w:ascii="Times New Roman" w:hAnsi="Times New Roman"/>
                <w:sz w:val="20"/>
              </w:rPr>
              <w:t>решени</w:t>
            </w:r>
            <w:r w:rsidRPr="005E5B2D">
              <w:rPr>
                <w:rFonts w:ascii="Times New Roman" w:hAnsi="Times New Roman" w:cs="Times New Roman"/>
                <w:sz w:val="20"/>
              </w:rPr>
              <w:t>ем</w:t>
            </w:r>
            <w:r w:rsidRPr="005E5B2D">
              <w:rPr>
                <w:rFonts w:ascii="Times New Roman" w:hAnsi="Times New Roman"/>
                <w:sz w:val="20"/>
              </w:rPr>
              <w:t xml:space="preserve"> Думы Ханты-Мансийского района от </w:t>
            </w:r>
            <w:r>
              <w:rPr>
                <w:rFonts w:ascii="Times New Roman" w:hAnsi="Times New Roman"/>
                <w:sz w:val="20"/>
              </w:rPr>
              <w:t>15.12.2023</w:t>
            </w:r>
            <w:r w:rsidRPr="005E5B2D">
              <w:rPr>
                <w:rFonts w:ascii="Times New Roman" w:hAnsi="Times New Roman"/>
                <w:sz w:val="20"/>
              </w:rPr>
              <w:t xml:space="preserve"> № </w:t>
            </w:r>
            <w:r>
              <w:rPr>
                <w:rFonts w:ascii="Times New Roman" w:hAnsi="Times New Roman"/>
                <w:sz w:val="20"/>
              </w:rPr>
              <w:t>395</w:t>
            </w:r>
            <w:r w:rsidRPr="005E5B2D">
              <w:rPr>
                <w:rFonts w:ascii="Times New Roman" w:hAnsi="Times New Roman"/>
                <w:sz w:val="20"/>
              </w:rPr>
              <w:t xml:space="preserve"> «Об утверждении прогнозного плана приватизации муниципального имущества Ханты-Мансийского района на 202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E5B2D">
              <w:rPr>
                <w:rFonts w:ascii="Times New Roman" w:hAnsi="Times New Roman"/>
                <w:sz w:val="20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5E5B2D">
              <w:rPr>
                <w:rFonts w:ascii="Times New Roman" w:hAnsi="Times New Roman"/>
                <w:sz w:val="20"/>
              </w:rPr>
              <w:t xml:space="preserve"> и 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5E5B2D">
              <w:rPr>
                <w:rFonts w:ascii="Times New Roman" w:hAnsi="Times New Roman"/>
                <w:sz w:val="20"/>
              </w:rPr>
              <w:t xml:space="preserve"> годов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в состав которого включено 10 объектов, подлежащих приватизации в 2024 году.</w:t>
            </w:r>
          </w:p>
        </w:tc>
      </w:tr>
      <w:tr w:rsidR="009A0E05" w:rsidRPr="008A5CC1" w14:paraId="65AD9D8D" w14:textId="77777777" w:rsidTr="005564BF">
        <w:tc>
          <w:tcPr>
            <w:tcW w:w="562" w:type="dxa"/>
          </w:tcPr>
          <w:p w14:paraId="75CD389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13.2.</w:t>
            </w:r>
          </w:p>
        </w:tc>
        <w:tc>
          <w:tcPr>
            <w:tcW w:w="2977" w:type="dxa"/>
          </w:tcPr>
          <w:p w14:paraId="5D018641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14:paraId="1E88547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14:paraId="6F1C2AF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14:paraId="26A8731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14:paraId="2753DF7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14:paraId="57B1D0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марта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5B88209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14:paraId="10567F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14:paraId="616C9B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отчет об итогах исполнения программы приватизации в соответствии с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Правилами разработки прогнозных планов (программ) приватизации муниципального имущества, утвержденными постановлением Правительства Российской Федерации от 26 декабря 2005 года № 806</w:t>
            </w:r>
          </w:p>
        </w:tc>
        <w:tc>
          <w:tcPr>
            <w:tcW w:w="3044" w:type="dxa"/>
          </w:tcPr>
          <w:p w14:paraId="769E9D38" w14:textId="77777777" w:rsidR="005564BF" w:rsidRDefault="005564BF" w:rsidP="005564BF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квартале 2023 года </w:t>
            </w:r>
            <w:proofErr w:type="spellStart"/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проведены торги по продаже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 единиц </w:t>
            </w:r>
            <w:r w:rsidRPr="005E5B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муниципального имущества в соответствии с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решением Думы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от 23 декабря 2022 года № 232 «Об утверждении прогнозного плана приватизации муниципального имущества Ханты-Мансийского района на 2023 год и плановый период 2024 и 2025 годов», распоряжени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 администрации Ханты-Мансийского района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>-р</w:t>
            </w:r>
            <w:r>
              <w:rPr>
                <w:rFonts w:ascii="Times New Roman" w:hAnsi="Times New Roman"/>
                <w:sz w:val="20"/>
                <w:szCs w:val="20"/>
              </w:rPr>
              <w:t>, от 03.05.2023 № 454-р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 «Об утверждении условий приватизации муниципального имущества Ханты-Мансийского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постановлением администрации Ханты-Мансийского района 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>«Об услови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5E5B2D">
              <w:rPr>
                <w:rFonts w:ascii="Times New Roman" w:hAnsi="Times New Roman"/>
                <w:sz w:val="20"/>
                <w:szCs w:val="20"/>
              </w:rPr>
              <w:t xml:space="preserve"> приватизации муниципального имущества Ханты-Мансийского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02726B" w14:textId="77777777" w:rsidR="005564BF" w:rsidRDefault="005564BF" w:rsidP="005564BF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Извещения о проведение процедуры продажи </w:t>
            </w:r>
            <w:r w:rsidRPr="005E5B2D">
              <w:rPr>
                <w:rFonts w:ascii="Times New Roman" w:hAnsi="Times New Roman"/>
                <w:bCs/>
                <w:sz w:val="20"/>
                <w:szCs w:val="20"/>
              </w:rPr>
              <w:t>опубликован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ы:</w:t>
            </w:r>
          </w:p>
          <w:p w14:paraId="7EEC3D1F" w14:textId="77777777" w:rsidR="005564BF" w:rsidRDefault="005564BF" w:rsidP="005564BF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3700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21753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22.09.2023 на </w:t>
            </w:r>
            <w:proofErr w:type="gramStart"/>
            <w:r w:rsidRPr="0021753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официальном  сайте</w:t>
            </w:r>
            <w:proofErr w:type="gramEnd"/>
            <w:r w:rsidRPr="0021753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Российской  Федерации www.torgi.gov.ru № 21000025840000000042: https://torgi.gov.ru/new/private/notice/view/650d41b2df78d1264fdff2cc   , официальном сайте Ханты-Мансийского района www.hmrn.ru (извещение от 21.09.2023 № 04-исх-4638, на электронной площадке АО «Сбербанк-АСТ» ( SBR012-2309220069: </w:t>
            </w:r>
            <w:hyperlink r:id="rId18" w:history="1">
              <w:r w:rsidRPr="006F51E9">
                <w:rPr>
                  <w:rStyle w:val="afa"/>
                  <w:rFonts w:ascii="Times New Roman" w:hAnsi="Times New Roman"/>
                  <w:bCs/>
                  <w:sz w:val="20"/>
                  <w:szCs w:val="20"/>
                </w:rPr>
                <w:t>https://utp.sberbank-ast.ru/AP/NBT/PurchaseView/9/0/0/1270750</w:t>
              </w:r>
            </w:hyperlink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EA61CDA" w14:textId="47F1CEB0" w:rsidR="009A0E05" w:rsidRPr="008A5CC1" w:rsidRDefault="005564BF" w:rsidP="005564BF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Указанные торги признаны не состоявшими в связи с отсутствием заявок на участие</w:t>
            </w:r>
          </w:p>
        </w:tc>
      </w:tr>
    </w:tbl>
    <w:p w14:paraId="50821991" w14:textId="77777777" w:rsidR="00E75098" w:rsidRPr="008A5CC1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A1BA65F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Создание и реализация механизмов общественного</w:t>
      </w:r>
    </w:p>
    <w:p w14:paraId="01CA4410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14:paraId="47A1BA1B" w14:textId="77777777" w:rsidR="00620B00" w:rsidRPr="008A5CC1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985"/>
      </w:tblGrid>
      <w:tr w:rsidR="008A5CC1" w:rsidRPr="008A5CC1" w14:paraId="11B9F324" w14:textId="77777777" w:rsidTr="005564BF">
        <w:tc>
          <w:tcPr>
            <w:tcW w:w="562" w:type="dxa"/>
          </w:tcPr>
          <w:p w14:paraId="226D82AB" w14:textId="77777777" w:rsidR="00B82C15" w:rsidRPr="008A5CC1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5E3A90F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14:paraId="07D8527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10DF4C1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14:paraId="6176A0B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14:paraId="1F00533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14:paraId="6A852A70" w14:textId="73AAE55C" w:rsidR="002A135A" w:rsidRPr="008A5CC1" w:rsidRDefault="00AF258F" w:rsidP="005564B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</w:t>
            </w:r>
            <w:r w:rsidR="005564BF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5564BF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3B292D5B" w14:textId="77777777" w:rsidTr="005564BF">
        <w:tc>
          <w:tcPr>
            <w:tcW w:w="562" w:type="dxa"/>
            <w:tcBorders>
              <w:bottom w:val="single" w:sz="4" w:space="0" w:color="auto"/>
            </w:tcBorders>
          </w:tcPr>
          <w:p w14:paraId="25B1678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1DC4E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BE41C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EE3ED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EEA0B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99679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8A5CC1" w:rsidRPr="008A5CC1" w14:paraId="48C50646" w14:textId="77777777" w:rsidTr="005564BF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5BDD9CB" w14:textId="77777777" w:rsidR="002A135A" w:rsidRPr="008A5CC1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P1833"/>
            <w:bookmarkEnd w:id="1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F592380" w14:textId="77777777" w:rsidR="002A135A" w:rsidRPr="008A5CC1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B3CEC7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1063A2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9CB38A8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4497A26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1DFB3B0" w14:textId="77777777" w:rsidR="002A135A" w:rsidRPr="008A5CC1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FD1D09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4FC1A8" w14:textId="77777777" w:rsidR="002A135A" w:rsidRPr="008B01A9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  <w:tr w:rsidR="001135DA" w:rsidRPr="001135DA" w14:paraId="50205B5A" w14:textId="77777777" w:rsidTr="005564BF">
        <w:tc>
          <w:tcPr>
            <w:tcW w:w="562" w:type="dxa"/>
            <w:tcBorders>
              <w:bottom w:val="single" w:sz="4" w:space="0" w:color="auto"/>
            </w:tcBorders>
          </w:tcPr>
          <w:p w14:paraId="498E86C5" w14:textId="77777777" w:rsidR="002A135A" w:rsidRPr="001135DA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1135DA">
              <w:rPr>
                <w:rFonts w:ascii="Times New Roman" w:hAnsi="Times New Roman" w:cs="Times New Roman"/>
                <w:sz w:val="20"/>
              </w:rPr>
              <w:t>.1</w:t>
            </w:r>
            <w:r w:rsidR="002A135A" w:rsidRPr="001135D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D50E27" w14:textId="77777777" w:rsidR="002A135A" w:rsidRPr="001135DA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П</w:t>
            </w:r>
            <w:r w:rsidR="002A135A" w:rsidRPr="001135DA">
              <w:rPr>
                <w:rFonts w:ascii="Times New Roman" w:hAnsi="Times New Roman" w:cs="Times New Roman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1135DA">
              <w:rPr>
                <w:rFonts w:ascii="Times New Roman" w:hAnsi="Times New Roman" w:cs="Times New Roman"/>
                <w:sz w:val="20"/>
              </w:rPr>
              <w:t xml:space="preserve">ов </w:t>
            </w:r>
            <w:r w:rsidR="00AC4978" w:rsidRPr="001135DA">
              <w:rPr>
                <w:rFonts w:ascii="Times New Roman" w:hAnsi="Times New Roman" w:cs="Times New Roman"/>
                <w:sz w:val="20"/>
              </w:rPr>
              <w:t xml:space="preserve">сельских </w:t>
            </w:r>
            <w:r w:rsidR="0094004D" w:rsidRPr="001135DA">
              <w:rPr>
                <w:rFonts w:ascii="Times New Roman" w:hAnsi="Times New Roman" w:cs="Times New Roman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CDF29" w14:textId="77777777" w:rsidR="002A135A" w:rsidRPr="001135DA" w:rsidRDefault="002A135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59FE70" w14:textId="77777777" w:rsidR="002A135A" w:rsidRPr="001135DA" w:rsidRDefault="002A135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82E0A9" w14:textId="77777777" w:rsidR="002A135A" w:rsidRPr="001135DA" w:rsidRDefault="002A135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F1824B" w14:textId="14B96518" w:rsidR="002A135A" w:rsidRPr="001135DA" w:rsidRDefault="00801074" w:rsidP="00D95A0B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Проекты внесения изменений в документы территориального планирования подлежат обсуждению на публичных слушаниях или общественных обсуждениях, проводимых администрациями сельских поселений</w:t>
            </w:r>
          </w:p>
        </w:tc>
      </w:tr>
    </w:tbl>
    <w:p w14:paraId="045D58F3" w14:textId="77777777" w:rsidR="00476883" w:rsidRPr="005564BF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0C2A202C" w14:textId="77777777" w:rsidR="002A135A" w:rsidRPr="009158F8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58F8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B6667A" w:rsidRPr="009158F8">
        <w:rPr>
          <w:rFonts w:ascii="Times New Roman" w:hAnsi="Times New Roman" w:cs="Times New Roman"/>
          <w:b w:val="0"/>
          <w:sz w:val="28"/>
          <w:szCs w:val="28"/>
        </w:rPr>
        <w:t>Организационные мероприятия</w:t>
      </w:r>
    </w:p>
    <w:p w14:paraId="4720ECCF" w14:textId="77777777" w:rsidR="002A135A" w:rsidRPr="009158F8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2126"/>
      </w:tblGrid>
      <w:tr w:rsidR="005564BF" w:rsidRPr="009158F8" w14:paraId="406710C7" w14:textId="77777777" w:rsidTr="005564BF">
        <w:tc>
          <w:tcPr>
            <w:tcW w:w="562" w:type="dxa"/>
          </w:tcPr>
          <w:p w14:paraId="55299D36" w14:textId="77777777" w:rsidR="002A135A" w:rsidRPr="009158F8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9158F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14:paraId="3880FC8E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4765A88E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14:paraId="220028AE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14:paraId="7B254D8F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126" w:type="dxa"/>
          </w:tcPr>
          <w:p w14:paraId="611D698C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5564BF" w:rsidRPr="009158F8" w14:paraId="3CD2B226" w14:textId="77777777" w:rsidTr="005564BF">
        <w:tc>
          <w:tcPr>
            <w:tcW w:w="562" w:type="dxa"/>
          </w:tcPr>
          <w:p w14:paraId="4CFB71DE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14:paraId="654C27BD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14:paraId="359D728D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74404C7B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14:paraId="61C312E7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14:paraId="13B90A74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564BF" w:rsidRPr="009158F8" w14:paraId="2E53B902" w14:textId="77777777" w:rsidTr="005564BF">
        <w:tc>
          <w:tcPr>
            <w:tcW w:w="562" w:type="dxa"/>
          </w:tcPr>
          <w:p w14:paraId="7A092382" w14:textId="77777777" w:rsidR="00D629FF" w:rsidRPr="009158F8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BA42BE9" w14:textId="77777777" w:rsidR="00D629FF" w:rsidRPr="009158F8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 xml:space="preserve">Осуществление взаимодействия между </w:t>
            </w: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9158F8">
              <w:rPr>
                <w:rFonts w:ascii="Times New Roman" w:hAnsi="Times New Roman" w:cs="Times New Roman"/>
                <w:sz w:val="20"/>
              </w:rPr>
              <w:br/>
            </w:r>
            <w:r w:rsidRPr="009158F8">
              <w:rPr>
                <w:rFonts w:ascii="Times New Roman" w:hAnsi="Times New Roman" w:cs="Times New Roman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3562E2" w14:textId="77777777" w:rsidR="00D629FF" w:rsidRPr="009158F8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соглашения между </w:t>
            </w: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 xml:space="preserve">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1F5EC1" w14:textId="77777777" w:rsidR="00D629FF" w:rsidRPr="009158F8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>30 декабря 2022 года;</w:t>
            </w:r>
          </w:p>
          <w:p w14:paraId="3182E642" w14:textId="77777777" w:rsidR="00D629FF" w:rsidRPr="009158F8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>30 декабря 2023 года;</w:t>
            </w:r>
          </w:p>
          <w:p w14:paraId="05C84B25" w14:textId="77777777" w:rsidR="00D629FF" w:rsidRPr="009158F8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2024 года;</w:t>
            </w:r>
          </w:p>
          <w:p w14:paraId="6FF783C2" w14:textId="77777777" w:rsidR="00D629FF" w:rsidRPr="009158F8" w:rsidRDefault="00D629FF" w:rsidP="00B6667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86A7F6" w14:textId="77777777" w:rsidR="00D629FF" w:rsidRPr="009158F8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в </w:t>
            </w: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>уполномоченный орган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9E62CDC" w14:textId="0215BF2F" w:rsidR="00AF0293" w:rsidRPr="009158F8" w:rsidRDefault="0037100A" w:rsidP="00D629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 xml:space="preserve">Взаимодействие </w:t>
            </w: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>осуществляется в рамках действующего соглашения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округе-Югре стандарта развития конкуренции от 25.12.2015</w:t>
            </w:r>
          </w:p>
        </w:tc>
      </w:tr>
      <w:tr w:rsidR="005564BF" w:rsidRPr="009158F8" w14:paraId="0F8B7A1E" w14:textId="77777777" w:rsidTr="005564BF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CED4755" w14:textId="77777777" w:rsidR="00A64877" w:rsidRPr="009158F8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64877" w:rsidRPr="009158F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D67E45" w14:textId="77777777" w:rsidR="00A64877" w:rsidRPr="009158F8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9158F8">
              <w:rPr>
                <w:rFonts w:ascii="Times New Roman" w:hAnsi="Times New Roman" w:cs="Times New Roman"/>
                <w:sz w:val="20"/>
              </w:rPr>
              <w:t>И</w:t>
            </w:r>
            <w:r w:rsidRPr="009158F8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B6D03E" w14:textId="77777777" w:rsidR="00A64877" w:rsidRPr="009158F8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5FB6AF" w14:textId="77777777" w:rsidR="00C77B78" w:rsidRPr="009158F8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2022 года;</w:t>
            </w:r>
          </w:p>
          <w:p w14:paraId="52F04172" w14:textId="77777777" w:rsidR="00C77B78" w:rsidRPr="009158F8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2023 года;</w:t>
            </w:r>
          </w:p>
          <w:p w14:paraId="660BA580" w14:textId="77777777" w:rsidR="00C77B78" w:rsidRPr="009158F8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2024 года;</w:t>
            </w:r>
          </w:p>
          <w:p w14:paraId="67D91FB3" w14:textId="77777777" w:rsidR="00A64877" w:rsidRPr="009158F8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FA20E11" w14:textId="77777777" w:rsidR="00A64877" w:rsidRPr="009158F8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9158F8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25533" w14:textId="35E3CFE3" w:rsidR="00A64877" w:rsidRPr="009158F8" w:rsidRDefault="0037100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Информации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</w:tbl>
    <w:p w14:paraId="74D89CA6" w14:textId="77777777" w:rsidR="002A135A" w:rsidRPr="009158F8" w:rsidRDefault="002A135A" w:rsidP="00E213E2">
      <w:pPr>
        <w:widowControl w:val="0"/>
        <w:rPr>
          <w:rFonts w:ascii="Times New Roman" w:hAnsi="Times New Roman"/>
        </w:rPr>
        <w:sectPr w:rsidR="002A135A" w:rsidRPr="009158F8" w:rsidSect="00BB69DF">
          <w:headerReference w:type="default" r:id="rId19"/>
          <w:headerReference w:type="first" r:id="rId20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14:paraId="34FE7EA5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10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Раздел VI. </w:t>
      </w:r>
      <w:r w:rsidR="007610FF" w:rsidRPr="001A10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Проведение мониторинга</w:t>
      </w:r>
      <w:r w:rsidR="007610FF" w:rsidRPr="001A10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состояния и развития конкуренции на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товарных рынках для содействия развитию конкуренции в Ханты-Мансийском автономном округе – Югре </w:t>
      </w:r>
    </w:p>
    <w:tbl>
      <w:tblPr>
        <w:tblStyle w:val="af8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8A5CC1" w:rsidRPr="008A5CC1" w14:paraId="61300A2D" w14:textId="77777777" w:rsidTr="00C263DA">
        <w:tc>
          <w:tcPr>
            <w:tcW w:w="432" w:type="dxa"/>
            <w:shd w:val="clear" w:color="auto" w:fill="auto"/>
          </w:tcPr>
          <w:p w14:paraId="224D60FA" w14:textId="77777777" w:rsidR="00B82C15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№ </w:t>
            </w:r>
          </w:p>
          <w:p w14:paraId="0D8E12EB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14:paraId="1E786869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14:paraId="0C4A4FFA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14:paraId="19EAD668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</w:tr>
      <w:tr w:rsidR="008A5CC1" w:rsidRPr="008A5CC1" w14:paraId="4D78070C" w14:textId="77777777" w:rsidTr="00C263DA">
        <w:tc>
          <w:tcPr>
            <w:tcW w:w="432" w:type="dxa"/>
            <w:shd w:val="clear" w:color="auto" w:fill="auto"/>
          </w:tcPr>
          <w:p w14:paraId="0B035B9C" w14:textId="77777777" w:rsidR="00C263DA" w:rsidRPr="008A5CC1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14:paraId="1ADE1B6F" w14:textId="77777777" w:rsidR="00C263DA" w:rsidRPr="008A5CC1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14:paraId="55CF27CC" w14:textId="77777777" w:rsidR="00C263DA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2022 года, </w:t>
            </w:r>
          </w:p>
          <w:p w14:paraId="073698FA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2023 года,</w:t>
            </w:r>
          </w:p>
          <w:p w14:paraId="54975675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2024 года,</w:t>
            </w:r>
          </w:p>
          <w:p w14:paraId="4CDCA3B7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14:paraId="47817BD2" w14:textId="4BF288F2" w:rsidR="00C263DA" w:rsidRPr="008A5CC1" w:rsidRDefault="00F82E06" w:rsidP="009158F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 w:rsidR="009158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администрацию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за отчетный период не поступали обращения от предпринимателей с жалобами об устранении административных барьеров</w:t>
            </w:r>
            <w:r w:rsidR="009158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5CC1" w:rsidRPr="008A5CC1" w14:paraId="51AD9458" w14:textId="77777777" w:rsidTr="00C263DA">
        <w:tc>
          <w:tcPr>
            <w:tcW w:w="432" w:type="dxa"/>
            <w:shd w:val="clear" w:color="auto" w:fill="auto"/>
          </w:tcPr>
          <w:p w14:paraId="10B33672" w14:textId="77777777" w:rsidR="00C263DA" w:rsidRPr="008A5CC1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14:paraId="463C7A25" w14:textId="77777777" w:rsidR="00C263DA" w:rsidRPr="008A5CC1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14:paraId="1926C944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2022 года, </w:t>
            </w:r>
          </w:p>
          <w:p w14:paraId="0003F7CB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2023 года,</w:t>
            </w:r>
          </w:p>
          <w:p w14:paraId="3345E22A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2024 года,</w:t>
            </w:r>
          </w:p>
          <w:p w14:paraId="1B0240AD" w14:textId="77777777" w:rsidR="00C263DA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14:paraId="4077DEDD" w14:textId="1AF26E37" w:rsidR="00C263DA" w:rsidRPr="008A5CC1" w:rsidRDefault="00F82E06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9158F8">
              <w:rPr>
                <w:rFonts w:ascii="Times New Roman" w:hAnsi="Times New Roman"/>
              </w:rPr>
              <w:t>Информация отсутствует</w:t>
            </w:r>
          </w:p>
        </w:tc>
      </w:tr>
      <w:tr w:rsidR="00D35E7E" w:rsidRPr="008A5CC1" w14:paraId="43328CE6" w14:textId="77777777" w:rsidTr="00C263DA">
        <w:tc>
          <w:tcPr>
            <w:tcW w:w="432" w:type="dxa"/>
          </w:tcPr>
          <w:p w14:paraId="0B20E437" w14:textId="77777777" w:rsidR="00D35E7E" w:rsidRPr="008A5CC1" w:rsidRDefault="009D537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3</w:t>
            </w:r>
            <w:r w:rsidR="00D35E7E" w:rsidRPr="008A5CC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82" w:type="dxa"/>
          </w:tcPr>
          <w:p w14:paraId="07DFC935" w14:textId="77777777" w:rsidR="00D35E7E" w:rsidRPr="008A5CC1" w:rsidRDefault="00D35E7E" w:rsidP="009D537A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выручки,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реализованных на рынке товаров, работ и услуг в натуральном выражении,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14:paraId="2F36A4B6" w14:textId="77777777" w:rsidR="00D35E7E" w:rsidRPr="008A5CC1" w:rsidRDefault="00D35E7E" w:rsidP="00E213E2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2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года,</w:t>
            </w:r>
          </w:p>
          <w:p w14:paraId="5E59A545" w14:textId="77777777" w:rsidR="00D35E7E" w:rsidRPr="008A5CC1" w:rsidRDefault="00D35E7E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3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года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30262906" w14:textId="77777777" w:rsidR="009D537A" w:rsidRPr="008A5CC1" w:rsidRDefault="009D537A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2024 года,</w:t>
            </w:r>
          </w:p>
          <w:p w14:paraId="4300A6AB" w14:textId="77777777" w:rsidR="009D537A" w:rsidRPr="008A5CC1" w:rsidRDefault="009D537A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2025 года</w:t>
            </w:r>
          </w:p>
        </w:tc>
        <w:tc>
          <w:tcPr>
            <w:tcW w:w="2381" w:type="dxa"/>
          </w:tcPr>
          <w:p w14:paraId="6B27A508" w14:textId="793C442A" w:rsidR="0095637D" w:rsidRPr="008A5CC1" w:rsidRDefault="0095637D" w:rsidP="009563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по компетенции депимущества район</w:t>
            </w:r>
            <w:r w:rsidR="00CB3D3C"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направлена в КЭП исх. от 21.06</w:t>
            </w: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 № 04-Исх-1084</w:t>
            </w:r>
            <w:r w:rsidR="00CB3D3C"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CA4129" w14:textId="193AA0EC" w:rsidR="00D35E7E" w:rsidRPr="008A5CC1" w:rsidRDefault="006377E7" w:rsidP="006377E7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также информация внесена в АИС «Мониторинг»</w:t>
            </w:r>
          </w:p>
        </w:tc>
      </w:tr>
    </w:tbl>
    <w:p w14:paraId="05542694" w14:textId="77777777" w:rsidR="002A135A" w:rsidRPr="008A5CC1" w:rsidRDefault="002A135A" w:rsidP="00E213E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8B923" w14:textId="77777777" w:rsidR="006A3280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VII. 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Ключевые показатели развития конкуренции</w:t>
      </w:r>
      <w:r w:rsidR="00476883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4EC31E20" w14:textId="77777777" w:rsidR="002A135A" w:rsidRPr="008A5CC1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отраслях экономики на 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9D53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3280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</w:t>
      </w:r>
      <w:r w:rsidR="009D53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8A5CC1" w:rsidRPr="008A5CC1" w14:paraId="0CA4EA15" w14:textId="77777777" w:rsidTr="00844C64">
        <w:tc>
          <w:tcPr>
            <w:tcW w:w="624" w:type="dxa"/>
          </w:tcPr>
          <w:p w14:paraId="2E67841F" w14:textId="77777777" w:rsidR="002A135A" w:rsidRPr="008A5CC1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</w:t>
            </w:r>
            <w:r w:rsidR="00D15F4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</w:p>
        </w:tc>
        <w:tc>
          <w:tcPr>
            <w:tcW w:w="3907" w:type="dxa"/>
          </w:tcPr>
          <w:p w14:paraId="54447293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14:paraId="60EC5F0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изм.</w:t>
            </w:r>
          </w:p>
        </w:tc>
        <w:tc>
          <w:tcPr>
            <w:tcW w:w="567" w:type="dxa"/>
          </w:tcPr>
          <w:p w14:paraId="6706390D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74C799B0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285FD958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14:paraId="0021C7BC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14:paraId="2AF824B4" w14:textId="7C7569C2" w:rsidR="002A135A" w:rsidRPr="008A5CC1" w:rsidRDefault="00D95A0B" w:rsidP="008B01A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Исполнение на 01.</w:t>
            </w:r>
            <w:r w:rsidR="008B01A9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.2023</w:t>
            </w:r>
          </w:p>
        </w:tc>
      </w:tr>
      <w:tr w:rsidR="008A5CC1" w:rsidRPr="008A5CC1" w14:paraId="61A4CF1A" w14:textId="77777777" w:rsidTr="00844C64">
        <w:tc>
          <w:tcPr>
            <w:tcW w:w="624" w:type="dxa"/>
          </w:tcPr>
          <w:p w14:paraId="2DB4DD9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907" w:type="dxa"/>
          </w:tcPr>
          <w:p w14:paraId="0EA5483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3" w:type="dxa"/>
          </w:tcPr>
          <w:p w14:paraId="75D02A7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567" w:type="dxa"/>
          </w:tcPr>
          <w:p w14:paraId="4DF9F1D1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567" w:type="dxa"/>
          </w:tcPr>
          <w:p w14:paraId="08BECFF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7" w:type="dxa"/>
          </w:tcPr>
          <w:p w14:paraId="1B3E20C9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34" w:type="dxa"/>
          </w:tcPr>
          <w:p w14:paraId="397C8CD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492" w:type="dxa"/>
          </w:tcPr>
          <w:p w14:paraId="7A35164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8A5CC1" w:rsidRPr="008A5CC1" w14:paraId="05DBA18A" w14:textId="77777777" w:rsidTr="006E2AF6">
        <w:trPr>
          <w:trHeight w:val="273"/>
        </w:trPr>
        <w:tc>
          <w:tcPr>
            <w:tcW w:w="624" w:type="dxa"/>
          </w:tcPr>
          <w:p w14:paraId="0AA9F788" w14:textId="77777777" w:rsidR="00A612DB" w:rsidRPr="008A5CC1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8727" w:type="dxa"/>
            <w:gridSpan w:val="7"/>
          </w:tcPr>
          <w:p w14:paraId="3589E324" w14:textId="77777777" w:rsidR="00A612DB" w:rsidRPr="008A5CC1" w:rsidRDefault="00A612D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8A5CC1" w:rsidRPr="008A5CC1" w14:paraId="7FD20F96" w14:textId="77777777" w:rsidTr="00844C64">
        <w:tc>
          <w:tcPr>
            <w:tcW w:w="624" w:type="dxa"/>
          </w:tcPr>
          <w:p w14:paraId="55D0ED38" w14:textId="06CFCF6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1.1.</w:t>
            </w:r>
          </w:p>
        </w:tc>
        <w:tc>
          <w:tcPr>
            <w:tcW w:w="3907" w:type="dxa"/>
          </w:tcPr>
          <w:p w14:paraId="4B295F20" w14:textId="439308A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14:paraId="0D332A0A" w14:textId="19597A4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7EE08C2F" w14:textId="42D1A0B8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076EDD04" w14:textId="10F13A2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43219255" w14:textId="3E1AF56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14:paraId="79F7A356" w14:textId="2DB18EAD" w:rsidR="00921699" w:rsidRPr="001135DA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14:paraId="2C421FFE" w14:textId="2CB095A9" w:rsidR="00921699" w:rsidRPr="001135DA" w:rsidRDefault="006E2AF6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A5CC1" w:rsidRPr="008A5CC1" w14:paraId="7FFA5546" w14:textId="77777777" w:rsidTr="00844C64">
        <w:tc>
          <w:tcPr>
            <w:tcW w:w="624" w:type="dxa"/>
          </w:tcPr>
          <w:p w14:paraId="38ACF62A" w14:textId="77777777" w:rsidR="00A612DB" w:rsidRPr="008A5CC1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14:paraId="5E6C68B8" w14:textId="77777777" w:rsidR="00A612DB" w:rsidRPr="008A5CC1" w:rsidRDefault="00A612D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кадастровых и землеустроительных работ</w:t>
            </w:r>
          </w:p>
        </w:tc>
      </w:tr>
      <w:tr w:rsidR="008A5CC1" w:rsidRPr="008A5CC1" w14:paraId="31E315DA" w14:textId="77777777" w:rsidTr="00844C64">
        <w:tc>
          <w:tcPr>
            <w:tcW w:w="624" w:type="dxa"/>
          </w:tcPr>
          <w:p w14:paraId="41A656FD" w14:textId="77777777" w:rsidR="00B457E4" w:rsidRPr="008A5CC1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B457E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25640BCB" w14:textId="77777777" w:rsidR="00B457E4" w:rsidRPr="008A5CC1" w:rsidRDefault="00B457E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14:paraId="0A252319" w14:textId="77777777" w:rsidR="00B457E4" w:rsidRPr="008A5CC1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DC019F9" w14:textId="77777777" w:rsidR="00B457E4" w:rsidRPr="008A5CC1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C363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7" w:type="dxa"/>
          </w:tcPr>
          <w:p w14:paraId="5DB13F85" w14:textId="77777777" w:rsidR="00B457E4" w:rsidRPr="008A5CC1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C363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567" w:type="dxa"/>
          </w:tcPr>
          <w:p w14:paraId="73DEB7E4" w14:textId="77777777" w:rsidR="00B457E4" w:rsidRPr="008A5CC1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89</w:t>
            </w:r>
          </w:p>
        </w:tc>
        <w:tc>
          <w:tcPr>
            <w:tcW w:w="634" w:type="dxa"/>
          </w:tcPr>
          <w:p w14:paraId="42419938" w14:textId="77777777" w:rsidR="00B457E4" w:rsidRPr="008A5CC1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1492" w:type="dxa"/>
          </w:tcPr>
          <w:p w14:paraId="699FC8B1" w14:textId="70B3C532" w:rsidR="00B457E4" w:rsidRPr="009B3B51" w:rsidRDefault="0095637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135DA" w:rsidRPr="009B3B5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A5CC1" w:rsidRPr="008A5CC1" w14:paraId="6F31D968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FCA2715" w14:textId="77777777" w:rsidR="007E72C8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7E72C8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394A3722" w14:textId="77777777" w:rsidR="007E72C8" w:rsidRPr="008A5CC1" w:rsidRDefault="007E72C8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благоустройства городской среды</w:t>
            </w:r>
          </w:p>
        </w:tc>
      </w:tr>
      <w:tr w:rsidR="008A5CC1" w:rsidRPr="008A5CC1" w14:paraId="26ED03C7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66E649D" w14:textId="1F792052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416C25D" w14:textId="2B19EF63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организаций частной формы собственности в сфере выполнения работ по благоустройству городской 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2B2FC4" w14:textId="5A18B7A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D46511" w14:textId="0E2662D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362878" w14:textId="566C2ADE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BB87FD" w14:textId="624B8A2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B5CF39C" w14:textId="309D5CCA" w:rsidR="00921699" w:rsidRPr="001135DA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7FAADDF" w14:textId="7D2B7326" w:rsidR="00921699" w:rsidRPr="001135DA" w:rsidRDefault="006E2AF6" w:rsidP="006E2AF6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85,3</w:t>
            </w:r>
            <w:r w:rsidR="00921699" w:rsidRPr="001135D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A5CC1" w:rsidRPr="008A5CC1" w14:paraId="2F121A5F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DB6B2DF" w14:textId="77777777" w:rsidR="00D55A52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D55A5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14F8FD17" w14:textId="77777777" w:rsidR="00D55A52" w:rsidRPr="008A5CC1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A5CC1" w:rsidRPr="008A5CC1" w14:paraId="132755BB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48A7F22" w14:textId="56EF482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03C2647" w14:textId="7FA981F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952CFD" w14:textId="7543DBD6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EBAC6C" w14:textId="38F86DA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425BC9" w14:textId="1A734E9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822D5" w14:textId="5BAB021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7ED261C" w14:textId="137698CC" w:rsidR="00921699" w:rsidRPr="001135DA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FDBED31" w14:textId="5D42AAC0" w:rsidR="00921699" w:rsidRPr="001135DA" w:rsidRDefault="006E2AF6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80,3</w:t>
            </w:r>
          </w:p>
        </w:tc>
      </w:tr>
      <w:tr w:rsidR="008A5CC1" w:rsidRPr="008A5CC1" w14:paraId="058C2ED1" w14:textId="77777777" w:rsidTr="003F3F0C">
        <w:tc>
          <w:tcPr>
            <w:tcW w:w="624" w:type="dxa"/>
          </w:tcPr>
          <w:p w14:paraId="6710B41C" w14:textId="77777777" w:rsidR="00D55A52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D55A5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06DA7376" w14:textId="77777777" w:rsidR="00D55A52" w:rsidRPr="008A5CC1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A5CC1" w:rsidRPr="008A5CC1" w14:paraId="2CB993A9" w14:textId="77777777" w:rsidTr="00844C64">
        <w:tc>
          <w:tcPr>
            <w:tcW w:w="624" w:type="dxa"/>
          </w:tcPr>
          <w:p w14:paraId="6DECBD33" w14:textId="00E004EB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5.1.</w:t>
            </w:r>
          </w:p>
        </w:tc>
        <w:tc>
          <w:tcPr>
            <w:tcW w:w="3907" w:type="dxa"/>
          </w:tcPr>
          <w:p w14:paraId="2E232CFD" w14:textId="25CF8C0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</w:t>
            </w:r>
          </w:p>
        </w:tc>
        <w:tc>
          <w:tcPr>
            <w:tcW w:w="993" w:type="dxa"/>
          </w:tcPr>
          <w:p w14:paraId="1681A946" w14:textId="58E441A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0747A139" w14:textId="6920DA4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567" w:type="dxa"/>
          </w:tcPr>
          <w:p w14:paraId="6200C36C" w14:textId="7135308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83,0</w:t>
            </w:r>
          </w:p>
        </w:tc>
        <w:tc>
          <w:tcPr>
            <w:tcW w:w="567" w:type="dxa"/>
          </w:tcPr>
          <w:p w14:paraId="5255FD85" w14:textId="48E43F0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84,0</w:t>
            </w:r>
          </w:p>
        </w:tc>
        <w:tc>
          <w:tcPr>
            <w:tcW w:w="634" w:type="dxa"/>
          </w:tcPr>
          <w:p w14:paraId="47EBB7C0" w14:textId="4FB3DA96" w:rsidR="00921699" w:rsidRPr="001135DA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14:paraId="38F511D3" w14:textId="691220C5" w:rsidR="00921699" w:rsidRPr="001135DA" w:rsidRDefault="006E2AF6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83</w:t>
            </w:r>
            <w:r w:rsidR="00795396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8A5CC1" w:rsidRPr="008A5CC1" w14:paraId="4906373C" w14:textId="77777777" w:rsidTr="00844C64">
        <w:tc>
          <w:tcPr>
            <w:tcW w:w="624" w:type="dxa"/>
          </w:tcPr>
          <w:p w14:paraId="66628339" w14:textId="77777777" w:rsidR="00B256B7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256B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</w:t>
            </w:r>
          </w:p>
        </w:tc>
        <w:tc>
          <w:tcPr>
            <w:tcW w:w="3907" w:type="dxa"/>
          </w:tcPr>
          <w:p w14:paraId="6C5110D3" w14:textId="77777777" w:rsidR="00B256B7" w:rsidRPr="008A5CC1" w:rsidRDefault="00B256B7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14:paraId="7CFF56CD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6AB1E2E4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65,0</w:t>
            </w:r>
          </w:p>
        </w:tc>
        <w:tc>
          <w:tcPr>
            <w:tcW w:w="567" w:type="dxa"/>
          </w:tcPr>
          <w:p w14:paraId="455A3EBD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68,0</w:t>
            </w:r>
          </w:p>
        </w:tc>
        <w:tc>
          <w:tcPr>
            <w:tcW w:w="567" w:type="dxa"/>
          </w:tcPr>
          <w:p w14:paraId="3225A071" w14:textId="77777777" w:rsidR="00B256B7" w:rsidRPr="001135DA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14:paraId="6888E956" w14:textId="77777777" w:rsidR="00B256B7" w:rsidRPr="001135DA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14:paraId="676C83B9" w14:textId="77800579" w:rsidR="00B256B7" w:rsidRPr="001135DA" w:rsidRDefault="006E2AF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68</w:t>
            </w:r>
            <w:r w:rsidR="00795396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8A5CC1" w:rsidRPr="008A5CC1" w14:paraId="10809186" w14:textId="77777777" w:rsidTr="003F3F0C">
        <w:tc>
          <w:tcPr>
            <w:tcW w:w="624" w:type="dxa"/>
          </w:tcPr>
          <w:p w14:paraId="0E81C946" w14:textId="77777777" w:rsidR="00D641E6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D641E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2413390E" w14:textId="77777777" w:rsidR="00D641E6" w:rsidRPr="008A5CC1" w:rsidRDefault="00D641E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A5CC1" w:rsidRPr="008A5CC1" w14:paraId="1E0F059D" w14:textId="77777777" w:rsidTr="00844C64">
        <w:tc>
          <w:tcPr>
            <w:tcW w:w="624" w:type="dxa"/>
          </w:tcPr>
          <w:p w14:paraId="2F5B8770" w14:textId="77777777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734B0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3907" w:type="dxa"/>
          </w:tcPr>
          <w:p w14:paraId="6567B1A5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14:paraId="5616FE9A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B3236DB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</w:tcPr>
          <w:p w14:paraId="606F5263" w14:textId="0C3E9D9D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95637D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*</w:t>
            </w:r>
          </w:p>
        </w:tc>
        <w:tc>
          <w:tcPr>
            <w:tcW w:w="567" w:type="dxa"/>
          </w:tcPr>
          <w:p w14:paraId="29B89036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634" w:type="dxa"/>
          </w:tcPr>
          <w:p w14:paraId="28811ED7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492" w:type="dxa"/>
          </w:tcPr>
          <w:p w14:paraId="0ED01226" w14:textId="77777777" w:rsidR="0095637D" w:rsidRPr="008A5CC1" w:rsidRDefault="0095637D" w:rsidP="009563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*100 %</w:t>
            </w:r>
          </w:p>
          <w:p w14:paraId="5F550801" w14:textId="77777777" w:rsidR="0095637D" w:rsidRPr="008A5CC1" w:rsidRDefault="0095637D" w:rsidP="00956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В отчетном периоде от операторов связи не поступали заявления о предоставлении объектов муниципальной собственности для размещения и строительства сетей и сооружений связи</w:t>
            </w:r>
          </w:p>
          <w:p w14:paraId="178D2D49" w14:textId="685A292F" w:rsidR="0095637D" w:rsidRPr="005564BF" w:rsidRDefault="0095637D" w:rsidP="0055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8A5CC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*(В соответствии с п.2.8 Методики, утвержденной Приказом ФАС от 29.08.2018 № 1232/18 (приложение 40.1) - в случае отсутствия в отчетном периоде заявлений от операторов связи по причине отсутствия такой необходимости/заинтересованности операторов связи </w:t>
            </w:r>
            <w:r w:rsidRPr="008A5CC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 xml:space="preserve">ключевой </w:t>
            </w:r>
            <w:r w:rsidR="005564B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показатель считать исполненным)</w:t>
            </w:r>
          </w:p>
        </w:tc>
      </w:tr>
      <w:tr w:rsidR="008A5CC1" w:rsidRPr="008A5CC1" w14:paraId="42992002" w14:textId="77777777" w:rsidTr="001A10CE">
        <w:tc>
          <w:tcPr>
            <w:tcW w:w="624" w:type="dxa"/>
          </w:tcPr>
          <w:p w14:paraId="41572570" w14:textId="64EA6275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3907" w:type="dxa"/>
          </w:tcPr>
          <w:p w14:paraId="47440584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14:paraId="17946BE7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33FC3351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98,0</w:t>
            </w:r>
          </w:p>
        </w:tc>
        <w:tc>
          <w:tcPr>
            <w:tcW w:w="567" w:type="dxa"/>
          </w:tcPr>
          <w:p w14:paraId="6D497F51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98,4</w:t>
            </w:r>
          </w:p>
        </w:tc>
        <w:tc>
          <w:tcPr>
            <w:tcW w:w="567" w:type="dxa"/>
          </w:tcPr>
          <w:p w14:paraId="37A63EE9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98,6</w:t>
            </w:r>
          </w:p>
        </w:tc>
        <w:tc>
          <w:tcPr>
            <w:tcW w:w="634" w:type="dxa"/>
            <w:shd w:val="clear" w:color="auto" w:fill="auto"/>
          </w:tcPr>
          <w:p w14:paraId="7FC84D7A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98,7</w:t>
            </w:r>
          </w:p>
        </w:tc>
        <w:tc>
          <w:tcPr>
            <w:tcW w:w="1492" w:type="dxa"/>
            <w:shd w:val="clear" w:color="auto" w:fill="auto"/>
          </w:tcPr>
          <w:p w14:paraId="4251438C" w14:textId="3AD4C270" w:rsidR="00844C64" w:rsidRPr="008A5CC1" w:rsidRDefault="006E2AF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98,4</w:t>
            </w:r>
          </w:p>
        </w:tc>
      </w:tr>
      <w:tr w:rsidR="008A5CC1" w:rsidRPr="008A5CC1" w14:paraId="33570E77" w14:textId="77777777" w:rsidTr="001A10CE">
        <w:tc>
          <w:tcPr>
            <w:tcW w:w="624" w:type="dxa"/>
          </w:tcPr>
          <w:p w14:paraId="076DD7E1" w14:textId="77777777" w:rsidR="00734B0B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734B0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1BFF7C7A" w14:textId="77777777" w:rsidR="00734B0B" w:rsidRPr="008A5CC1" w:rsidRDefault="00734B0B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ритуальных услуг</w:t>
            </w:r>
          </w:p>
        </w:tc>
      </w:tr>
      <w:tr w:rsidR="008A5CC1" w:rsidRPr="008A5CC1" w14:paraId="7E6C5998" w14:textId="77777777" w:rsidTr="001A10CE">
        <w:tc>
          <w:tcPr>
            <w:tcW w:w="624" w:type="dxa"/>
          </w:tcPr>
          <w:p w14:paraId="2DD2C346" w14:textId="72665FA8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7.1.</w:t>
            </w:r>
          </w:p>
        </w:tc>
        <w:tc>
          <w:tcPr>
            <w:tcW w:w="3907" w:type="dxa"/>
          </w:tcPr>
          <w:p w14:paraId="099A1852" w14:textId="693FC9E3" w:rsidR="00921699" w:rsidRPr="008A5CC1" w:rsidRDefault="00921699" w:rsidP="001A10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  <w:shd w:val="clear" w:color="auto" w:fill="auto"/>
          </w:tcPr>
          <w:p w14:paraId="77A3A4A1" w14:textId="25F0E671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5BEFA015" w14:textId="1E8F1B68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33,3</w:t>
            </w:r>
          </w:p>
        </w:tc>
        <w:tc>
          <w:tcPr>
            <w:tcW w:w="567" w:type="dxa"/>
            <w:shd w:val="clear" w:color="auto" w:fill="auto"/>
          </w:tcPr>
          <w:p w14:paraId="12DD3F8A" w14:textId="75BFDCA2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33,4</w:t>
            </w:r>
          </w:p>
        </w:tc>
        <w:tc>
          <w:tcPr>
            <w:tcW w:w="567" w:type="dxa"/>
            <w:shd w:val="clear" w:color="auto" w:fill="auto"/>
          </w:tcPr>
          <w:p w14:paraId="4CDB58EA" w14:textId="390BE1AF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33,5</w:t>
            </w:r>
          </w:p>
        </w:tc>
        <w:tc>
          <w:tcPr>
            <w:tcW w:w="634" w:type="dxa"/>
            <w:shd w:val="clear" w:color="auto" w:fill="auto"/>
          </w:tcPr>
          <w:p w14:paraId="15EEE34D" w14:textId="3315A9BE" w:rsidR="00921699" w:rsidRPr="001135DA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  <w:shd w:val="clear" w:color="auto" w:fill="auto"/>
          </w:tcPr>
          <w:p w14:paraId="0892AFBB" w14:textId="5BA4CAD2" w:rsidR="00921699" w:rsidRPr="001135DA" w:rsidRDefault="006E2AF6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  <w:tr w:rsidR="008A5CC1" w:rsidRPr="008A5CC1" w14:paraId="03420FB0" w14:textId="77777777" w:rsidTr="001A10CE">
        <w:tc>
          <w:tcPr>
            <w:tcW w:w="624" w:type="dxa"/>
          </w:tcPr>
          <w:p w14:paraId="1DB6130F" w14:textId="43A28229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7.2.</w:t>
            </w:r>
          </w:p>
        </w:tc>
        <w:tc>
          <w:tcPr>
            <w:tcW w:w="3907" w:type="dxa"/>
          </w:tcPr>
          <w:p w14:paraId="6D05DD38" w14:textId="55D3D047" w:rsidR="00921699" w:rsidRPr="008A5CC1" w:rsidRDefault="00921699" w:rsidP="001A10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  <w:shd w:val="clear" w:color="auto" w:fill="auto"/>
          </w:tcPr>
          <w:p w14:paraId="1504A515" w14:textId="649B0031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6E3DD44B" w14:textId="60DE0AEF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062DE4" w14:textId="28B09172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91B6C5A" w14:textId="618CCD64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634" w:type="dxa"/>
            <w:shd w:val="clear" w:color="auto" w:fill="auto"/>
          </w:tcPr>
          <w:p w14:paraId="5C18A172" w14:textId="1402347C" w:rsidR="00921699" w:rsidRPr="001135DA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37F669B5" w14:textId="0A640726" w:rsidR="006E2AF6" w:rsidRPr="001135DA" w:rsidRDefault="006E2AF6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20</w:t>
            </w:r>
            <w:r w:rsidR="00BC1F40" w:rsidRPr="001135DA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8A5CC1" w:rsidRPr="008A5CC1" w14:paraId="55545338" w14:textId="77777777" w:rsidTr="001A10CE">
        <w:tc>
          <w:tcPr>
            <w:tcW w:w="624" w:type="dxa"/>
          </w:tcPr>
          <w:p w14:paraId="186078A1" w14:textId="5DC42240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480079FA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Рынок оказания услуг по ремонту </w:t>
            </w:r>
            <w:r w:rsidR="00140BA8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автотранспортных средств</w:t>
            </w:r>
          </w:p>
        </w:tc>
      </w:tr>
      <w:tr w:rsidR="008A5CC1" w:rsidRPr="008A5CC1" w14:paraId="0E8F707F" w14:textId="77777777" w:rsidTr="001A10CE">
        <w:tc>
          <w:tcPr>
            <w:tcW w:w="624" w:type="dxa"/>
          </w:tcPr>
          <w:p w14:paraId="1F097EA9" w14:textId="77777777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4A4CE1C6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  <w:shd w:val="clear" w:color="auto" w:fill="auto"/>
          </w:tcPr>
          <w:p w14:paraId="027E549B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43807275" w14:textId="77777777" w:rsidR="00844C64" w:rsidRPr="008A5CC1" w:rsidRDefault="00140BA8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31B3DC88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5C2018B5" w14:textId="77777777" w:rsidR="00844C64" w:rsidRPr="009B3B5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  <w:shd w:val="clear" w:color="auto" w:fill="auto"/>
          </w:tcPr>
          <w:p w14:paraId="5660C6A6" w14:textId="77777777" w:rsidR="00844C64" w:rsidRPr="009B3B5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59B1A18C" w14:textId="3A72F2D4" w:rsidR="00844C64" w:rsidRPr="009B3B51" w:rsidRDefault="006E2AF6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100</w:t>
            </w:r>
            <w:r w:rsidR="00BC1F40" w:rsidRPr="009B3B51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8A5CC1" w:rsidRPr="008A5CC1" w14:paraId="1CDB6F70" w14:textId="77777777" w:rsidTr="001A10CE">
        <w:tc>
          <w:tcPr>
            <w:tcW w:w="624" w:type="dxa"/>
          </w:tcPr>
          <w:p w14:paraId="2FDB7C8C" w14:textId="77777777" w:rsidR="00CB7DC7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1245DA7C" w14:textId="77777777" w:rsidR="00CB7DC7" w:rsidRPr="009B3B51" w:rsidRDefault="00CB7DC7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A5CC1" w:rsidRPr="008A5CC1" w14:paraId="593881BE" w14:textId="77777777" w:rsidTr="001A10CE">
        <w:tc>
          <w:tcPr>
            <w:tcW w:w="624" w:type="dxa"/>
          </w:tcPr>
          <w:p w14:paraId="294ECB7E" w14:textId="77777777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4EE17644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  <w:shd w:val="clear" w:color="auto" w:fill="auto"/>
          </w:tcPr>
          <w:p w14:paraId="3A82F235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процент </w:t>
            </w:r>
          </w:p>
        </w:tc>
        <w:tc>
          <w:tcPr>
            <w:tcW w:w="567" w:type="dxa"/>
            <w:shd w:val="clear" w:color="auto" w:fill="auto"/>
          </w:tcPr>
          <w:p w14:paraId="4C92BD7C" w14:textId="77777777" w:rsidR="00844C64" w:rsidRPr="008A5CC1" w:rsidRDefault="00CB7DC7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98,0</w:t>
            </w:r>
          </w:p>
        </w:tc>
        <w:tc>
          <w:tcPr>
            <w:tcW w:w="567" w:type="dxa"/>
            <w:shd w:val="clear" w:color="auto" w:fill="auto"/>
          </w:tcPr>
          <w:p w14:paraId="347C1CE8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6DC879" w14:textId="77777777" w:rsidR="00844C64" w:rsidRPr="009B3B5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9B3B5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14:paraId="46B09BC7" w14:textId="77777777" w:rsidR="00844C64" w:rsidRPr="009B3B5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9B3B5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14:paraId="005508A0" w14:textId="1D59980A" w:rsidR="00844C64" w:rsidRPr="009B3B51" w:rsidRDefault="006E2AF6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98,1</w:t>
            </w:r>
          </w:p>
        </w:tc>
      </w:tr>
      <w:tr w:rsidR="008A5CC1" w:rsidRPr="008A5CC1" w14:paraId="673F590B" w14:textId="77777777" w:rsidTr="001A10CE">
        <w:tc>
          <w:tcPr>
            <w:tcW w:w="624" w:type="dxa"/>
          </w:tcPr>
          <w:p w14:paraId="67D648E3" w14:textId="77777777" w:rsidR="000D3D87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="000D3D8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22B72627" w14:textId="77777777" w:rsidR="000D3D87" w:rsidRPr="009B3B51" w:rsidRDefault="000D3D87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8A5CC1" w14:paraId="693FAE70" w14:textId="77777777" w:rsidTr="001A10CE">
        <w:tc>
          <w:tcPr>
            <w:tcW w:w="624" w:type="dxa"/>
          </w:tcPr>
          <w:p w14:paraId="0447E1A7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D80CB5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54A8714C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  <w:shd w:val="clear" w:color="auto" w:fill="auto"/>
          </w:tcPr>
          <w:p w14:paraId="5D0F6233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32372674" w14:textId="77777777" w:rsidR="00844C64" w:rsidRPr="008A5CC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14:paraId="08CB0783" w14:textId="77777777" w:rsidR="00844C64" w:rsidRPr="008A5CC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14:paraId="6FEBD81F" w14:textId="77777777" w:rsidR="00844C64" w:rsidRPr="009B3B5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  <w:shd w:val="clear" w:color="auto" w:fill="auto"/>
          </w:tcPr>
          <w:p w14:paraId="45CF0B8E" w14:textId="77777777" w:rsidR="00844C64" w:rsidRPr="009B3B5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32FB2ED0" w14:textId="66DA876E" w:rsidR="00844C64" w:rsidRPr="009B3B51" w:rsidRDefault="006E2AF6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70</w:t>
            </w:r>
            <w:r w:rsidR="00BC1F40" w:rsidRPr="009B3B51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</w:tbl>
    <w:p w14:paraId="4B13E676" w14:textId="77777777" w:rsidR="007610FF" w:rsidRPr="008A5CC1" w:rsidRDefault="007610FF" w:rsidP="001A10CE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color w:val="000000" w:themeColor="text1"/>
          <w:sz w:val="28"/>
          <w:szCs w:val="16"/>
        </w:rPr>
      </w:pPr>
    </w:p>
    <w:p w14:paraId="557D2CA9" w14:textId="77777777" w:rsidR="0023354F" w:rsidRPr="008A5CC1" w:rsidRDefault="0023354F" w:rsidP="0023354F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3E272989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плану мероприятий </w:t>
      </w:r>
    </w:p>
    <w:p w14:paraId="7F7133F3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(«дорожной карте»)</w:t>
      </w:r>
    </w:p>
    <w:p w14:paraId="34E2E08C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содействию развитию конкуренции </w:t>
      </w:r>
    </w:p>
    <w:p w14:paraId="7ECD2AA8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районе</w:t>
      </w:r>
    </w:p>
    <w:p w14:paraId="1FEA5A08" w14:textId="77777777" w:rsidR="0023354F" w:rsidRPr="008A5CC1" w:rsidRDefault="0023354F" w:rsidP="0023354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CA711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Мероприятия, </w:t>
      </w:r>
    </w:p>
    <w:p w14:paraId="3AF21FED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предусмотренные иными утвержденными </w:t>
      </w:r>
    </w:p>
    <w:p w14:paraId="75BF9E89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установленном порядке на муниципальном уровне стратегическими и программными документами, реализация которых оказывает влияние </w:t>
      </w:r>
    </w:p>
    <w:p w14:paraId="5331ECFF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8A5CC1" w:rsidRPr="008A5CC1" w14:paraId="3C29595E" w14:textId="77777777" w:rsidTr="0023354F">
        <w:tc>
          <w:tcPr>
            <w:tcW w:w="421" w:type="dxa"/>
          </w:tcPr>
          <w:p w14:paraId="3D5DDCF6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  <w:p w14:paraId="54F2998A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369" w:type="dxa"/>
          </w:tcPr>
          <w:p w14:paraId="79F92A9B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14:paraId="66E47697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14:paraId="65A6697A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Ссылка на адрес в Интернете, где размещен документ</w:t>
            </w:r>
          </w:p>
        </w:tc>
      </w:tr>
      <w:tr w:rsidR="008A5CC1" w:rsidRPr="008A5CC1" w14:paraId="5FC47460" w14:textId="77777777" w:rsidTr="0023354F">
        <w:tc>
          <w:tcPr>
            <w:tcW w:w="421" w:type="dxa"/>
          </w:tcPr>
          <w:p w14:paraId="19564225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369" w:type="dxa"/>
          </w:tcPr>
          <w:p w14:paraId="1D343480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252" w:type="dxa"/>
          </w:tcPr>
          <w:p w14:paraId="76CEC8AC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030" w:type="dxa"/>
          </w:tcPr>
          <w:p w14:paraId="75F554D5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483982BC" w14:textId="77777777" w:rsidTr="0023354F">
        <w:tc>
          <w:tcPr>
            <w:tcW w:w="9072" w:type="dxa"/>
            <w:gridSpan w:val="4"/>
          </w:tcPr>
          <w:p w14:paraId="0EB1709A" w14:textId="77777777" w:rsidR="0023354F" w:rsidRPr="008A5CC1" w:rsidRDefault="0023354F" w:rsidP="0023354F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Мероприятия по содействию развитию конкуренции на товарных рынках Ханты-Мансийского района</w:t>
            </w:r>
          </w:p>
        </w:tc>
      </w:tr>
      <w:tr w:rsidR="008A5CC1" w:rsidRPr="008A5CC1" w14:paraId="1ED0C91E" w14:textId="77777777" w:rsidTr="0023354F">
        <w:tc>
          <w:tcPr>
            <w:tcW w:w="421" w:type="dxa"/>
          </w:tcPr>
          <w:p w14:paraId="61594860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369" w:type="dxa"/>
          </w:tcPr>
          <w:p w14:paraId="393A8229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14:paraId="14A03F55" w14:textId="3A108DD2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на 2022 – 202</w:t>
            </w:r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администрации Ханты-Мансийского района </w:t>
            </w:r>
          </w:p>
          <w:p w14:paraId="62AA4A96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39FC4ADD" w14:textId="49885AEE" w:rsidR="0023354F" w:rsidRPr="008A5CC1" w:rsidRDefault="0011216D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21" w:history="1">
              <w:r w:rsidR="00AF258F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t>http://hmrn.ru/raion/ekonomika/ser/socio_economic_programm/progra</w:t>
              </w:r>
              <w:r w:rsidR="00AF258F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lastRenderedPageBreak/>
                <w:t>mms/perechen-munitsipalnykh-programm-na-2022-2024-gody-vstupaet-v-silu-s-01-01-2022-goda-.php?clear_cache=Y</w:t>
              </w:r>
            </w:hyperlink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0EABF250" w14:textId="77777777" w:rsidTr="0023354F">
        <w:tc>
          <w:tcPr>
            <w:tcW w:w="421" w:type="dxa"/>
          </w:tcPr>
          <w:p w14:paraId="4AC04CA7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</w:t>
            </w:r>
          </w:p>
        </w:tc>
        <w:tc>
          <w:tcPr>
            <w:tcW w:w="2369" w:type="dxa"/>
          </w:tcPr>
          <w:p w14:paraId="4E498AD1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14:paraId="765F6032" w14:textId="219ED3E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43FA4A10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73F810DD" w14:textId="01AD05D7" w:rsidR="0023354F" w:rsidRPr="008A5CC1" w:rsidRDefault="0011216D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22" w:history="1">
              <w:r w:rsidR="009960C3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6BDB508C" w14:textId="77777777" w:rsidTr="0023354F">
        <w:tc>
          <w:tcPr>
            <w:tcW w:w="421" w:type="dxa"/>
          </w:tcPr>
          <w:p w14:paraId="757B9CA2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2369" w:type="dxa"/>
          </w:tcPr>
          <w:p w14:paraId="2234EE30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14:paraId="63A25A50" w14:textId="18BE2A7C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br/>
              <w:t>на 2022 – 202</w:t>
            </w:r>
            <w:r w:rsidR="00BC1F40"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годы» (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постановление администрации Ханты-Мансийского района </w:t>
            </w:r>
          </w:p>
          <w:p w14:paraId="666F95B6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14 декабря 2021 года № 332)</w:t>
            </w:r>
          </w:p>
        </w:tc>
        <w:tc>
          <w:tcPr>
            <w:tcW w:w="2030" w:type="dxa"/>
          </w:tcPr>
          <w:p w14:paraId="61CF6179" w14:textId="0C6E820B" w:rsidR="0023354F" w:rsidRPr="008A5CC1" w:rsidRDefault="0011216D" w:rsidP="0023354F">
            <w:pPr>
              <w:rPr>
                <w:color w:val="000000" w:themeColor="text1"/>
              </w:rPr>
            </w:pPr>
            <w:hyperlink r:id="rId23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53B01C80" w14:textId="77777777" w:rsidTr="0023354F">
        <w:tc>
          <w:tcPr>
            <w:tcW w:w="421" w:type="dxa"/>
          </w:tcPr>
          <w:p w14:paraId="57ADF2C9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2369" w:type="dxa"/>
          </w:tcPr>
          <w:p w14:paraId="4747E076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14:paraId="2B7AE7BC" w14:textId="419912B3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образования в Ханты-Мансийском районе 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2518DB1C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459A8369" w14:textId="7DAE14DB" w:rsidR="0023354F" w:rsidRPr="008A5CC1" w:rsidRDefault="0011216D" w:rsidP="0023354F">
            <w:pPr>
              <w:rPr>
                <w:color w:val="000000" w:themeColor="text1"/>
              </w:rPr>
            </w:pPr>
            <w:hyperlink r:id="rId24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65AB0ADF" w14:textId="77777777" w:rsidTr="0023354F">
        <w:tc>
          <w:tcPr>
            <w:tcW w:w="421" w:type="dxa"/>
          </w:tcPr>
          <w:p w14:paraId="26422DAC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369" w:type="dxa"/>
          </w:tcPr>
          <w:p w14:paraId="53DEEAC9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14:paraId="29E20FEA" w14:textId="4B318FFF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образования в Ханты-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Мансийском районе на 2022 – 2025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60895740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0FE52AE3" w14:textId="730B3A1A" w:rsidR="0023354F" w:rsidRPr="008A5CC1" w:rsidRDefault="0011216D" w:rsidP="0023354F">
            <w:pPr>
              <w:rPr>
                <w:color w:val="000000" w:themeColor="text1"/>
              </w:rPr>
            </w:pPr>
            <w:hyperlink r:id="rId25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7790AFBB" w14:textId="77777777" w:rsidTr="0023354F">
        <w:tc>
          <w:tcPr>
            <w:tcW w:w="421" w:type="dxa"/>
          </w:tcPr>
          <w:p w14:paraId="6DCD06FE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369" w:type="dxa"/>
          </w:tcPr>
          <w:p w14:paraId="6D923362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самозанятости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отдельных категорий граждан и </w:t>
            </w:r>
          </w:p>
        </w:tc>
        <w:tc>
          <w:tcPr>
            <w:tcW w:w="4252" w:type="dxa"/>
          </w:tcPr>
          <w:p w14:paraId="1CCA3336" w14:textId="6265B28B" w:rsidR="0023354F" w:rsidRPr="008A5CC1" w:rsidRDefault="0023354F" w:rsidP="00BC1F4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Ханты-Мансийского района от 9 декабря 2021 года № 323)</w:t>
            </w:r>
          </w:p>
        </w:tc>
        <w:tc>
          <w:tcPr>
            <w:tcW w:w="2030" w:type="dxa"/>
          </w:tcPr>
          <w:p w14:paraId="141B54CB" w14:textId="1C710A0E" w:rsidR="0023354F" w:rsidRPr="008A5CC1" w:rsidRDefault="0011216D" w:rsidP="0023354F">
            <w:pPr>
              <w:rPr>
                <w:color w:val="000000" w:themeColor="text1"/>
              </w:rPr>
            </w:pPr>
            <w:hyperlink r:id="rId26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</w:tbl>
    <w:p w14:paraId="04B29DC9" w14:textId="77777777" w:rsidR="0023354F" w:rsidRPr="008A5CC1" w:rsidRDefault="0023354F" w:rsidP="0023354F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16"/>
        </w:rPr>
      </w:pPr>
      <w:r w:rsidRPr="008A5CC1">
        <w:rPr>
          <w:rFonts w:ascii="Times New Roman" w:hAnsi="Times New Roman"/>
          <w:color w:val="000000" w:themeColor="text1"/>
          <w:sz w:val="28"/>
          <w:szCs w:val="16"/>
        </w:rPr>
        <w:t>».</w:t>
      </w:r>
    </w:p>
    <w:p w14:paraId="535BDD71" w14:textId="77777777" w:rsidR="0023354F" w:rsidRPr="008A5CC1" w:rsidRDefault="0023354F" w:rsidP="00D95A0B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color w:val="000000" w:themeColor="text1"/>
          <w:sz w:val="28"/>
          <w:szCs w:val="16"/>
        </w:rPr>
      </w:pPr>
    </w:p>
    <w:sectPr w:rsidR="0023354F" w:rsidRPr="008A5CC1" w:rsidSect="008C0F3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56B2" w14:textId="77777777" w:rsidR="0011216D" w:rsidRDefault="0011216D">
      <w:r>
        <w:separator/>
      </w:r>
    </w:p>
  </w:endnote>
  <w:endnote w:type="continuationSeparator" w:id="0">
    <w:p w14:paraId="7D1C41E8" w14:textId="77777777" w:rsidR="0011216D" w:rsidRDefault="0011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64B5" w14:textId="77777777" w:rsidR="0011216D" w:rsidRDefault="0011216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72DA" w14:textId="77777777" w:rsidR="0011216D" w:rsidRDefault="0011216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2458" w14:textId="77777777" w:rsidR="0011216D" w:rsidRDefault="0011216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41C2" w14:textId="77777777" w:rsidR="0011216D" w:rsidRDefault="0011216D">
      <w:r>
        <w:separator/>
      </w:r>
    </w:p>
  </w:footnote>
  <w:footnote w:type="continuationSeparator" w:id="0">
    <w:p w14:paraId="788F3899" w14:textId="77777777" w:rsidR="0011216D" w:rsidRDefault="0011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6BF4856A" w14:textId="77777777" w:rsidR="0011216D" w:rsidRPr="00F8682F" w:rsidRDefault="0011216D" w:rsidP="00F8682F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7C6F0E">
          <w:rPr>
            <w:rFonts w:ascii="Times New Roman" w:hAnsi="Times New Roman"/>
            <w:noProof/>
            <w:sz w:val="26"/>
            <w:szCs w:val="26"/>
          </w:rPr>
          <w:t>15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1378C1C" w14:textId="77777777" w:rsidR="0011216D" w:rsidRPr="00AE33A9" w:rsidRDefault="0011216D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21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2946" w14:textId="77777777" w:rsidR="0011216D" w:rsidRDefault="0011216D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A179123" w14:textId="77777777" w:rsidR="0011216D" w:rsidRDefault="0011216D">
        <w:pPr>
          <w:pStyle w:val="af1"/>
          <w:jc w:val="center"/>
          <w:rPr>
            <w:sz w:val="24"/>
            <w:szCs w:val="24"/>
          </w:rPr>
        </w:pPr>
      </w:p>
      <w:p w14:paraId="6527A51C" w14:textId="77777777" w:rsidR="0011216D" w:rsidRPr="008C0F35" w:rsidRDefault="0011216D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9B3B51">
          <w:rPr>
            <w:rFonts w:ascii="Times New Roman" w:hAnsi="Times New Roman"/>
            <w:noProof/>
            <w:sz w:val="24"/>
            <w:szCs w:val="24"/>
          </w:rPr>
          <w:t>44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79E5B03B" w14:textId="77777777" w:rsidR="0011216D" w:rsidRPr="00AE33A9" w:rsidRDefault="0011216D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9B3B51">
          <w:rPr>
            <w:rFonts w:ascii="Times New Roman" w:hAnsi="Times New Roman"/>
            <w:noProof/>
            <w:sz w:val="26"/>
            <w:szCs w:val="26"/>
          </w:rPr>
          <w:t>41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2403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02C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76F"/>
    <w:rsid w:val="00095F1E"/>
    <w:rsid w:val="00097840"/>
    <w:rsid w:val="000A0A02"/>
    <w:rsid w:val="000A0E7D"/>
    <w:rsid w:val="000A1E7D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C5C"/>
    <w:rsid w:val="000C3174"/>
    <w:rsid w:val="000C4AFE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73AD"/>
    <w:rsid w:val="000E7602"/>
    <w:rsid w:val="000E7703"/>
    <w:rsid w:val="000F41E6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16D"/>
    <w:rsid w:val="00112B9E"/>
    <w:rsid w:val="0011316F"/>
    <w:rsid w:val="001135DA"/>
    <w:rsid w:val="0011363E"/>
    <w:rsid w:val="00113711"/>
    <w:rsid w:val="0011551A"/>
    <w:rsid w:val="00116CD6"/>
    <w:rsid w:val="00120F46"/>
    <w:rsid w:val="00121624"/>
    <w:rsid w:val="001271AE"/>
    <w:rsid w:val="0013082A"/>
    <w:rsid w:val="001318BE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17C1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25D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0CE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535"/>
    <w:rsid w:val="001C6CE3"/>
    <w:rsid w:val="001C7F18"/>
    <w:rsid w:val="001D1389"/>
    <w:rsid w:val="001D211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559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6A24"/>
    <w:rsid w:val="00227B6D"/>
    <w:rsid w:val="00227BC4"/>
    <w:rsid w:val="00231633"/>
    <w:rsid w:val="00232087"/>
    <w:rsid w:val="0023229F"/>
    <w:rsid w:val="0023253C"/>
    <w:rsid w:val="00232615"/>
    <w:rsid w:val="002327E2"/>
    <w:rsid w:val="0023354F"/>
    <w:rsid w:val="00234411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64BC"/>
    <w:rsid w:val="00247761"/>
    <w:rsid w:val="0025374C"/>
    <w:rsid w:val="00253ADF"/>
    <w:rsid w:val="00256B7E"/>
    <w:rsid w:val="00260E4E"/>
    <w:rsid w:val="002631BE"/>
    <w:rsid w:val="002639D1"/>
    <w:rsid w:val="00264B1A"/>
    <w:rsid w:val="00264FBA"/>
    <w:rsid w:val="002667F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1966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9719F"/>
    <w:rsid w:val="002A089E"/>
    <w:rsid w:val="002A135A"/>
    <w:rsid w:val="002A176F"/>
    <w:rsid w:val="002A2366"/>
    <w:rsid w:val="002A4005"/>
    <w:rsid w:val="002A45CB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6482"/>
    <w:rsid w:val="00327AC1"/>
    <w:rsid w:val="00327F39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00A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18A5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085E"/>
    <w:rsid w:val="003A20B0"/>
    <w:rsid w:val="003A3290"/>
    <w:rsid w:val="003A3BD8"/>
    <w:rsid w:val="003A5614"/>
    <w:rsid w:val="003A7B41"/>
    <w:rsid w:val="003B0983"/>
    <w:rsid w:val="003B0B15"/>
    <w:rsid w:val="003B0D18"/>
    <w:rsid w:val="003B2147"/>
    <w:rsid w:val="003B2392"/>
    <w:rsid w:val="003B2D0C"/>
    <w:rsid w:val="003B321D"/>
    <w:rsid w:val="003B33C2"/>
    <w:rsid w:val="003B36A3"/>
    <w:rsid w:val="003B568A"/>
    <w:rsid w:val="003B7FE9"/>
    <w:rsid w:val="003C05EB"/>
    <w:rsid w:val="003C0AA9"/>
    <w:rsid w:val="003C1BDA"/>
    <w:rsid w:val="003C30A4"/>
    <w:rsid w:val="003C4D3E"/>
    <w:rsid w:val="003C72E9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2860"/>
    <w:rsid w:val="003E3319"/>
    <w:rsid w:val="003E3A23"/>
    <w:rsid w:val="003E3B22"/>
    <w:rsid w:val="003E768C"/>
    <w:rsid w:val="003F0222"/>
    <w:rsid w:val="003F05DC"/>
    <w:rsid w:val="003F0628"/>
    <w:rsid w:val="003F1367"/>
    <w:rsid w:val="003F1B63"/>
    <w:rsid w:val="003F2F56"/>
    <w:rsid w:val="003F3F0C"/>
    <w:rsid w:val="003F49DC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373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3D7D"/>
    <w:rsid w:val="00464CAD"/>
    <w:rsid w:val="004669DC"/>
    <w:rsid w:val="00466D17"/>
    <w:rsid w:val="0046706A"/>
    <w:rsid w:val="004676C0"/>
    <w:rsid w:val="00467D32"/>
    <w:rsid w:val="00471477"/>
    <w:rsid w:val="00471D23"/>
    <w:rsid w:val="004725F4"/>
    <w:rsid w:val="00472DE2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7B"/>
    <w:rsid w:val="004A2733"/>
    <w:rsid w:val="004A3466"/>
    <w:rsid w:val="004B130C"/>
    <w:rsid w:val="004B41C5"/>
    <w:rsid w:val="004B5486"/>
    <w:rsid w:val="004B6C20"/>
    <w:rsid w:val="004B71FB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714F"/>
    <w:rsid w:val="00502123"/>
    <w:rsid w:val="005052AA"/>
    <w:rsid w:val="0050635D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4BF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17B8"/>
    <w:rsid w:val="0059275F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61C"/>
    <w:rsid w:val="005B179A"/>
    <w:rsid w:val="005B352D"/>
    <w:rsid w:val="005B40F6"/>
    <w:rsid w:val="005B49DB"/>
    <w:rsid w:val="005B4B76"/>
    <w:rsid w:val="005B6691"/>
    <w:rsid w:val="005B6C97"/>
    <w:rsid w:val="005B6EDF"/>
    <w:rsid w:val="005C115A"/>
    <w:rsid w:val="005C3632"/>
    <w:rsid w:val="005C3DE6"/>
    <w:rsid w:val="005C4330"/>
    <w:rsid w:val="005C64C0"/>
    <w:rsid w:val="005D0A10"/>
    <w:rsid w:val="005D2239"/>
    <w:rsid w:val="005D2700"/>
    <w:rsid w:val="005D3526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5F44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377E7"/>
    <w:rsid w:val="00640259"/>
    <w:rsid w:val="00641E3A"/>
    <w:rsid w:val="006421E8"/>
    <w:rsid w:val="0064245E"/>
    <w:rsid w:val="00643D3A"/>
    <w:rsid w:val="0064567A"/>
    <w:rsid w:val="006458F8"/>
    <w:rsid w:val="00650A8B"/>
    <w:rsid w:val="00651252"/>
    <w:rsid w:val="00651CC4"/>
    <w:rsid w:val="0065268F"/>
    <w:rsid w:val="00653DB2"/>
    <w:rsid w:val="00654502"/>
    <w:rsid w:val="00654583"/>
    <w:rsid w:val="00655A94"/>
    <w:rsid w:val="00657CF4"/>
    <w:rsid w:val="00660805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2D67"/>
    <w:rsid w:val="00682F1A"/>
    <w:rsid w:val="00686DB3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9BA"/>
    <w:rsid w:val="006B3839"/>
    <w:rsid w:val="006B3CE3"/>
    <w:rsid w:val="006B46A0"/>
    <w:rsid w:val="006B544B"/>
    <w:rsid w:val="006B5B96"/>
    <w:rsid w:val="006B5C78"/>
    <w:rsid w:val="006C20BD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AF6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FAC"/>
    <w:rsid w:val="00730A25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05AE"/>
    <w:rsid w:val="0074194B"/>
    <w:rsid w:val="00742D40"/>
    <w:rsid w:val="00743926"/>
    <w:rsid w:val="007441F8"/>
    <w:rsid w:val="00744319"/>
    <w:rsid w:val="00745605"/>
    <w:rsid w:val="00746C98"/>
    <w:rsid w:val="00751437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E9E"/>
    <w:rsid w:val="00794C3D"/>
    <w:rsid w:val="00795396"/>
    <w:rsid w:val="007965EB"/>
    <w:rsid w:val="00796831"/>
    <w:rsid w:val="007976F2"/>
    <w:rsid w:val="007A0D29"/>
    <w:rsid w:val="007A216B"/>
    <w:rsid w:val="007A2AD1"/>
    <w:rsid w:val="007A3C1F"/>
    <w:rsid w:val="007A5568"/>
    <w:rsid w:val="007A5E6D"/>
    <w:rsid w:val="007A6813"/>
    <w:rsid w:val="007A6822"/>
    <w:rsid w:val="007B06F1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6F0E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72C8"/>
    <w:rsid w:val="007E76EE"/>
    <w:rsid w:val="007F0DB9"/>
    <w:rsid w:val="007F0E6F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074"/>
    <w:rsid w:val="00801419"/>
    <w:rsid w:val="008033CF"/>
    <w:rsid w:val="008049F4"/>
    <w:rsid w:val="00804CF6"/>
    <w:rsid w:val="00805639"/>
    <w:rsid w:val="008067F0"/>
    <w:rsid w:val="0080730E"/>
    <w:rsid w:val="00807586"/>
    <w:rsid w:val="00810F7D"/>
    <w:rsid w:val="008136B0"/>
    <w:rsid w:val="00815081"/>
    <w:rsid w:val="00815330"/>
    <w:rsid w:val="008158C4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2A44"/>
    <w:rsid w:val="00842C62"/>
    <w:rsid w:val="0084372F"/>
    <w:rsid w:val="0084473F"/>
    <w:rsid w:val="00844A21"/>
    <w:rsid w:val="00844C64"/>
    <w:rsid w:val="0084505F"/>
    <w:rsid w:val="008452E2"/>
    <w:rsid w:val="0085390D"/>
    <w:rsid w:val="00853F2D"/>
    <w:rsid w:val="00854DBF"/>
    <w:rsid w:val="00856AE7"/>
    <w:rsid w:val="008571DB"/>
    <w:rsid w:val="0085727E"/>
    <w:rsid w:val="008572C3"/>
    <w:rsid w:val="00857C6F"/>
    <w:rsid w:val="008601EB"/>
    <w:rsid w:val="00860ACE"/>
    <w:rsid w:val="00861604"/>
    <w:rsid w:val="00861BF8"/>
    <w:rsid w:val="0086338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5F4A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19F0"/>
    <w:rsid w:val="008A2A64"/>
    <w:rsid w:val="008A39ED"/>
    <w:rsid w:val="008A52E8"/>
    <w:rsid w:val="008A56FD"/>
    <w:rsid w:val="008A5CC1"/>
    <w:rsid w:val="008A6353"/>
    <w:rsid w:val="008A7989"/>
    <w:rsid w:val="008B01A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E18"/>
    <w:rsid w:val="008C7400"/>
    <w:rsid w:val="008D18B9"/>
    <w:rsid w:val="008D1B18"/>
    <w:rsid w:val="008D4020"/>
    <w:rsid w:val="008D5A2A"/>
    <w:rsid w:val="008D5C00"/>
    <w:rsid w:val="008D61AE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58F8"/>
    <w:rsid w:val="009164EA"/>
    <w:rsid w:val="00921699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1E3"/>
    <w:rsid w:val="00934917"/>
    <w:rsid w:val="0094004D"/>
    <w:rsid w:val="00941957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637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0C3"/>
    <w:rsid w:val="00996A13"/>
    <w:rsid w:val="00997569"/>
    <w:rsid w:val="009A043A"/>
    <w:rsid w:val="009A0E05"/>
    <w:rsid w:val="009A6B63"/>
    <w:rsid w:val="009A6F1E"/>
    <w:rsid w:val="009B0841"/>
    <w:rsid w:val="009B08C2"/>
    <w:rsid w:val="009B13E2"/>
    <w:rsid w:val="009B1522"/>
    <w:rsid w:val="009B1B4C"/>
    <w:rsid w:val="009B249C"/>
    <w:rsid w:val="009B3B51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C57"/>
    <w:rsid w:val="009C5881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3CC3"/>
    <w:rsid w:val="009F4517"/>
    <w:rsid w:val="009F6998"/>
    <w:rsid w:val="009F7FF3"/>
    <w:rsid w:val="00A00836"/>
    <w:rsid w:val="00A01080"/>
    <w:rsid w:val="00A01594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58CF"/>
    <w:rsid w:val="00A37829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600A4"/>
    <w:rsid w:val="00A612DB"/>
    <w:rsid w:val="00A64877"/>
    <w:rsid w:val="00A667D0"/>
    <w:rsid w:val="00A667D7"/>
    <w:rsid w:val="00A66838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9BE"/>
    <w:rsid w:val="00AB6F99"/>
    <w:rsid w:val="00AB70D2"/>
    <w:rsid w:val="00AB78BF"/>
    <w:rsid w:val="00AB79E6"/>
    <w:rsid w:val="00AB7F65"/>
    <w:rsid w:val="00AC0499"/>
    <w:rsid w:val="00AC0551"/>
    <w:rsid w:val="00AC2B7E"/>
    <w:rsid w:val="00AC2F4E"/>
    <w:rsid w:val="00AC41DB"/>
    <w:rsid w:val="00AC41ED"/>
    <w:rsid w:val="00AC4978"/>
    <w:rsid w:val="00AC5A0F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E66"/>
    <w:rsid w:val="00AE7319"/>
    <w:rsid w:val="00AE78C3"/>
    <w:rsid w:val="00AF0293"/>
    <w:rsid w:val="00AF163B"/>
    <w:rsid w:val="00AF2158"/>
    <w:rsid w:val="00AF258F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414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0E70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EBD"/>
    <w:rsid w:val="00BC1F40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4EE2"/>
    <w:rsid w:val="00BD5E4A"/>
    <w:rsid w:val="00BD7514"/>
    <w:rsid w:val="00BD775D"/>
    <w:rsid w:val="00BE0E8F"/>
    <w:rsid w:val="00BE1136"/>
    <w:rsid w:val="00BE2042"/>
    <w:rsid w:val="00BE2AD6"/>
    <w:rsid w:val="00BE373D"/>
    <w:rsid w:val="00BE3F6C"/>
    <w:rsid w:val="00BE4247"/>
    <w:rsid w:val="00BE5B87"/>
    <w:rsid w:val="00BF0B0F"/>
    <w:rsid w:val="00BF12A5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3919"/>
    <w:rsid w:val="00C86215"/>
    <w:rsid w:val="00C867A6"/>
    <w:rsid w:val="00C86932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2AE6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3D3C"/>
    <w:rsid w:val="00CB7D7A"/>
    <w:rsid w:val="00CB7DC7"/>
    <w:rsid w:val="00CB7DDF"/>
    <w:rsid w:val="00CC0B27"/>
    <w:rsid w:val="00CC2116"/>
    <w:rsid w:val="00CC3315"/>
    <w:rsid w:val="00CC453A"/>
    <w:rsid w:val="00CC6272"/>
    <w:rsid w:val="00CD1007"/>
    <w:rsid w:val="00CD2148"/>
    <w:rsid w:val="00CD30B7"/>
    <w:rsid w:val="00CD3C1B"/>
    <w:rsid w:val="00CD4813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4887"/>
    <w:rsid w:val="00CF48A8"/>
    <w:rsid w:val="00D00276"/>
    <w:rsid w:val="00D009C5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901D5"/>
    <w:rsid w:val="00D90626"/>
    <w:rsid w:val="00D92044"/>
    <w:rsid w:val="00D92E9D"/>
    <w:rsid w:val="00D92EE1"/>
    <w:rsid w:val="00D9315C"/>
    <w:rsid w:val="00D93CF2"/>
    <w:rsid w:val="00D94BBD"/>
    <w:rsid w:val="00D95A0B"/>
    <w:rsid w:val="00D95CAC"/>
    <w:rsid w:val="00D96BA8"/>
    <w:rsid w:val="00D96C05"/>
    <w:rsid w:val="00D9727E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4E6E"/>
    <w:rsid w:val="00DF08B6"/>
    <w:rsid w:val="00DF102D"/>
    <w:rsid w:val="00DF2486"/>
    <w:rsid w:val="00DF2E8E"/>
    <w:rsid w:val="00DF3DE3"/>
    <w:rsid w:val="00DF3F4F"/>
    <w:rsid w:val="00DF4387"/>
    <w:rsid w:val="00DF44BA"/>
    <w:rsid w:val="00DF51C8"/>
    <w:rsid w:val="00DF55E6"/>
    <w:rsid w:val="00DF55EF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2C4A"/>
    <w:rsid w:val="00E33895"/>
    <w:rsid w:val="00E33B1A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3752"/>
    <w:rsid w:val="00E74531"/>
    <w:rsid w:val="00E74A12"/>
    <w:rsid w:val="00E75098"/>
    <w:rsid w:val="00E7596B"/>
    <w:rsid w:val="00E75C31"/>
    <w:rsid w:val="00E80817"/>
    <w:rsid w:val="00E83AC1"/>
    <w:rsid w:val="00E83F56"/>
    <w:rsid w:val="00E854F3"/>
    <w:rsid w:val="00E86957"/>
    <w:rsid w:val="00E870B9"/>
    <w:rsid w:val="00E93303"/>
    <w:rsid w:val="00E9486C"/>
    <w:rsid w:val="00E9686C"/>
    <w:rsid w:val="00E97D49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5129"/>
    <w:rsid w:val="00EE5EE5"/>
    <w:rsid w:val="00EE5F38"/>
    <w:rsid w:val="00EE60D3"/>
    <w:rsid w:val="00EE62D2"/>
    <w:rsid w:val="00EE6B40"/>
    <w:rsid w:val="00EE6F19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4C9C"/>
    <w:rsid w:val="00F0552C"/>
    <w:rsid w:val="00F0692B"/>
    <w:rsid w:val="00F07590"/>
    <w:rsid w:val="00F10DCD"/>
    <w:rsid w:val="00F1194A"/>
    <w:rsid w:val="00F119BB"/>
    <w:rsid w:val="00F11F69"/>
    <w:rsid w:val="00F11FFE"/>
    <w:rsid w:val="00F12CFB"/>
    <w:rsid w:val="00F14FF3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7927"/>
    <w:rsid w:val="00F77EA5"/>
    <w:rsid w:val="00F80256"/>
    <w:rsid w:val="00F807C5"/>
    <w:rsid w:val="00F80A94"/>
    <w:rsid w:val="00F8148B"/>
    <w:rsid w:val="00F81AB9"/>
    <w:rsid w:val="00F8250A"/>
    <w:rsid w:val="00F82E06"/>
    <w:rsid w:val="00F836E7"/>
    <w:rsid w:val="00F83B04"/>
    <w:rsid w:val="00F84FD5"/>
    <w:rsid w:val="00F8649A"/>
    <w:rsid w:val="00F8682F"/>
    <w:rsid w:val="00F90934"/>
    <w:rsid w:val="00F90F51"/>
    <w:rsid w:val="00F9225E"/>
    <w:rsid w:val="00F92DD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191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0">
    <w:name w:val="List Paragraph"/>
    <w:basedOn w:val="a"/>
    <w:uiPriority w:val="34"/>
    <w:qFormat/>
    <w:rsid w:val="00E82B13"/>
    <w:pPr>
      <w:ind w:left="720"/>
    </w:pPr>
  </w:style>
  <w:style w:type="paragraph" w:styleId="af1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4A58E2"/>
    <w:rPr>
      <w:b/>
      <w:bCs/>
    </w:rPr>
  </w:style>
  <w:style w:type="paragraph" w:styleId="af7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8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a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link w:val="afc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pre">
    <w:name w:val="pre"/>
    <w:basedOn w:val="a0"/>
    <w:rsid w:val="00326482"/>
  </w:style>
  <w:style w:type="character" w:styleId="afd">
    <w:name w:val="FollowedHyperlink"/>
    <w:basedOn w:val="a0"/>
    <w:uiPriority w:val="99"/>
    <w:semiHidden/>
    <w:unhideWhenUsed/>
    <w:rsid w:val="00AF2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consultantplus://offline/ref=818C41871BE4F2EAD3BF9FA2499A27984601B80A1EA57D38CBFC3758A25E5A22E8A12610AFF70086B1806F6FE7z3l4E" TargetMode="External"/><Relationship Id="rId18" Type="http://schemas.openxmlformats.org/officeDocument/2006/relationships/hyperlink" Target="https://utp.sberbank-ast.ru/AP/NBT/PurchaseView/9/0/0/1270750" TargetMode="External"/><Relationship Id="rId26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" Type="http://schemas.openxmlformats.org/officeDocument/2006/relationships/styles" Target="styles.xml"/><Relationship Id="rId21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mrn.ru/grad/zemlepolzovanie/reestry-zemelnykh-uchastkov/" TargetMode="External"/><Relationship Id="rId17" Type="http://schemas.openxmlformats.org/officeDocument/2006/relationships/hyperlink" Target="http://hmrn.ru/municipal_property/perechen-obektov-nedvizhimogo-imushchestva-nakhodyashchikhsya-v-sobstvennosti-khanty-mansiyskogo-ray/" TargetMode="External"/><Relationship Id="rId25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pgosim.admhmao.ru/" TargetMode="External"/><Relationship Id="rId20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kh/ritualnye-uslugi/" TargetMode="External"/><Relationship Id="rId24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8C41871BE4F2EAD3BF9FA2499A27984401BB0218A47D38CBFC3758A25E5A22E8A12610AFF70086B1806F6FE7z3l4E" TargetMode="External"/><Relationship Id="rId23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28" Type="http://schemas.openxmlformats.org/officeDocument/2006/relationships/header" Target="header4.xml"/><Relationship Id="rId10" Type="http://schemas.openxmlformats.org/officeDocument/2006/relationships/hyperlink" Target="http://hmrn.ru/gkh/ritualnye-uslugi/" TargetMode="External"/><Relationship Id="rId19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8B90219A57D38CBFC3758A25E5A22E8A12610AFF70086B1806F6FE7z3l4E" TargetMode="External"/><Relationship Id="rId14" Type="http://schemas.openxmlformats.org/officeDocument/2006/relationships/hyperlink" Target="consultantplus://offline/ref=818C41871BE4F2EAD3BF9FA2499A27984401BB0218A47D38CBFC3758A25E5A22E8A12610AFF70086B1806F6FE7z3l4E" TargetMode="External"/><Relationship Id="rId22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BFF4-06D0-408E-8927-83D59320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44</Pages>
  <Words>13212</Words>
  <Characters>75309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Орлова О.А.</cp:lastModifiedBy>
  <cp:revision>43</cp:revision>
  <cp:lastPrinted>2023-03-06T07:47:00Z</cp:lastPrinted>
  <dcterms:created xsi:type="dcterms:W3CDTF">2023-04-10T04:25:00Z</dcterms:created>
  <dcterms:modified xsi:type="dcterms:W3CDTF">2023-12-29T05:17:00Z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