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0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093"/>
        <w:gridCol w:w="1561"/>
        <w:gridCol w:w="2986"/>
        <w:gridCol w:w="1524"/>
        <w:gridCol w:w="1209"/>
        <w:gridCol w:w="1678"/>
        <w:gridCol w:w="3075"/>
        <w:gridCol w:w="35"/>
        <w:gridCol w:w="125"/>
      </w:tblGrid>
      <w:tr w:rsidR="003D788E" w:rsidRPr="0093598A" w:rsidTr="003D788E">
        <w:trPr>
          <w:trHeight w:val="600"/>
          <w:tblHeader/>
          <w:tblCellSpacing w:w="0" w:type="dxa"/>
        </w:trPr>
        <w:tc>
          <w:tcPr>
            <w:tcW w:w="3427" w:type="dxa"/>
            <w:gridSpan w:val="2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93598A" w:rsidRPr="0093598A" w:rsidRDefault="00CB7DA3" w:rsidP="00CB7DA3">
            <w:pPr>
              <w:ind w:left="567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Наим</w:t>
            </w:r>
            <w:r w:rsidR="0093598A" w:rsidRPr="0093598A">
              <w:rPr>
                <w:b/>
                <w:bCs/>
              </w:rPr>
              <w:t>енование ярмарки</w:t>
            </w:r>
          </w:p>
        </w:tc>
        <w:tc>
          <w:tcPr>
            <w:tcW w:w="156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93598A" w:rsidRPr="0093598A" w:rsidRDefault="0093598A" w:rsidP="00CB7DA3">
            <w:pPr>
              <w:jc w:val="center"/>
              <w:rPr>
                <w:b/>
                <w:bCs/>
              </w:rPr>
            </w:pPr>
            <w:r w:rsidRPr="0093598A">
              <w:rPr>
                <w:b/>
                <w:bCs/>
              </w:rPr>
              <w:t>Тип ярмарки</w:t>
            </w:r>
          </w:p>
        </w:tc>
        <w:tc>
          <w:tcPr>
            <w:tcW w:w="298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93598A" w:rsidRPr="0093598A" w:rsidRDefault="0093598A" w:rsidP="00CB7DA3">
            <w:pPr>
              <w:jc w:val="center"/>
              <w:rPr>
                <w:b/>
                <w:bCs/>
              </w:rPr>
            </w:pPr>
            <w:r w:rsidRPr="0093598A">
              <w:rPr>
                <w:b/>
                <w:bCs/>
              </w:rPr>
              <w:t>Организатор</w:t>
            </w:r>
          </w:p>
        </w:tc>
        <w:tc>
          <w:tcPr>
            <w:tcW w:w="152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93598A" w:rsidRPr="0093598A" w:rsidRDefault="0093598A" w:rsidP="00CB7DA3">
            <w:pPr>
              <w:jc w:val="center"/>
              <w:rPr>
                <w:b/>
                <w:bCs/>
              </w:rPr>
            </w:pPr>
            <w:r w:rsidRPr="0093598A">
              <w:rPr>
                <w:b/>
                <w:bCs/>
              </w:rPr>
              <w:t>Специализация (виды реализуемой продукции)</w:t>
            </w:r>
          </w:p>
        </w:tc>
        <w:tc>
          <w:tcPr>
            <w:tcW w:w="1209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93598A" w:rsidRPr="0093598A" w:rsidRDefault="0093598A" w:rsidP="00CB7DA3">
            <w:pPr>
              <w:jc w:val="center"/>
              <w:rPr>
                <w:b/>
                <w:bCs/>
              </w:rPr>
            </w:pPr>
            <w:r w:rsidRPr="0093598A">
              <w:rPr>
                <w:b/>
                <w:bCs/>
              </w:rPr>
              <w:t>Срок проведения</w:t>
            </w:r>
          </w:p>
        </w:tc>
        <w:tc>
          <w:tcPr>
            <w:tcW w:w="1678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93598A" w:rsidRPr="0093598A" w:rsidRDefault="0093598A" w:rsidP="00CB7DA3">
            <w:pPr>
              <w:jc w:val="center"/>
              <w:rPr>
                <w:b/>
                <w:bCs/>
              </w:rPr>
            </w:pPr>
            <w:r w:rsidRPr="0093598A">
              <w:rPr>
                <w:b/>
                <w:bCs/>
              </w:rPr>
              <w:t>Место проведения</w:t>
            </w:r>
          </w:p>
        </w:tc>
        <w:tc>
          <w:tcPr>
            <w:tcW w:w="3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93598A" w:rsidRPr="0093598A" w:rsidRDefault="0093598A" w:rsidP="00CB7DA3">
            <w:pPr>
              <w:jc w:val="center"/>
              <w:rPr>
                <w:b/>
                <w:bCs/>
              </w:rPr>
            </w:pPr>
            <w:r w:rsidRPr="0093598A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93598A" w:rsidRPr="0093598A" w:rsidRDefault="0093598A" w:rsidP="0093598A">
            <w:pPr>
              <w:rPr>
                <w:b/>
                <w:bCs/>
              </w:rPr>
            </w:pPr>
          </w:p>
        </w:tc>
        <w:tc>
          <w:tcPr>
            <w:tcW w:w="125" w:type="dxa"/>
            <w:tcBorders>
              <w:bottom w:val="single" w:sz="2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93598A" w:rsidRPr="0093598A" w:rsidRDefault="0093598A" w:rsidP="0093598A"/>
        </w:tc>
      </w:tr>
      <w:tr w:rsidR="003D788E" w:rsidRPr="0093598A" w:rsidTr="003D788E">
        <w:trPr>
          <w:trHeight w:val="600"/>
          <w:tblHeader/>
          <w:tblCellSpacing w:w="0" w:type="dxa"/>
        </w:trPr>
        <w:tc>
          <w:tcPr>
            <w:tcW w:w="3427" w:type="dxa"/>
            <w:gridSpan w:val="2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</w:tcPr>
          <w:p w:rsidR="0093598A" w:rsidRPr="0093598A" w:rsidRDefault="0093598A" w:rsidP="0093598A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</w:tcPr>
          <w:p w:rsidR="0093598A" w:rsidRPr="0093598A" w:rsidRDefault="0093598A" w:rsidP="0093598A">
            <w:pPr>
              <w:rPr>
                <w:b/>
                <w:bCs/>
              </w:rPr>
            </w:pPr>
          </w:p>
        </w:tc>
        <w:tc>
          <w:tcPr>
            <w:tcW w:w="298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</w:tcPr>
          <w:p w:rsidR="0093598A" w:rsidRPr="0093598A" w:rsidRDefault="0093598A" w:rsidP="0093598A">
            <w:pPr>
              <w:rPr>
                <w:b/>
                <w:bCs/>
              </w:rPr>
            </w:pPr>
          </w:p>
        </w:tc>
        <w:tc>
          <w:tcPr>
            <w:tcW w:w="152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</w:tcPr>
          <w:p w:rsidR="0093598A" w:rsidRPr="0093598A" w:rsidRDefault="0093598A" w:rsidP="0093598A">
            <w:pPr>
              <w:rPr>
                <w:b/>
                <w:bCs/>
              </w:rPr>
            </w:pPr>
          </w:p>
        </w:tc>
        <w:tc>
          <w:tcPr>
            <w:tcW w:w="1209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</w:tcPr>
          <w:p w:rsidR="0093598A" w:rsidRPr="0093598A" w:rsidRDefault="0093598A" w:rsidP="0093598A">
            <w:pPr>
              <w:rPr>
                <w:b/>
                <w:bCs/>
              </w:rPr>
            </w:pPr>
          </w:p>
        </w:tc>
        <w:tc>
          <w:tcPr>
            <w:tcW w:w="1678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</w:tcPr>
          <w:p w:rsidR="0093598A" w:rsidRPr="0093598A" w:rsidRDefault="0093598A" w:rsidP="0093598A">
            <w:pPr>
              <w:rPr>
                <w:b/>
                <w:bCs/>
              </w:rPr>
            </w:pPr>
          </w:p>
        </w:tc>
        <w:tc>
          <w:tcPr>
            <w:tcW w:w="3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</w:tcPr>
          <w:p w:rsidR="0093598A" w:rsidRPr="0093598A" w:rsidRDefault="0093598A" w:rsidP="0093598A">
            <w:pPr>
              <w:rPr>
                <w:b/>
                <w:bCs/>
              </w:rPr>
            </w:pP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</w:tcPr>
          <w:p w:rsidR="0093598A" w:rsidRPr="0093598A" w:rsidRDefault="0093598A" w:rsidP="0093598A">
            <w:pPr>
              <w:rPr>
                <w:b/>
                <w:bCs/>
              </w:rPr>
            </w:pPr>
          </w:p>
        </w:tc>
        <w:tc>
          <w:tcPr>
            <w:tcW w:w="125" w:type="dxa"/>
            <w:tcBorders>
              <w:bottom w:val="single" w:sz="2" w:space="0" w:color="DFE6EC"/>
              <w:right w:val="single" w:sz="6" w:space="0" w:color="DFE6EC"/>
            </w:tcBorders>
            <w:shd w:val="clear" w:color="auto" w:fill="EEF1F6"/>
            <w:noWrap/>
            <w:vAlign w:val="center"/>
          </w:tcPr>
          <w:p w:rsidR="0093598A" w:rsidRPr="0093598A" w:rsidRDefault="0093598A" w:rsidP="0093598A"/>
        </w:tc>
      </w:tr>
      <w:tr w:rsidR="003D788E" w:rsidRPr="0093598A" w:rsidTr="003D788E">
        <w:trPr>
          <w:gridAfter w:val="1"/>
          <w:wAfter w:w="125" w:type="dxa"/>
          <w:trHeight w:val="600"/>
          <w:tblCellSpacing w:w="0" w:type="dxa"/>
        </w:trPr>
        <w:tc>
          <w:tcPr>
            <w:tcW w:w="33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1</w:t>
            </w:r>
          </w:p>
        </w:tc>
        <w:tc>
          <w:tcPr>
            <w:tcW w:w="3093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3D788E" w:rsidP="0093598A">
            <w:hyperlink r:id="rId4" w:history="1">
              <w:r w:rsidR="0093598A" w:rsidRPr="0093598A">
                <w:rPr>
                  <w:rStyle w:val="a3"/>
                  <w:b/>
                  <w:bCs/>
                </w:rPr>
                <w:t>ярмарка "Выходного дня"</w:t>
              </w:r>
            </w:hyperlink>
          </w:p>
        </w:tc>
        <w:tc>
          <w:tcPr>
            <w:tcW w:w="156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Ярмарка "Выходного дня"</w:t>
            </w:r>
          </w:p>
        </w:tc>
        <w:tc>
          <w:tcPr>
            <w:tcW w:w="298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 xml:space="preserve">МАУ ХМР "Организационно- методический центр", п. </w:t>
            </w:r>
            <w:proofErr w:type="spellStart"/>
            <w:r w:rsidRPr="0093598A">
              <w:t>Горноправдинск</w:t>
            </w:r>
            <w:proofErr w:type="spellEnd"/>
            <w:r w:rsidRPr="0093598A">
              <w:t>, ул. Киевская, д.4, тел +7 (3467)374-348</w:t>
            </w:r>
          </w:p>
        </w:tc>
        <w:tc>
          <w:tcPr>
            <w:tcW w:w="152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трикотаж</w:t>
            </w:r>
          </w:p>
        </w:tc>
        <w:tc>
          <w:tcPr>
            <w:tcW w:w="1209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22-24-июля</w:t>
            </w:r>
          </w:p>
        </w:tc>
        <w:tc>
          <w:tcPr>
            <w:tcW w:w="1678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 xml:space="preserve">п. </w:t>
            </w:r>
            <w:proofErr w:type="spellStart"/>
            <w:r w:rsidRPr="0093598A">
              <w:t>Горноправдинск</w:t>
            </w:r>
            <w:proofErr w:type="spellEnd"/>
            <w:r w:rsidRPr="0093598A">
              <w:t>, ул. Киевская, д.4</w:t>
            </w:r>
          </w:p>
        </w:tc>
        <w:tc>
          <w:tcPr>
            <w:tcW w:w="3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proofErr w:type="spellStart"/>
            <w:r w:rsidRPr="0093598A">
              <w:t>Шишонкова</w:t>
            </w:r>
            <w:proofErr w:type="spellEnd"/>
            <w:r w:rsidRPr="0093598A">
              <w:t xml:space="preserve"> Любовь Владимировна -директор "Организационно- методический центр", тел +7 (3467)374-348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/>
        </w:tc>
      </w:tr>
      <w:tr w:rsidR="003D788E" w:rsidRPr="0093598A" w:rsidTr="003D788E">
        <w:trPr>
          <w:gridAfter w:val="1"/>
          <w:wAfter w:w="125" w:type="dxa"/>
          <w:trHeight w:val="600"/>
          <w:tblCellSpacing w:w="0" w:type="dxa"/>
        </w:trPr>
        <w:tc>
          <w:tcPr>
            <w:tcW w:w="33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2</w:t>
            </w:r>
          </w:p>
        </w:tc>
        <w:tc>
          <w:tcPr>
            <w:tcW w:w="3093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3D788E" w:rsidP="0093598A">
            <w:hyperlink r:id="rId5" w:history="1">
              <w:r w:rsidR="0093598A" w:rsidRPr="0093598A">
                <w:rPr>
                  <w:rStyle w:val="a3"/>
                  <w:b/>
                  <w:bCs/>
                </w:rPr>
                <w:t>"Ярмарка "Выходного дня"</w:t>
              </w:r>
            </w:hyperlink>
          </w:p>
        </w:tc>
        <w:tc>
          <w:tcPr>
            <w:tcW w:w="156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Ярмарка "Выходного дня"</w:t>
            </w:r>
          </w:p>
        </w:tc>
        <w:tc>
          <w:tcPr>
            <w:tcW w:w="298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 xml:space="preserve">МАУ ХМР "Организационно- методический центр", п. </w:t>
            </w:r>
            <w:proofErr w:type="spellStart"/>
            <w:r w:rsidRPr="0093598A">
              <w:t>Горноправдинск</w:t>
            </w:r>
            <w:proofErr w:type="spellEnd"/>
            <w:r w:rsidRPr="0093598A">
              <w:t>, ул. Киевская, д.4, тел +7 (3467)374-348</w:t>
            </w:r>
          </w:p>
        </w:tc>
        <w:tc>
          <w:tcPr>
            <w:tcW w:w="152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трикотаж</w:t>
            </w:r>
          </w:p>
        </w:tc>
        <w:tc>
          <w:tcPr>
            <w:tcW w:w="1209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26-28 августа</w:t>
            </w:r>
          </w:p>
        </w:tc>
        <w:tc>
          <w:tcPr>
            <w:tcW w:w="1678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 xml:space="preserve">п. </w:t>
            </w:r>
            <w:proofErr w:type="spellStart"/>
            <w:r w:rsidRPr="0093598A">
              <w:t>Горноправдинск</w:t>
            </w:r>
            <w:proofErr w:type="spellEnd"/>
            <w:r w:rsidRPr="0093598A">
              <w:t>, ул. Киевская, д.4</w:t>
            </w:r>
          </w:p>
        </w:tc>
        <w:tc>
          <w:tcPr>
            <w:tcW w:w="3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proofErr w:type="spellStart"/>
            <w:r w:rsidRPr="0093598A">
              <w:t>Шишонкова</w:t>
            </w:r>
            <w:proofErr w:type="spellEnd"/>
            <w:r w:rsidRPr="0093598A">
              <w:t xml:space="preserve"> Любовь Владимировна -директор МАУ ХМР "Организационно- методический центр", тел +7 (3467)374-348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/>
        </w:tc>
      </w:tr>
      <w:tr w:rsidR="003D788E" w:rsidRPr="0093598A" w:rsidTr="003D788E">
        <w:trPr>
          <w:gridAfter w:val="1"/>
          <w:wAfter w:w="125" w:type="dxa"/>
          <w:trHeight w:val="600"/>
          <w:tblCellSpacing w:w="0" w:type="dxa"/>
        </w:trPr>
        <w:tc>
          <w:tcPr>
            <w:tcW w:w="33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3</w:t>
            </w:r>
          </w:p>
        </w:tc>
        <w:tc>
          <w:tcPr>
            <w:tcW w:w="3093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3D788E" w:rsidP="0093598A">
            <w:hyperlink r:id="rId6" w:history="1">
              <w:r w:rsidR="0093598A" w:rsidRPr="0093598A">
                <w:rPr>
                  <w:rStyle w:val="a3"/>
                  <w:b/>
                  <w:bCs/>
                </w:rPr>
                <w:t>ярмарка "Выходного дня"</w:t>
              </w:r>
            </w:hyperlink>
          </w:p>
        </w:tc>
        <w:tc>
          <w:tcPr>
            <w:tcW w:w="156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Ярмарка "Выходного дня"</w:t>
            </w:r>
          </w:p>
        </w:tc>
        <w:tc>
          <w:tcPr>
            <w:tcW w:w="298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 xml:space="preserve">МАУ ХМР "Организационно- методический центр", п. </w:t>
            </w:r>
            <w:proofErr w:type="spellStart"/>
            <w:r w:rsidRPr="0093598A">
              <w:t>Горноправдинск</w:t>
            </w:r>
            <w:proofErr w:type="spellEnd"/>
            <w:r w:rsidRPr="0093598A">
              <w:t>, ул. Киевская, д.4, тел +7 (3467)374-348</w:t>
            </w:r>
          </w:p>
        </w:tc>
        <w:tc>
          <w:tcPr>
            <w:tcW w:w="152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трикотаж</w:t>
            </w:r>
          </w:p>
        </w:tc>
        <w:tc>
          <w:tcPr>
            <w:tcW w:w="1209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16-18 сент</w:t>
            </w:r>
            <w:r w:rsidR="00CB7DA3">
              <w:t>я</w:t>
            </w:r>
            <w:r w:rsidRPr="0093598A">
              <w:t>бря</w:t>
            </w:r>
          </w:p>
        </w:tc>
        <w:tc>
          <w:tcPr>
            <w:tcW w:w="1678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 xml:space="preserve">п. </w:t>
            </w:r>
            <w:proofErr w:type="spellStart"/>
            <w:r w:rsidRPr="0093598A">
              <w:t>Горноправдинск</w:t>
            </w:r>
            <w:proofErr w:type="spellEnd"/>
            <w:r w:rsidRPr="0093598A">
              <w:t>, ул. Киевская, д.4</w:t>
            </w:r>
          </w:p>
        </w:tc>
        <w:tc>
          <w:tcPr>
            <w:tcW w:w="3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proofErr w:type="spellStart"/>
            <w:r w:rsidRPr="0093598A">
              <w:t>Шишонкова</w:t>
            </w:r>
            <w:proofErr w:type="spellEnd"/>
            <w:r w:rsidRPr="0093598A">
              <w:t xml:space="preserve"> Любовь Владимировна - директор МАУ ХМР "Организационно- методический центр", п. </w:t>
            </w:r>
            <w:proofErr w:type="spellStart"/>
            <w:r w:rsidRPr="0093598A">
              <w:t>Горноправдинск</w:t>
            </w:r>
            <w:proofErr w:type="spellEnd"/>
            <w:r w:rsidRPr="0093598A">
              <w:t>, ул. Киевская, д.4, тел +7 (3467)374-348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/>
        </w:tc>
      </w:tr>
      <w:tr w:rsidR="003D788E" w:rsidRPr="0093598A" w:rsidTr="003D788E">
        <w:trPr>
          <w:gridAfter w:val="1"/>
          <w:wAfter w:w="125" w:type="dxa"/>
          <w:trHeight w:val="600"/>
          <w:tblCellSpacing w:w="0" w:type="dxa"/>
        </w:trPr>
        <w:tc>
          <w:tcPr>
            <w:tcW w:w="33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4</w:t>
            </w:r>
          </w:p>
        </w:tc>
        <w:tc>
          <w:tcPr>
            <w:tcW w:w="3093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3D788E" w:rsidP="0093598A">
            <w:hyperlink r:id="rId7" w:history="1">
              <w:r w:rsidR="0093598A" w:rsidRPr="0093598A">
                <w:rPr>
                  <w:rStyle w:val="a3"/>
                  <w:b/>
                  <w:bCs/>
                </w:rPr>
                <w:t xml:space="preserve">День </w:t>
              </w:r>
              <w:proofErr w:type="spellStart"/>
              <w:r w:rsidR="0093598A" w:rsidRPr="0093598A">
                <w:rPr>
                  <w:rStyle w:val="a3"/>
                  <w:b/>
                  <w:bCs/>
                </w:rPr>
                <w:t>обласа</w:t>
              </w:r>
              <w:proofErr w:type="spellEnd"/>
            </w:hyperlink>
          </w:p>
        </w:tc>
        <w:tc>
          <w:tcPr>
            <w:tcW w:w="156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Тематическая</w:t>
            </w:r>
          </w:p>
        </w:tc>
        <w:tc>
          <w:tcPr>
            <w:tcW w:w="298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 xml:space="preserve">МУК КСК </w:t>
            </w:r>
            <w:proofErr w:type="spellStart"/>
            <w:r w:rsidRPr="0093598A">
              <w:t>с.Кышик</w:t>
            </w:r>
            <w:proofErr w:type="spellEnd"/>
            <w:r w:rsidRPr="0093598A">
              <w:t>, ул. Советская, д.1, тел. +7 (3467) 373-322</w:t>
            </w:r>
          </w:p>
        </w:tc>
        <w:tc>
          <w:tcPr>
            <w:tcW w:w="152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Продовольственные товары</w:t>
            </w:r>
          </w:p>
        </w:tc>
        <w:tc>
          <w:tcPr>
            <w:tcW w:w="1209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июль</w:t>
            </w:r>
          </w:p>
        </w:tc>
        <w:tc>
          <w:tcPr>
            <w:tcW w:w="1678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 xml:space="preserve">с. </w:t>
            </w:r>
            <w:proofErr w:type="spellStart"/>
            <w:r w:rsidRPr="0093598A">
              <w:t>Кышик</w:t>
            </w:r>
            <w:proofErr w:type="spellEnd"/>
            <w:r w:rsidRPr="0093598A">
              <w:t>, площадь "Солнечная"</w:t>
            </w:r>
          </w:p>
        </w:tc>
        <w:tc>
          <w:tcPr>
            <w:tcW w:w="3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Демьяненко Ксения Александровна -</w:t>
            </w:r>
            <w:proofErr w:type="spellStart"/>
            <w:r w:rsidRPr="0093598A">
              <w:t>и.о</w:t>
            </w:r>
            <w:proofErr w:type="spellEnd"/>
            <w:r w:rsidRPr="0093598A">
              <w:t>. директора МУК КСК, тел. +7 (3467) 373-322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/>
        </w:tc>
      </w:tr>
      <w:tr w:rsidR="003D788E" w:rsidRPr="0093598A" w:rsidTr="003D788E">
        <w:trPr>
          <w:gridAfter w:val="1"/>
          <w:wAfter w:w="125" w:type="dxa"/>
          <w:trHeight w:val="600"/>
          <w:tblCellSpacing w:w="0" w:type="dxa"/>
        </w:trPr>
        <w:tc>
          <w:tcPr>
            <w:tcW w:w="33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5</w:t>
            </w:r>
          </w:p>
        </w:tc>
        <w:tc>
          <w:tcPr>
            <w:tcW w:w="3093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3D788E" w:rsidP="0093598A">
            <w:hyperlink r:id="rId8" w:history="1">
              <w:r w:rsidR="0093598A" w:rsidRPr="0093598A">
                <w:rPr>
                  <w:rStyle w:val="a3"/>
                  <w:b/>
                  <w:bCs/>
                </w:rPr>
                <w:t>"День села"</w:t>
              </w:r>
            </w:hyperlink>
          </w:p>
        </w:tc>
        <w:tc>
          <w:tcPr>
            <w:tcW w:w="156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Ярмарка "Выходного дня"</w:t>
            </w:r>
          </w:p>
        </w:tc>
        <w:tc>
          <w:tcPr>
            <w:tcW w:w="298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proofErr w:type="spellStart"/>
            <w:r w:rsidRPr="0093598A">
              <w:t>Цингалинское</w:t>
            </w:r>
            <w:proofErr w:type="spellEnd"/>
            <w:r w:rsidRPr="0093598A">
              <w:t xml:space="preserve"> потребительское общество, с. </w:t>
            </w:r>
            <w:proofErr w:type="spellStart"/>
            <w:r w:rsidRPr="0093598A">
              <w:lastRenderedPageBreak/>
              <w:t>Цингалы</w:t>
            </w:r>
            <w:proofErr w:type="spellEnd"/>
            <w:r w:rsidRPr="0093598A">
              <w:t xml:space="preserve">, ул. </w:t>
            </w:r>
            <w:proofErr w:type="spellStart"/>
            <w:r w:rsidRPr="0093598A">
              <w:t>Б.Лосева</w:t>
            </w:r>
            <w:proofErr w:type="spellEnd"/>
            <w:r w:rsidRPr="0093598A">
              <w:t>, д. 27, Тел +7 (3467) 377-273</w:t>
            </w:r>
          </w:p>
        </w:tc>
        <w:tc>
          <w:tcPr>
            <w:tcW w:w="152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lastRenderedPageBreak/>
              <w:t>Пр</w:t>
            </w:r>
            <w:r w:rsidR="00CB7DA3">
              <w:t>о</w:t>
            </w:r>
            <w:r w:rsidRPr="0093598A">
              <w:t>довольственные товары</w:t>
            </w:r>
          </w:p>
        </w:tc>
        <w:tc>
          <w:tcPr>
            <w:tcW w:w="1209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06.08.2022</w:t>
            </w:r>
          </w:p>
        </w:tc>
        <w:tc>
          <w:tcPr>
            <w:tcW w:w="1678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 xml:space="preserve">с. </w:t>
            </w:r>
            <w:proofErr w:type="spellStart"/>
            <w:r w:rsidRPr="0093598A">
              <w:t>Цингалы</w:t>
            </w:r>
            <w:proofErr w:type="spellEnd"/>
            <w:r w:rsidRPr="0093598A">
              <w:t xml:space="preserve">, площадка в </w:t>
            </w:r>
            <w:r w:rsidRPr="0093598A">
              <w:lastRenderedPageBreak/>
              <w:t xml:space="preserve">районе дома № 27, ул. </w:t>
            </w:r>
            <w:proofErr w:type="spellStart"/>
            <w:r w:rsidRPr="0093598A">
              <w:t>Б.Лосева</w:t>
            </w:r>
            <w:proofErr w:type="spellEnd"/>
          </w:p>
        </w:tc>
        <w:tc>
          <w:tcPr>
            <w:tcW w:w="3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proofErr w:type="spellStart"/>
            <w:r w:rsidRPr="0093598A">
              <w:lastRenderedPageBreak/>
              <w:t>Овчинникова</w:t>
            </w:r>
            <w:proofErr w:type="spellEnd"/>
            <w:r w:rsidRPr="0093598A">
              <w:t xml:space="preserve"> Надежда Анатольевна - председатель Совета </w:t>
            </w:r>
            <w:proofErr w:type="spellStart"/>
            <w:r w:rsidRPr="0093598A">
              <w:t>Цингалинского</w:t>
            </w:r>
            <w:proofErr w:type="spellEnd"/>
            <w:r w:rsidRPr="0093598A">
              <w:t xml:space="preserve"> </w:t>
            </w:r>
            <w:r w:rsidRPr="0093598A">
              <w:lastRenderedPageBreak/>
              <w:t>потребительского общества, тел +7 (3467) 377-273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/>
        </w:tc>
      </w:tr>
      <w:tr w:rsidR="003D788E" w:rsidRPr="0093598A" w:rsidTr="003D788E">
        <w:trPr>
          <w:gridAfter w:val="1"/>
          <w:wAfter w:w="125" w:type="dxa"/>
          <w:trHeight w:val="600"/>
          <w:tblCellSpacing w:w="0" w:type="dxa"/>
        </w:trPr>
        <w:tc>
          <w:tcPr>
            <w:tcW w:w="33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CB7DA3" w:rsidP="0093598A">
            <w:r>
              <w:lastRenderedPageBreak/>
              <w:t>6</w:t>
            </w:r>
          </w:p>
        </w:tc>
        <w:tc>
          <w:tcPr>
            <w:tcW w:w="3093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3D788E" w:rsidP="0093598A">
            <w:hyperlink r:id="rId9" w:history="1">
              <w:r w:rsidR="0093598A" w:rsidRPr="0093598A">
                <w:rPr>
                  <w:rStyle w:val="a3"/>
                  <w:b/>
                  <w:bCs/>
                </w:rPr>
                <w:t>ярмарка "Школьный базар"</w:t>
              </w:r>
            </w:hyperlink>
          </w:p>
        </w:tc>
        <w:tc>
          <w:tcPr>
            <w:tcW w:w="156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Ярмарка "Выходного дня"</w:t>
            </w:r>
          </w:p>
        </w:tc>
        <w:tc>
          <w:tcPr>
            <w:tcW w:w="298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proofErr w:type="spellStart"/>
            <w:r w:rsidRPr="0093598A">
              <w:t>Цингалинское</w:t>
            </w:r>
            <w:proofErr w:type="spellEnd"/>
            <w:r w:rsidRPr="0093598A">
              <w:t xml:space="preserve"> потребительское общество, </w:t>
            </w:r>
            <w:proofErr w:type="spellStart"/>
            <w:r w:rsidRPr="0093598A">
              <w:t>ул.Б</w:t>
            </w:r>
            <w:proofErr w:type="spellEnd"/>
            <w:r w:rsidRPr="0093598A">
              <w:t>. Лосева, д.27 тел +7 (3467) 377-273</w:t>
            </w:r>
          </w:p>
        </w:tc>
        <w:tc>
          <w:tcPr>
            <w:tcW w:w="152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CB7DA3" w:rsidP="0093598A">
            <w:r>
              <w:t>П</w:t>
            </w:r>
            <w:r w:rsidR="0093598A" w:rsidRPr="0093598A">
              <w:t xml:space="preserve">родовольственные и непродовольственные </w:t>
            </w:r>
            <w:proofErr w:type="spellStart"/>
            <w:r w:rsidR="0093598A" w:rsidRPr="0093598A">
              <w:t>товры</w:t>
            </w:r>
            <w:proofErr w:type="spellEnd"/>
          </w:p>
        </w:tc>
        <w:tc>
          <w:tcPr>
            <w:tcW w:w="1209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27-28.08.2022</w:t>
            </w:r>
          </w:p>
        </w:tc>
        <w:tc>
          <w:tcPr>
            <w:tcW w:w="1678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Площадь в районе дома 27, ул. Б. Лосева</w:t>
            </w:r>
          </w:p>
        </w:tc>
        <w:tc>
          <w:tcPr>
            <w:tcW w:w="3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proofErr w:type="spellStart"/>
            <w:r w:rsidRPr="0093598A">
              <w:t>Овчинникова</w:t>
            </w:r>
            <w:proofErr w:type="spellEnd"/>
            <w:r w:rsidRPr="0093598A">
              <w:t xml:space="preserve"> Надежда Анатольевна - председатель Совета </w:t>
            </w:r>
            <w:proofErr w:type="spellStart"/>
            <w:r w:rsidRPr="0093598A">
              <w:t>Цингалинского</w:t>
            </w:r>
            <w:proofErr w:type="spellEnd"/>
            <w:r w:rsidRPr="0093598A">
              <w:t xml:space="preserve"> потребительского общества, тел +7 (3467) 377-273</w:t>
            </w:r>
          </w:p>
        </w:tc>
        <w:tc>
          <w:tcPr>
            <w:tcW w:w="3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/>
        </w:tc>
      </w:tr>
      <w:tr w:rsidR="003D788E" w:rsidRPr="0093598A" w:rsidTr="003D788E">
        <w:trPr>
          <w:gridAfter w:val="1"/>
          <w:wAfter w:w="125" w:type="dxa"/>
          <w:trHeight w:val="600"/>
          <w:tblCellSpacing w:w="0" w:type="dxa"/>
        </w:trPr>
        <w:tc>
          <w:tcPr>
            <w:tcW w:w="33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CB7DA3" w:rsidP="0093598A">
            <w:r>
              <w:t>7</w:t>
            </w:r>
          </w:p>
        </w:tc>
        <w:tc>
          <w:tcPr>
            <w:tcW w:w="3093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3D788E" w:rsidP="0093598A">
            <w:hyperlink r:id="rId10" w:history="1">
              <w:r w:rsidR="0093598A" w:rsidRPr="0093598A">
                <w:rPr>
                  <w:rStyle w:val="a3"/>
                  <w:b/>
                  <w:bCs/>
                </w:rPr>
                <w:t>ярмарка "Выходного дня"</w:t>
              </w:r>
            </w:hyperlink>
          </w:p>
        </w:tc>
        <w:tc>
          <w:tcPr>
            <w:tcW w:w="1561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Ярмарка "Выходного дня"</w:t>
            </w:r>
          </w:p>
        </w:tc>
        <w:tc>
          <w:tcPr>
            <w:tcW w:w="298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 xml:space="preserve">МАУ «Организационно-методический </w:t>
            </w:r>
            <w:proofErr w:type="spellStart"/>
            <w:r w:rsidRPr="0093598A">
              <w:t>центр</w:t>
            </w:r>
            <w:proofErr w:type="gramStart"/>
            <w:r w:rsidRPr="0093598A">
              <w:t>»,п</w:t>
            </w:r>
            <w:proofErr w:type="spellEnd"/>
            <w:r w:rsidRPr="0093598A">
              <w:t>.</w:t>
            </w:r>
            <w:proofErr w:type="gramEnd"/>
            <w:r w:rsidRPr="0093598A">
              <w:t xml:space="preserve"> </w:t>
            </w:r>
            <w:proofErr w:type="spellStart"/>
            <w:r w:rsidRPr="0093598A">
              <w:t>Горноправдинск</w:t>
            </w:r>
            <w:proofErr w:type="spellEnd"/>
            <w:r w:rsidRPr="0093598A">
              <w:t xml:space="preserve"> ул. Киевская, 4, +7 (3467) 374-348</w:t>
            </w:r>
          </w:p>
        </w:tc>
        <w:tc>
          <w:tcPr>
            <w:tcW w:w="1524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продовольственные товары</w:t>
            </w:r>
          </w:p>
        </w:tc>
        <w:tc>
          <w:tcPr>
            <w:tcW w:w="1209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>последняя суббота месяца</w:t>
            </w:r>
          </w:p>
        </w:tc>
        <w:tc>
          <w:tcPr>
            <w:tcW w:w="1678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 xml:space="preserve">п. </w:t>
            </w:r>
            <w:proofErr w:type="spellStart"/>
            <w:r w:rsidRPr="0093598A">
              <w:t>Горноправдинск</w:t>
            </w:r>
            <w:proofErr w:type="spellEnd"/>
            <w:r w:rsidRPr="0093598A">
              <w:t>, ул. Киевская, д. 4</w:t>
            </w:r>
          </w:p>
        </w:tc>
        <w:tc>
          <w:tcPr>
            <w:tcW w:w="3075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93598A" w:rsidRPr="0093598A" w:rsidRDefault="0093598A" w:rsidP="0093598A">
            <w:r w:rsidRPr="0093598A">
              <w:t xml:space="preserve">МАУ «Организационно-методический </w:t>
            </w:r>
            <w:proofErr w:type="spellStart"/>
            <w:r w:rsidRPr="0093598A">
              <w:t>центр</w:t>
            </w:r>
            <w:proofErr w:type="gramStart"/>
            <w:r w:rsidRPr="0093598A">
              <w:t>»,п</w:t>
            </w:r>
            <w:proofErr w:type="spellEnd"/>
            <w:r w:rsidRPr="0093598A">
              <w:t>.</w:t>
            </w:r>
            <w:proofErr w:type="gramEnd"/>
            <w:r w:rsidRPr="0093598A">
              <w:t xml:space="preserve"> </w:t>
            </w:r>
            <w:proofErr w:type="spellStart"/>
            <w:r w:rsidRPr="0093598A">
              <w:t>Горноправдинск</w:t>
            </w:r>
            <w:proofErr w:type="spellEnd"/>
            <w:r w:rsidRPr="0093598A">
              <w:t xml:space="preserve"> ул. Киевская, 4, 8 (3467) 374-348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93598A" w:rsidRPr="0093598A" w:rsidRDefault="0093598A" w:rsidP="0093598A"/>
        </w:tc>
      </w:tr>
    </w:tbl>
    <w:p w:rsidR="00734B71" w:rsidRDefault="00734B71"/>
    <w:sectPr w:rsidR="00734B71" w:rsidSect="00935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B9"/>
    <w:rsid w:val="003D788E"/>
    <w:rsid w:val="00734B71"/>
    <w:rsid w:val="0093598A"/>
    <w:rsid w:val="00CB7DA3"/>
    <w:rsid w:val="00C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10294-CCB5-48D4-9584-6A547A87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toring.admhmao.ru:81/fair/da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itoring.admhmao.ru:81/fair/da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itoring.admhmao.ru:81/fair/da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nitoring.admhmao.ru:81/fair/data" TargetMode="External"/><Relationship Id="rId10" Type="http://schemas.openxmlformats.org/officeDocument/2006/relationships/hyperlink" Target="http://monitoring.admhmao.ru:81/fair/data" TargetMode="External"/><Relationship Id="rId4" Type="http://schemas.openxmlformats.org/officeDocument/2006/relationships/hyperlink" Target="http://monitoring.admhmao.ru:81/fair/data" TargetMode="External"/><Relationship Id="rId9" Type="http://schemas.openxmlformats.org/officeDocument/2006/relationships/hyperlink" Target="http://monitoring.admhmao.ru:81/fair/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Лебедева Г.В.</cp:lastModifiedBy>
  <cp:revision>3</cp:revision>
  <dcterms:created xsi:type="dcterms:W3CDTF">2022-07-01T07:56:00Z</dcterms:created>
  <dcterms:modified xsi:type="dcterms:W3CDTF">2022-07-01T09:49:00Z</dcterms:modified>
</cp:coreProperties>
</file>