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40" w:rsidRDefault="00284140">
      <w:pPr>
        <w:widowControl w:val="0"/>
        <w:autoSpaceDE w:val="0"/>
        <w:autoSpaceDN w:val="0"/>
        <w:adjustRightInd w:val="0"/>
        <w:spacing w:after="0" w:line="240" w:lineRule="auto"/>
        <w:jc w:val="both"/>
        <w:outlineLvl w:val="0"/>
        <w:rPr>
          <w:rFonts w:ascii="Calibri" w:hAnsi="Calibri" w:cs="Calibri"/>
        </w:rPr>
      </w:pP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26 декабря 2008 года N 294-ФЗ</w:t>
      </w:r>
      <w:r>
        <w:rPr>
          <w:rFonts w:ascii="Calibri" w:hAnsi="Calibri" w:cs="Calibri"/>
        </w:rPr>
        <w:br/>
      </w: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4140" w:rsidRDefault="00284140">
      <w:pPr>
        <w:widowControl w:val="0"/>
        <w:autoSpaceDE w:val="0"/>
        <w:autoSpaceDN w:val="0"/>
        <w:adjustRightInd w:val="0"/>
        <w:spacing w:after="0" w:line="240" w:lineRule="auto"/>
        <w:jc w:val="both"/>
        <w:rPr>
          <w:rFonts w:ascii="Calibri" w:hAnsi="Calibri" w:cs="Calibri"/>
        </w:rPr>
      </w:pPr>
    </w:p>
    <w:p w:rsidR="00284140" w:rsidRDefault="00284140">
      <w:pPr>
        <w:pStyle w:val="ConsPlusTitle"/>
        <w:jc w:val="center"/>
        <w:rPr>
          <w:sz w:val="20"/>
          <w:szCs w:val="20"/>
        </w:rPr>
      </w:pPr>
      <w:r>
        <w:rPr>
          <w:sz w:val="20"/>
          <w:szCs w:val="20"/>
        </w:rPr>
        <w:t>РОССИЙСКАЯ ФЕДЕРАЦИЯ</w:t>
      </w:r>
    </w:p>
    <w:p w:rsidR="00284140" w:rsidRDefault="00284140">
      <w:pPr>
        <w:pStyle w:val="ConsPlusTitle"/>
        <w:jc w:val="center"/>
        <w:rPr>
          <w:sz w:val="20"/>
          <w:szCs w:val="20"/>
        </w:rPr>
      </w:pPr>
    </w:p>
    <w:p w:rsidR="00284140" w:rsidRDefault="00284140">
      <w:pPr>
        <w:pStyle w:val="ConsPlusTitle"/>
        <w:jc w:val="center"/>
        <w:rPr>
          <w:sz w:val="20"/>
          <w:szCs w:val="20"/>
        </w:rPr>
      </w:pPr>
      <w:r>
        <w:rPr>
          <w:sz w:val="20"/>
          <w:szCs w:val="20"/>
        </w:rPr>
        <w:t>ФЕДЕРАЛЬНЫЙ ЗАКОН</w:t>
      </w:r>
    </w:p>
    <w:p w:rsidR="00284140" w:rsidRDefault="00284140">
      <w:pPr>
        <w:pStyle w:val="ConsPlusTitle"/>
        <w:jc w:val="center"/>
        <w:rPr>
          <w:sz w:val="20"/>
          <w:szCs w:val="20"/>
        </w:rPr>
      </w:pPr>
    </w:p>
    <w:p w:rsidR="00284140" w:rsidRDefault="00284140">
      <w:pPr>
        <w:pStyle w:val="ConsPlusTitle"/>
        <w:jc w:val="center"/>
        <w:rPr>
          <w:sz w:val="20"/>
          <w:szCs w:val="20"/>
        </w:rPr>
      </w:pPr>
      <w:r>
        <w:rPr>
          <w:sz w:val="20"/>
          <w:szCs w:val="20"/>
        </w:rPr>
        <w:t>О ЗАЩИТЕ ПРАВ ЮРИДИЧЕСКИХ ЛИЦ</w:t>
      </w:r>
    </w:p>
    <w:p w:rsidR="00284140" w:rsidRDefault="00284140">
      <w:pPr>
        <w:pStyle w:val="ConsPlusTitle"/>
        <w:jc w:val="center"/>
        <w:rPr>
          <w:sz w:val="20"/>
          <w:szCs w:val="20"/>
        </w:rPr>
      </w:pPr>
      <w:r>
        <w:rPr>
          <w:sz w:val="20"/>
          <w:szCs w:val="20"/>
        </w:rPr>
        <w:t>И ИНДИВИДУАЛЬНЫХ ПРЕДПРИНИМАТЕЛЕЙ ПРИ ОСУЩЕСТВЛЕНИИ</w:t>
      </w:r>
    </w:p>
    <w:p w:rsidR="00284140" w:rsidRDefault="00284140">
      <w:pPr>
        <w:pStyle w:val="ConsPlusTitle"/>
        <w:jc w:val="center"/>
        <w:rPr>
          <w:sz w:val="20"/>
          <w:szCs w:val="20"/>
        </w:rPr>
      </w:pPr>
      <w:r>
        <w:rPr>
          <w:sz w:val="20"/>
          <w:szCs w:val="20"/>
        </w:rPr>
        <w:t>ГОСУДАРСТВЕННОГО КОНТРОЛЯ (НАДЗОРА)</w:t>
      </w:r>
    </w:p>
    <w:p w:rsidR="00284140" w:rsidRDefault="00284140">
      <w:pPr>
        <w:pStyle w:val="ConsPlusTitle"/>
        <w:jc w:val="center"/>
        <w:rPr>
          <w:sz w:val="20"/>
          <w:szCs w:val="20"/>
        </w:rPr>
      </w:pPr>
      <w:r>
        <w:rPr>
          <w:sz w:val="20"/>
          <w:szCs w:val="20"/>
        </w:rPr>
        <w:t>И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sz w:val="20"/>
          <w:szCs w:val="20"/>
        </w:rPr>
      </w:pP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284140" w:rsidRDefault="00284140">
      <w:pPr>
        <w:widowControl w:val="0"/>
        <w:autoSpaceDE w:val="0"/>
        <w:autoSpaceDN w:val="0"/>
        <w:adjustRightInd w:val="0"/>
        <w:spacing w:after="0" w:line="240" w:lineRule="auto"/>
        <w:jc w:val="right"/>
        <w:rPr>
          <w:rFonts w:ascii="Calibri" w:hAnsi="Calibri" w:cs="Calibri"/>
        </w:rPr>
      </w:pP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284140" w:rsidRDefault="00284140">
      <w:pPr>
        <w:widowControl w:val="0"/>
        <w:autoSpaceDE w:val="0"/>
        <w:autoSpaceDN w:val="0"/>
        <w:adjustRightInd w:val="0"/>
        <w:spacing w:after="0" w:line="240" w:lineRule="auto"/>
        <w:jc w:val="center"/>
        <w:rPr>
          <w:rFonts w:ascii="Calibri" w:hAnsi="Calibri" w:cs="Calibri"/>
        </w:rPr>
      </w:pP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28.04.2009 </w:t>
      </w:r>
      <w:hyperlink r:id="rId5" w:history="1">
        <w:r>
          <w:rPr>
            <w:rFonts w:ascii="Calibri" w:hAnsi="Calibri" w:cs="Calibri"/>
            <w:color w:val="0000FF"/>
          </w:rPr>
          <w:t>N 60-ФЗ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6" w:history="1">
        <w:r>
          <w:rPr>
            <w:rFonts w:ascii="Calibri" w:hAnsi="Calibri" w:cs="Calibri"/>
            <w:color w:val="0000FF"/>
          </w:rPr>
          <w:t>N 164-ФЗ</w:t>
        </w:r>
      </w:hyperlink>
      <w:r>
        <w:rPr>
          <w:rFonts w:ascii="Calibri" w:hAnsi="Calibri" w:cs="Calibri"/>
        </w:rPr>
        <w:t xml:space="preserve">, от 23.11.2009 </w:t>
      </w:r>
      <w:hyperlink r:id="rId7" w:history="1">
        <w:r>
          <w:rPr>
            <w:rFonts w:ascii="Calibri" w:hAnsi="Calibri" w:cs="Calibri"/>
            <w:color w:val="0000FF"/>
          </w:rPr>
          <w:t>N 261-ФЗ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8" w:history="1">
        <w:r>
          <w:rPr>
            <w:rFonts w:ascii="Calibri" w:hAnsi="Calibri" w:cs="Calibri"/>
            <w:color w:val="0000FF"/>
          </w:rPr>
          <w:t>N 365-ФЗ</w:t>
        </w:r>
      </w:hyperlink>
      <w:r>
        <w:rPr>
          <w:rFonts w:ascii="Calibri" w:hAnsi="Calibri" w:cs="Calibri"/>
        </w:rPr>
        <w:t xml:space="preserve">, от 22.04.2010 </w:t>
      </w:r>
      <w:hyperlink r:id="rId9" w:history="1">
        <w:r>
          <w:rPr>
            <w:rFonts w:ascii="Calibri" w:hAnsi="Calibri" w:cs="Calibri"/>
            <w:color w:val="0000FF"/>
          </w:rPr>
          <w:t>N 65-ФЗ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10" w:history="1">
        <w:r>
          <w:rPr>
            <w:rFonts w:ascii="Calibri" w:hAnsi="Calibri" w:cs="Calibri"/>
            <w:color w:val="0000FF"/>
          </w:rPr>
          <w:t>N 66-ФЗ</w:t>
        </w:r>
      </w:hyperlink>
      <w:r>
        <w:rPr>
          <w:rFonts w:ascii="Calibri" w:hAnsi="Calibri" w:cs="Calibri"/>
        </w:rPr>
        <w:t xml:space="preserve">, от 27.07.2010 </w:t>
      </w:r>
      <w:hyperlink r:id="rId11" w:history="1">
        <w:r>
          <w:rPr>
            <w:rFonts w:ascii="Calibri" w:hAnsi="Calibri" w:cs="Calibri"/>
            <w:color w:val="0000FF"/>
          </w:rPr>
          <w:t>N 191-ФЗ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2" w:history="1">
        <w:r>
          <w:rPr>
            <w:rFonts w:ascii="Calibri" w:hAnsi="Calibri" w:cs="Calibri"/>
            <w:color w:val="0000FF"/>
          </w:rPr>
          <w:t>N 224-ФЗ</w:t>
        </w:r>
      </w:hyperlink>
      <w:r>
        <w:rPr>
          <w:rFonts w:ascii="Calibri" w:hAnsi="Calibri" w:cs="Calibri"/>
        </w:rPr>
        <w:t xml:space="preserve">, от 27.07.2010 </w:t>
      </w:r>
      <w:hyperlink r:id="rId13" w:history="1">
        <w:r>
          <w:rPr>
            <w:rFonts w:ascii="Calibri" w:hAnsi="Calibri" w:cs="Calibri"/>
            <w:color w:val="0000FF"/>
          </w:rPr>
          <w:t>N 227-ФЗ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4" w:history="1">
        <w:r>
          <w:rPr>
            <w:rFonts w:ascii="Calibri" w:hAnsi="Calibri" w:cs="Calibri"/>
            <w:color w:val="0000FF"/>
          </w:rPr>
          <w:t>N 242-ФЗ</w:t>
        </w:r>
      </w:hyperlink>
      <w:r>
        <w:rPr>
          <w:rFonts w:ascii="Calibri" w:hAnsi="Calibri" w:cs="Calibri"/>
        </w:rPr>
        <w:t xml:space="preserve">, от 28.12.2010 </w:t>
      </w:r>
      <w:hyperlink r:id="rId15" w:history="1">
        <w:r>
          <w:rPr>
            <w:rFonts w:ascii="Calibri" w:hAnsi="Calibri" w:cs="Calibri"/>
            <w:color w:val="0000FF"/>
          </w:rPr>
          <w:t>N 408-ФЗ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6" w:history="1">
        <w:r>
          <w:rPr>
            <w:rFonts w:ascii="Calibri" w:hAnsi="Calibri" w:cs="Calibri"/>
            <w:color w:val="0000FF"/>
          </w:rPr>
          <w:t>N 69-ФЗ</w:t>
        </w:r>
      </w:hyperlink>
      <w:r>
        <w:rPr>
          <w:rFonts w:ascii="Calibri" w:hAnsi="Calibri" w:cs="Calibri"/>
        </w:rPr>
        <w:t xml:space="preserve">, от 04.06.2011 </w:t>
      </w:r>
      <w:hyperlink r:id="rId17" w:history="1">
        <w:r>
          <w:rPr>
            <w:rFonts w:ascii="Calibri" w:hAnsi="Calibri" w:cs="Calibri"/>
            <w:color w:val="0000FF"/>
          </w:rPr>
          <w:t>N 123-ФЗ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8" w:history="1">
        <w:r>
          <w:rPr>
            <w:rFonts w:ascii="Calibri" w:hAnsi="Calibri" w:cs="Calibri"/>
            <w:color w:val="0000FF"/>
          </w:rPr>
          <w:t>N 169-ФЗ</w:t>
        </w:r>
      </w:hyperlink>
      <w:r>
        <w:rPr>
          <w:rFonts w:ascii="Calibri" w:hAnsi="Calibri" w:cs="Calibri"/>
        </w:rPr>
        <w:t xml:space="preserve">, от 18.07.2011 </w:t>
      </w:r>
      <w:hyperlink r:id="rId19" w:history="1">
        <w:r>
          <w:rPr>
            <w:rFonts w:ascii="Calibri" w:hAnsi="Calibri" w:cs="Calibri"/>
            <w:color w:val="0000FF"/>
          </w:rPr>
          <w:t>N 242-ФЗ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0" w:history="1">
        <w:r>
          <w:rPr>
            <w:rFonts w:ascii="Calibri" w:hAnsi="Calibri" w:cs="Calibri"/>
            <w:color w:val="0000FF"/>
          </w:rPr>
          <w:t>N 327-ФЗ</w:t>
        </w:r>
      </w:hyperlink>
      <w:r>
        <w:rPr>
          <w:rFonts w:ascii="Calibri" w:hAnsi="Calibri" w:cs="Calibri"/>
        </w:rPr>
        <w:t xml:space="preserve">, от 03.05.2012 </w:t>
      </w:r>
      <w:hyperlink r:id="rId21" w:history="1">
        <w:r>
          <w:rPr>
            <w:rFonts w:ascii="Calibri" w:hAnsi="Calibri" w:cs="Calibri"/>
            <w:color w:val="0000FF"/>
          </w:rPr>
          <w:t>N 47-ФЗ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2" w:history="1">
        <w:r>
          <w:rPr>
            <w:rFonts w:ascii="Calibri" w:hAnsi="Calibri" w:cs="Calibri"/>
            <w:color w:val="0000FF"/>
          </w:rPr>
          <w:t>N 93-ФЗ</w:t>
        </w:r>
      </w:hyperlink>
      <w:r>
        <w:rPr>
          <w:rFonts w:ascii="Calibri" w:hAnsi="Calibri" w:cs="Calibri"/>
        </w:rPr>
        <w:t xml:space="preserve">, от 28.07.2012 </w:t>
      </w:r>
      <w:hyperlink r:id="rId23" w:history="1">
        <w:r>
          <w:rPr>
            <w:rFonts w:ascii="Calibri" w:hAnsi="Calibri" w:cs="Calibri"/>
            <w:color w:val="0000FF"/>
          </w:rPr>
          <w:t>N 131-ФЗ</w:t>
        </w:r>
      </w:hyperlink>
      <w:r>
        <w:rPr>
          <w:rFonts w:ascii="Calibri" w:hAnsi="Calibri" w:cs="Calibri"/>
        </w:rPr>
        <w:t>,</w:t>
      </w:r>
    </w:p>
    <w:p w:rsidR="00284140" w:rsidRDefault="0028414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4" w:history="1">
        <w:r>
          <w:rPr>
            <w:rFonts w:ascii="Calibri" w:hAnsi="Calibri" w:cs="Calibri"/>
            <w:color w:val="0000FF"/>
          </w:rPr>
          <w:t>N 133-ФЗ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pStyle w:val="ConsPlusTitle"/>
        <w:jc w:val="center"/>
        <w:outlineLvl w:val="0"/>
        <w:rPr>
          <w:sz w:val="20"/>
          <w:szCs w:val="20"/>
        </w:rPr>
      </w:pPr>
      <w:r>
        <w:rPr>
          <w:sz w:val="20"/>
          <w:szCs w:val="20"/>
        </w:rPr>
        <w:t>Глава 1. ОБЩИЕ ПОЛОЖЕНИЯ</w:t>
      </w:r>
    </w:p>
    <w:p w:rsidR="00284140" w:rsidRDefault="00284140">
      <w:pPr>
        <w:widowControl w:val="0"/>
        <w:autoSpaceDE w:val="0"/>
        <w:autoSpaceDN w:val="0"/>
        <w:adjustRightInd w:val="0"/>
        <w:spacing w:after="0" w:line="240" w:lineRule="auto"/>
        <w:ind w:firstLine="540"/>
        <w:jc w:val="both"/>
        <w:rPr>
          <w:rFonts w:ascii="Calibri" w:hAnsi="Calibri" w:cs="Calibri"/>
          <w:sz w:val="20"/>
          <w:szCs w:val="20"/>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применения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5" w:history="1">
        <w:r>
          <w:rPr>
            <w:rFonts w:ascii="Calibri" w:hAnsi="Calibri" w:cs="Calibri"/>
            <w:color w:val="0000FF"/>
          </w:rPr>
          <w:t>N 164-ФЗ</w:t>
        </w:r>
      </w:hyperlink>
      <w:r>
        <w:rPr>
          <w:rFonts w:ascii="Calibri" w:hAnsi="Calibri" w:cs="Calibri"/>
        </w:rPr>
        <w:t xml:space="preserve">, от 27.12.2009 </w:t>
      </w:r>
      <w:hyperlink r:id="rId26" w:history="1">
        <w:r>
          <w:rPr>
            <w:rFonts w:ascii="Calibri" w:hAnsi="Calibri" w:cs="Calibri"/>
            <w:color w:val="0000FF"/>
          </w:rPr>
          <w:t>N 365-ФЗ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настоящего Федерального закона, устанавливающие порядок организации и </w:t>
      </w:r>
      <w:r>
        <w:rPr>
          <w:rFonts w:ascii="Calibri" w:hAnsi="Calibri" w:cs="Calibri"/>
        </w:rPr>
        <w:lastRenderedPageBreak/>
        <w:t>проведения проверок, не применяются: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7"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иностранных инвестиций;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за экономической концентрацией;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на финансовых рынках;</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надзор в национальной платежной системе;</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контроль за осуществлением клиринговой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государственный контроль за осуществлением деятельности по проведению организованных торгов;</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28" w:history="1">
        <w:r>
          <w:rPr>
            <w:rFonts w:ascii="Calibri" w:hAnsi="Calibri" w:cs="Calibri"/>
            <w:color w:val="0000FF"/>
          </w:rPr>
          <w:t>законом</w:t>
        </w:r>
      </w:hyperlink>
      <w:r>
        <w:rPr>
          <w:rFonts w:ascii="Calibri" w:hAnsi="Calibri" w:cs="Calibri"/>
        </w:rPr>
        <w:t xml:space="preserve"> от 21.11.2011 N 327-ФЗ)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9"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0" w:name="Par77"/>
      <w:bookmarkEnd w:id="0"/>
      <w:r>
        <w:rPr>
          <w:rFonts w:ascii="Calibri" w:hAnsi="Calibri" w:cs="Calibri"/>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w:t>
      </w:r>
      <w:r>
        <w:rPr>
          <w:rFonts w:ascii="Calibri" w:hAnsi="Calibri" w:cs="Calibri"/>
        </w:rPr>
        <w:lastRenderedPageBreak/>
        <w:t>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надзор за деятельностью саморегулируемых организаций;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государственный контроль (надзор) в сфере миграции;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надзор в сфере рекламы;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государственный строительный надзор;</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государственный надзор в области организации и проведения азартных игр;</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государственный надзор за проведением лотерей;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региональный государственный контроль за осуществлением перевозок пассажиров и багажа легковым такси;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региональный государственный жилищный надзор, муниципальный жилищный контроль.</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30" w:history="1">
        <w:r>
          <w:rPr>
            <w:rFonts w:ascii="Calibri" w:hAnsi="Calibri" w:cs="Calibri"/>
            <w:color w:val="0000FF"/>
          </w:rPr>
          <w:t>законом</w:t>
        </w:r>
      </w:hyperlink>
      <w:r>
        <w:rPr>
          <w:rFonts w:ascii="Calibri" w:hAnsi="Calibri" w:cs="Calibri"/>
        </w:rPr>
        <w:t xml:space="preserve"> от 25.06.2012 N 93-ФЗ)</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1"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w:t>
      </w:r>
      <w:r>
        <w:rPr>
          <w:rFonts w:ascii="Calibri" w:hAnsi="Calibri" w:cs="Calibri"/>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4"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5"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w:t>
      </w:r>
      <w:r>
        <w:rPr>
          <w:rFonts w:ascii="Calibri" w:hAnsi="Calibri" w:cs="Calibri"/>
        </w:rPr>
        <w:lastRenderedPageBreak/>
        <w:t>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 w:name="Par126"/>
      <w:bookmarkEnd w:id="1"/>
      <w:r>
        <w:rPr>
          <w:rFonts w:ascii="Calibri" w:hAnsi="Calibri" w:cs="Calibri"/>
        </w:rPr>
        <w:t xml:space="preserve">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w:t>
      </w:r>
      <w:hyperlink r:id="rId36" w:history="1">
        <w:r>
          <w:rPr>
            <w:rFonts w:ascii="Calibri" w:hAnsi="Calibri" w:cs="Calibri"/>
            <w:color w:val="0000FF"/>
          </w:rPr>
          <w:t>порядке</w:t>
        </w:r>
      </w:hyperlink>
      <w:r>
        <w:rPr>
          <w:rFonts w:ascii="Calibri" w:hAnsi="Calibri" w:cs="Calibri"/>
        </w:rPr>
        <w:t xml:space="preserve">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 </w:t>
      </w:r>
      <w:hyperlink r:id="rId37" w:history="1">
        <w:r>
          <w:rPr>
            <w:rFonts w:ascii="Calibri" w:hAnsi="Calibri" w:cs="Calibri"/>
            <w:color w:val="0000FF"/>
          </w:rPr>
          <w:t>Оплата услуг</w:t>
        </w:r>
      </w:hyperlink>
      <w:r>
        <w:rPr>
          <w:rFonts w:ascii="Calibri" w:hAnsi="Calibri" w:cs="Calibri"/>
        </w:rPr>
        <w:t xml:space="preserve">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w:t>
      </w:r>
      <w:r>
        <w:rPr>
          <w:rFonts w:ascii="Calibri" w:hAnsi="Calibri" w:cs="Calibri"/>
        </w:rPr>
        <w:lastRenderedPageBreak/>
        <w:t>требований и требований, установленных муниципальными правовыми актами;</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 w:name="Par139"/>
      <w:bookmarkEnd w:id="2"/>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0"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1"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42"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w:t>
      </w:r>
      <w:hyperlink r:id="rId4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5"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46"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7"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8"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50"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местного самоуправления, осуществляющих муниципальный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2"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разработка административных регламентов осуществления муниципального контроля в </w:t>
      </w:r>
      <w:r>
        <w:rPr>
          <w:rFonts w:ascii="Calibri" w:hAnsi="Calibri" w:cs="Calibri"/>
        </w:rPr>
        <w:lastRenderedPageBreak/>
        <w:t>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3"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54"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3" w:name="Par204"/>
      <w:bookmarkEnd w:id="3"/>
      <w:r>
        <w:rPr>
          <w:rFonts w:ascii="Calibri" w:hAnsi="Calibri" w:cs="Calibri"/>
        </w:rPr>
        <w:t xml:space="preserve">5. Ежегодно органы государственного контроля (надзора), органы муниципального контроля в </w:t>
      </w:r>
      <w:hyperlink r:id="rId55"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w:t>
      </w:r>
      <w:hyperlink r:id="rId56" w:history="1">
        <w:r>
          <w:rPr>
            <w:rFonts w:ascii="Calibri" w:hAnsi="Calibri" w:cs="Calibri"/>
            <w:color w:val="0000FF"/>
          </w:rPr>
          <w:t>орган</w:t>
        </w:r>
      </w:hyperlink>
      <w:r>
        <w:rPr>
          <w:rFonts w:ascii="Calibri" w:hAnsi="Calibri" w:cs="Calibri"/>
        </w:rPr>
        <w:t xml:space="preserve">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25.06.2012 N 93-ФЗ)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58" w:history="1">
        <w:r>
          <w:rPr>
            <w:rFonts w:ascii="Calibri" w:hAnsi="Calibri" w:cs="Calibri"/>
            <w:color w:val="0000FF"/>
          </w:rPr>
          <w:t>закон</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Доклады органов государственного контроля (надзора), органов муниципального контроля представляются в указанный в </w:t>
      </w:r>
      <w:hyperlink w:anchor="Par204" w:history="1">
        <w:r>
          <w:rPr>
            <w:rFonts w:ascii="Calibri" w:hAnsi="Calibri" w:cs="Calibri"/>
            <w:color w:val="0000FF"/>
          </w:rPr>
          <w:t>части 5 настоящей статьи</w:t>
        </w:r>
      </w:hyperlink>
      <w:r>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59"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60" w:history="1">
        <w:r>
          <w:rPr>
            <w:rFonts w:ascii="Calibri" w:hAnsi="Calibri" w:cs="Calibri"/>
            <w:color w:val="0000FF"/>
          </w:rPr>
          <w:t>законом</w:t>
        </w:r>
      </w:hyperlink>
      <w:r>
        <w:rPr>
          <w:rFonts w:ascii="Calibri" w:hAnsi="Calibri" w:cs="Calibri"/>
        </w:rPr>
        <w:t xml:space="preserve"> от 25.06.2012 N 93-ФЗ)</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bookmarkStart w:id="4" w:name="Par212"/>
      <w:bookmarkEnd w:id="4"/>
      <w:r>
        <w:rPr>
          <w:rFonts w:ascii="Calibri" w:hAnsi="Calibri" w:cs="Calibri"/>
        </w:rPr>
        <w:t>Статья 8. Уведомление о начале осуществления отдельных видов предпринимательской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25.06.2012 N 93-ФЗ)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5" w:name="Par218"/>
      <w:bookmarkEnd w:id="5"/>
      <w:r>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62"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28.07.2012 N 131-ФЗ)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4"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65"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66"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17 введен Федеральным </w:t>
      </w:r>
      <w:hyperlink r:id="rId67"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68"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69"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70"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управление многоквартирными домами;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1" w:history="1">
        <w:r>
          <w:rPr>
            <w:rFonts w:ascii="Calibri" w:hAnsi="Calibri" w:cs="Calibri"/>
            <w:color w:val="0000FF"/>
          </w:rPr>
          <w:t>законом</w:t>
        </w:r>
      </w:hyperlink>
      <w:r>
        <w:rPr>
          <w:rFonts w:ascii="Calibri" w:hAnsi="Calibri" w:cs="Calibri"/>
        </w:rPr>
        <w:t xml:space="preserve"> от 04.06.2011 N 123-ФЗ)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оказание услуг и (или) выполнение работ по содержанию и ремонту общего имущества в многоквартирных домах;</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72" w:history="1">
        <w:r>
          <w:rPr>
            <w:rFonts w:ascii="Calibri" w:hAnsi="Calibri" w:cs="Calibri"/>
            <w:color w:val="0000FF"/>
          </w:rPr>
          <w:t>законом</w:t>
        </w:r>
      </w:hyperlink>
      <w:r>
        <w:rPr>
          <w:rFonts w:ascii="Calibri" w:hAnsi="Calibri" w:cs="Calibri"/>
        </w:rPr>
        <w:t xml:space="preserve"> от 04.06.2011 N 123-ФЗ)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73"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74"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75"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76"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77"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78"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79"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80"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турагентская деятельность;</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1" w:history="1">
        <w:r>
          <w:rPr>
            <w:rFonts w:ascii="Calibri" w:hAnsi="Calibri" w:cs="Calibri"/>
            <w:color w:val="0000FF"/>
          </w:rPr>
          <w:t>законом</w:t>
        </w:r>
      </w:hyperlink>
      <w:r>
        <w:rPr>
          <w:rFonts w:ascii="Calibri" w:hAnsi="Calibri" w:cs="Calibri"/>
        </w:rPr>
        <w:t xml:space="preserve"> от 03.05.2012 N 47-ФЗ)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82" w:history="1">
        <w:r>
          <w:rPr>
            <w:rFonts w:ascii="Calibri" w:hAnsi="Calibri" w:cs="Calibri"/>
            <w:color w:val="0000FF"/>
          </w:rPr>
          <w:t>законом</w:t>
        </w:r>
      </w:hyperlink>
      <w:r>
        <w:rPr>
          <w:rFonts w:ascii="Calibri" w:hAnsi="Calibri" w:cs="Calibri"/>
        </w:rPr>
        <w:t xml:space="preserve"> от 28.07.2012 N 131-ФЗ)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83" w:history="1">
        <w:r>
          <w:rPr>
            <w:rFonts w:ascii="Calibri" w:hAnsi="Calibri" w:cs="Calibri"/>
            <w:color w:val="0000FF"/>
          </w:rPr>
          <w:t>законом</w:t>
        </w:r>
      </w:hyperlink>
      <w:r>
        <w:rPr>
          <w:rFonts w:ascii="Calibri" w:hAnsi="Calibri" w:cs="Calibri"/>
        </w:rPr>
        <w:t xml:space="preserve"> от 28.07.2012 N 131-ФЗ)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84" w:history="1">
        <w:r>
          <w:rPr>
            <w:rFonts w:ascii="Calibri" w:hAnsi="Calibri" w:cs="Calibri"/>
            <w:color w:val="0000FF"/>
          </w:rPr>
          <w:t>законом</w:t>
        </w:r>
      </w:hyperlink>
      <w:r>
        <w:rPr>
          <w:rFonts w:ascii="Calibri" w:hAnsi="Calibri" w:cs="Calibri"/>
        </w:rPr>
        <w:t xml:space="preserve"> от 28.07.2012 N 131-ФЗ)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перевозки железнодорожным транспортом грузобагажа;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85" w:history="1">
        <w:r>
          <w:rPr>
            <w:rFonts w:ascii="Calibri" w:hAnsi="Calibri" w:cs="Calibri"/>
            <w:color w:val="0000FF"/>
          </w:rPr>
          <w:t>законом</w:t>
        </w:r>
      </w:hyperlink>
      <w:r>
        <w:rPr>
          <w:rFonts w:ascii="Calibri" w:hAnsi="Calibri" w:cs="Calibri"/>
        </w:rPr>
        <w:t xml:space="preserve"> от 28.07.2012 N 131-ФЗ)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86" w:history="1">
        <w:r>
          <w:rPr>
            <w:rFonts w:ascii="Calibri" w:hAnsi="Calibri" w:cs="Calibri"/>
            <w:color w:val="0000FF"/>
          </w:rPr>
          <w:t>законом</w:t>
        </w:r>
      </w:hyperlink>
      <w:r>
        <w:rPr>
          <w:rFonts w:ascii="Calibri" w:hAnsi="Calibri" w:cs="Calibri"/>
        </w:rPr>
        <w:t xml:space="preserve"> от 28.07.2012 N 131-ФЗ)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w:t>
      </w:r>
      <w:r>
        <w:rPr>
          <w:rFonts w:ascii="Calibri" w:hAnsi="Calibri" w:cs="Calibri"/>
        </w:rPr>
        <w:lastRenderedPageBreak/>
        <w:t>обязательным требованиям и требованиям, установленным муниципальными правовыми актами.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8" w:history="1">
        <w:r>
          <w:rPr>
            <w:rFonts w:ascii="Calibri" w:hAnsi="Calibri" w:cs="Calibri"/>
            <w:color w:val="0000FF"/>
          </w:rPr>
          <w:t>N 227-ФЗ</w:t>
        </w:r>
      </w:hyperlink>
      <w:r>
        <w:rPr>
          <w:rFonts w:ascii="Calibri" w:hAnsi="Calibri" w:cs="Calibri"/>
        </w:rPr>
        <w:t xml:space="preserve">, от 25.06.2012 </w:t>
      </w:r>
      <w:hyperlink r:id="rId89" w:history="1">
        <w:r>
          <w:rPr>
            <w:rFonts w:ascii="Calibri" w:hAnsi="Calibri" w:cs="Calibri"/>
            <w:color w:val="0000FF"/>
          </w:rPr>
          <w:t>N 93-ФЗ</w:t>
        </w:r>
      </w:hyperlink>
      <w:r>
        <w:rPr>
          <w:rFonts w:ascii="Calibri" w:hAnsi="Calibri" w:cs="Calibri"/>
        </w:rPr>
        <w:t xml:space="preserve">, от 28.07.2012 </w:t>
      </w:r>
      <w:hyperlink r:id="rId90" w:history="1">
        <w:r>
          <w:rPr>
            <w:rFonts w:ascii="Calibri" w:hAnsi="Calibri" w:cs="Calibri"/>
            <w:color w:val="0000FF"/>
          </w:rPr>
          <w:t>N 133-ФЗ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6" w:name="Par287"/>
      <w:bookmarkEnd w:id="6"/>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28.07.2012 N 133-ФЗ)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указанных в </w:t>
      </w:r>
      <w:hyperlink w:anchor="Par287"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9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93" w:history="1">
        <w:r>
          <w:rPr>
            <w:rFonts w:ascii="Calibri" w:hAnsi="Calibri" w:cs="Calibri"/>
            <w:color w:val="0000FF"/>
          </w:rPr>
          <w:t>N 93-ФЗ</w:t>
        </w:r>
      </w:hyperlink>
      <w:r>
        <w:rPr>
          <w:rFonts w:ascii="Calibri" w:hAnsi="Calibri" w:cs="Calibri"/>
        </w:rPr>
        <w:t xml:space="preserve">, от 28.07.2012 </w:t>
      </w:r>
      <w:hyperlink r:id="rId94" w:history="1">
        <w:r>
          <w:rPr>
            <w:rFonts w:ascii="Calibri" w:hAnsi="Calibri" w:cs="Calibri"/>
            <w:color w:val="0000FF"/>
          </w:rPr>
          <w:t>N 133-ФЗ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95"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96"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97" w:history="1">
        <w:r>
          <w:rPr>
            <w:rFonts w:ascii="Calibri" w:hAnsi="Calibri" w:cs="Calibri"/>
            <w:color w:val="0000FF"/>
          </w:rPr>
          <w:t>N 227-ФЗ</w:t>
        </w:r>
      </w:hyperlink>
      <w:r>
        <w:rPr>
          <w:rFonts w:ascii="Calibri" w:hAnsi="Calibri" w:cs="Calibri"/>
        </w:rPr>
        <w:t xml:space="preserve">, от 25.06.2012 </w:t>
      </w:r>
      <w:hyperlink r:id="rId98" w:history="1">
        <w:r>
          <w:rPr>
            <w:rFonts w:ascii="Calibri" w:hAnsi="Calibri" w:cs="Calibri"/>
            <w:color w:val="0000FF"/>
          </w:rPr>
          <w:t>N 93-ФЗ</w:t>
        </w:r>
      </w:hyperlink>
      <w:r>
        <w:rPr>
          <w:rFonts w:ascii="Calibri" w:hAnsi="Calibri" w:cs="Calibri"/>
        </w:rPr>
        <w:t xml:space="preserve">, от 28.07.2012 </w:t>
      </w:r>
      <w:hyperlink r:id="rId99" w:history="1">
        <w:r>
          <w:rPr>
            <w:rFonts w:ascii="Calibri" w:hAnsi="Calibri" w:cs="Calibri"/>
            <w:color w:val="0000FF"/>
          </w:rPr>
          <w:t>N 133-ФЗ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18"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0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4140" w:rsidRDefault="00284140">
      <w:pPr>
        <w:widowControl w:val="0"/>
        <w:autoSpaceDE w:val="0"/>
        <w:autoSpaceDN w:val="0"/>
        <w:adjustRightInd w:val="0"/>
        <w:spacing w:after="0" w:line="240" w:lineRule="auto"/>
        <w:ind w:firstLine="540"/>
        <w:jc w:val="both"/>
        <w:rPr>
          <w:rFonts w:ascii="Calibri" w:hAnsi="Calibri" w:cs="Calibri"/>
        </w:rPr>
      </w:pPr>
      <w:hyperlink r:id="rId101" w:history="1">
        <w:r>
          <w:rPr>
            <w:rFonts w:ascii="Calibri" w:hAnsi="Calibri" w:cs="Calibri"/>
            <w:color w:val="0000FF"/>
          </w:rPr>
          <w:t>Приказом</w:t>
        </w:r>
      </w:hyperlink>
      <w:r>
        <w:rPr>
          <w:rFonts w:ascii="Calibri" w:hAnsi="Calibri" w:cs="Calibri"/>
        </w:rPr>
        <w:t xml:space="preserve"> Роструда от 24.01.2011 N 14 утверждены Методические </w:t>
      </w:r>
      <w:hyperlink r:id="rId102"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4140" w:rsidRDefault="00284140">
      <w:pPr>
        <w:widowControl w:val="0"/>
        <w:autoSpaceDE w:val="0"/>
        <w:autoSpaceDN w:val="0"/>
        <w:adjustRightInd w:val="0"/>
        <w:spacing w:after="0" w:line="240" w:lineRule="auto"/>
        <w:ind w:firstLine="540"/>
        <w:jc w:val="both"/>
        <w:rPr>
          <w:rFonts w:ascii="Calibri" w:hAnsi="Calibri" w:cs="Calibri"/>
        </w:rPr>
      </w:pPr>
      <w:hyperlink r:id="rId103" w:history="1">
        <w:r>
          <w:rPr>
            <w:rFonts w:ascii="Calibri" w:hAnsi="Calibri" w:cs="Calibri"/>
            <w:color w:val="0000FF"/>
          </w:rPr>
          <w:t>Приказом</w:t>
        </w:r>
      </w:hyperlink>
      <w:r>
        <w:rPr>
          <w:rFonts w:ascii="Calibri" w:hAnsi="Calibri" w:cs="Calibri"/>
        </w:rPr>
        <w:t xml:space="preserve"> Роспотребнадзора от 24.03.2010 N 103 утверждены Методические </w:t>
      </w:r>
      <w:hyperlink r:id="rId104"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4140" w:rsidRDefault="00284140">
      <w:pPr>
        <w:pStyle w:val="ConsPlusTitle"/>
        <w:jc w:val="center"/>
        <w:outlineLvl w:val="0"/>
        <w:rPr>
          <w:sz w:val="20"/>
          <w:szCs w:val="20"/>
        </w:rPr>
      </w:pPr>
      <w:r>
        <w:rPr>
          <w:sz w:val="20"/>
          <w:szCs w:val="20"/>
        </w:rPr>
        <w:t>Глава 2. ГОСУДАРСТВЕННЫЙ КОНТРОЛЬ (НАДЗОР),</w:t>
      </w:r>
    </w:p>
    <w:p w:rsidR="00284140" w:rsidRDefault="00284140">
      <w:pPr>
        <w:pStyle w:val="ConsPlusTitle"/>
        <w:jc w:val="center"/>
        <w:rPr>
          <w:sz w:val="20"/>
          <w:szCs w:val="20"/>
        </w:rPr>
      </w:pPr>
      <w:r>
        <w:rPr>
          <w:sz w:val="20"/>
          <w:szCs w:val="20"/>
        </w:rPr>
        <w:t>МУНИЦИПАЛЬНЫЙ КОНТРОЛЬ</w:t>
      </w:r>
    </w:p>
    <w:p w:rsidR="00284140" w:rsidRDefault="00284140">
      <w:pPr>
        <w:widowControl w:val="0"/>
        <w:autoSpaceDE w:val="0"/>
        <w:autoSpaceDN w:val="0"/>
        <w:adjustRightInd w:val="0"/>
        <w:spacing w:after="0" w:line="240" w:lineRule="auto"/>
        <w:ind w:firstLine="540"/>
        <w:jc w:val="both"/>
        <w:rPr>
          <w:rFonts w:ascii="Calibri" w:hAnsi="Calibri" w:cs="Calibri"/>
          <w:sz w:val="20"/>
          <w:szCs w:val="20"/>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Организация и проведение плановой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7" w:name="Par311"/>
      <w:bookmarkEnd w:id="7"/>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05"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8" w:name="Par312"/>
      <w:bookmarkEnd w:id="8"/>
      <w:r>
        <w:rPr>
          <w:rFonts w:ascii="Calibri" w:hAnsi="Calibri" w:cs="Calibri"/>
        </w:rPr>
        <w:lastRenderedPageBreak/>
        <w:t>2. Плановые проверки проводятся не чаще чем один раз в три года.</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9" w:name="Par313"/>
      <w:bookmarkEnd w:id="9"/>
      <w:r>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0" w:name="Par314"/>
      <w:bookmarkEnd w:id="10"/>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7"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1" w:name="Par326"/>
      <w:bookmarkEnd w:id="11"/>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09"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14"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110"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11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12"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13"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14"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15"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шестая.4 введена Федеральным </w:t>
      </w:r>
      <w:hyperlink r:id="rId116"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2" w:name="Par338"/>
      <w:bookmarkEnd w:id="12"/>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17"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3" w:name="Par341"/>
      <w:bookmarkEnd w:id="13"/>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18"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41"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120"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4" w:name="Par348"/>
      <w:bookmarkEnd w:id="14"/>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21"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22" w:history="1">
        <w:r>
          <w:rPr>
            <w:rFonts w:ascii="Calibri" w:hAnsi="Calibri" w:cs="Calibri"/>
            <w:color w:val="0000FF"/>
          </w:rPr>
          <w:t>N 242-ФЗ</w:t>
        </w:r>
      </w:hyperlink>
      <w:r>
        <w:rPr>
          <w:rFonts w:ascii="Calibri" w:hAnsi="Calibri" w:cs="Calibri"/>
        </w:rPr>
        <w:t xml:space="preserve">, от 25.06.2012 </w:t>
      </w:r>
      <w:hyperlink r:id="rId123" w:history="1">
        <w:r>
          <w:rPr>
            <w:rFonts w:ascii="Calibri" w:hAnsi="Calibri" w:cs="Calibri"/>
            <w:color w:val="0000FF"/>
          </w:rPr>
          <w:t>N 93-ФЗ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24" w:history="1">
        <w:r>
          <w:rPr>
            <w:rFonts w:ascii="Calibri" w:hAnsi="Calibri" w:cs="Calibri"/>
            <w:color w:val="0000FF"/>
          </w:rPr>
          <w:t>закон</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29" w:history="1">
        <w:r>
          <w:rPr>
            <w:rFonts w:ascii="Calibri" w:hAnsi="Calibri" w:cs="Calibri"/>
            <w:color w:val="0000FF"/>
          </w:rPr>
          <w:t>статьями 11</w:t>
        </w:r>
      </w:hyperlink>
      <w:r>
        <w:rPr>
          <w:rFonts w:ascii="Calibri" w:hAnsi="Calibri" w:cs="Calibri"/>
        </w:rPr>
        <w:t xml:space="preserve"> и </w:t>
      </w:r>
      <w:hyperlink w:anchor="Par447" w:history="1">
        <w:r>
          <w:rPr>
            <w:rFonts w:ascii="Calibri" w:hAnsi="Calibri" w:cs="Calibri"/>
            <w:color w:val="0000FF"/>
          </w:rPr>
          <w:t>12</w:t>
        </w:r>
      </w:hyperlink>
      <w:r>
        <w:rPr>
          <w:rFonts w:ascii="Calibri" w:hAnsi="Calibri" w:cs="Calibri"/>
        </w:rPr>
        <w:t xml:space="preserve">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5" w:name="Par356"/>
      <w:bookmarkEnd w:id="15"/>
      <w:r>
        <w:rPr>
          <w:rFonts w:ascii="Calibri" w:hAnsi="Calibri" w:cs="Calibri"/>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w:t>
      </w:r>
      <w:r>
        <w:rPr>
          <w:rFonts w:ascii="Calibri" w:hAnsi="Calibri" w:cs="Calibri"/>
        </w:rPr>
        <w:lastRenderedPageBreak/>
        <w:t>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Организация и проведение внеплановой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25"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6" w:name="Par367"/>
      <w:bookmarkEnd w:id="16"/>
      <w:r>
        <w:rPr>
          <w:rFonts w:ascii="Calibri" w:hAnsi="Calibri" w:cs="Calibri"/>
        </w:rPr>
        <w:t>2. Основанием для проведения внеплановой проверки является: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7" w:name="Par369"/>
      <w:bookmarkEnd w:id="17"/>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8" w:name="Par372"/>
      <w:bookmarkEnd w:id="18"/>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19" w:name="Par375"/>
      <w:bookmarkEnd w:id="19"/>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приказ (распоряжение) руководителя органа государственного контроля (надзора), </w:t>
      </w:r>
      <w:r>
        <w:rPr>
          <w:rFonts w:ascii="Calibri" w:hAnsi="Calibri" w:cs="Calibri"/>
        </w:rPr>
        <w:lastRenderedPageBreak/>
        <w:t>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29"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30"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0" w:name="Par382"/>
      <w:bookmarkEnd w:id="20"/>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67"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29" w:history="1">
        <w:r>
          <w:rPr>
            <w:rFonts w:ascii="Calibri" w:hAnsi="Calibri" w:cs="Calibri"/>
            <w:color w:val="0000FF"/>
          </w:rPr>
          <w:t>статьями 11</w:t>
        </w:r>
      </w:hyperlink>
      <w:r>
        <w:rPr>
          <w:rFonts w:ascii="Calibri" w:hAnsi="Calibri" w:cs="Calibri"/>
        </w:rPr>
        <w:t xml:space="preserve"> и </w:t>
      </w:r>
      <w:hyperlink w:anchor="Par447" w:history="1">
        <w:r>
          <w:rPr>
            <w:rFonts w:ascii="Calibri" w:hAnsi="Calibri" w:cs="Calibri"/>
            <w:color w:val="0000FF"/>
          </w:rPr>
          <w:t>12</w:t>
        </w:r>
      </w:hyperlink>
      <w:r>
        <w:rPr>
          <w:rFonts w:ascii="Calibri" w:hAnsi="Calibri" w:cs="Calibri"/>
        </w:rPr>
        <w:t xml:space="preserve">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1" w:name="Par384"/>
      <w:bookmarkEnd w:id="21"/>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72" w:history="1">
        <w:r>
          <w:rPr>
            <w:rFonts w:ascii="Calibri" w:hAnsi="Calibri" w:cs="Calibri"/>
            <w:color w:val="0000FF"/>
          </w:rPr>
          <w:t>подпунктах "а"</w:t>
        </w:r>
      </w:hyperlink>
      <w:r>
        <w:rPr>
          <w:rFonts w:ascii="Calibri" w:hAnsi="Calibri" w:cs="Calibri"/>
        </w:rPr>
        <w:t xml:space="preserve"> и </w:t>
      </w:r>
      <w:hyperlink w:anchor="Par375"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26.04.2010 N 66-ФЗ)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2" w:name="Par387"/>
      <w:bookmarkEnd w:id="22"/>
      <w:r>
        <w:rPr>
          <w:rFonts w:ascii="Calibri" w:hAnsi="Calibri" w:cs="Calibri"/>
        </w:rPr>
        <w:t xml:space="preserve">6. </w:t>
      </w:r>
      <w:hyperlink r:id="rId132"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3" w:name="Par390"/>
      <w:bookmarkEnd w:id="23"/>
      <w:r>
        <w:rPr>
          <w:rFonts w:ascii="Calibri" w:hAnsi="Calibri" w:cs="Calibri"/>
        </w:rPr>
        <w:t xml:space="preserve">7. </w:t>
      </w:r>
      <w:hyperlink r:id="rId134"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367" w:history="1">
        <w:r>
          <w:rPr>
            <w:rFonts w:ascii="Calibri" w:hAnsi="Calibri" w:cs="Calibri"/>
            <w:color w:val="0000FF"/>
          </w:rPr>
          <w:t>части 2</w:t>
        </w:r>
      </w:hyperlink>
      <w:r>
        <w:rPr>
          <w:rFonts w:ascii="Calibri" w:hAnsi="Calibri" w:cs="Calibri"/>
        </w:rPr>
        <w:t xml:space="preserve"> настоящей статьи;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387" w:history="1">
        <w:r>
          <w:rPr>
            <w:rFonts w:ascii="Calibri" w:hAnsi="Calibri" w:cs="Calibri"/>
            <w:color w:val="0000FF"/>
          </w:rPr>
          <w:t>частями 6</w:t>
        </w:r>
      </w:hyperlink>
      <w:r>
        <w:rPr>
          <w:rFonts w:ascii="Calibri" w:hAnsi="Calibri" w:cs="Calibri"/>
        </w:rPr>
        <w:t xml:space="preserve"> и </w:t>
      </w:r>
      <w:hyperlink w:anchor="Par390"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орган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4" w:name="Par417"/>
      <w:bookmarkEnd w:id="24"/>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369"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41" w:history="1">
        <w:r>
          <w:rPr>
            <w:rFonts w:ascii="Calibri" w:hAnsi="Calibri" w:cs="Calibri"/>
            <w:color w:val="0000FF"/>
          </w:rPr>
          <w:t>N 164-ФЗ</w:t>
        </w:r>
      </w:hyperlink>
      <w:r>
        <w:rPr>
          <w:rFonts w:ascii="Calibri" w:hAnsi="Calibri" w:cs="Calibri"/>
        </w:rPr>
        <w:t xml:space="preserve">, от 18.07.2011 </w:t>
      </w:r>
      <w:hyperlink r:id="rId142" w:history="1">
        <w:r>
          <w:rPr>
            <w:rFonts w:ascii="Calibri" w:hAnsi="Calibri" w:cs="Calibri"/>
            <w:color w:val="0000FF"/>
          </w:rPr>
          <w:t>N 242-ФЗ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в результате деятельности юридического лица, индивидуального </w:t>
      </w:r>
      <w:r>
        <w:rPr>
          <w:rFonts w:ascii="Calibri" w:hAnsi="Calibri" w:cs="Calibri"/>
        </w:rPr>
        <w:lastRenderedPageBreak/>
        <w:t>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25.06.2012 N 93-ФЗ)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bookmarkStart w:id="25" w:name="Par429"/>
      <w:bookmarkEnd w:id="25"/>
      <w:r>
        <w:rPr>
          <w:rFonts w:ascii="Calibri" w:hAnsi="Calibri" w:cs="Calibri"/>
        </w:rPr>
        <w:t>Статья 11. Документарная проверка</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478"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6" w:name="Par433"/>
      <w:bookmarkEnd w:id="26"/>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12"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w:t>
      </w:r>
      <w:r>
        <w:rPr>
          <w:rFonts w:ascii="Calibri" w:hAnsi="Calibri" w:cs="Calibri"/>
        </w:rPr>
        <w:lastRenderedPageBreak/>
        <w:t>контроля о проведении проверки либо его заместителя о проведении документарной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45"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27.07.2010 N 227-ФЗ)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7" w:name="Par440"/>
      <w:bookmarkEnd w:id="27"/>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40"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bookmarkStart w:id="28" w:name="Par447"/>
      <w:bookmarkEnd w:id="28"/>
      <w:r>
        <w:rPr>
          <w:rFonts w:ascii="Calibri" w:hAnsi="Calibri" w:cs="Calibri"/>
        </w:rPr>
        <w:t>Статья 12. Выездная проверка</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29" w:name="Par451"/>
      <w:bookmarkEnd w:id="29"/>
      <w:r>
        <w:rPr>
          <w:rFonts w:ascii="Calibri" w:hAnsi="Calibri" w:cs="Calibri"/>
        </w:rPr>
        <w:t>3. Выездная проверка проводится в случае, если при документарной проверке не представляется возможным:</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30" w:name="Par452"/>
      <w:bookmarkEnd w:id="30"/>
      <w:r>
        <w:rPr>
          <w:rFonts w:ascii="Calibri" w:hAnsi="Calibri" w:cs="Calibri"/>
        </w:rPr>
        <w:t xml:space="preserve">1) удостовериться в полноте и достоверности сведений, содержащихся в </w:t>
      </w:r>
      <w:hyperlink r:id="rId148"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9"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bookmarkStart w:id="31" w:name="Par459"/>
      <w:bookmarkEnd w:id="31"/>
      <w:r>
        <w:rPr>
          <w:rFonts w:ascii="Calibri" w:hAnsi="Calibri" w:cs="Calibri"/>
        </w:rPr>
        <w:t>Статья 13. Срок проведения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429" w:history="1">
        <w:r>
          <w:rPr>
            <w:rFonts w:ascii="Calibri" w:hAnsi="Calibri" w:cs="Calibri"/>
            <w:color w:val="0000FF"/>
          </w:rPr>
          <w:t>статьями 11</w:t>
        </w:r>
      </w:hyperlink>
      <w:r>
        <w:rPr>
          <w:rFonts w:ascii="Calibri" w:hAnsi="Calibri" w:cs="Calibri"/>
        </w:rPr>
        <w:t xml:space="preserve"> и </w:t>
      </w:r>
      <w:hyperlink w:anchor="Par447"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32" w:name="Par462"/>
      <w:bookmarkEnd w:id="32"/>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w:t>
      </w:r>
      <w:r>
        <w:rPr>
          <w:rFonts w:ascii="Calibri" w:hAnsi="Calibri" w:cs="Calibri"/>
        </w:rPr>
        <w:lastRenderedPageBreak/>
        <w:t>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429" w:history="1">
        <w:r>
          <w:rPr>
            <w:rFonts w:ascii="Calibri" w:hAnsi="Calibri" w:cs="Calibri"/>
            <w:color w:val="0000FF"/>
          </w:rPr>
          <w:t>статьями 11</w:t>
        </w:r>
      </w:hyperlink>
      <w:r>
        <w:rPr>
          <w:rFonts w:ascii="Calibri" w:hAnsi="Calibri" w:cs="Calibri"/>
        </w:rPr>
        <w:t xml:space="preserve"> и </w:t>
      </w:r>
      <w:hyperlink w:anchor="Par447"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13.1. Режим постоянного государственного контроля (надзора)</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2" w:history="1">
        <w:r>
          <w:rPr>
            <w:rFonts w:ascii="Calibri" w:hAnsi="Calibri" w:cs="Calibri"/>
            <w:color w:val="0000FF"/>
          </w:rPr>
          <w:t>законом</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юридических лиц, индивидуальных предпринимателей, эксплуатирующих отдельные объекты использования атомной энергии, опасные производственные объекты, гидротехнические сооружения и осуществляющих на этих объектах и сооружениях технологические процессы, представляющие собой опасность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(далее - объекты повышенной опасности), в соответствии с федеральным законом может быть установлен режим постоянного государственного контроля (надзора), предусматривающий постоянное пребывание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Режим постоянного государственного контроля (надзора), </w:t>
      </w:r>
      <w:hyperlink r:id="rId153" w:history="1">
        <w:r>
          <w:rPr>
            <w:rFonts w:ascii="Calibri" w:hAnsi="Calibri" w:cs="Calibri"/>
            <w:color w:val="0000FF"/>
          </w:rPr>
          <w:t>перечень</w:t>
        </w:r>
      </w:hyperlink>
      <w:r>
        <w:rPr>
          <w:rFonts w:ascii="Calibri" w:hAnsi="Calibri" w:cs="Calibri"/>
        </w:rPr>
        <w:t xml:space="preserve"> объектов повышенной опасности, в отношении которых вводится такой режим контроля (надзора), порядок проведения проверок, в том числе отдельных мероприятий по контролю, при его осуществлении устанавливаются Правительством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bookmarkStart w:id="33" w:name="Par478"/>
      <w:bookmarkEnd w:id="33"/>
      <w:r>
        <w:rPr>
          <w:rFonts w:ascii="Calibri" w:hAnsi="Calibri" w:cs="Calibri"/>
        </w:rPr>
        <w:t>Статья 14. Порядок организации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34" w:name="Par480"/>
      <w:bookmarkEnd w:id="34"/>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154"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56" w:history="1">
        <w:r>
          <w:rPr>
            <w:rFonts w:ascii="Calibri" w:hAnsi="Calibri" w:cs="Calibri"/>
            <w:color w:val="0000FF"/>
          </w:rPr>
          <w:t>закона</w:t>
        </w:r>
      </w:hyperlink>
      <w:r>
        <w:rPr>
          <w:rFonts w:ascii="Calibri" w:hAnsi="Calibri" w:cs="Calibri"/>
        </w:rPr>
        <w:t xml:space="preserve"> от 18.07.2011 N 242-ФЗ)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Ограничения при проведении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75"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35" w:name="Par505"/>
      <w:bookmarkEnd w:id="35"/>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w:t>
      </w:r>
      <w:r>
        <w:rPr>
          <w:rFonts w:ascii="Calibri" w:hAnsi="Calibri" w:cs="Calibri"/>
        </w:rPr>
        <w:lastRenderedPageBreak/>
        <w:t>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w:t>
      </w:r>
      <w:hyperlink r:id="rId158" w:history="1">
        <w:r>
          <w:rPr>
            <w:rFonts w:ascii="Calibri" w:hAnsi="Calibri" w:cs="Calibri"/>
            <w:color w:val="0000FF"/>
          </w:rPr>
          <w:t>коммерческую</w:t>
        </w:r>
      </w:hyperlink>
      <w:r>
        <w:rPr>
          <w:rFonts w:ascii="Calibri" w:hAnsi="Calibri" w:cs="Calibri"/>
        </w:rPr>
        <w:t>, служебную, иную охраняемую законом тайну, за исключением случаев, предусмотренных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36" w:name="Par508"/>
      <w:bookmarkEnd w:id="36"/>
      <w:r>
        <w:rPr>
          <w:rFonts w:ascii="Calibri" w:hAnsi="Calibri" w:cs="Calibri"/>
        </w:rPr>
        <w:t>6) превышать установленные сроки проведения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Порядок оформления результатов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59"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84140" w:rsidRDefault="00284140">
      <w:pPr>
        <w:widowControl w:val="0"/>
        <w:autoSpaceDE w:val="0"/>
        <w:autoSpaceDN w:val="0"/>
        <w:adjustRightInd w:val="0"/>
        <w:spacing w:after="0" w:line="240" w:lineRule="auto"/>
        <w:ind w:firstLine="540"/>
        <w:jc w:val="both"/>
        <w:rPr>
          <w:rFonts w:ascii="Calibri" w:hAnsi="Calibri" w:cs="Calibri"/>
        </w:rPr>
      </w:pPr>
      <w:bookmarkStart w:id="37" w:name="Par525"/>
      <w:bookmarkEnd w:id="37"/>
      <w:r>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w:t>
      </w:r>
      <w:r>
        <w:rPr>
          <w:rFonts w:ascii="Calibri" w:hAnsi="Calibri" w:cs="Calibri"/>
        </w:rPr>
        <w:lastRenderedPageBreak/>
        <w:t>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w:t>
      </w:r>
      <w:hyperlink r:id="rId160" w:history="1">
        <w:r>
          <w:rPr>
            <w:rFonts w:ascii="Calibri" w:hAnsi="Calibri" w:cs="Calibri"/>
            <w:color w:val="0000FF"/>
          </w:rPr>
          <w:t>коммерческую</w:t>
        </w:r>
      </w:hyperlink>
      <w:r>
        <w:rPr>
          <w:rFonts w:ascii="Calibri" w:hAnsi="Calibri" w:cs="Calibri"/>
        </w:rPr>
        <w:t>, служебную, иную тайну, оформляются с соблюдением требований, предусмотренных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обязаны вести журнал учета проверок по </w:t>
      </w:r>
      <w:hyperlink r:id="rId161"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требованиями КоАП РФ см. </w:t>
      </w:r>
      <w:hyperlink r:id="rId162"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17. Меры, принимаемые должностными лицами органа государственного контроля </w:t>
      </w:r>
      <w:r>
        <w:rPr>
          <w:rFonts w:ascii="Calibri" w:hAnsi="Calibri" w:cs="Calibri"/>
        </w:rPr>
        <w:lastRenderedPageBreak/>
        <w:t>(надзора), органа муниципального контроля в отношении фактов нарушений, выявленных при проведении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63" w:history="1">
        <w:r>
          <w:rPr>
            <w:rFonts w:ascii="Calibri" w:hAnsi="Calibri" w:cs="Calibri"/>
            <w:color w:val="0000FF"/>
          </w:rPr>
          <w:t>N 242-ФЗ</w:t>
        </w:r>
      </w:hyperlink>
      <w:r>
        <w:rPr>
          <w:rFonts w:ascii="Calibri" w:hAnsi="Calibri" w:cs="Calibri"/>
        </w:rPr>
        <w:t xml:space="preserve">, от 25.06.2012 </w:t>
      </w:r>
      <w:hyperlink r:id="rId164" w:history="1">
        <w:r>
          <w:rPr>
            <w:rFonts w:ascii="Calibri" w:hAnsi="Calibri" w:cs="Calibri"/>
            <w:color w:val="0000FF"/>
          </w:rPr>
          <w:t>N 93-ФЗ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25.06.2012 N 93-ФЗ)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25.06.2012 N 93-ФЗ)</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384"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68" w:history="1">
        <w:r>
          <w:rPr>
            <w:rFonts w:ascii="Calibri" w:hAnsi="Calibri" w:cs="Calibri"/>
            <w:color w:val="0000FF"/>
          </w:rPr>
          <w:t>N 242-ФЗ</w:t>
        </w:r>
      </w:hyperlink>
      <w:r>
        <w:rPr>
          <w:rFonts w:ascii="Calibri" w:hAnsi="Calibri" w:cs="Calibri"/>
        </w:rPr>
        <w:t xml:space="preserve">, от 25.06.2012 </w:t>
      </w:r>
      <w:hyperlink r:id="rId169" w:history="1">
        <w:r>
          <w:rPr>
            <w:rFonts w:ascii="Calibri" w:hAnsi="Calibri" w:cs="Calibri"/>
            <w:color w:val="0000FF"/>
          </w:rPr>
          <w:t>N 93-ФЗ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w:anchor="Par459" w:history="1">
        <w:r>
          <w:rPr>
            <w:rFonts w:ascii="Calibri" w:hAnsi="Calibri" w:cs="Calibri"/>
            <w:color w:val="0000FF"/>
          </w:rPr>
          <w:t>законом</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w:t>
      </w:r>
      <w:r>
        <w:rPr>
          <w:rFonts w:ascii="Calibri" w:hAnsi="Calibri" w:cs="Calibri"/>
        </w:rPr>
        <w:lastRenderedPageBreak/>
        <w:t>лиц.</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12" w:history="1">
        <w:r>
          <w:rPr>
            <w:rFonts w:ascii="Calibri" w:hAnsi="Calibri" w:cs="Calibri"/>
            <w:color w:val="0000FF"/>
          </w:rPr>
          <w:t>частями 2</w:t>
        </w:r>
      </w:hyperlink>
      <w:r>
        <w:rPr>
          <w:rFonts w:ascii="Calibri" w:hAnsi="Calibri" w:cs="Calibri"/>
        </w:rPr>
        <w:t xml:space="preserve">, </w:t>
      </w:r>
      <w:hyperlink w:anchor="Par313"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356" w:history="1">
        <w:r>
          <w:rPr>
            <w:rFonts w:ascii="Calibri" w:hAnsi="Calibri" w:cs="Calibri"/>
            <w:color w:val="0000FF"/>
          </w:rPr>
          <w:t>частью 12 статьи 9</w:t>
        </w:r>
      </w:hyperlink>
      <w:r>
        <w:rPr>
          <w:rFonts w:ascii="Calibri" w:hAnsi="Calibri" w:cs="Calibri"/>
        </w:rPr>
        <w:t xml:space="preserve"> и </w:t>
      </w:r>
      <w:hyperlink w:anchor="Par417"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26" w:history="1">
        <w:r>
          <w:rPr>
            <w:rFonts w:ascii="Calibri" w:hAnsi="Calibri" w:cs="Calibri"/>
            <w:color w:val="0000FF"/>
          </w:rPr>
          <w:t>пунктом 7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w:t>
      </w:r>
      <w:hyperlink r:id="rId171" w:history="1">
        <w:r>
          <w:rPr>
            <w:rFonts w:ascii="Calibri" w:hAnsi="Calibri" w:cs="Calibri"/>
            <w:color w:val="0000FF"/>
          </w:rPr>
          <w:t>порядке</w:t>
        </w:r>
      </w:hyperlink>
      <w:r>
        <w:rPr>
          <w:rFonts w:ascii="Calibri" w:hAnsi="Calibri" w:cs="Calibri"/>
        </w:rPr>
        <w:t xml:space="preserve"> граждан и организаций);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72"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69" w:history="1">
        <w:r>
          <w:rPr>
            <w:rFonts w:ascii="Calibri" w:hAnsi="Calibri" w:cs="Calibri"/>
            <w:color w:val="0000FF"/>
          </w:rPr>
          <w:t>пунктом 2 части 2</w:t>
        </w:r>
      </w:hyperlink>
      <w:r>
        <w:rPr>
          <w:rFonts w:ascii="Calibri" w:hAnsi="Calibri" w:cs="Calibri"/>
        </w:rPr>
        <w:t xml:space="preserve">, </w:t>
      </w:r>
      <w:hyperlink w:anchor="Par382"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384"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3"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62"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4" w:history="1">
        <w:r>
          <w:rPr>
            <w:rFonts w:ascii="Calibri" w:hAnsi="Calibri" w:cs="Calibri"/>
            <w:color w:val="0000FF"/>
          </w:rPr>
          <w:t>закона</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480"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505"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508"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525"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313"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5"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451" w:history="1">
        <w:r>
          <w:rPr>
            <w:rFonts w:ascii="Calibri" w:hAnsi="Calibri" w:cs="Calibri"/>
            <w:color w:val="0000FF"/>
          </w:rPr>
          <w:t>частью 3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6" w:history="1">
        <w:r>
          <w:rPr>
            <w:rFonts w:ascii="Calibri" w:hAnsi="Calibri" w:cs="Calibri"/>
            <w:color w:val="0000FF"/>
          </w:rPr>
          <w:t>законом</w:t>
        </w:r>
      </w:hyperlink>
      <w:r>
        <w:rPr>
          <w:rFonts w:ascii="Calibri" w:hAnsi="Calibri" w:cs="Calibri"/>
        </w:rPr>
        <w:t xml:space="preserve"> от 27.12.2009 N 365-ФЗ)</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pStyle w:val="ConsPlusTitle"/>
        <w:jc w:val="center"/>
        <w:outlineLvl w:val="0"/>
        <w:rPr>
          <w:sz w:val="20"/>
          <w:szCs w:val="20"/>
        </w:rPr>
      </w:pPr>
      <w:r>
        <w:rPr>
          <w:sz w:val="20"/>
          <w:szCs w:val="20"/>
        </w:rPr>
        <w:t>Глава 3. ПРАВА ЮРИДИЧЕСКИХ ЛИЦ, ИНДИВИДУАЛЬНЫХ</w:t>
      </w:r>
    </w:p>
    <w:p w:rsidR="00284140" w:rsidRDefault="00284140">
      <w:pPr>
        <w:pStyle w:val="ConsPlusTitle"/>
        <w:jc w:val="center"/>
        <w:rPr>
          <w:sz w:val="20"/>
          <w:szCs w:val="20"/>
        </w:rPr>
      </w:pPr>
      <w:r>
        <w:rPr>
          <w:sz w:val="20"/>
          <w:szCs w:val="20"/>
        </w:rPr>
        <w:t>ПРЕДПРИНИМАТЕЛЕЙ ПРИ ОСУЩЕСТВЛЕНИИ ГОСУДАРСТВЕННОГО</w:t>
      </w:r>
    </w:p>
    <w:p w:rsidR="00284140" w:rsidRDefault="00284140">
      <w:pPr>
        <w:pStyle w:val="ConsPlusTitle"/>
        <w:jc w:val="center"/>
        <w:rPr>
          <w:sz w:val="20"/>
          <w:szCs w:val="20"/>
        </w:rPr>
      </w:pPr>
      <w:r>
        <w:rPr>
          <w:sz w:val="20"/>
          <w:szCs w:val="20"/>
        </w:rPr>
        <w:t>КОНТРОЛЯ (НАДЗОРА), МУНИЦИПАЛЬНОГО КОНТРОЛЯ</w:t>
      </w:r>
    </w:p>
    <w:p w:rsidR="00284140" w:rsidRDefault="00284140">
      <w:pPr>
        <w:pStyle w:val="ConsPlusTitle"/>
        <w:jc w:val="center"/>
        <w:rPr>
          <w:sz w:val="20"/>
          <w:szCs w:val="20"/>
        </w:rPr>
      </w:pPr>
      <w:r>
        <w:rPr>
          <w:sz w:val="20"/>
          <w:szCs w:val="20"/>
        </w:rPr>
        <w:t>И ЗАЩИТА ИХ ПРАВ</w:t>
      </w:r>
    </w:p>
    <w:p w:rsidR="00284140" w:rsidRDefault="00284140">
      <w:pPr>
        <w:widowControl w:val="0"/>
        <w:autoSpaceDE w:val="0"/>
        <w:autoSpaceDN w:val="0"/>
        <w:adjustRightInd w:val="0"/>
        <w:spacing w:after="0" w:line="240" w:lineRule="auto"/>
        <w:ind w:firstLine="540"/>
        <w:jc w:val="both"/>
        <w:rPr>
          <w:rFonts w:ascii="Calibri" w:hAnsi="Calibri" w:cs="Calibri"/>
          <w:sz w:val="20"/>
          <w:szCs w:val="20"/>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Права юридического лица, индивидуального предпринимателя при проведении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правовые акты органов государственного контроля (надзора) или </w:t>
      </w:r>
      <w:r>
        <w:rPr>
          <w:rFonts w:ascii="Calibri" w:hAnsi="Calibri" w:cs="Calibri"/>
        </w:rPr>
        <w:lastRenderedPageBreak/>
        <w:t>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pStyle w:val="ConsPlusTitle"/>
        <w:jc w:val="center"/>
        <w:outlineLvl w:val="0"/>
        <w:rPr>
          <w:sz w:val="20"/>
          <w:szCs w:val="20"/>
        </w:rPr>
      </w:pPr>
      <w:r>
        <w:rPr>
          <w:sz w:val="20"/>
          <w:szCs w:val="20"/>
        </w:rPr>
        <w:t>Глава 4. ЗАКЛЮЧИТЕЛЬНЫЕ ПОЛОЖЕНИЯ</w:t>
      </w:r>
    </w:p>
    <w:p w:rsidR="00284140" w:rsidRDefault="00284140">
      <w:pPr>
        <w:widowControl w:val="0"/>
        <w:autoSpaceDE w:val="0"/>
        <w:autoSpaceDN w:val="0"/>
        <w:adjustRightInd w:val="0"/>
        <w:spacing w:after="0" w:line="240" w:lineRule="auto"/>
        <w:ind w:firstLine="540"/>
        <w:jc w:val="both"/>
        <w:rPr>
          <w:rFonts w:ascii="Calibri" w:hAnsi="Calibri" w:cs="Calibri"/>
          <w:sz w:val="20"/>
          <w:szCs w:val="20"/>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77"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78"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179"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180"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81"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2"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Вступление в силу настоящего Федерального закона</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83" w:history="1">
        <w:r>
          <w:rPr>
            <w:rFonts w:ascii="Calibri" w:hAnsi="Calibri" w:cs="Calibri"/>
            <w:color w:val="0000FF"/>
          </w:rPr>
          <w:t>закона</w:t>
        </w:r>
      </w:hyperlink>
      <w:r>
        <w:rPr>
          <w:rFonts w:ascii="Calibri" w:hAnsi="Calibri" w:cs="Calibri"/>
        </w:rPr>
        <w:t xml:space="preserve"> от 28.04.2009 N 60-ФЗ)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39" w:history="1">
        <w:r>
          <w:rPr>
            <w:rFonts w:ascii="Calibri" w:hAnsi="Calibri" w:cs="Calibri"/>
            <w:color w:val="0000FF"/>
          </w:rPr>
          <w:t>Пункт 6 статьи 3</w:t>
        </w:r>
      </w:hyperlink>
      <w:r>
        <w:rPr>
          <w:rFonts w:ascii="Calibri" w:hAnsi="Calibri" w:cs="Calibri"/>
        </w:rPr>
        <w:t xml:space="preserve">, </w:t>
      </w:r>
      <w:hyperlink w:anchor="Par212" w:history="1">
        <w:r>
          <w:rPr>
            <w:rFonts w:ascii="Calibri" w:hAnsi="Calibri" w:cs="Calibri"/>
            <w:color w:val="0000FF"/>
          </w:rPr>
          <w:t>статья 8</w:t>
        </w:r>
      </w:hyperlink>
      <w:r>
        <w:rPr>
          <w:rFonts w:ascii="Calibri" w:hAnsi="Calibri" w:cs="Calibri"/>
        </w:rPr>
        <w:t xml:space="preserve">, </w:t>
      </w:r>
      <w:hyperlink w:anchor="Par348" w:history="1">
        <w:r>
          <w:rPr>
            <w:rFonts w:ascii="Calibri" w:hAnsi="Calibri" w:cs="Calibri"/>
            <w:color w:val="0000FF"/>
          </w:rPr>
          <w:t>пункт 3 части 8 статьи 9</w:t>
        </w:r>
      </w:hyperlink>
      <w:r>
        <w:rPr>
          <w:rFonts w:ascii="Calibri" w:hAnsi="Calibri" w:cs="Calibri"/>
        </w:rPr>
        <w:t xml:space="preserve">, </w:t>
      </w:r>
      <w:hyperlink w:anchor="Par452"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84" w:history="1">
        <w:r>
          <w:rPr>
            <w:rFonts w:ascii="Calibri" w:hAnsi="Calibri" w:cs="Calibri"/>
            <w:color w:val="0000FF"/>
          </w:rPr>
          <w:t>законом</w:t>
        </w:r>
      </w:hyperlink>
      <w:r>
        <w:rPr>
          <w:rFonts w:ascii="Calibri" w:hAnsi="Calibri" w:cs="Calibri"/>
        </w:rPr>
        <w:t xml:space="preserve"> от 28.04.2009 N 60-ФЗ)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311"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33"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185" w:history="1">
        <w:r>
          <w:rPr>
            <w:rFonts w:ascii="Calibri" w:hAnsi="Calibri" w:cs="Calibri"/>
            <w:color w:val="0000FF"/>
          </w:rPr>
          <w:t>законом</w:t>
        </w:r>
      </w:hyperlink>
      <w:r>
        <w:rPr>
          <w:rFonts w:ascii="Calibri" w:hAnsi="Calibri" w:cs="Calibri"/>
        </w:rPr>
        <w:t xml:space="preserve"> от 28.04.2009 N 60-ФЗ)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настоящего Федерального закона в отношении экспертов, экспертных организаций, аккредитованных в </w:t>
      </w:r>
      <w:hyperlink r:id="rId18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применяются с 1 июля 2009 года.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187" w:history="1">
        <w:r>
          <w:rPr>
            <w:rFonts w:ascii="Calibri" w:hAnsi="Calibri" w:cs="Calibri"/>
            <w:color w:val="0000FF"/>
          </w:rPr>
          <w:t>законом</w:t>
        </w:r>
      </w:hyperlink>
      <w:r>
        <w:rPr>
          <w:rFonts w:ascii="Calibri" w:hAnsi="Calibri" w:cs="Calibri"/>
        </w:rPr>
        <w:t xml:space="preserve"> от 28.04.2009 N 60-ФЗ)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26" w:history="1">
        <w:r>
          <w:rPr>
            <w:rFonts w:ascii="Calibri" w:hAnsi="Calibri" w:cs="Calibri"/>
            <w:color w:val="0000FF"/>
          </w:rPr>
          <w:t>Части 6</w:t>
        </w:r>
      </w:hyperlink>
      <w:r>
        <w:rPr>
          <w:rFonts w:ascii="Calibri" w:hAnsi="Calibri" w:cs="Calibri"/>
        </w:rPr>
        <w:t xml:space="preserve"> и </w:t>
      </w:r>
      <w:hyperlink w:anchor="Par338"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88" w:history="1">
        <w:r>
          <w:rPr>
            <w:rFonts w:ascii="Calibri" w:hAnsi="Calibri" w:cs="Calibri"/>
            <w:color w:val="0000FF"/>
          </w:rPr>
          <w:t>законом</w:t>
        </w:r>
      </w:hyperlink>
      <w:r>
        <w:rPr>
          <w:rFonts w:ascii="Calibri" w:hAnsi="Calibri" w:cs="Calibri"/>
        </w:rPr>
        <w:t xml:space="preserve"> от 28.04.2009 N 60-ФЗ)</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электронной цифровой подписью, в порядке, установленном Правительством Российской Федерации.</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w:t>
      </w:r>
      <w:r>
        <w:rPr>
          <w:rFonts w:ascii="Calibri" w:hAnsi="Calibri" w:cs="Calibri"/>
        </w:rPr>
        <w:lastRenderedPageBreak/>
        <w:t xml:space="preserve">проверок и сроков их проведения, не применяются при осуществлении государственного контроля (надзора), указанного в </w:t>
      </w:r>
      <w:hyperlink w:anchor="Par77"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89"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190" w:history="1">
        <w:r>
          <w:rPr>
            <w:rFonts w:ascii="Calibri" w:hAnsi="Calibri" w:cs="Calibri"/>
            <w:color w:val="0000FF"/>
          </w:rPr>
          <w:t>N 365-ФЗ</w:t>
        </w:r>
      </w:hyperlink>
      <w:r>
        <w:rPr>
          <w:rFonts w:ascii="Calibri" w:hAnsi="Calibri" w:cs="Calibri"/>
        </w:rPr>
        <w:t xml:space="preserve">, от 28.12.2010 </w:t>
      </w:r>
      <w:hyperlink r:id="rId191" w:history="1">
        <w:r>
          <w:rPr>
            <w:rFonts w:ascii="Calibri" w:hAnsi="Calibri" w:cs="Calibri"/>
            <w:color w:val="0000FF"/>
          </w:rPr>
          <w:t>N 408-ФЗ</w:t>
        </w:r>
      </w:hyperlink>
      <w:r>
        <w:rPr>
          <w:rFonts w:ascii="Calibri" w:hAnsi="Calibri" w:cs="Calibri"/>
        </w:rPr>
        <w:t xml:space="preserve">, от 01.07.2011 </w:t>
      </w:r>
      <w:hyperlink r:id="rId192" w:history="1">
        <w:r>
          <w:rPr>
            <w:rFonts w:ascii="Calibri" w:hAnsi="Calibri" w:cs="Calibri"/>
            <w:color w:val="0000FF"/>
          </w:rPr>
          <w:t>N 169-ФЗ</w:t>
        </w:r>
      </w:hyperlink>
      <w:r>
        <w:rPr>
          <w:rFonts w:ascii="Calibri" w:hAnsi="Calibri" w:cs="Calibri"/>
        </w:rPr>
        <w:t>)</w:t>
      </w:r>
    </w:p>
    <w:p w:rsidR="00284140" w:rsidRDefault="002841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84140" w:rsidRDefault="0028414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93" w:history="1">
        <w:r>
          <w:rPr>
            <w:rFonts w:ascii="Calibri" w:hAnsi="Calibri" w:cs="Calibri"/>
            <w:color w:val="0000FF"/>
          </w:rPr>
          <w:t>законом</w:t>
        </w:r>
      </w:hyperlink>
      <w:r>
        <w:rPr>
          <w:rFonts w:ascii="Calibri" w:hAnsi="Calibri" w:cs="Calibri"/>
        </w:rPr>
        <w:t xml:space="preserve"> от 30.07.2010 N 242-ФЗ)</w:t>
      </w:r>
    </w:p>
    <w:p w:rsidR="00284140" w:rsidRDefault="00284140">
      <w:pPr>
        <w:widowControl w:val="0"/>
        <w:autoSpaceDE w:val="0"/>
        <w:autoSpaceDN w:val="0"/>
        <w:adjustRightInd w:val="0"/>
        <w:spacing w:after="0" w:line="240" w:lineRule="auto"/>
        <w:ind w:firstLine="540"/>
        <w:jc w:val="both"/>
        <w:rPr>
          <w:rFonts w:ascii="Calibri" w:hAnsi="Calibri" w:cs="Calibri"/>
        </w:rPr>
      </w:pP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84140" w:rsidRDefault="0028414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84140" w:rsidRDefault="0028414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84140" w:rsidRDefault="00284140">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p w:rsidR="00284140" w:rsidRDefault="00284140">
      <w:pPr>
        <w:widowControl w:val="0"/>
        <w:autoSpaceDE w:val="0"/>
        <w:autoSpaceDN w:val="0"/>
        <w:adjustRightInd w:val="0"/>
        <w:spacing w:after="0" w:line="240" w:lineRule="auto"/>
        <w:rPr>
          <w:rFonts w:ascii="Calibri" w:hAnsi="Calibri" w:cs="Calibri"/>
        </w:rPr>
      </w:pPr>
      <w:r>
        <w:rPr>
          <w:rFonts w:ascii="Calibri" w:hAnsi="Calibri" w:cs="Calibri"/>
        </w:rPr>
        <w:t>N 294-ФЗ</w:t>
      </w:r>
    </w:p>
    <w:p w:rsidR="00284140" w:rsidRDefault="00284140">
      <w:pPr>
        <w:widowControl w:val="0"/>
        <w:autoSpaceDE w:val="0"/>
        <w:autoSpaceDN w:val="0"/>
        <w:adjustRightInd w:val="0"/>
        <w:spacing w:after="0" w:line="240" w:lineRule="auto"/>
        <w:rPr>
          <w:rFonts w:ascii="Calibri" w:hAnsi="Calibri" w:cs="Calibri"/>
        </w:rPr>
      </w:pPr>
    </w:p>
    <w:p w:rsidR="00284140" w:rsidRDefault="00284140">
      <w:pPr>
        <w:widowControl w:val="0"/>
        <w:autoSpaceDE w:val="0"/>
        <w:autoSpaceDN w:val="0"/>
        <w:adjustRightInd w:val="0"/>
        <w:spacing w:after="0" w:line="240" w:lineRule="auto"/>
        <w:rPr>
          <w:rFonts w:ascii="Calibri" w:hAnsi="Calibri" w:cs="Calibri"/>
        </w:rPr>
      </w:pPr>
    </w:p>
    <w:p w:rsidR="00284140" w:rsidRDefault="0028414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D7F0F" w:rsidRDefault="009D7F0F">
      <w:bookmarkStart w:id="38" w:name="_GoBack"/>
      <w:bookmarkEnd w:id="38"/>
    </w:p>
    <w:sectPr w:rsidR="009D7F0F" w:rsidSect="00FA0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40"/>
    <w:rsid w:val="00031A08"/>
    <w:rsid w:val="000535A3"/>
    <w:rsid w:val="000B0902"/>
    <w:rsid w:val="000D74F9"/>
    <w:rsid w:val="000D77C6"/>
    <w:rsid w:val="0019090D"/>
    <w:rsid w:val="002057D6"/>
    <w:rsid w:val="002077A6"/>
    <w:rsid w:val="00254896"/>
    <w:rsid w:val="00265D19"/>
    <w:rsid w:val="00284140"/>
    <w:rsid w:val="002A2351"/>
    <w:rsid w:val="002F4F3D"/>
    <w:rsid w:val="0030208A"/>
    <w:rsid w:val="00335537"/>
    <w:rsid w:val="003401BC"/>
    <w:rsid w:val="003608FA"/>
    <w:rsid w:val="00382E3B"/>
    <w:rsid w:val="00384EE5"/>
    <w:rsid w:val="003A3CD6"/>
    <w:rsid w:val="003A6562"/>
    <w:rsid w:val="003D4A00"/>
    <w:rsid w:val="003E55D8"/>
    <w:rsid w:val="004218D8"/>
    <w:rsid w:val="004236CE"/>
    <w:rsid w:val="00437671"/>
    <w:rsid w:val="00450066"/>
    <w:rsid w:val="00455859"/>
    <w:rsid w:val="00473A10"/>
    <w:rsid w:val="00496831"/>
    <w:rsid w:val="004B414C"/>
    <w:rsid w:val="004B7DCE"/>
    <w:rsid w:val="004D1FF1"/>
    <w:rsid w:val="004E0C30"/>
    <w:rsid w:val="00513DFB"/>
    <w:rsid w:val="005271C8"/>
    <w:rsid w:val="00581E32"/>
    <w:rsid w:val="00585904"/>
    <w:rsid w:val="005A1B9C"/>
    <w:rsid w:val="005A2A39"/>
    <w:rsid w:val="005B4C6C"/>
    <w:rsid w:val="005E2AA8"/>
    <w:rsid w:val="00627645"/>
    <w:rsid w:val="00637E17"/>
    <w:rsid w:val="0065606F"/>
    <w:rsid w:val="0068217F"/>
    <w:rsid w:val="00684A32"/>
    <w:rsid w:val="006B51F6"/>
    <w:rsid w:val="006F1919"/>
    <w:rsid w:val="006F462C"/>
    <w:rsid w:val="006F5851"/>
    <w:rsid w:val="00711306"/>
    <w:rsid w:val="0073170E"/>
    <w:rsid w:val="007334CF"/>
    <w:rsid w:val="0074228E"/>
    <w:rsid w:val="00746843"/>
    <w:rsid w:val="00747395"/>
    <w:rsid w:val="00774CF1"/>
    <w:rsid w:val="00775955"/>
    <w:rsid w:val="00777978"/>
    <w:rsid w:val="0078794F"/>
    <w:rsid w:val="007B32D8"/>
    <w:rsid w:val="007D619A"/>
    <w:rsid w:val="007E27C0"/>
    <w:rsid w:val="007E6CA0"/>
    <w:rsid w:val="00850DB3"/>
    <w:rsid w:val="0085623B"/>
    <w:rsid w:val="008754F2"/>
    <w:rsid w:val="009542DC"/>
    <w:rsid w:val="00960AEA"/>
    <w:rsid w:val="00982846"/>
    <w:rsid w:val="009D5AD8"/>
    <w:rsid w:val="009D7F0F"/>
    <w:rsid w:val="009F08CA"/>
    <w:rsid w:val="00A06588"/>
    <w:rsid w:val="00A60B00"/>
    <w:rsid w:val="00A72BE2"/>
    <w:rsid w:val="00A9004A"/>
    <w:rsid w:val="00AD67C0"/>
    <w:rsid w:val="00B0085C"/>
    <w:rsid w:val="00B12FEC"/>
    <w:rsid w:val="00B25A8E"/>
    <w:rsid w:val="00B3296F"/>
    <w:rsid w:val="00B54452"/>
    <w:rsid w:val="00B61249"/>
    <w:rsid w:val="00B916E1"/>
    <w:rsid w:val="00BA2097"/>
    <w:rsid w:val="00BB6115"/>
    <w:rsid w:val="00BE4F48"/>
    <w:rsid w:val="00BE53FE"/>
    <w:rsid w:val="00BF5AE5"/>
    <w:rsid w:val="00C61EF9"/>
    <w:rsid w:val="00CF2A75"/>
    <w:rsid w:val="00D5455D"/>
    <w:rsid w:val="00D56922"/>
    <w:rsid w:val="00DA50C7"/>
    <w:rsid w:val="00DB7921"/>
    <w:rsid w:val="00DC48F4"/>
    <w:rsid w:val="00DE472D"/>
    <w:rsid w:val="00DE6257"/>
    <w:rsid w:val="00DF00D1"/>
    <w:rsid w:val="00DF26C2"/>
    <w:rsid w:val="00E20EB8"/>
    <w:rsid w:val="00E316CB"/>
    <w:rsid w:val="00E44B46"/>
    <w:rsid w:val="00E62BAD"/>
    <w:rsid w:val="00EA0BB8"/>
    <w:rsid w:val="00EB58A9"/>
    <w:rsid w:val="00F03E31"/>
    <w:rsid w:val="00F8363D"/>
    <w:rsid w:val="00FA4363"/>
    <w:rsid w:val="00FA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14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841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8414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8414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14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8414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8414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8414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D96D28CBA1AB161CD67B3AED3C72188286AAE9FAFA280F34CCE4F0E7AD356175B1D4D64ADD9A4Ea9j6F" TargetMode="External"/><Relationship Id="rId21" Type="http://schemas.openxmlformats.org/officeDocument/2006/relationships/hyperlink" Target="consultantplus://offline/ref=E8D96D28CBA1AB161CD67B3AED3C72188286A1EBFDFC280F34CCE4F0E7AD356175B1D4D64ADD994Ba9jCF" TargetMode="External"/><Relationship Id="rId42" Type="http://schemas.openxmlformats.org/officeDocument/2006/relationships/hyperlink" Target="consultantplus://offline/ref=E8D96D28CBA1AB161CD67B3AED3C72188287A0ECF3F8280F34CCE4F0E7aAjDF" TargetMode="External"/><Relationship Id="rId63" Type="http://schemas.openxmlformats.org/officeDocument/2006/relationships/hyperlink" Target="consultantplus://offline/ref=E8D96D28CBA1AB161CD67B3AED3C72188287ABEBFCFC280F34CCE4F0E7AD356175B1D4D64ADD984Da9j9F" TargetMode="External"/><Relationship Id="rId84" Type="http://schemas.openxmlformats.org/officeDocument/2006/relationships/hyperlink" Target="consultantplus://offline/ref=E8D96D28CBA1AB161CD67B3AED3C72188287ABEBFCFC280F34CCE4F0E7AD356175B1D4D64ADD984Ca9jFF" TargetMode="External"/><Relationship Id="rId138" Type="http://schemas.openxmlformats.org/officeDocument/2006/relationships/hyperlink" Target="consultantplus://offline/ref=E8D96D28CBA1AB161CD67B3AED3C72188286AAE9FAFA280F34CCE4F0E7AD356175B1D4D64ADD9A4Da9j9F" TargetMode="External"/><Relationship Id="rId159" Type="http://schemas.openxmlformats.org/officeDocument/2006/relationships/hyperlink" Target="consultantplus://offline/ref=E8D96D28CBA1AB161CD67B3AED3C72188286A9EFFDF8280F34CCE4F0E7AD356175B1D4D64ADD9B4Fa9jDF" TargetMode="External"/><Relationship Id="rId170" Type="http://schemas.openxmlformats.org/officeDocument/2006/relationships/hyperlink" Target="consultantplus://offline/ref=E8D96D28CBA1AB161CD67B3AED3C72188280A8EAF3FE280F34CCE4F0E7AD356175B1D4D548DCa9jCF" TargetMode="External"/><Relationship Id="rId191" Type="http://schemas.openxmlformats.org/officeDocument/2006/relationships/hyperlink" Target="consultantplus://offline/ref=B3CC67B446A6C0470E9AEA58621D714E662188D91293E84ABCEA1535437B09AD765A73DFB89E19DDb0jDF" TargetMode="External"/><Relationship Id="rId107" Type="http://schemas.openxmlformats.org/officeDocument/2006/relationships/hyperlink" Target="consultantplus://offline/ref=E8D96D28CBA1AB161CD67B3AED3C72188287AEEFF8FF280F34CCE4F0E7AD356175B1D4D64ADC924Fa9jDF" TargetMode="External"/><Relationship Id="rId11" Type="http://schemas.openxmlformats.org/officeDocument/2006/relationships/hyperlink" Target="consultantplus://offline/ref=E8D96D28CBA1AB161CD67B3AED3C72188285AFEFF9F8280F34CCE4F0E7AD356175B1D4D64ADD9B48a9j7F" TargetMode="External"/><Relationship Id="rId32" Type="http://schemas.openxmlformats.org/officeDocument/2006/relationships/hyperlink" Target="consultantplus://offline/ref=E8D96D28CBA1AB161CD67B3AED3C72188287AEEFF8FF280F34CCE4F0E7AD356175B1D4D64ADC9342a9j7F" TargetMode="External"/><Relationship Id="rId53" Type="http://schemas.openxmlformats.org/officeDocument/2006/relationships/hyperlink" Target="consultantplus://offline/ref=E8D96D28CBA1AB161CD67B3AED3C72188287AEEFF8FF280F34CCE4F0E7AD356175B1D4D64ADC9249a9jAF" TargetMode="External"/><Relationship Id="rId74" Type="http://schemas.openxmlformats.org/officeDocument/2006/relationships/hyperlink" Target="consultantplus://offline/ref=E8D96D28CBA1AB161CD67B3AED3C72188287AEEFF8FF280F34CCE4F0E7AD356175B1D4D64ADC9248a9jEF" TargetMode="External"/><Relationship Id="rId128" Type="http://schemas.openxmlformats.org/officeDocument/2006/relationships/hyperlink" Target="consultantplus://offline/ref=E8D96D28CBA1AB161CD67B3AED3C72188286AAE9FAFA280F34CCE4F0E7AD356175B1D4D64ADD9A4Da9jCF" TargetMode="External"/><Relationship Id="rId149" Type="http://schemas.openxmlformats.org/officeDocument/2006/relationships/hyperlink" Target="consultantplus://offline/ref=E8D96D28CBA1AB161CD67B3AED3C72188286AAE9FAFA280F34CCE4F0E7AD356175B1D4D64ADD9A4Ca9jFF" TargetMode="External"/><Relationship Id="rId5" Type="http://schemas.openxmlformats.org/officeDocument/2006/relationships/hyperlink" Target="consultantplus://offline/ref=E8D96D28CBA1AB161CD67B3AED3C72188B83A9E0FDF175053C95E8F2E0A26A7672F8D8D74ADD9Ba4j2F" TargetMode="External"/><Relationship Id="rId95" Type="http://schemas.openxmlformats.org/officeDocument/2006/relationships/hyperlink" Target="consultantplus://offline/ref=E8D96D28CBA1AB161CD67B3AED3C72188287ADEBFFFE280F34CCE4F0E7AD356175B1D4D64ADD9A4Ba9j8F" TargetMode="External"/><Relationship Id="rId160" Type="http://schemas.openxmlformats.org/officeDocument/2006/relationships/hyperlink" Target="consultantplus://offline/ref=E8D96D28CBA1AB161CD67B3AED3C72188285AEEFF3FE280F34CCE4F0E7AD356175B1D4aDj4F" TargetMode="External"/><Relationship Id="rId181" Type="http://schemas.openxmlformats.org/officeDocument/2006/relationships/hyperlink" Target="consultantplus://offline/ref=E8D96D28CBA1AB161CD67B3AED3C72188486ACE0F9F175053C95E8F2E0A26A7672F8D8D74ADF93a4jDF" TargetMode="External"/><Relationship Id="rId22" Type="http://schemas.openxmlformats.org/officeDocument/2006/relationships/hyperlink" Target="consultantplus://offline/ref=E8D96D28CBA1AB161CD67B3AED3C72188287A9ECF3F2280F34CCE4F0E7AD356175B1D4D64ADD9942a9j9F" TargetMode="External"/><Relationship Id="rId43" Type="http://schemas.openxmlformats.org/officeDocument/2006/relationships/hyperlink" Target="consultantplus://offline/ref=E8D96D28CBA1AB161CD67B3AED3C72188287AEEFF8FF280F34CCE4F0E7AD356175B1D4D64ADC924Ba9j6F" TargetMode="External"/><Relationship Id="rId64" Type="http://schemas.openxmlformats.org/officeDocument/2006/relationships/hyperlink" Target="consultantplus://offline/ref=E8D96D28CBA1AB161CD67B3AED3C72188286AAE9FAFA280F34CCE4F0E7AD356175B1D4D64ADD9A4Fa9jCF" TargetMode="External"/><Relationship Id="rId118" Type="http://schemas.openxmlformats.org/officeDocument/2006/relationships/hyperlink" Target="consultantplus://offline/ref=E8D96D28CBA1AB161CD67B3AED3C72188287AEEFF8FF280F34CCE4F0E7AD356175B1D4D64ADC924Fa9j9F" TargetMode="External"/><Relationship Id="rId139" Type="http://schemas.openxmlformats.org/officeDocument/2006/relationships/hyperlink" Target="consultantplus://offline/ref=E8D96D28CBA1AB161CD67B3AED3C72188286AAE9FAFA280F34CCE4F0E7AD356175B1D4D64ADD9A4Da9j9F" TargetMode="External"/><Relationship Id="rId85" Type="http://schemas.openxmlformats.org/officeDocument/2006/relationships/hyperlink" Target="consultantplus://offline/ref=E8D96D28CBA1AB161CD67B3AED3C72188287ABEBFCFC280F34CCE4F0E7AD356175B1D4D64ADD984Ca9jEF" TargetMode="External"/><Relationship Id="rId150" Type="http://schemas.openxmlformats.org/officeDocument/2006/relationships/hyperlink" Target="consultantplus://offline/ref=E8D96D28CBA1AB161CD67B3AED3C72188286AAE9FAFA280F34CCE4F0E7AD356175B1D4D64ADD9A4Ca9jDF" TargetMode="External"/><Relationship Id="rId171" Type="http://schemas.openxmlformats.org/officeDocument/2006/relationships/hyperlink" Target="consultantplus://offline/ref=E8D96D28CBA1AB161CD67B3AED3C72188287A1EBF3F9280F34CCE4F0E7AD356175B1D4D64ADD9B4Ba9j7F" TargetMode="External"/><Relationship Id="rId192" Type="http://schemas.openxmlformats.org/officeDocument/2006/relationships/hyperlink" Target="consultantplus://offline/ref=B3CC67B446A6C0470E9AEA58621D714E662382D41494E84ABCEA1535437B09AD765A73DFB89E1FD9b0j2F" TargetMode="External"/><Relationship Id="rId12" Type="http://schemas.openxmlformats.org/officeDocument/2006/relationships/hyperlink" Target="consultantplus://offline/ref=E8D96D28CBA1AB161CD67B3AED3C72188287AAEBF8FD280F34CCE4F0E7AD356175B1D4D64ADD994Ea9j6F" TargetMode="External"/><Relationship Id="rId33" Type="http://schemas.openxmlformats.org/officeDocument/2006/relationships/hyperlink" Target="consultantplus://offline/ref=E8D96D28CBA1AB161CD67B3AED3C72188287AEEFF8FF280F34CCE4F0E7AD356175B1D4D64ADC9342a9j6F" TargetMode="External"/><Relationship Id="rId108" Type="http://schemas.openxmlformats.org/officeDocument/2006/relationships/hyperlink" Target="consultantplus://offline/ref=E8D96D28CBA1AB161CD67B3AED3C72188287AEEFF8FF280F34CCE4F0E7AD356175B1D4D64ADC924Fa9jBF" TargetMode="External"/><Relationship Id="rId129" Type="http://schemas.openxmlformats.org/officeDocument/2006/relationships/hyperlink" Target="consultantplus://offline/ref=E8D96D28CBA1AB161CD67B3AED3C72188286AAE9FAFA280F34CCE4F0E7AD356175B1D4D64ADD9A4Da9jBF" TargetMode="External"/><Relationship Id="rId54" Type="http://schemas.openxmlformats.org/officeDocument/2006/relationships/hyperlink" Target="consultantplus://offline/ref=E8D96D28CBA1AB161CD67B3AED3C72188286AFECFDFE280F34CCE4F0E7AD356175B1D4D5a4jDF" TargetMode="External"/><Relationship Id="rId75" Type="http://schemas.openxmlformats.org/officeDocument/2006/relationships/hyperlink" Target="consultantplus://offline/ref=E8D96D28CBA1AB161CD67B3AED3C72188287AEEFF8FF280F34CCE4F0E7AD356175B1D4D64ADC9248a9jDF" TargetMode="External"/><Relationship Id="rId96" Type="http://schemas.openxmlformats.org/officeDocument/2006/relationships/hyperlink" Target="consultantplus://offline/ref=E8D96D28CBA1AB161CD67B3AED3C72188287ADEBFFFE280F34CCE4F0E7AD356175B1D4D64ADD9B4Aa9jAF" TargetMode="External"/><Relationship Id="rId140" Type="http://schemas.openxmlformats.org/officeDocument/2006/relationships/hyperlink" Target="consultantplus://offline/ref=E8D96D28CBA1AB161CD67B3AED3C72188286AAE9FAFA280F34CCE4F0E7AD356175B1D4D64ADD9A4Da9j8F" TargetMode="External"/><Relationship Id="rId161" Type="http://schemas.openxmlformats.org/officeDocument/2006/relationships/hyperlink" Target="consultantplus://offline/ref=E8D96D28CBA1AB161CD67B3AED3C72188286A9EFFDF8280F34CCE4F0E7AD356175B1D4D64ADD9B4Fa9j8F" TargetMode="External"/><Relationship Id="rId182" Type="http://schemas.openxmlformats.org/officeDocument/2006/relationships/hyperlink" Target="consultantplus://offline/ref=B3CC67B446A6C0470E9AEA58621D714E612082D4109AB540B4B31937447456BA71137FDEB89E1AbDjCF" TargetMode="External"/><Relationship Id="rId6" Type="http://schemas.openxmlformats.org/officeDocument/2006/relationships/hyperlink" Target="consultantplus://offline/ref=E8D96D28CBA1AB161CD67B3AED3C72188A80A9EFFFF175053C95E8F2E0A26A7672F8D8D74ADE9Ea4jEF" TargetMode="External"/><Relationship Id="rId23" Type="http://schemas.openxmlformats.org/officeDocument/2006/relationships/hyperlink" Target="consultantplus://offline/ref=E8D96D28CBA1AB161CD67B3AED3C72188287ABEBFCFC280F34CCE4F0E7AD356175B1D4D64ADD984Da9jAF" TargetMode="External"/><Relationship Id="rId119" Type="http://schemas.openxmlformats.org/officeDocument/2006/relationships/hyperlink" Target="consultantplus://offline/ref=E8D96D28CBA1AB161CD67B3AED3C72188A87A1E1FBF175053C95E8F2aEj0F" TargetMode="External"/><Relationship Id="rId44" Type="http://schemas.openxmlformats.org/officeDocument/2006/relationships/hyperlink" Target="consultantplus://offline/ref=E8D96D28CBA1AB161CD67B3AED3C72188287A0EEF9F2280F34CCE4F0E7AD356175B1D4D64ADD9B49a9jBF" TargetMode="External"/><Relationship Id="rId65" Type="http://schemas.openxmlformats.org/officeDocument/2006/relationships/hyperlink" Target="consultantplus://offline/ref=E8D96D28CBA1AB161CD67B3AED3C72188286AAE9FAFA280F34CCE4F0E7AD356175B1D4D64ADD9A4Fa9jAF" TargetMode="External"/><Relationship Id="rId86" Type="http://schemas.openxmlformats.org/officeDocument/2006/relationships/hyperlink" Target="consultantplus://offline/ref=E8D96D28CBA1AB161CD67B3AED3C72188287ABEBFCFC280F34CCE4F0E7AD356175B1D4D64ADD984Ca9jDF" TargetMode="External"/><Relationship Id="rId130" Type="http://schemas.openxmlformats.org/officeDocument/2006/relationships/hyperlink" Target="consultantplus://offline/ref=E8D96D28CBA1AB161CD67B3AED3C72188287AEEFF8FF280F34CCE4F0E7AD356175B1D4D64ADC924Ea9jAF" TargetMode="External"/><Relationship Id="rId151" Type="http://schemas.openxmlformats.org/officeDocument/2006/relationships/hyperlink" Target="consultantplus://offline/ref=E8D96D28CBA1AB161CD67B3AED3C72188287AEEFF8FF280F34CCE4F0E7AD356175B1D4D64ADC924Ea9j8F" TargetMode="External"/><Relationship Id="rId172" Type="http://schemas.openxmlformats.org/officeDocument/2006/relationships/hyperlink" Target="consultantplus://offline/ref=E8D96D28CBA1AB161CD67B3AED3C72188286AAE9FAFA280F34CCE4F0E7AD356175B1D4D64ADD9A4Ca9j8F" TargetMode="External"/><Relationship Id="rId193" Type="http://schemas.openxmlformats.org/officeDocument/2006/relationships/hyperlink" Target="consultantplus://offline/ref=B3CC67B446A6C0470E9AEA58621D714E662188DB1097E84ABCEA1535437B09AD765A73DFB89E1AD8b0j7F" TargetMode="External"/><Relationship Id="rId13" Type="http://schemas.openxmlformats.org/officeDocument/2006/relationships/hyperlink" Target="consultantplus://offline/ref=E8D96D28CBA1AB161CD67B3AED3C72188287A0ECF3FE280F34CCE4F0E7AD356175B1D4D64ADD984Da9jCF" TargetMode="External"/><Relationship Id="rId109" Type="http://schemas.openxmlformats.org/officeDocument/2006/relationships/hyperlink" Target="consultantplus://offline/ref=E8D96D28CBA1AB161CD67B3AED3C72188286AAE9FAFA280F34CCE4F0E7AD356175B1D4D64ADD9A4Ea9jDF" TargetMode="External"/><Relationship Id="rId34" Type="http://schemas.openxmlformats.org/officeDocument/2006/relationships/hyperlink" Target="consultantplus://offline/ref=E8D96D28CBA1AB161CD67B3AED3C72188287AEEFF8FF280F34CCE4F0E7AD356175B1D4D64ADC924Ba9jEF" TargetMode="External"/><Relationship Id="rId50" Type="http://schemas.openxmlformats.org/officeDocument/2006/relationships/hyperlink" Target="consultantplus://offline/ref=E8D96D28CBA1AB161CD67B3AED3C72188286AFECFDFE280F34CCE4F0E7AD356175B1D4D5a4jDF" TargetMode="External"/><Relationship Id="rId55" Type="http://schemas.openxmlformats.org/officeDocument/2006/relationships/hyperlink" Target="consultantplus://offline/ref=E8D96D28CBA1AB161CD67B3AED3C72188286AFECFDFE280F34CCE4F0E7AD356175B1D4D64ADD9B4Aa9jFF" TargetMode="External"/><Relationship Id="rId76" Type="http://schemas.openxmlformats.org/officeDocument/2006/relationships/hyperlink" Target="consultantplus://offline/ref=E8D96D28CBA1AB161CD67B3AED3C72188287AEEFF8FF280F34CCE4F0E7AD356175B1D4D64ADC9248a9jCF" TargetMode="External"/><Relationship Id="rId97" Type="http://schemas.openxmlformats.org/officeDocument/2006/relationships/hyperlink" Target="consultantplus://offline/ref=E8D96D28CBA1AB161CD67B3AED3C72188287A0ECF3FE280F34CCE4F0E7AD356175B1D4D64ADD984Da9j6F" TargetMode="External"/><Relationship Id="rId104" Type="http://schemas.openxmlformats.org/officeDocument/2006/relationships/hyperlink" Target="consultantplus://offline/ref=E8D96D28CBA1AB161CD67B3AED3C72188284A8EDFDFF280F34CCE4F0E7AD356175B1D4D64ADD9B4Aa9jDF" TargetMode="External"/><Relationship Id="rId120" Type="http://schemas.openxmlformats.org/officeDocument/2006/relationships/hyperlink" Target="consultantplus://offline/ref=E8D96D28CBA1AB161CD67B3AED3C72188287AEEFF8FF280F34CCE4F0E7AD356175B1D4D64ADC924Fa9j7F" TargetMode="External"/><Relationship Id="rId125" Type="http://schemas.openxmlformats.org/officeDocument/2006/relationships/hyperlink" Target="consultantplus://offline/ref=E8D96D28CBA1AB161CD67B3AED3C72188287A9E1FAFB280F34CCE4F0E7AD356175B1D4D64CDAa9jDF" TargetMode="External"/><Relationship Id="rId141" Type="http://schemas.openxmlformats.org/officeDocument/2006/relationships/hyperlink" Target="consultantplus://offline/ref=E8D96D28CBA1AB161CD67B3AED3C72188A80A9EFFFF175053C95E8F2E0A26A7672F8D8D74ADE9Da4jBF" TargetMode="External"/><Relationship Id="rId146" Type="http://schemas.openxmlformats.org/officeDocument/2006/relationships/hyperlink" Target="consultantplus://offline/ref=E8D96D28CBA1AB161CD67B3AED3C72188287A0ECF3FE280F34CCE4F0E7AD356175B1D4D64ADD984Ca9jEF" TargetMode="External"/><Relationship Id="rId167" Type="http://schemas.openxmlformats.org/officeDocument/2006/relationships/hyperlink" Target="consultantplus://offline/ref=E8D96D28CBA1AB161CD67B3AED3C72188287A9ECF3F2280F34CCE4F0E7AD356175B1D4D64ADD984Aa9jAF" TargetMode="External"/><Relationship Id="rId188" Type="http://schemas.openxmlformats.org/officeDocument/2006/relationships/hyperlink" Target="consultantplus://offline/ref=B3CC67B446A6C0470E9AEA58621D714E6F2681D5129AB540B4B31937447456BA71137FDEB89E1BbDjDF" TargetMode="External"/><Relationship Id="rId7" Type="http://schemas.openxmlformats.org/officeDocument/2006/relationships/hyperlink" Target="consultantplus://offline/ref=E8D96D28CBA1AB161CD67B3AED3C72188287AAE9FDF2280F34CCE4F0E7AD356175B1D4D64ADD9E4Da9j8F" TargetMode="External"/><Relationship Id="rId71" Type="http://schemas.openxmlformats.org/officeDocument/2006/relationships/hyperlink" Target="consultantplus://offline/ref=E8D96D28CBA1AB161CD67B3AED3C72188287A9EFFAFF280F34CCE4F0E7AD356175B1D4D64ADD994Ea9jFF" TargetMode="External"/><Relationship Id="rId92" Type="http://schemas.openxmlformats.org/officeDocument/2006/relationships/hyperlink" Target="consultantplus://offline/ref=E8D96D28CBA1AB161CD67B3AED3C72188280A8EBFCF2280F34CCE4F0E7aAjDF" TargetMode="External"/><Relationship Id="rId162" Type="http://schemas.openxmlformats.org/officeDocument/2006/relationships/hyperlink" Target="consultantplus://offline/ref=E8D96D28CBA1AB161CD67B3AED3C7218868DABEDFDF175053C95E8F2E0A26A7672F8D8D74ADD9Ba4j2F" TargetMode="External"/><Relationship Id="rId183" Type="http://schemas.openxmlformats.org/officeDocument/2006/relationships/hyperlink" Target="consultantplus://offline/ref=B3CC67B446A6C0470E9AEA58621D714E6F2681D5129AB540B4B31937447456BA71137FDEB89E18bDj9F" TargetMode="External"/><Relationship Id="rId2" Type="http://schemas.microsoft.com/office/2007/relationships/stylesWithEffects" Target="stylesWithEffects.xml"/><Relationship Id="rId29" Type="http://schemas.openxmlformats.org/officeDocument/2006/relationships/hyperlink" Target="consultantplus://offline/ref=E8D96D28CBA1AB161CD67B3AED3C72188287AEEFF8FF280F34CCE4F0E7AD356175B1D4D64ADC934Ea9jDF" TargetMode="External"/><Relationship Id="rId24" Type="http://schemas.openxmlformats.org/officeDocument/2006/relationships/hyperlink" Target="consultantplus://offline/ref=E8D96D28CBA1AB161CD67B3AED3C72188287ABEBFCF2280F34CCE4F0E7AD356175B1D4D64ADD9848a9jDF" TargetMode="External"/><Relationship Id="rId40" Type="http://schemas.openxmlformats.org/officeDocument/2006/relationships/hyperlink" Target="consultantplus://offline/ref=E8D96D28CBA1AB161CD67B3AED3C72188287AEEFF8FF280F34CCE4F0E7AD356175B1D4D64ADC924Ba9j9F" TargetMode="External"/><Relationship Id="rId45" Type="http://schemas.openxmlformats.org/officeDocument/2006/relationships/hyperlink" Target="consultantplus://offline/ref=E8D96D28CBA1AB161CD67B3AED3C72188287AEEFF8FF280F34CCE4F0E7AD356175B1D4D64ADC924Aa9jFF" TargetMode="External"/><Relationship Id="rId66" Type="http://schemas.openxmlformats.org/officeDocument/2006/relationships/hyperlink" Target="consultantplus://offline/ref=E8D96D28CBA1AB161CD67B3AED3C72188286AAE9FAFA280F34CCE4F0E7AD356175B1D4D64ADD9A4Fa9j9F" TargetMode="External"/><Relationship Id="rId87" Type="http://schemas.openxmlformats.org/officeDocument/2006/relationships/hyperlink" Target="consultantplus://offline/ref=E8D96D28CBA1AB161CD67B3AED3C72188287AEEFF8FF280F34CCE4F0E7AD356175B1D4D64ADC9248a9j7F" TargetMode="External"/><Relationship Id="rId110" Type="http://schemas.openxmlformats.org/officeDocument/2006/relationships/hyperlink" Target="consultantplus://offline/ref=E8D96D28CBA1AB161CD67B3AED3C72188286AAE9FAFA280F34CCE4F0E7AD356175B1D4D64ADD9A4Ea9jBF" TargetMode="External"/><Relationship Id="rId115" Type="http://schemas.openxmlformats.org/officeDocument/2006/relationships/hyperlink" Target="consultantplus://offline/ref=E8D96D28CBA1AB161CD67B3AED3C72188286AAE9FAFA280F34CCE4F0E7AD356175B1D4D64ADD9A4Ea9j8F" TargetMode="External"/><Relationship Id="rId131" Type="http://schemas.openxmlformats.org/officeDocument/2006/relationships/hyperlink" Target="consultantplus://offline/ref=E8D96D28CBA1AB161CD67B3AED3C72188A8DAFE9F3F175053C95E8F2E0A26A7672F8D8D74ADD9Ba4j3F" TargetMode="External"/><Relationship Id="rId136" Type="http://schemas.openxmlformats.org/officeDocument/2006/relationships/hyperlink" Target="consultantplus://offline/ref=E8D96D28CBA1AB161CD67B3AED3C72188286AAE9FAFA280F34CCE4F0E7AD356175B1D4D64ADD9A4Da9j9F" TargetMode="External"/><Relationship Id="rId157" Type="http://schemas.openxmlformats.org/officeDocument/2006/relationships/hyperlink" Target="consultantplus://offline/ref=E8D96D28CBA1AB161CD67B3AED3C72188286AAE9FAFA280F34CCE4F0E7AD356175B1D4D64ADD9A4Ca9jAF" TargetMode="External"/><Relationship Id="rId178" Type="http://schemas.openxmlformats.org/officeDocument/2006/relationships/hyperlink" Target="consultantplus://offline/ref=E8D96D28CBA1AB161CD67B3AED3C7218808DABE1FCF175053C95E8F2aEj0F" TargetMode="External"/><Relationship Id="rId61" Type="http://schemas.openxmlformats.org/officeDocument/2006/relationships/hyperlink" Target="consultantplus://offline/ref=E8D96D28CBA1AB161CD67B3AED3C72188287A9ECF3F2280F34CCE4F0E7AD356175B1D4D64ADD984Ba9jBF" TargetMode="External"/><Relationship Id="rId82" Type="http://schemas.openxmlformats.org/officeDocument/2006/relationships/hyperlink" Target="consultantplus://offline/ref=E8D96D28CBA1AB161CD67B3AED3C72188287ABEBFCFC280F34CCE4F0E7AD356175B1D4D64ADD984Da9j8F" TargetMode="External"/><Relationship Id="rId152" Type="http://schemas.openxmlformats.org/officeDocument/2006/relationships/hyperlink" Target="consultantplus://offline/ref=E8D96D28CBA1AB161CD67B3AED3C72188287AEEFF8FF280F34CCE4F0E7AD356175B1D4D64ADC924Ea9j7F" TargetMode="External"/><Relationship Id="rId173" Type="http://schemas.openxmlformats.org/officeDocument/2006/relationships/hyperlink" Target="consultantplus://offline/ref=E8D96D28CBA1AB161CD67B3AED3C72188286AAE9FAFA280F34CCE4F0E7AD356175B1D4D64ADD9A4Ca9j6F" TargetMode="External"/><Relationship Id="rId194" Type="http://schemas.openxmlformats.org/officeDocument/2006/relationships/fontTable" Target="fontTable.xml"/><Relationship Id="rId19" Type="http://schemas.openxmlformats.org/officeDocument/2006/relationships/hyperlink" Target="consultantplus://offline/ref=E8D96D28CBA1AB161CD67B3AED3C72188287AEEFF8FF280F34CCE4F0E7AD356175B1D4D64ADC934Fa9jEF" TargetMode="External"/><Relationship Id="rId14" Type="http://schemas.openxmlformats.org/officeDocument/2006/relationships/hyperlink" Target="consultantplus://offline/ref=E8D96D28CBA1AB161CD67B3AED3C72188284A0EEFFFC280F34CCE4F0E7AD356175B1D4D64ADD984Ea9jDF" TargetMode="External"/><Relationship Id="rId30" Type="http://schemas.openxmlformats.org/officeDocument/2006/relationships/hyperlink" Target="consultantplus://offline/ref=E8D96D28CBA1AB161CD67B3AED3C72188287A9ECF3F2280F34CCE4F0E7AD356175B1D4D64ADD9942a9j8F" TargetMode="External"/><Relationship Id="rId35" Type="http://schemas.openxmlformats.org/officeDocument/2006/relationships/hyperlink" Target="consultantplus://offline/ref=E8D96D28CBA1AB161CD67B3AED3C72188287AEEFF8FF280F34CCE4F0E7AD356175B1D4D64ADC924Ba9jCF" TargetMode="External"/><Relationship Id="rId56" Type="http://schemas.openxmlformats.org/officeDocument/2006/relationships/hyperlink" Target="consultantplus://offline/ref=E8D96D28CBA1AB161CD67B3AED3C72188287A1E0FEFA280F34CCE4F0E7AD356175B1D4D64ADD9949a9jDF" TargetMode="External"/><Relationship Id="rId77" Type="http://schemas.openxmlformats.org/officeDocument/2006/relationships/hyperlink" Target="consultantplus://offline/ref=E8D96D28CBA1AB161CD67B3AED3C72188287AEEFF8FF280F34CCE4F0E7AD356175B1D4D64ADC9248a9jBF" TargetMode="External"/><Relationship Id="rId100" Type="http://schemas.openxmlformats.org/officeDocument/2006/relationships/hyperlink" Target="consultantplus://offline/ref=E8D96D28CBA1AB161CD67B3AED3C72188280A8EAF3FE280F34CCE4F0E7AD356175B1D4D548DEa9jBF" TargetMode="External"/><Relationship Id="rId105" Type="http://schemas.openxmlformats.org/officeDocument/2006/relationships/hyperlink" Target="consultantplus://offline/ref=E8D96D28CBA1AB161CD67B3AED3C72188287ADEBFFFE280F34CCE4F0E7AD356175B1D4D64ADD9A4Ba9j8F" TargetMode="External"/><Relationship Id="rId126" Type="http://schemas.openxmlformats.org/officeDocument/2006/relationships/hyperlink" Target="consultantplus://offline/ref=E8D96D28CBA1AB161CD67B3AED3C72188287AEEFF8FF280F34CCE4F0E7AD356175B1D4D64ADC924Ea9jBF" TargetMode="External"/><Relationship Id="rId147" Type="http://schemas.openxmlformats.org/officeDocument/2006/relationships/hyperlink" Target="consultantplus://offline/ref=E8D96D28CBA1AB161CD67B3AED3C72188286AAE9FAFA280F34CCE4F0E7AD356175B1D4D64ADD9A4Da9j6F" TargetMode="External"/><Relationship Id="rId168" Type="http://schemas.openxmlformats.org/officeDocument/2006/relationships/hyperlink" Target="consultantplus://offline/ref=E8D96D28CBA1AB161CD67B3AED3C72188287AEEFF8FF280F34CCE4F0E7AD356175B1D4D64ADC924Da9j7F" TargetMode="External"/><Relationship Id="rId8" Type="http://schemas.openxmlformats.org/officeDocument/2006/relationships/hyperlink" Target="consultantplus://offline/ref=E8D96D28CBA1AB161CD67B3AED3C72188286AAE9FAFA280F34CCE4F0E7AD356175B1D4D64ADD9A48a9jCF" TargetMode="External"/><Relationship Id="rId51" Type="http://schemas.openxmlformats.org/officeDocument/2006/relationships/hyperlink" Target="consultantplus://offline/ref=E8D96D28CBA1AB161CD67B3AED3C72188287AEEFF8FF280F34CCE4F0E7AD356175B1D4D64ADC9249a9jEF" TargetMode="External"/><Relationship Id="rId72" Type="http://schemas.openxmlformats.org/officeDocument/2006/relationships/hyperlink" Target="consultantplus://offline/ref=E8D96D28CBA1AB161CD67B3AED3C72188287A9EFFAFF280F34CCE4F0E7AD356175B1D4D64ADD994Ea9jDF" TargetMode="External"/><Relationship Id="rId93" Type="http://schemas.openxmlformats.org/officeDocument/2006/relationships/hyperlink" Target="consultantplus://offline/ref=E8D96D28CBA1AB161CD67B3AED3C72188287A9ECF3F2280F34CCE4F0E7AD356175B1D4D64ADD984Ba9j8F" TargetMode="External"/><Relationship Id="rId98" Type="http://schemas.openxmlformats.org/officeDocument/2006/relationships/hyperlink" Target="consultantplus://offline/ref=E8D96D28CBA1AB161CD67B3AED3C72188287A9ECF3F2280F34CCE4F0E7AD356175B1D4D64ADD984Ba9j7F" TargetMode="External"/><Relationship Id="rId121" Type="http://schemas.openxmlformats.org/officeDocument/2006/relationships/hyperlink" Target="consultantplus://offline/ref=E8D96D28CBA1AB161CD67B3AED3C72188284A1EFFDFC280F34CCE4F0E7AD356175B1D4D64ADD9B4Ba9j7F" TargetMode="External"/><Relationship Id="rId142" Type="http://schemas.openxmlformats.org/officeDocument/2006/relationships/hyperlink" Target="consultantplus://offline/ref=E8D96D28CBA1AB161CD67B3AED3C72188287AEEFF8FF280F34CCE4F0E7AD356175B1D4D64ADC924Ea9j9F" TargetMode="External"/><Relationship Id="rId163" Type="http://schemas.openxmlformats.org/officeDocument/2006/relationships/hyperlink" Target="consultantplus://offline/ref=E8D96D28CBA1AB161CD67B3AED3C72188287AEEFF8FF280F34CCE4F0E7AD356175B1D4D64ADC924Da9j8F" TargetMode="External"/><Relationship Id="rId184" Type="http://schemas.openxmlformats.org/officeDocument/2006/relationships/hyperlink" Target="consultantplus://offline/ref=B3CC67B446A6C0470E9AEA58621D714E6F2681D5129AB540B4B31937447456BA71137FDEB89E18bDjBF" TargetMode="External"/><Relationship Id="rId189" Type="http://schemas.openxmlformats.org/officeDocument/2006/relationships/hyperlink" Target="consultantplus://offline/ref=B3CC67B446A6C0470E9AEA58621D714E6F2681D5129AB540B4B31937447456BA71137FDEB89E1BbDjFF" TargetMode="External"/><Relationship Id="rId3" Type="http://schemas.openxmlformats.org/officeDocument/2006/relationships/settings" Target="settings.xml"/><Relationship Id="rId25" Type="http://schemas.openxmlformats.org/officeDocument/2006/relationships/hyperlink" Target="consultantplus://offline/ref=E8D96D28CBA1AB161CD67B3AED3C72188A80A9EFFFF175053C95E8F2E0A26A7672F8D8D74ADE9Ea4jCF" TargetMode="External"/><Relationship Id="rId46" Type="http://schemas.openxmlformats.org/officeDocument/2006/relationships/hyperlink" Target="consultantplus://offline/ref=E8D96D28CBA1AB161CD67B3AED3C72188286AFECFDFE280F34CCE4F0E7AD356175B1D4D5a4jDF" TargetMode="External"/><Relationship Id="rId67" Type="http://schemas.openxmlformats.org/officeDocument/2006/relationships/hyperlink" Target="consultantplus://offline/ref=E8D96D28CBA1AB161CD67B3AED3C72188286AAE9FAFA280F34CCE4F0E7AD356175B1D4D64ADD9A4Fa9j8F" TargetMode="External"/><Relationship Id="rId116" Type="http://schemas.openxmlformats.org/officeDocument/2006/relationships/hyperlink" Target="consultantplus://offline/ref=E8D96D28CBA1AB161CD67B3AED3C72188286AAE9FAFA280F34CCE4F0E7AD356175B1D4D64ADD9A4Ea9j7F" TargetMode="External"/><Relationship Id="rId137" Type="http://schemas.openxmlformats.org/officeDocument/2006/relationships/hyperlink" Target="consultantplus://offline/ref=E8D96D28CBA1AB161CD67B3AED3C72188286AAE9FAFA280F34CCE4F0E7AD356175B1D4D64ADD9A4Da9j9F" TargetMode="External"/><Relationship Id="rId158" Type="http://schemas.openxmlformats.org/officeDocument/2006/relationships/hyperlink" Target="consultantplus://offline/ref=E8D96D28CBA1AB161CD67B3AED3C72188285AEEFF3FE280F34CCE4F0E7AD356175B1D4aDj4F" TargetMode="External"/><Relationship Id="rId20" Type="http://schemas.openxmlformats.org/officeDocument/2006/relationships/hyperlink" Target="consultantplus://offline/ref=E8D96D28CBA1AB161CD67B3AED3C72188280A8EBF3FE280F34CCE4F0E7AD356175B1D4D64ADD984Aa9jBF" TargetMode="External"/><Relationship Id="rId41" Type="http://schemas.openxmlformats.org/officeDocument/2006/relationships/hyperlink" Target="consultantplus://offline/ref=E8D96D28CBA1AB161CD67B3AED3C72188280A8EAF3FE280F34CCE4F0E7AD356175B1D4D548DCa9jCF" TargetMode="External"/><Relationship Id="rId62" Type="http://schemas.openxmlformats.org/officeDocument/2006/relationships/hyperlink" Target="consultantplus://offline/ref=E8D96D28CBA1AB161CD67B3AED3C72188287ADEBFFFE280F34CCE4F0E7AD356175B1D4D64ADD9B4Ea9jCF" TargetMode="External"/><Relationship Id="rId83" Type="http://schemas.openxmlformats.org/officeDocument/2006/relationships/hyperlink" Target="consultantplus://offline/ref=E8D96D28CBA1AB161CD67B3AED3C72188287ABEBFCFC280F34CCE4F0E7AD356175B1D4D64ADD984Da9j6F" TargetMode="External"/><Relationship Id="rId88" Type="http://schemas.openxmlformats.org/officeDocument/2006/relationships/hyperlink" Target="consultantplus://offline/ref=E8D96D28CBA1AB161CD67B3AED3C72188287A0ECF3FE280F34CCE4F0E7AD356175B1D4D64ADD984Da9j8F" TargetMode="External"/><Relationship Id="rId111" Type="http://schemas.openxmlformats.org/officeDocument/2006/relationships/hyperlink" Target="consultantplus://offline/ref=E8D96D28CBA1AB161CD67B3AED3C72188286AAE9FAFA280F34CCE4F0E7AD356175B1D4D64ADD9A4Ea9j9F" TargetMode="External"/><Relationship Id="rId132" Type="http://schemas.openxmlformats.org/officeDocument/2006/relationships/hyperlink" Target="consultantplus://offline/ref=E8D96D28CBA1AB161CD67B3AED3C72188286A9EFFDF8280F34CCE4F0E7AD356175B1D4D64ADD9B48a9j8F" TargetMode="External"/><Relationship Id="rId153" Type="http://schemas.openxmlformats.org/officeDocument/2006/relationships/hyperlink" Target="consultantplus://offline/ref=E8D96D28CBA1AB161CD67223EA3C72188686A1E1FFF9280F34CCE4F0E7AD356175B1D4D64ADD9B4Ba9j9F" TargetMode="External"/><Relationship Id="rId174" Type="http://schemas.openxmlformats.org/officeDocument/2006/relationships/hyperlink" Target="consultantplus://offline/ref=E8D96D28CBA1AB161CD67B3AED3C72188286AAE9FAFA280F34CCE4F0E7AD356175B1D4D64ADD9A4Ca9j6F" TargetMode="External"/><Relationship Id="rId179" Type="http://schemas.openxmlformats.org/officeDocument/2006/relationships/hyperlink" Target="consultantplus://offline/ref=E8D96D28CBA1AB161CD67B3AED3C72188B87ABE1FBF175053C95E8F2E0A26A7672F8D8D74ADF9Ca4j2F" TargetMode="External"/><Relationship Id="rId195" Type="http://schemas.openxmlformats.org/officeDocument/2006/relationships/theme" Target="theme/theme1.xml"/><Relationship Id="rId190" Type="http://schemas.openxmlformats.org/officeDocument/2006/relationships/hyperlink" Target="consultantplus://offline/ref=B3CC67B446A6C0470E9AEA58621D714E662382DC1591E84ABCEA1535437B09AD765A73DFB89E18D5b0j0F" TargetMode="External"/><Relationship Id="rId15" Type="http://schemas.openxmlformats.org/officeDocument/2006/relationships/hyperlink" Target="consultantplus://offline/ref=E8D96D28CBA1AB161CD67B3AED3C72188284A0ECFDF8280F34CCE4F0E7AD356175B1D4D64ADD9B4Ba9j7F" TargetMode="External"/><Relationship Id="rId36" Type="http://schemas.openxmlformats.org/officeDocument/2006/relationships/hyperlink" Target="consultantplus://offline/ref=E8D96D28CBA1AB161CD67B3AED3C72188287A1EBF3F9280F34CCE4F0E7AD356175B1D4D64ADD9B4Ba9j7F" TargetMode="External"/><Relationship Id="rId57" Type="http://schemas.openxmlformats.org/officeDocument/2006/relationships/hyperlink" Target="consultantplus://offline/ref=E8D96D28CBA1AB161CD67B3AED3C72188287A9ECF3F2280F34CCE4F0E7AD356175B1D4D64ADD984Ba9jFF" TargetMode="External"/><Relationship Id="rId106" Type="http://schemas.openxmlformats.org/officeDocument/2006/relationships/hyperlink" Target="consultantplus://offline/ref=E8D96D28CBA1AB161CD67B3AED3C72188287AEEFF8FF280F34CCE4F0E7AD356175B1D4D64ADC924Fa9jEF" TargetMode="External"/><Relationship Id="rId127" Type="http://schemas.openxmlformats.org/officeDocument/2006/relationships/hyperlink" Target="consultantplus://offline/ref=E8D96D28CBA1AB161CD67B3AED3C72188286AAE9FAFA280F34CCE4F0E7AD356175B1D4D64ADD9A4Da9jCF" TargetMode="External"/><Relationship Id="rId10" Type="http://schemas.openxmlformats.org/officeDocument/2006/relationships/hyperlink" Target="consultantplus://offline/ref=E8D96D28CBA1AB161CD67B3AED3C72188A8DAFE9F3F175053C95E8F2E0A26A7672F8D8D74ADD9Ba4j3F" TargetMode="External"/><Relationship Id="rId31" Type="http://schemas.openxmlformats.org/officeDocument/2006/relationships/hyperlink" Target="consultantplus://offline/ref=E8D96D28CBA1AB161CD67B3AED3C72188287AEEFF8FF280F34CCE4F0E7AD356175B1D4D64ADC934Ca9jFF" TargetMode="External"/><Relationship Id="rId52" Type="http://schemas.openxmlformats.org/officeDocument/2006/relationships/hyperlink" Target="consultantplus://offline/ref=E8D96D28CBA1AB161CD67B3AED3C72188287AEEFF8FF280F34CCE4F0E7AD356175B1D4D64ADC9249a9jCF" TargetMode="External"/><Relationship Id="rId73" Type="http://schemas.openxmlformats.org/officeDocument/2006/relationships/hyperlink" Target="consultantplus://offline/ref=E8D96D28CBA1AB161CD67B3AED3C72188287AEEFF8FF280F34CCE4F0E7AD356175B1D4D64ADC9249a9j6F" TargetMode="External"/><Relationship Id="rId78" Type="http://schemas.openxmlformats.org/officeDocument/2006/relationships/hyperlink" Target="consultantplus://offline/ref=E8D96D28CBA1AB161CD67B3AED3C72188287AEEFF8FF280F34CCE4F0E7AD356175B1D4D64ADC9248a9jAF" TargetMode="External"/><Relationship Id="rId94" Type="http://schemas.openxmlformats.org/officeDocument/2006/relationships/hyperlink" Target="consultantplus://offline/ref=E8D96D28CBA1AB161CD67B3AED3C72188287ABEBFCF2280F34CCE4F0E7AD356175B1D4D64ADD9848a9j9F" TargetMode="External"/><Relationship Id="rId99" Type="http://schemas.openxmlformats.org/officeDocument/2006/relationships/hyperlink" Target="consultantplus://offline/ref=E8D96D28CBA1AB161CD67B3AED3C72188287ABEBFCF2280F34CCE4F0E7AD356175B1D4D64ADD9848a9j8F" TargetMode="External"/><Relationship Id="rId101" Type="http://schemas.openxmlformats.org/officeDocument/2006/relationships/hyperlink" Target="consultantplus://offline/ref=E8D96D28CBA1AB161CD67B3AED3C72188285AEE9FBF2280F34CCE4F0E7aAjDF" TargetMode="External"/><Relationship Id="rId122" Type="http://schemas.openxmlformats.org/officeDocument/2006/relationships/hyperlink" Target="consultantplus://offline/ref=E8D96D28CBA1AB161CD67B3AED3C72188287AEEFF8FF280F34CCE4F0E7AD356175B1D4D64ADC924Ea9jFF" TargetMode="External"/><Relationship Id="rId143" Type="http://schemas.openxmlformats.org/officeDocument/2006/relationships/hyperlink" Target="consultantplus://offline/ref=E8D96D28CBA1AB161CD67B3AED3C72188287A9ECF3F2280F34CCE4F0E7AD356175B1D4D64ADD984Aa9jFF" TargetMode="External"/><Relationship Id="rId148" Type="http://schemas.openxmlformats.org/officeDocument/2006/relationships/hyperlink" Target="consultantplus://offline/ref=E8D96D28CBA1AB161CD67B3AED3C72188287ADEBFFFE280F34CCE4F0E7AD356175B1D4D64ADD9A4Ba9j8F" TargetMode="External"/><Relationship Id="rId164" Type="http://schemas.openxmlformats.org/officeDocument/2006/relationships/hyperlink" Target="consultantplus://offline/ref=E8D96D28CBA1AB161CD67B3AED3C72188287A9ECF3F2280F34CCE4F0E7AD356175B1D4D64ADD984Aa9jCF" TargetMode="External"/><Relationship Id="rId169" Type="http://schemas.openxmlformats.org/officeDocument/2006/relationships/hyperlink" Target="consultantplus://offline/ref=E8D96D28CBA1AB161CD67B3AED3C72188287A9ECF3F2280F34CCE4F0E7AD356175B1D4D64ADD984Aa9j9F" TargetMode="External"/><Relationship Id="rId185" Type="http://schemas.openxmlformats.org/officeDocument/2006/relationships/hyperlink" Target="consultantplus://offline/ref=B3CC67B446A6C0470E9AEA58621D714E6F2681D5129AB540B4B31937447456BA71137FDEB89E18bDj5F" TargetMode="External"/><Relationship Id="rId4" Type="http://schemas.openxmlformats.org/officeDocument/2006/relationships/webSettings" Target="webSettings.xml"/><Relationship Id="rId9" Type="http://schemas.openxmlformats.org/officeDocument/2006/relationships/hyperlink" Target="consultantplus://offline/ref=E8D96D28CBA1AB161CD67B3AED3C72188284AFEAFAFD280F34CCE4F0E7AD356175B1D4D64ADD9D4Ba9j7F" TargetMode="External"/><Relationship Id="rId180" Type="http://schemas.openxmlformats.org/officeDocument/2006/relationships/hyperlink" Target="consultantplus://offline/ref=E8D96D28CBA1AB161CD67B3AED3C72188780ADE8F8F175053C95E8F2aEj0F" TargetMode="External"/><Relationship Id="rId26" Type="http://schemas.openxmlformats.org/officeDocument/2006/relationships/hyperlink" Target="consultantplus://offline/ref=E8D96D28CBA1AB161CD67B3AED3C72188286AAE9FAFA280F34CCE4F0E7AD356175B1D4D64ADD9A48a9jAF" TargetMode="External"/><Relationship Id="rId47" Type="http://schemas.openxmlformats.org/officeDocument/2006/relationships/hyperlink" Target="consultantplus://offline/ref=E8D96D28CBA1AB161CD67B3AED3C72188287AEEFF8FF280F34CCE4F0E7AD356175B1D4D64ADC924Aa9jCF" TargetMode="External"/><Relationship Id="rId68" Type="http://schemas.openxmlformats.org/officeDocument/2006/relationships/hyperlink" Target="consultantplus://offline/ref=E8D96D28CBA1AB161CD67B3AED3C72188286AAE9FAFA280F34CCE4F0E7AD356175B1D4D64ADD9A4Fa9j7F" TargetMode="External"/><Relationship Id="rId89" Type="http://schemas.openxmlformats.org/officeDocument/2006/relationships/hyperlink" Target="consultantplus://offline/ref=E8D96D28CBA1AB161CD67B3AED3C72188287A9ECF3F2280F34CCE4F0E7AD356175B1D4D64ADD984Ba9jAF" TargetMode="External"/><Relationship Id="rId112" Type="http://schemas.openxmlformats.org/officeDocument/2006/relationships/hyperlink" Target="consultantplus://offline/ref=E8D96D28CBA1AB161CD67B3AED3C72188287AEEFF8FF280F34CCE4F0E7AD356175B1D4D64ADC924Fa9jAF" TargetMode="External"/><Relationship Id="rId133" Type="http://schemas.openxmlformats.org/officeDocument/2006/relationships/hyperlink" Target="consultantplus://offline/ref=E8D96D28CBA1AB161CD67B3AED3C72188286AAE9FAFA280F34CCE4F0E7AD356175B1D4D64ADD9A4Da9j9F" TargetMode="External"/><Relationship Id="rId154" Type="http://schemas.openxmlformats.org/officeDocument/2006/relationships/hyperlink" Target="consultantplus://offline/ref=E8D96D28CBA1AB161CD67B3AED3C72188286A9EFFDF8280F34CCE4F0E7AD356175B1D4D64ADD9B4Aa9j9F" TargetMode="External"/><Relationship Id="rId175" Type="http://schemas.openxmlformats.org/officeDocument/2006/relationships/hyperlink" Target="consultantplus://offline/ref=E8D96D28CBA1AB161CD67B3AED3C72188286AAE9FAFA280F34CCE4F0E7AD356175B1D4D64ADD9A43a9jDF" TargetMode="External"/><Relationship Id="rId16" Type="http://schemas.openxmlformats.org/officeDocument/2006/relationships/hyperlink" Target="consultantplus://offline/ref=E8D96D28CBA1AB161CD67B3AED3C72188287A9EEFEFC280F34CCE4F0E7AD356175B1D4D64ADD9A43a9jFF" TargetMode="External"/><Relationship Id="rId37" Type="http://schemas.openxmlformats.org/officeDocument/2006/relationships/hyperlink" Target="consultantplus://offline/ref=E8D96D28CBA1AB161CD67B3AED3C72188287A1EBF8FB280F34CCE4F0E7AD356175B1D4D64ADD9B4Ba9j7F" TargetMode="External"/><Relationship Id="rId58" Type="http://schemas.openxmlformats.org/officeDocument/2006/relationships/hyperlink" Target="consultantplus://offline/ref=E8D96D28CBA1AB161CD67B3AED3C72188287AEEFF8FF280F34CCE4F0E7AD356175B1D4D64ADC9249a9j8F" TargetMode="External"/><Relationship Id="rId79" Type="http://schemas.openxmlformats.org/officeDocument/2006/relationships/hyperlink" Target="consultantplus://offline/ref=E8D96D28CBA1AB161CD67B3AED3C72188287AEEFF8FF280F34CCE4F0E7AD356175B1D4D64ADC9248a9j9F" TargetMode="External"/><Relationship Id="rId102" Type="http://schemas.openxmlformats.org/officeDocument/2006/relationships/hyperlink" Target="consultantplus://offline/ref=E8D96D28CBA1AB161CD67B3AED3C72188285AEE9FBF2280F34CCE4F0E7AD356175B1D4D64ADD9B4Aa9jEF" TargetMode="External"/><Relationship Id="rId123" Type="http://schemas.openxmlformats.org/officeDocument/2006/relationships/hyperlink" Target="consultantplus://offline/ref=E8D96D28CBA1AB161CD67B3AED3C72188287A9ECF3F2280F34CCE4F0E7AD356175B1D4D64ADD984Ba9j6F" TargetMode="External"/><Relationship Id="rId144" Type="http://schemas.openxmlformats.org/officeDocument/2006/relationships/hyperlink" Target="consultantplus://offline/ref=E8D96D28CBA1AB161CD67B3AED3C72188286AAE9FAFA280F34CCE4F0E7AD356175B1D4D64ADD9A4Da9j7F" TargetMode="External"/><Relationship Id="rId90" Type="http://schemas.openxmlformats.org/officeDocument/2006/relationships/hyperlink" Target="consultantplus://offline/ref=E8D96D28CBA1AB161CD67B3AED3C72188287ABEBFCF2280F34CCE4F0E7AD356175B1D4D64ADD9848a9jCF" TargetMode="External"/><Relationship Id="rId165" Type="http://schemas.openxmlformats.org/officeDocument/2006/relationships/hyperlink" Target="consultantplus://offline/ref=E8D96D28CBA1AB161CD67B3AED3C72188287A9ECF3F2280F34CCE4F0E7AD356175B1D4D64ADD984Aa9jBF" TargetMode="External"/><Relationship Id="rId186" Type="http://schemas.openxmlformats.org/officeDocument/2006/relationships/hyperlink" Target="consultantplus://offline/ref=B3CC67B446A6C0470E9AEA58621D714E662289DE1C92E84ABCEA1535437B09AD765A73DFB89E19DDb0jDF" TargetMode="External"/><Relationship Id="rId27" Type="http://schemas.openxmlformats.org/officeDocument/2006/relationships/hyperlink" Target="consultantplus://offline/ref=E8D96D28CBA1AB161CD67B3AED3C72188287AEEFF8FF280F34CCE4F0E7AD356175B1D4D64ADC934Fa9jCF" TargetMode="External"/><Relationship Id="rId48" Type="http://schemas.openxmlformats.org/officeDocument/2006/relationships/hyperlink" Target="consultantplus://offline/ref=E8D96D28CBA1AB161CD67B3AED3C72188287AEEFF8FF280F34CCE4F0E7AD356175B1D4D64ADC924Aa9j9F" TargetMode="External"/><Relationship Id="rId69" Type="http://schemas.openxmlformats.org/officeDocument/2006/relationships/hyperlink" Target="consultantplus://offline/ref=E8D96D28CBA1AB161CD67B3AED3C72188286AAE9FAFA280F34CCE4F0E7AD356175B1D4D64ADD9A4Fa9j6F" TargetMode="External"/><Relationship Id="rId113" Type="http://schemas.openxmlformats.org/officeDocument/2006/relationships/hyperlink" Target="consultantplus://offline/ref=E8D96D28CBA1AB161CD67B3AED3C72188280A8E9FFF8280F34CCE4F0E7AD356175B1D4D64ADD9B4Ba9j6F" TargetMode="External"/><Relationship Id="rId134" Type="http://schemas.openxmlformats.org/officeDocument/2006/relationships/hyperlink" Target="consultantplus://offline/ref=E8D96D28CBA1AB161CD67B3AED3C72188287A1E9FEF8280F34CCE4F0E7AD356175B1D4D64ADD9B4Aa9j8F" TargetMode="External"/><Relationship Id="rId80" Type="http://schemas.openxmlformats.org/officeDocument/2006/relationships/hyperlink" Target="consultantplus://offline/ref=E8D96D28CBA1AB161CD67B3AED3C72188287AEEFF8FF280F34CCE4F0E7AD356175B1D4D64ADC9248a9j8F" TargetMode="External"/><Relationship Id="rId155" Type="http://schemas.openxmlformats.org/officeDocument/2006/relationships/hyperlink" Target="consultantplus://offline/ref=E8D96D28CBA1AB161CD67B3AED3C72188287AEEFF8FF280F34CCE4F0E7AD356175B1D4D64ADC924Da9jBF" TargetMode="External"/><Relationship Id="rId176" Type="http://schemas.openxmlformats.org/officeDocument/2006/relationships/hyperlink" Target="consultantplus://offline/ref=E8D96D28CBA1AB161CD67B3AED3C72188286AAE9FAFA280F34CCE4F0E7AD356175B1D4D64ADD9A43a9jBF" TargetMode="External"/><Relationship Id="rId17" Type="http://schemas.openxmlformats.org/officeDocument/2006/relationships/hyperlink" Target="consultantplus://offline/ref=E8D96D28CBA1AB161CD67B3AED3C72188287A9EFFAFF280F34CCE4F0E7AD356175B1D4D64ADD994Fa9j8F" TargetMode="External"/><Relationship Id="rId38" Type="http://schemas.openxmlformats.org/officeDocument/2006/relationships/hyperlink" Target="consultantplus://offline/ref=E8D96D28CBA1AB161CD67B3AED3C72188287AEEFF8FF280F34CCE4F0E7AD356175B1D4D64ADC924Ba9jAF" TargetMode="External"/><Relationship Id="rId59" Type="http://schemas.openxmlformats.org/officeDocument/2006/relationships/hyperlink" Target="consultantplus://offline/ref=E8D96D28CBA1AB161CD67B3AED3C72188280A8E8F8FF280F34CCE4F0E7AD356175B1D4D64ADD9B4Ba9j7F" TargetMode="External"/><Relationship Id="rId103" Type="http://schemas.openxmlformats.org/officeDocument/2006/relationships/hyperlink" Target="consultantplus://offline/ref=E8D96D28CBA1AB161CD67B3AED3C72188284A8EDFDFF280F34CCE4F0E7aAjDF" TargetMode="External"/><Relationship Id="rId124" Type="http://schemas.openxmlformats.org/officeDocument/2006/relationships/hyperlink" Target="consultantplus://offline/ref=E8D96D28CBA1AB161CD67B3AED3C72188287AEEFF8FF280F34CCE4F0E7AD356175B1D4D64ADC924Ea9jEF" TargetMode="External"/><Relationship Id="rId70" Type="http://schemas.openxmlformats.org/officeDocument/2006/relationships/hyperlink" Target="consultantplus://offline/ref=E8D96D28CBA1AB161CD67B3AED3C72188286AAE9FAFA280F34CCE4F0E7AD356175B1D4D64ADD9A4Ea9jFF" TargetMode="External"/><Relationship Id="rId91" Type="http://schemas.openxmlformats.org/officeDocument/2006/relationships/hyperlink" Target="consultantplus://offline/ref=E8D96D28CBA1AB161CD67B3AED3C72188287ABEBFCF2280F34CCE4F0E7AD356175B1D4D64ADD9848a9jBF" TargetMode="External"/><Relationship Id="rId145" Type="http://schemas.openxmlformats.org/officeDocument/2006/relationships/hyperlink" Target="consultantplus://offline/ref=E8D96D28CBA1AB161CD67B3AED3C72188285AEEDFDF2280F34CCE4F0E7aAjDF" TargetMode="External"/><Relationship Id="rId166" Type="http://schemas.openxmlformats.org/officeDocument/2006/relationships/hyperlink" Target="consultantplus://offline/ref=E8D96D28CBA1AB161CD67B3AED3C72188280A8EAF3FE280F34CCE4F0E7AD356175B1D4D24CaDjEF" TargetMode="External"/><Relationship Id="rId187" Type="http://schemas.openxmlformats.org/officeDocument/2006/relationships/hyperlink" Target="consultantplus://offline/ref=B3CC67B446A6C0470E9AEA58621D714E6F2681D5129AB540B4B31937447456BA71137FDEB89E18bDj4F" TargetMode="External"/><Relationship Id="rId1" Type="http://schemas.openxmlformats.org/officeDocument/2006/relationships/styles" Target="styles.xml"/><Relationship Id="rId28" Type="http://schemas.openxmlformats.org/officeDocument/2006/relationships/hyperlink" Target="consultantplus://offline/ref=E8D96D28CBA1AB161CD67B3AED3C72188280A8EBF3FE280F34CCE4F0E7AD356175B1D4D64ADD984Aa9jBF" TargetMode="External"/><Relationship Id="rId49" Type="http://schemas.openxmlformats.org/officeDocument/2006/relationships/hyperlink" Target="consultantplus://offline/ref=E8D96D28CBA1AB161CD67B3AED3C72188287AEEFF8FF280F34CCE4F0E7AD356175B1D4D64ADC924Aa9j7F" TargetMode="External"/><Relationship Id="rId114" Type="http://schemas.openxmlformats.org/officeDocument/2006/relationships/hyperlink" Target="consultantplus://offline/ref=E8D96D28CBA1AB161CD67B3AED3C72188280A8E9FFF8280F34CCE4F0E7AD356175B1D4D64ADD9B49a9j6F" TargetMode="External"/><Relationship Id="rId60" Type="http://schemas.openxmlformats.org/officeDocument/2006/relationships/hyperlink" Target="consultantplus://offline/ref=E8D96D28CBA1AB161CD67B3AED3C72188287A9ECF3F2280F34CCE4F0E7AD356175B1D4D64ADD984Ba9jEF" TargetMode="External"/><Relationship Id="rId81" Type="http://schemas.openxmlformats.org/officeDocument/2006/relationships/hyperlink" Target="consultantplus://offline/ref=E8D96D28CBA1AB161CD67B3AED3C72188286A1EBFDFC280F34CCE4F0E7AD356175B1D4D64ADD994Ba9jCF" TargetMode="External"/><Relationship Id="rId135" Type="http://schemas.openxmlformats.org/officeDocument/2006/relationships/hyperlink" Target="consultantplus://offline/ref=E8D96D28CBA1AB161CD67B3AED3C72188286AAE9FAFA280F34CCE4F0E7AD356175B1D4D64ADD9A4Da9j9F" TargetMode="External"/><Relationship Id="rId156" Type="http://schemas.openxmlformats.org/officeDocument/2006/relationships/hyperlink" Target="consultantplus://offline/ref=E8D96D28CBA1AB161CD67B3AED3C72188287AEEFF8FF280F34CCE4F0E7AD356175B1D4D64ADC924Da9jAF" TargetMode="External"/><Relationship Id="rId177" Type="http://schemas.openxmlformats.org/officeDocument/2006/relationships/hyperlink" Target="consultantplus://offline/ref=E8D96D28CBA1AB161CD67B3AED3C72188581A8E8F9F175053C95E8F2aEj0F" TargetMode="External"/><Relationship Id="rId18" Type="http://schemas.openxmlformats.org/officeDocument/2006/relationships/hyperlink" Target="consultantplus://offline/ref=E8D96D28CBA1AB161CD67B3AED3C72188286AAE1FBFF280F34CCE4F0E7AD356175B1D4D64ADD9D4Fa9j8F" TargetMode="External"/><Relationship Id="rId39" Type="http://schemas.openxmlformats.org/officeDocument/2006/relationships/hyperlink" Target="consultantplus://offline/ref=E8D96D28CBA1AB161CD67B3AED3C72188280A8EBFCF2280F34CCE4F0E7AD356175B1D4D64ADD9B4Da9j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19968</Words>
  <Characters>113819</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Стариченко П.Н.</dc:creator>
  <cp:lastModifiedBy>Стариченко П.Н.</cp:lastModifiedBy>
  <cp:revision>1</cp:revision>
  <dcterms:created xsi:type="dcterms:W3CDTF">2013-02-01T05:35:00Z</dcterms:created>
  <dcterms:modified xsi:type="dcterms:W3CDTF">2013-02-01T05:35:00Z</dcterms:modified>
</cp:coreProperties>
</file>