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P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281794" w:rsidRDefault="00EA2483">
      <w:pPr>
        <w:rPr>
          <w:rFonts w:ascii="Times New Roman" w:hAnsi="Times New Roman" w:cs="Times New Roman"/>
          <w:sz w:val="28"/>
          <w:szCs w:val="28"/>
        </w:rPr>
      </w:pPr>
      <w:r w:rsidRPr="00EA24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286000" cy="1609725"/>
            <wp:effectExtent l="0" t="0" r="0" b="9525"/>
            <wp:wrapSquare wrapText="bothSides"/>
            <wp:docPr id="1" name="Рисунок 1" descr="\\fs\SHARE\Ekonom\Труд и предпринимательство\All\2023\Труд и занятость\Несчастные случаи\Башнефтегеофизика 02.02.2023\Материалы расследования Притворов В.Н\Притворов В. 22.01.2023 фото с места происшествия от Сулейманова\1674389129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SHARE\Ekonom\Труд и предпринимательство\All\2023\Труд и занятость\Несчастные случаи\Башнефтегеофизика 02.02.2023\Материалы расследования Притворов В.Н\Притворов В. 22.01.2023 фото с места происшествия от Сулейманова\1674389129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281794">
        <w:rPr>
          <w:rFonts w:ascii="Times New Roman" w:hAnsi="Times New Roman" w:cs="Times New Roman"/>
          <w:sz w:val="28"/>
          <w:szCs w:val="28"/>
        </w:rPr>
        <w:t>22.0</w:t>
      </w:r>
      <w:r w:rsidR="00281794" w:rsidRPr="00281794">
        <w:rPr>
          <w:rFonts w:ascii="Times New Roman" w:hAnsi="Times New Roman" w:cs="Times New Roman"/>
          <w:sz w:val="28"/>
          <w:szCs w:val="28"/>
        </w:rPr>
        <w:t>1.202</w:t>
      </w:r>
      <w:r w:rsidR="00281794">
        <w:rPr>
          <w:rFonts w:ascii="Times New Roman" w:hAnsi="Times New Roman" w:cs="Times New Roman"/>
          <w:sz w:val="28"/>
          <w:szCs w:val="28"/>
        </w:rPr>
        <w:t>3</w:t>
      </w:r>
    </w:p>
    <w:p w:rsidR="00281794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  <w:bookmarkStart w:id="0" w:name="_GoBack"/>
      <w:bookmarkEnd w:id="0"/>
    </w:p>
    <w:p w:rsidR="00281794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вальщик леса</w:t>
      </w:r>
      <w:r w:rsidR="00893C1C">
        <w:rPr>
          <w:rFonts w:ascii="Times New Roman" w:hAnsi="Times New Roman" w:cs="Times New Roman"/>
          <w:sz w:val="28"/>
          <w:szCs w:val="28"/>
        </w:rPr>
        <w:t>.</w:t>
      </w:r>
    </w:p>
    <w:p w:rsidR="00893C1C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81794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22.0</w:t>
      </w:r>
      <w:r w:rsidRPr="00281794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вальщик леса при подготовке к валке леса, производил расчистку поросли у основания дерева и задел верхней четвертью направляющей шины</w:t>
      </w:r>
      <w:r w:rsidR="008E7FB3">
        <w:rPr>
          <w:rFonts w:ascii="Times New Roman" w:hAnsi="Times New Roman" w:cs="Times New Roman"/>
          <w:sz w:val="28"/>
          <w:szCs w:val="28"/>
        </w:rPr>
        <w:t xml:space="preserve"> бензомоторной пилы ствол дерева, в результате чего произошло быстрое движение бензопилы </w:t>
      </w:r>
      <w:r w:rsidR="00893C1C">
        <w:rPr>
          <w:rFonts w:ascii="Times New Roman" w:hAnsi="Times New Roman" w:cs="Times New Roman"/>
          <w:sz w:val="28"/>
          <w:szCs w:val="28"/>
        </w:rPr>
        <w:t>вверх в его лицевую часть головы.</w:t>
      </w:r>
    </w:p>
    <w:p w:rsidR="00893C1C" w:rsidRPr="00893C1C" w:rsidRDefault="00281794" w:rsidP="00893C1C">
      <w:pPr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893C1C" w:rsidRDefault="00893C1C" w:rsidP="00EA24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применение пострадавшим </w:t>
      </w:r>
      <w:r w:rsidRPr="00893C1C">
        <w:rPr>
          <w:rFonts w:ascii="Times New Roman" w:hAnsi="Times New Roman" w:cs="Times New Roman"/>
          <w:sz w:val="28"/>
          <w:szCs w:val="28"/>
        </w:rPr>
        <w:t>средств индивидуальной защиты - щитка защитного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(код 2.11)</w:t>
      </w:r>
      <w:r w:rsidRPr="00893C1C">
        <w:rPr>
          <w:rFonts w:ascii="Times New Roman" w:hAnsi="Times New Roman" w:cs="Times New Roman"/>
          <w:sz w:val="28"/>
          <w:szCs w:val="28"/>
        </w:rPr>
        <w:t>.</w:t>
      </w:r>
    </w:p>
    <w:p w:rsidR="00893C1C" w:rsidRDefault="00893C1C" w:rsidP="00EA24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3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эксплуатация пилы цепной с бензиновым двигателем, а именно применен опасный прием труда – в начале работы пилой не коснулся дерева упорным сектором у основания пильной шины, а были начаты работы пильной цепью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5.2)</w:t>
      </w:r>
      <w:r w:rsidRPr="00893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483" w:rsidRPr="0025303B" w:rsidRDefault="00EA2483" w:rsidP="00893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Сопутствующие причины</w:t>
      </w:r>
      <w:r w:rsidRPr="00253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483">
        <w:rPr>
          <w:rFonts w:ascii="Times New Roman" w:hAnsi="Times New Roman" w:cs="Times New Roman"/>
          <w:sz w:val="28"/>
          <w:szCs w:val="28"/>
        </w:rPr>
        <w:t>1.Члены комиссии по проверке знания требований охраны труда не обучены по программам, обязательным для работников, в отношении которых проводится проверка знания требований охраны труда и инструктаж по охране труда.</w:t>
      </w:r>
    </w:p>
    <w:p w:rsid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483">
        <w:rPr>
          <w:rFonts w:ascii="Times New Roman" w:hAnsi="Times New Roman" w:cs="Times New Roman"/>
          <w:sz w:val="28"/>
          <w:szCs w:val="28"/>
        </w:rPr>
        <w:t xml:space="preserve">2. Необеспечение контроля со стороны руководителей и специалистов подразделения за ходом выполнения работы, соблюдением трудовой дисциплины. 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48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Пила </w:t>
      </w:r>
      <w:r w:rsidRPr="00EA2483">
        <w:rPr>
          <w:rFonts w:ascii="Times New Roman" w:hAnsi="Times New Roman" w:cs="Times New Roman"/>
          <w:sz w:val="28"/>
          <w:szCs w:val="28"/>
        </w:rPr>
        <w:t>не взята на инвентарный учет, результаты осмотров, ремонта, проверок, испытаний и технических освидетельствований инструмента не внесены в Журнал.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25303B"/>
    <w:rsid w:val="00281794"/>
    <w:rsid w:val="00893C1C"/>
    <w:rsid w:val="008E7FB3"/>
    <w:rsid w:val="00AE1FB6"/>
    <w:rsid w:val="00E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3</cp:revision>
  <dcterms:created xsi:type="dcterms:W3CDTF">2023-04-05T07:49:00Z</dcterms:created>
  <dcterms:modified xsi:type="dcterms:W3CDTF">2023-04-05T10:24:00Z</dcterms:modified>
</cp:coreProperties>
</file>