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04A8" w:rsidRPr="001B695F" w:rsidRDefault="009604A8" w:rsidP="001B69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8557C" w:rsidRDefault="0085232B" w:rsidP="001B695F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Можно ли отказать в одностороннем порядке маме в декрете в удаленной работе</w:t>
      </w:r>
    </w:p>
    <w:p w:rsidR="0085232B" w:rsidRDefault="0085232B" w:rsidP="001B695F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5232B" w:rsidRDefault="0085232B" w:rsidP="0085232B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748AB">
        <w:rPr>
          <w:rFonts w:ascii="Times New Roman" w:hAnsi="Times New Roman" w:cs="Times New Roman"/>
          <w:b/>
          <w:sz w:val="28"/>
          <w:szCs w:val="28"/>
          <w:lang w:eastAsia="ru-RU"/>
        </w:rPr>
        <w:t>Вопрос:</w:t>
      </w:r>
      <w:r w:rsidRPr="0085232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748AB">
        <w:rPr>
          <w:rFonts w:ascii="Times New Roman" w:hAnsi="Times New Roman" w:cs="Times New Roman"/>
          <w:sz w:val="28"/>
          <w:szCs w:val="28"/>
          <w:lang w:eastAsia="ru-RU"/>
        </w:rPr>
        <w:t xml:space="preserve">Возможно ли в одностороннем порядке изменить условия трудового договора,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если мама в декретном отпуске по соглашению сторон на основании дополнительного </w:t>
      </w:r>
      <w:r w:rsidR="005748AB">
        <w:rPr>
          <w:rFonts w:ascii="Times New Roman" w:hAnsi="Times New Roman" w:cs="Times New Roman"/>
          <w:sz w:val="28"/>
          <w:szCs w:val="28"/>
          <w:lang w:eastAsia="ru-RU"/>
        </w:rPr>
        <w:t>соглашения к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трудовому договору </w:t>
      </w:r>
      <w:r w:rsidR="005748AB">
        <w:rPr>
          <w:rFonts w:ascii="Times New Roman" w:hAnsi="Times New Roman" w:cs="Times New Roman"/>
          <w:sz w:val="28"/>
          <w:szCs w:val="28"/>
          <w:lang w:eastAsia="ru-RU"/>
        </w:rPr>
        <w:t xml:space="preserve">была </w:t>
      </w:r>
      <w:r>
        <w:rPr>
          <w:rFonts w:ascii="Times New Roman" w:hAnsi="Times New Roman" w:cs="Times New Roman"/>
          <w:sz w:val="28"/>
          <w:szCs w:val="28"/>
          <w:lang w:eastAsia="ru-RU"/>
        </w:rPr>
        <w:t>переведена на удаленную работу, но в процессе работы работодатель решил, что ее труд на удаленке не является эффективным</w:t>
      </w:r>
      <w:r w:rsidR="005748AB" w:rsidRPr="005748AB">
        <w:rPr>
          <w:rFonts w:ascii="Times New Roman" w:hAnsi="Times New Roman" w:cs="Times New Roman"/>
          <w:sz w:val="28"/>
          <w:szCs w:val="28"/>
          <w:lang w:eastAsia="ru-RU"/>
        </w:rPr>
        <w:t>?</w:t>
      </w:r>
    </w:p>
    <w:p w:rsidR="005748AB" w:rsidRPr="005748AB" w:rsidRDefault="005748AB" w:rsidP="0085232B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5748AB">
        <w:rPr>
          <w:rFonts w:ascii="Times New Roman" w:hAnsi="Times New Roman" w:cs="Times New Roman"/>
          <w:b/>
          <w:sz w:val="28"/>
          <w:szCs w:val="28"/>
          <w:lang w:eastAsia="ru-RU"/>
        </w:rPr>
        <w:t>Разъяснения.</w:t>
      </w:r>
    </w:p>
    <w:p w:rsidR="0085232B" w:rsidRPr="0085232B" w:rsidRDefault="005748AB" w:rsidP="0085232B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Ко</w:t>
      </w:r>
      <w:r w:rsidR="0085232B" w:rsidRPr="0085232B">
        <w:rPr>
          <w:rFonts w:ascii="Times New Roman" w:hAnsi="Times New Roman" w:cs="Times New Roman"/>
          <w:sz w:val="28"/>
          <w:szCs w:val="28"/>
          <w:lang w:eastAsia="ru-RU"/>
        </w:rPr>
        <w:t>рректировка режима рабочего времени допускается только по обоюдном</w:t>
      </w:r>
      <w:bookmarkStart w:id="0" w:name="_GoBack"/>
      <w:bookmarkEnd w:id="0"/>
      <w:r w:rsidR="0085232B" w:rsidRPr="0085232B">
        <w:rPr>
          <w:rFonts w:ascii="Times New Roman" w:hAnsi="Times New Roman" w:cs="Times New Roman"/>
          <w:sz w:val="28"/>
          <w:szCs w:val="28"/>
          <w:lang w:eastAsia="ru-RU"/>
        </w:rPr>
        <w:t>у согласию сторон трудовых отношений. Исключение составляют случаи, когда меняются организационные или технологические условия производственной деятельности (ст. 74 ТК РФ).</w:t>
      </w:r>
    </w:p>
    <w:p w:rsidR="0085232B" w:rsidRPr="0085232B" w:rsidRDefault="0085232B" w:rsidP="0085232B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232B">
        <w:rPr>
          <w:rFonts w:ascii="Times New Roman" w:hAnsi="Times New Roman" w:cs="Times New Roman"/>
          <w:sz w:val="28"/>
          <w:szCs w:val="28"/>
          <w:lang w:eastAsia="ru-RU"/>
        </w:rPr>
        <w:t>Применимо к данной конкретной ситуации доп</w:t>
      </w:r>
      <w:r w:rsidR="005748AB">
        <w:rPr>
          <w:rFonts w:ascii="Times New Roman" w:hAnsi="Times New Roman" w:cs="Times New Roman"/>
          <w:sz w:val="28"/>
          <w:szCs w:val="28"/>
          <w:lang w:eastAsia="ru-RU"/>
        </w:rPr>
        <w:t xml:space="preserve">олнительно </w:t>
      </w:r>
      <w:r w:rsidRPr="0085232B">
        <w:rPr>
          <w:rFonts w:ascii="Times New Roman" w:hAnsi="Times New Roman" w:cs="Times New Roman"/>
          <w:sz w:val="28"/>
          <w:szCs w:val="28"/>
          <w:lang w:eastAsia="ru-RU"/>
        </w:rPr>
        <w:t>соглашение о работе в дистанционном формате можно расторгнуть раньше прописанного в нем срока исключительно при обоюдном согласии на это как работодателя, так и работника. Качество работы последнего не даёт право работодателю принимать подобное решение в одностороннем порядке. Такого основания нет в ст. 74 ТК РФ, регламентирующей право работодателя по своему желанию прервать трудовые отношения.</w:t>
      </w:r>
    </w:p>
    <w:p w:rsidR="0085232B" w:rsidRPr="0085232B" w:rsidRDefault="0085232B" w:rsidP="0085232B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232B">
        <w:rPr>
          <w:rFonts w:ascii="Times New Roman" w:hAnsi="Times New Roman" w:cs="Times New Roman"/>
          <w:sz w:val="28"/>
          <w:szCs w:val="28"/>
          <w:lang w:eastAsia="ru-RU"/>
        </w:rPr>
        <w:t>Ранее Минтруд РФ в письме от 14.02.2022 г. № 14-2/ООГ-931 давал разъяснения по схожему вопросу, связанному с общим порядком изменения условий трудового соглашения с дистанционным сотрудником. Согласно ч. 2 ст. 312.1 ТК РФ, на такой режим работник может быть выведен временно, периодически, либо на постоянной основе. Если оснований для одностороннего изменения условий трудового соглашения не существует, их изменение допустимо только по согласованию сторон.</w:t>
      </w:r>
    </w:p>
    <w:p w:rsidR="0085232B" w:rsidRPr="0085232B" w:rsidRDefault="0085232B" w:rsidP="0085232B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232B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В случае включения условия о переводе на дистанционный режим в трудовое соглашение (в том числе, когда произошла ошибка), для их изменения потребуется подписание доп</w:t>
      </w:r>
      <w:r w:rsidR="005748AB">
        <w:rPr>
          <w:rFonts w:ascii="Times New Roman" w:hAnsi="Times New Roman" w:cs="Times New Roman"/>
          <w:sz w:val="28"/>
          <w:szCs w:val="28"/>
          <w:lang w:eastAsia="ru-RU"/>
        </w:rPr>
        <w:t xml:space="preserve">олнительного </w:t>
      </w:r>
      <w:r w:rsidRPr="0085232B">
        <w:rPr>
          <w:rFonts w:ascii="Times New Roman" w:hAnsi="Times New Roman" w:cs="Times New Roman"/>
          <w:sz w:val="28"/>
          <w:szCs w:val="28"/>
          <w:lang w:eastAsia="ru-RU"/>
        </w:rPr>
        <w:t>соглашения.</w:t>
      </w:r>
    </w:p>
    <w:p w:rsidR="0085232B" w:rsidRPr="0085232B" w:rsidRDefault="0085232B" w:rsidP="0085232B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232B">
        <w:rPr>
          <w:rFonts w:ascii="Times New Roman" w:hAnsi="Times New Roman" w:cs="Times New Roman"/>
          <w:sz w:val="28"/>
          <w:szCs w:val="28"/>
          <w:lang w:eastAsia="ru-RU"/>
        </w:rPr>
        <w:t>Если нужно, чтобы сотрудник вернулся в офис и выполнял свои обязанности там, заключается новое дополнительное соглашение. В нём условие о дистанционном режиме труда меняется на условие выполнения трудовой деятельности по месту нахождения наймодателя. Обязательно прописывается дата, начиная с которой сотрудник будет работать в офисе, адрес рабочего места. Также указываются другие условия труда, меняющиеся при переводе на офисный формат, например, режим труда и отдыха, подчеркнули в Минтруде РФ.</w:t>
      </w:r>
    </w:p>
    <w:p w:rsidR="0085232B" w:rsidRPr="0085232B" w:rsidRDefault="0085232B" w:rsidP="0085232B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85232B" w:rsidRPr="0085232B" w:rsidSect="00FA4CF5">
      <w:pgSz w:w="11906" w:h="16838"/>
      <w:pgMar w:top="1418" w:right="1276" w:bottom="1134" w:left="1559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4FAD" w:rsidRDefault="00514FAD" w:rsidP="00617B40">
      <w:pPr>
        <w:spacing w:after="0" w:line="240" w:lineRule="auto"/>
      </w:pPr>
      <w:r>
        <w:separator/>
      </w:r>
    </w:p>
  </w:endnote>
  <w:endnote w:type="continuationSeparator" w:id="0">
    <w:p w:rsidR="00514FAD" w:rsidRDefault="00514FAD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4FAD" w:rsidRDefault="00514FAD" w:rsidP="00617B40">
      <w:pPr>
        <w:spacing w:after="0" w:line="240" w:lineRule="auto"/>
      </w:pPr>
      <w:r>
        <w:separator/>
      </w:r>
    </w:p>
  </w:footnote>
  <w:footnote w:type="continuationSeparator" w:id="0">
    <w:p w:rsidR="00514FAD" w:rsidRDefault="00514FAD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114D1F"/>
    <w:multiLevelType w:val="multilevel"/>
    <w:tmpl w:val="CF045D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B53575"/>
    <w:multiLevelType w:val="multilevel"/>
    <w:tmpl w:val="30D02A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D0E797A"/>
    <w:multiLevelType w:val="multilevel"/>
    <w:tmpl w:val="353CBE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6543DDD"/>
    <w:multiLevelType w:val="multilevel"/>
    <w:tmpl w:val="FEA21C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C5B7D17"/>
    <w:multiLevelType w:val="multilevel"/>
    <w:tmpl w:val="43C66C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2123F2C"/>
    <w:multiLevelType w:val="hybridMultilevel"/>
    <w:tmpl w:val="5792F92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2B855094"/>
    <w:multiLevelType w:val="hybridMultilevel"/>
    <w:tmpl w:val="0060E1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3911DB"/>
    <w:multiLevelType w:val="multilevel"/>
    <w:tmpl w:val="8A5A18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EA9142A"/>
    <w:multiLevelType w:val="multilevel"/>
    <w:tmpl w:val="ACB40594"/>
    <w:lvl w:ilvl="0">
      <w:start w:val="1"/>
      <w:numFmt w:val="bullet"/>
      <w:lvlText w:val=""/>
      <w:lvlJc w:val="left"/>
      <w:pPr>
        <w:tabs>
          <w:tab w:val="num" w:pos="3620"/>
        </w:tabs>
        <w:ind w:left="36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4340"/>
        </w:tabs>
        <w:ind w:left="43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5060"/>
        </w:tabs>
        <w:ind w:left="50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5780"/>
        </w:tabs>
        <w:ind w:left="57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6500"/>
        </w:tabs>
        <w:ind w:left="65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7220"/>
        </w:tabs>
        <w:ind w:left="72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7940"/>
        </w:tabs>
        <w:ind w:left="79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8660"/>
        </w:tabs>
        <w:ind w:left="86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9380"/>
        </w:tabs>
        <w:ind w:left="93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4251212"/>
    <w:multiLevelType w:val="multilevel"/>
    <w:tmpl w:val="047C8A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5EC3E05"/>
    <w:multiLevelType w:val="multilevel"/>
    <w:tmpl w:val="FBD6F7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F287779"/>
    <w:multiLevelType w:val="multilevel"/>
    <w:tmpl w:val="74CA0E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26531A5"/>
    <w:multiLevelType w:val="multilevel"/>
    <w:tmpl w:val="8C2CE2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5445D62"/>
    <w:multiLevelType w:val="multilevel"/>
    <w:tmpl w:val="7AD005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C015F2C"/>
    <w:multiLevelType w:val="hybridMultilevel"/>
    <w:tmpl w:val="DC0437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5226C5E"/>
    <w:multiLevelType w:val="hybridMultilevel"/>
    <w:tmpl w:val="28C2F81E"/>
    <w:lvl w:ilvl="0" w:tplc="041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16" w15:restartNumberingAfterBreak="0">
    <w:nsid w:val="774B45D7"/>
    <w:multiLevelType w:val="hybridMultilevel"/>
    <w:tmpl w:val="73480AD4"/>
    <w:lvl w:ilvl="0" w:tplc="B6382A5C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7C262276"/>
    <w:multiLevelType w:val="multilevel"/>
    <w:tmpl w:val="5CE676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E2B7DF6"/>
    <w:multiLevelType w:val="multilevel"/>
    <w:tmpl w:val="1B8C4D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F5F3458"/>
    <w:multiLevelType w:val="multilevel"/>
    <w:tmpl w:val="BD3647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19"/>
  </w:num>
  <w:num w:numId="3">
    <w:abstractNumId w:val="8"/>
  </w:num>
  <w:num w:numId="4">
    <w:abstractNumId w:val="2"/>
  </w:num>
  <w:num w:numId="5">
    <w:abstractNumId w:val="14"/>
  </w:num>
  <w:num w:numId="6">
    <w:abstractNumId w:val="15"/>
  </w:num>
  <w:num w:numId="7">
    <w:abstractNumId w:val="5"/>
  </w:num>
  <w:num w:numId="8">
    <w:abstractNumId w:val="6"/>
  </w:num>
  <w:num w:numId="9">
    <w:abstractNumId w:val="1"/>
  </w:num>
  <w:num w:numId="10">
    <w:abstractNumId w:val="9"/>
  </w:num>
  <w:num w:numId="11">
    <w:abstractNumId w:val="4"/>
  </w:num>
  <w:num w:numId="12">
    <w:abstractNumId w:val="3"/>
  </w:num>
  <w:num w:numId="13">
    <w:abstractNumId w:val="0"/>
  </w:num>
  <w:num w:numId="14">
    <w:abstractNumId w:val="12"/>
  </w:num>
  <w:num w:numId="15">
    <w:abstractNumId w:val="17"/>
  </w:num>
  <w:num w:numId="16">
    <w:abstractNumId w:val="7"/>
  </w:num>
  <w:num w:numId="17">
    <w:abstractNumId w:val="16"/>
  </w:num>
  <w:num w:numId="18">
    <w:abstractNumId w:val="18"/>
  </w:num>
  <w:num w:numId="19">
    <w:abstractNumId w:val="11"/>
  </w:num>
  <w:num w:numId="2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efaultTabStop w:val="708"/>
  <w:characterSpacingControl w:val="doNotCompress"/>
  <w:hdrShapeDefaults>
    <o:shapedefaults v:ext="edit" spidmax="1044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F28"/>
    <w:rsid w:val="00012153"/>
    <w:rsid w:val="00021934"/>
    <w:rsid w:val="00032C9D"/>
    <w:rsid w:val="00036D1A"/>
    <w:rsid w:val="0004671D"/>
    <w:rsid w:val="000553F6"/>
    <w:rsid w:val="000777F6"/>
    <w:rsid w:val="0009485B"/>
    <w:rsid w:val="00094C89"/>
    <w:rsid w:val="000A20DE"/>
    <w:rsid w:val="000A6211"/>
    <w:rsid w:val="000B30E4"/>
    <w:rsid w:val="000B3A5C"/>
    <w:rsid w:val="000B4C48"/>
    <w:rsid w:val="000B6BD3"/>
    <w:rsid w:val="000C1833"/>
    <w:rsid w:val="000E2AD9"/>
    <w:rsid w:val="000F242D"/>
    <w:rsid w:val="00113D3B"/>
    <w:rsid w:val="00131D05"/>
    <w:rsid w:val="00140350"/>
    <w:rsid w:val="00147E09"/>
    <w:rsid w:val="00150967"/>
    <w:rsid w:val="00167936"/>
    <w:rsid w:val="001825B1"/>
    <w:rsid w:val="00182B80"/>
    <w:rsid w:val="001847D2"/>
    <w:rsid w:val="0018600B"/>
    <w:rsid w:val="00186A59"/>
    <w:rsid w:val="00195CF7"/>
    <w:rsid w:val="001B695F"/>
    <w:rsid w:val="001C5C3F"/>
    <w:rsid w:val="001D721B"/>
    <w:rsid w:val="001D7BC1"/>
    <w:rsid w:val="001F1445"/>
    <w:rsid w:val="00225C7D"/>
    <w:rsid w:val="002300FD"/>
    <w:rsid w:val="00234040"/>
    <w:rsid w:val="00250B39"/>
    <w:rsid w:val="002529F0"/>
    <w:rsid w:val="00261D49"/>
    <w:rsid w:val="002951FA"/>
    <w:rsid w:val="00297A80"/>
    <w:rsid w:val="002A75A0"/>
    <w:rsid w:val="002C2A2A"/>
    <w:rsid w:val="002D0994"/>
    <w:rsid w:val="00301280"/>
    <w:rsid w:val="00317150"/>
    <w:rsid w:val="00321E62"/>
    <w:rsid w:val="003403F4"/>
    <w:rsid w:val="00343BF0"/>
    <w:rsid w:val="00343FF5"/>
    <w:rsid w:val="00350DB7"/>
    <w:rsid w:val="003579D7"/>
    <w:rsid w:val="003624D8"/>
    <w:rsid w:val="003719CF"/>
    <w:rsid w:val="0038557C"/>
    <w:rsid w:val="00391B40"/>
    <w:rsid w:val="00393DAD"/>
    <w:rsid w:val="00396532"/>
    <w:rsid w:val="00397EFC"/>
    <w:rsid w:val="003A53AB"/>
    <w:rsid w:val="003D1C2E"/>
    <w:rsid w:val="003F2416"/>
    <w:rsid w:val="003F3603"/>
    <w:rsid w:val="00404BE7"/>
    <w:rsid w:val="00417101"/>
    <w:rsid w:val="00422070"/>
    <w:rsid w:val="004221CD"/>
    <w:rsid w:val="00431272"/>
    <w:rsid w:val="004333EE"/>
    <w:rsid w:val="00436491"/>
    <w:rsid w:val="00444444"/>
    <w:rsid w:val="0044500A"/>
    <w:rsid w:val="00465FC6"/>
    <w:rsid w:val="00473A0C"/>
    <w:rsid w:val="00493879"/>
    <w:rsid w:val="004B28BF"/>
    <w:rsid w:val="004C069C"/>
    <w:rsid w:val="004C7125"/>
    <w:rsid w:val="004F583D"/>
    <w:rsid w:val="004F72DA"/>
    <w:rsid w:val="004F7CDE"/>
    <w:rsid w:val="00507412"/>
    <w:rsid w:val="0051401B"/>
    <w:rsid w:val="00514FAD"/>
    <w:rsid w:val="00532CA8"/>
    <w:rsid w:val="005439BD"/>
    <w:rsid w:val="00557FF8"/>
    <w:rsid w:val="005639D4"/>
    <w:rsid w:val="0056694C"/>
    <w:rsid w:val="00572453"/>
    <w:rsid w:val="005748AB"/>
    <w:rsid w:val="005938BF"/>
    <w:rsid w:val="005A66B0"/>
    <w:rsid w:val="005B2935"/>
    <w:rsid w:val="005B7083"/>
    <w:rsid w:val="005B740B"/>
    <w:rsid w:val="005E64B9"/>
    <w:rsid w:val="005F0864"/>
    <w:rsid w:val="005F76D7"/>
    <w:rsid w:val="0061014E"/>
    <w:rsid w:val="00617B40"/>
    <w:rsid w:val="0062166C"/>
    <w:rsid w:val="00621D49"/>
    <w:rsid w:val="00621F9F"/>
    <w:rsid w:val="00623C81"/>
    <w:rsid w:val="00624276"/>
    <w:rsid w:val="00626321"/>
    <w:rsid w:val="00636F28"/>
    <w:rsid w:val="00646833"/>
    <w:rsid w:val="00651B16"/>
    <w:rsid w:val="00655734"/>
    <w:rsid w:val="006615CF"/>
    <w:rsid w:val="006722F9"/>
    <w:rsid w:val="00681141"/>
    <w:rsid w:val="006A5B30"/>
    <w:rsid w:val="006B1282"/>
    <w:rsid w:val="006C37AF"/>
    <w:rsid w:val="006C6EC8"/>
    <w:rsid w:val="006C77B8"/>
    <w:rsid w:val="006D18AE"/>
    <w:rsid w:val="006D4182"/>
    <w:rsid w:val="006D495B"/>
    <w:rsid w:val="006D5AE0"/>
    <w:rsid w:val="006E66AA"/>
    <w:rsid w:val="006F2D5C"/>
    <w:rsid w:val="00726B2E"/>
    <w:rsid w:val="007343BF"/>
    <w:rsid w:val="007560D1"/>
    <w:rsid w:val="0077481C"/>
    <w:rsid w:val="00776A42"/>
    <w:rsid w:val="0077782D"/>
    <w:rsid w:val="00784537"/>
    <w:rsid w:val="007A0722"/>
    <w:rsid w:val="007B569C"/>
    <w:rsid w:val="007C3490"/>
    <w:rsid w:val="007C5828"/>
    <w:rsid w:val="007D7376"/>
    <w:rsid w:val="00805A4C"/>
    <w:rsid w:val="00822F9D"/>
    <w:rsid w:val="00827A88"/>
    <w:rsid w:val="008459BB"/>
    <w:rsid w:val="0085232B"/>
    <w:rsid w:val="00884472"/>
    <w:rsid w:val="00886731"/>
    <w:rsid w:val="00887852"/>
    <w:rsid w:val="008970B9"/>
    <w:rsid w:val="00897CB6"/>
    <w:rsid w:val="008C2ACB"/>
    <w:rsid w:val="008C5026"/>
    <w:rsid w:val="008D50E0"/>
    <w:rsid w:val="008D5433"/>
    <w:rsid w:val="008D6252"/>
    <w:rsid w:val="008E4601"/>
    <w:rsid w:val="008E53D6"/>
    <w:rsid w:val="00903CF1"/>
    <w:rsid w:val="00911839"/>
    <w:rsid w:val="00927695"/>
    <w:rsid w:val="00933810"/>
    <w:rsid w:val="009364B4"/>
    <w:rsid w:val="00940A91"/>
    <w:rsid w:val="00941C66"/>
    <w:rsid w:val="009604A8"/>
    <w:rsid w:val="0096338B"/>
    <w:rsid w:val="009917B5"/>
    <w:rsid w:val="0099338B"/>
    <w:rsid w:val="009A231B"/>
    <w:rsid w:val="009B1BE9"/>
    <w:rsid w:val="009B705C"/>
    <w:rsid w:val="009C0855"/>
    <w:rsid w:val="009C1751"/>
    <w:rsid w:val="009D7495"/>
    <w:rsid w:val="009F6EC2"/>
    <w:rsid w:val="00A01482"/>
    <w:rsid w:val="00A1090A"/>
    <w:rsid w:val="00A14960"/>
    <w:rsid w:val="00A21678"/>
    <w:rsid w:val="00A33D50"/>
    <w:rsid w:val="00A36AE4"/>
    <w:rsid w:val="00A40C3F"/>
    <w:rsid w:val="00A41792"/>
    <w:rsid w:val="00A42D99"/>
    <w:rsid w:val="00A7569B"/>
    <w:rsid w:val="00A9095F"/>
    <w:rsid w:val="00AC16A7"/>
    <w:rsid w:val="00AC194A"/>
    <w:rsid w:val="00AC7AF3"/>
    <w:rsid w:val="00AD697A"/>
    <w:rsid w:val="00AE38F6"/>
    <w:rsid w:val="00B17E67"/>
    <w:rsid w:val="00B2079F"/>
    <w:rsid w:val="00B2259C"/>
    <w:rsid w:val="00B230DD"/>
    <w:rsid w:val="00B45F61"/>
    <w:rsid w:val="00B53A62"/>
    <w:rsid w:val="00B626AF"/>
    <w:rsid w:val="00B76CD1"/>
    <w:rsid w:val="00B81A2D"/>
    <w:rsid w:val="00BA7A43"/>
    <w:rsid w:val="00BB611F"/>
    <w:rsid w:val="00BB6639"/>
    <w:rsid w:val="00BD7080"/>
    <w:rsid w:val="00BE2AF4"/>
    <w:rsid w:val="00BF262A"/>
    <w:rsid w:val="00C00028"/>
    <w:rsid w:val="00C002B4"/>
    <w:rsid w:val="00C024D2"/>
    <w:rsid w:val="00C16253"/>
    <w:rsid w:val="00C21D1F"/>
    <w:rsid w:val="00C239F1"/>
    <w:rsid w:val="00C36F0C"/>
    <w:rsid w:val="00C36F5A"/>
    <w:rsid w:val="00C37F32"/>
    <w:rsid w:val="00C51F70"/>
    <w:rsid w:val="00C571DC"/>
    <w:rsid w:val="00C7412C"/>
    <w:rsid w:val="00CA2B55"/>
    <w:rsid w:val="00CA7141"/>
    <w:rsid w:val="00CC7C2A"/>
    <w:rsid w:val="00CF3794"/>
    <w:rsid w:val="00CF44D0"/>
    <w:rsid w:val="00CF744D"/>
    <w:rsid w:val="00D007DF"/>
    <w:rsid w:val="00D155CC"/>
    <w:rsid w:val="00D20948"/>
    <w:rsid w:val="00D213D8"/>
    <w:rsid w:val="00D2556A"/>
    <w:rsid w:val="00D26095"/>
    <w:rsid w:val="00D4701F"/>
    <w:rsid w:val="00D53054"/>
    <w:rsid w:val="00D64FB3"/>
    <w:rsid w:val="00D76470"/>
    <w:rsid w:val="00D8061E"/>
    <w:rsid w:val="00DB032D"/>
    <w:rsid w:val="00DB37DD"/>
    <w:rsid w:val="00DB6334"/>
    <w:rsid w:val="00DB6A29"/>
    <w:rsid w:val="00DB72CF"/>
    <w:rsid w:val="00DE12FA"/>
    <w:rsid w:val="00DE2FF7"/>
    <w:rsid w:val="00E020E1"/>
    <w:rsid w:val="00E024DC"/>
    <w:rsid w:val="00E05238"/>
    <w:rsid w:val="00E05262"/>
    <w:rsid w:val="00E129AC"/>
    <w:rsid w:val="00E26486"/>
    <w:rsid w:val="00E35131"/>
    <w:rsid w:val="00E516F7"/>
    <w:rsid w:val="00E624C3"/>
    <w:rsid w:val="00E660DE"/>
    <w:rsid w:val="00E700D6"/>
    <w:rsid w:val="00EB161C"/>
    <w:rsid w:val="00ED01A2"/>
    <w:rsid w:val="00ED123C"/>
    <w:rsid w:val="00EF214F"/>
    <w:rsid w:val="00F110A2"/>
    <w:rsid w:val="00F114E8"/>
    <w:rsid w:val="00F155DA"/>
    <w:rsid w:val="00F23B0D"/>
    <w:rsid w:val="00F262C9"/>
    <w:rsid w:val="00F449DF"/>
    <w:rsid w:val="00F55E37"/>
    <w:rsid w:val="00F607F5"/>
    <w:rsid w:val="00F765C7"/>
    <w:rsid w:val="00F81885"/>
    <w:rsid w:val="00FA4CF5"/>
    <w:rsid w:val="00FB7756"/>
    <w:rsid w:val="00FC3FBE"/>
    <w:rsid w:val="00FD6A59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42D9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8557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6D418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6">
    <w:name w:val="heading 6"/>
    <w:basedOn w:val="a"/>
    <w:next w:val="a"/>
    <w:link w:val="60"/>
    <w:semiHidden/>
    <w:unhideWhenUsed/>
    <w:qFormat/>
    <w:rsid w:val="005938BF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customStyle="1" w:styleId="60">
    <w:name w:val="Заголовок 6 Знак"/>
    <w:basedOn w:val="a0"/>
    <w:link w:val="6"/>
    <w:semiHidden/>
    <w:rsid w:val="005938BF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styleId="ae">
    <w:name w:val="Hyperlink"/>
    <w:basedOn w:val="a0"/>
    <w:uiPriority w:val="99"/>
    <w:unhideWhenUsed/>
    <w:rsid w:val="00F81885"/>
    <w:rPr>
      <w:color w:val="0000FF" w:themeColor="hyperlink"/>
      <w:u w:val="single"/>
    </w:rPr>
  </w:style>
  <w:style w:type="paragraph" w:styleId="af">
    <w:name w:val="Normal (Web)"/>
    <w:basedOn w:val="a"/>
    <w:uiPriority w:val="99"/>
    <w:unhideWhenUsed/>
    <w:rsid w:val="00A756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List Paragraph"/>
    <w:basedOn w:val="a"/>
    <w:uiPriority w:val="34"/>
    <w:qFormat/>
    <w:rsid w:val="0077782D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A42D99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f1">
    <w:name w:val="Strong"/>
    <w:basedOn w:val="a0"/>
    <w:uiPriority w:val="22"/>
    <w:qFormat/>
    <w:rsid w:val="009B1BE9"/>
    <w:rPr>
      <w:b/>
      <w:bCs/>
    </w:rPr>
  </w:style>
  <w:style w:type="character" w:styleId="af2">
    <w:name w:val="Emphasis"/>
    <w:basedOn w:val="a0"/>
    <w:uiPriority w:val="20"/>
    <w:qFormat/>
    <w:rsid w:val="009B1BE9"/>
    <w:rPr>
      <w:i/>
      <w:iCs/>
    </w:rPr>
  </w:style>
  <w:style w:type="character" w:customStyle="1" w:styleId="ad">
    <w:name w:val="Без интервала Знак"/>
    <w:link w:val="ac"/>
    <w:uiPriority w:val="1"/>
    <w:locked/>
    <w:rsid w:val="002C2A2A"/>
  </w:style>
  <w:style w:type="character" w:customStyle="1" w:styleId="30">
    <w:name w:val="Заголовок 3 Знак"/>
    <w:basedOn w:val="a0"/>
    <w:link w:val="3"/>
    <w:uiPriority w:val="9"/>
    <w:rsid w:val="006D418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38557C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8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5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1" w:color="D7E2E8"/>
            <w:right w:val="none" w:sz="0" w:space="0" w:color="auto"/>
          </w:divBdr>
          <w:divsChild>
            <w:div w:id="389498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978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3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78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9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374249">
          <w:marLeft w:val="0"/>
          <w:marRight w:val="0"/>
          <w:marTop w:val="300"/>
          <w:marBottom w:val="300"/>
          <w:divBdr>
            <w:top w:val="single" w:sz="6" w:space="15" w:color="E1E1E1"/>
            <w:left w:val="single" w:sz="6" w:space="15" w:color="E1E1E1"/>
            <w:bottom w:val="single" w:sz="6" w:space="15" w:color="E1E1E1"/>
            <w:right w:val="single" w:sz="6" w:space="15" w:color="E1E1E1"/>
          </w:divBdr>
          <w:divsChild>
            <w:div w:id="696389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061904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807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96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92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612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65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167245">
          <w:marLeft w:val="0"/>
          <w:marRight w:val="0"/>
          <w:marTop w:val="300"/>
          <w:marBottom w:val="300"/>
          <w:divBdr>
            <w:top w:val="single" w:sz="6" w:space="15" w:color="E1E1E1"/>
            <w:left w:val="single" w:sz="6" w:space="15" w:color="E1E1E1"/>
            <w:bottom w:val="single" w:sz="6" w:space="15" w:color="E1E1E1"/>
            <w:right w:val="single" w:sz="6" w:space="15" w:color="E1E1E1"/>
          </w:divBdr>
          <w:divsChild>
            <w:div w:id="1109007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269268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471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0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0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9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81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2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4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7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63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48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5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CA5B2C-3DC1-4094-8084-0DFD02EB5D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336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2248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2022-08-18T09:41:00Z</dcterms:created>
  <dcterms:modified xsi:type="dcterms:W3CDTF">2023-07-19T11:42:00Z</dcterms:modified>
</cp:coreProperties>
</file>