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347" w:rsidRPr="0095203C" w:rsidRDefault="00E70347" w:rsidP="00E70347">
      <w:pPr>
        <w:spacing w:before="100" w:beforeAutospacing="1" w:after="100" w:afterAutospacing="1" w:line="240" w:lineRule="auto"/>
        <w:outlineLvl w:val="2"/>
        <w:rPr>
          <w:rFonts w:ascii="Times New Roman" w:eastAsia="Times New Roman" w:hAnsi="Times New Roman" w:cs="Times New Roman"/>
          <w:color w:val="3F5371"/>
          <w:sz w:val="28"/>
          <w:szCs w:val="28"/>
          <w:lang w:eastAsia="ru-RU"/>
        </w:rPr>
      </w:pPr>
      <w:bookmarkStart w:id="0" w:name="_GoBack"/>
    </w:p>
    <w:p w:rsidR="00E70347" w:rsidRPr="0095203C" w:rsidRDefault="00E70347" w:rsidP="00E70347">
      <w:pPr>
        <w:jc w:val="center"/>
        <w:rPr>
          <w:rFonts w:ascii="Times New Roman" w:hAnsi="Times New Roman" w:cs="Times New Roman"/>
          <w:sz w:val="28"/>
          <w:szCs w:val="28"/>
        </w:rPr>
      </w:pPr>
    </w:p>
    <w:p w:rsidR="00E70347" w:rsidRPr="0095203C" w:rsidRDefault="00E70347" w:rsidP="00E70347">
      <w:pPr>
        <w:rPr>
          <w:rFonts w:ascii="Times New Roman" w:hAnsi="Times New Roman" w:cs="Times New Roman"/>
          <w:sz w:val="28"/>
          <w:szCs w:val="28"/>
        </w:rPr>
      </w:pPr>
    </w:p>
    <w:p w:rsidR="00E70347" w:rsidRPr="0095203C" w:rsidRDefault="00E70347" w:rsidP="00E70347">
      <w:pPr>
        <w:rPr>
          <w:rFonts w:ascii="Times New Roman" w:hAnsi="Times New Roman" w:cs="Times New Roman"/>
          <w:sz w:val="28"/>
          <w:szCs w:val="28"/>
        </w:rPr>
      </w:pPr>
    </w:p>
    <w:p w:rsidR="00E70347" w:rsidRPr="0095203C" w:rsidRDefault="00E70347" w:rsidP="00E70347">
      <w:pPr>
        <w:rPr>
          <w:rFonts w:ascii="Times New Roman" w:hAnsi="Times New Roman" w:cs="Times New Roman"/>
          <w:sz w:val="28"/>
          <w:szCs w:val="28"/>
        </w:rPr>
      </w:pPr>
    </w:p>
    <w:p w:rsidR="00E70347" w:rsidRPr="0095203C" w:rsidRDefault="00E70347" w:rsidP="00E70347">
      <w:pPr>
        <w:rPr>
          <w:rFonts w:ascii="Times New Roman" w:hAnsi="Times New Roman" w:cs="Times New Roman"/>
          <w:sz w:val="28"/>
          <w:szCs w:val="28"/>
        </w:rPr>
      </w:pPr>
    </w:p>
    <w:p w:rsidR="00E70347" w:rsidRPr="0095203C" w:rsidRDefault="00E70347" w:rsidP="00E70347">
      <w:pP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E70347" w:rsidRPr="0095203C" w:rsidTr="005B3B89">
        <w:trPr>
          <w:trHeight w:hRule="exact" w:val="4536"/>
        </w:trPr>
        <w:tc>
          <w:tcPr>
            <w:tcW w:w="9345" w:type="dxa"/>
          </w:tcPr>
          <w:p w:rsidR="00E70347" w:rsidRPr="0095203C" w:rsidRDefault="00E70347" w:rsidP="005B3B89">
            <w:pPr>
              <w:jc w:val="center"/>
              <w:rPr>
                <w:rFonts w:ascii="Times New Roman" w:hAnsi="Times New Roman" w:cs="Times New Roman"/>
                <w:sz w:val="28"/>
                <w:szCs w:val="28"/>
              </w:rPr>
            </w:pPr>
            <w:r w:rsidRPr="0095203C">
              <w:rPr>
                <w:rFonts w:ascii="Times New Roman" w:hAnsi="Times New Roman" w:cs="Times New Roman"/>
                <w:sz w:val="28"/>
                <w:szCs w:val="28"/>
              </w:rPr>
              <w:t xml:space="preserve">Типовой бизнес-план проекта на тему: </w:t>
            </w:r>
          </w:p>
          <w:p w:rsidR="00E70347" w:rsidRPr="0095203C" w:rsidRDefault="00E70347" w:rsidP="005B3B89">
            <w:pPr>
              <w:rPr>
                <w:rFonts w:ascii="Times New Roman" w:hAnsi="Times New Roman" w:cs="Times New Roman"/>
                <w:sz w:val="28"/>
                <w:szCs w:val="28"/>
              </w:rPr>
            </w:pPr>
          </w:p>
          <w:p w:rsidR="00E70347" w:rsidRPr="0095203C" w:rsidRDefault="00E70347" w:rsidP="005B3B89">
            <w:pPr>
              <w:jc w:val="center"/>
              <w:rPr>
                <w:rFonts w:ascii="Times New Roman" w:hAnsi="Times New Roman" w:cs="Times New Roman"/>
                <w:b/>
                <w:bCs/>
                <w:sz w:val="28"/>
                <w:szCs w:val="28"/>
              </w:rPr>
            </w:pPr>
            <w:r w:rsidRPr="0095203C">
              <w:rPr>
                <w:rFonts w:ascii="Times New Roman" w:hAnsi="Times New Roman" w:cs="Times New Roman"/>
                <w:b/>
                <w:bCs/>
                <w:sz w:val="28"/>
                <w:szCs w:val="28"/>
              </w:rPr>
              <w:t>Заготовка</w:t>
            </w:r>
            <w:r w:rsidR="00297265" w:rsidRPr="0095203C">
              <w:rPr>
                <w:rFonts w:ascii="Times New Roman" w:hAnsi="Times New Roman" w:cs="Times New Roman"/>
                <w:b/>
                <w:bCs/>
                <w:sz w:val="28"/>
                <w:szCs w:val="28"/>
              </w:rPr>
              <w:t xml:space="preserve"> и реализация дров </w:t>
            </w:r>
            <w:r w:rsidRPr="0095203C">
              <w:rPr>
                <w:rFonts w:ascii="Times New Roman" w:hAnsi="Times New Roman" w:cs="Times New Roman"/>
                <w:b/>
                <w:bCs/>
                <w:sz w:val="28"/>
                <w:szCs w:val="28"/>
              </w:rPr>
              <w:t xml:space="preserve">и </w:t>
            </w:r>
          </w:p>
          <w:p w:rsidR="00E70347" w:rsidRPr="0095203C" w:rsidRDefault="00297265" w:rsidP="005B3B89">
            <w:pPr>
              <w:jc w:val="center"/>
              <w:rPr>
                <w:rFonts w:ascii="Times New Roman" w:hAnsi="Times New Roman" w:cs="Times New Roman"/>
                <w:b/>
                <w:bCs/>
                <w:sz w:val="28"/>
                <w:szCs w:val="28"/>
              </w:rPr>
            </w:pPr>
            <w:r w:rsidRPr="0095203C">
              <w:rPr>
                <w:rFonts w:ascii="Times New Roman" w:hAnsi="Times New Roman" w:cs="Times New Roman"/>
                <w:b/>
                <w:bCs/>
                <w:sz w:val="28"/>
                <w:szCs w:val="28"/>
              </w:rPr>
              <w:t>производство продукции лесопиления</w:t>
            </w:r>
          </w:p>
          <w:p w:rsidR="00E70347" w:rsidRPr="0095203C" w:rsidRDefault="00E70347" w:rsidP="005B3B89">
            <w:pPr>
              <w:rPr>
                <w:rFonts w:ascii="Times New Roman" w:hAnsi="Times New Roman" w:cs="Times New Roman"/>
                <w:sz w:val="28"/>
                <w:szCs w:val="28"/>
              </w:rPr>
            </w:pPr>
          </w:p>
        </w:tc>
      </w:tr>
      <w:tr w:rsidR="00E70347" w:rsidRPr="0095203C" w:rsidTr="005B3B89">
        <w:trPr>
          <w:trHeight w:hRule="exact" w:val="4536"/>
        </w:trPr>
        <w:tc>
          <w:tcPr>
            <w:tcW w:w="9345" w:type="dxa"/>
          </w:tcPr>
          <w:p w:rsidR="00E70347" w:rsidRPr="0095203C" w:rsidRDefault="00E70347" w:rsidP="005B3B89">
            <w:pPr>
              <w:jc w:val="center"/>
              <w:rPr>
                <w:rFonts w:ascii="Times New Roman" w:hAnsi="Times New Roman" w:cs="Times New Roman"/>
                <w:i/>
                <w:iCs/>
                <w:color w:val="7F7F7F" w:themeColor="text1" w:themeTint="80"/>
                <w:sz w:val="28"/>
                <w:szCs w:val="28"/>
              </w:rPr>
            </w:pPr>
          </w:p>
        </w:tc>
      </w:tr>
      <w:tr w:rsidR="00E70347" w:rsidRPr="0095203C" w:rsidTr="005B3B89">
        <w:tc>
          <w:tcPr>
            <w:tcW w:w="9345" w:type="dxa"/>
          </w:tcPr>
          <w:p w:rsidR="00EA436F" w:rsidRPr="0095203C" w:rsidRDefault="00EA436F" w:rsidP="005B3B89">
            <w:pPr>
              <w:jc w:val="center"/>
              <w:rPr>
                <w:rFonts w:ascii="Times New Roman" w:hAnsi="Times New Roman" w:cs="Times New Roman"/>
                <w:b/>
                <w:bCs/>
                <w:sz w:val="28"/>
                <w:szCs w:val="28"/>
              </w:rPr>
            </w:pPr>
          </w:p>
          <w:p w:rsidR="00EA436F" w:rsidRPr="0095203C" w:rsidRDefault="00EA436F" w:rsidP="005B3B89">
            <w:pPr>
              <w:jc w:val="center"/>
              <w:rPr>
                <w:rFonts w:ascii="Times New Roman" w:hAnsi="Times New Roman" w:cs="Times New Roman"/>
                <w:b/>
                <w:bCs/>
                <w:sz w:val="28"/>
                <w:szCs w:val="28"/>
              </w:rPr>
            </w:pPr>
          </w:p>
          <w:p w:rsidR="00E70347" w:rsidRPr="0095203C" w:rsidRDefault="00E70347" w:rsidP="005B3B89">
            <w:pPr>
              <w:jc w:val="center"/>
              <w:rPr>
                <w:rFonts w:ascii="Times New Roman" w:hAnsi="Times New Roman" w:cs="Times New Roman"/>
                <w:b/>
                <w:bCs/>
                <w:sz w:val="28"/>
                <w:szCs w:val="28"/>
              </w:rPr>
            </w:pPr>
            <w:r w:rsidRPr="0095203C">
              <w:rPr>
                <w:rFonts w:ascii="Times New Roman" w:hAnsi="Times New Roman" w:cs="Times New Roman"/>
                <w:b/>
                <w:bCs/>
                <w:sz w:val="28"/>
                <w:szCs w:val="28"/>
              </w:rPr>
              <w:t>2023</w:t>
            </w:r>
          </w:p>
        </w:tc>
      </w:tr>
    </w:tbl>
    <w:p w:rsidR="002D39B1" w:rsidRPr="0095203C" w:rsidRDefault="002D39B1">
      <w:pPr>
        <w:rPr>
          <w:rFonts w:ascii="Times New Roman" w:hAnsi="Times New Roman" w:cs="Times New Roman"/>
          <w:sz w:val="28"/>
          <w:szCs w:val="28"/>
        </w:rPr>
      </w:pPr>
    </w:p>
    <w:p w:rsidR="00006517" w:rsidRPr="0095203C" w:rsidRDefault="00006517">
      <w:pPr>
        <w:rPr>
          <w:rFonts w:ascii="Times New Roman" w:hAnsi="Times New Roman" w:cs="Times New Roman"/>
          <w:sz w:val="28"/>
          <w:szCs w:val="28"/>
        </w:rPr>
      </w:pPr>
    </w:p>
    <w:p w:rsidR="00E70347" w:rsidRPr="0095203C" w:rsidRDefault="00E70347" w:rsidP="00222711">
      <w:pPr>
        <w:spacing w:line="360" w:lineRule="auto"/>
        <w:jc w:val="both"/>
        <w:rPr>
          <w:rFonts w:ascii="Times New Roman" w:hAnsi="Times New Roman" w:cs="Times New Roman"/>
          <w:b/>
          <w:bCs/>
          <w:sz w:val="28"/>
          <w:szCs w:val="28"/>
        </w:rPr>
      </w:pPr>
      <w:r w:rsidRPr="0095203C">
        <w:rPr>
          <w:rFonts w:ascii="Times New Roman" w:hAnsi="Times New Roman" w:cs="Times New Roman"/>
          <w:b/>
          <w:bCs/>
          <w:sz w:val="28"/>
          <w:szCs w:val="28"/>
        </w:rPr>
        <w:t>Содержание</w:t>
      </w:r>
    </w:p>
    <w:p w:rsidR="00E70347" w:rsidRPr="0095203C" w:rsidRDefault="00E70347" w:rsidP="00222711">
      <w:pPr>
        <w:spacing w:after="0" w:line="360" w:lineRule="auto"/>
        <w:jc w:val="both"/>
        <w:rPr>
          <w:rFonts w:ascii="Times New Roman" w:eastAsia="Times New Roman" w:hAnsi="Times New Roman" w:cs="Times New Roman"/>
          <w:color w:val="000000"/>
          <w:sz w:val="28"/>
          <w:szCs w:val="28"/>
          <w:lang w:eastAsia="ru-RU"/>
        </w:rPr>
      </w:pPr>
      <w:r w:rsidRPr="0095203C">
        <w:rPr>
          <w:rFonts w:ascii="Times New Roman" w:eastAsia="Times New Roman" w:hAnsi="Times New Roman" w:cs="Times New Roman"/>
          <w:color w:val="000000"/>
          <w:sz w:val="28"/>
          <w:szCs w:val="28"/>
          <w:lang w:eastAsia="ru-RU"/>
        </w:rPr>
        <w:t>1</w:t>
      </w:r>
      <w:r w:rsidR="008E2766" w:rsidRPr="0095203C">
        <w:rPr>
          <w:rFonts w:ascii="Times New Roman" w:eastAsia="Times New Roman" w:hAnsi="Times New Roman" w:cs="Times New Roman"/>
          <w:color w:val="000000"/>
          <w:sz w:val="28"/>
          <w:szCs w:val="28"/>
          <w:lang w:eastAsia="ru-RU"/>
        </w:rPr>
        <w:t xml:space="preserve">. </w:t>
      </w:r>
      <w:r w:rsidRPr="0095203C">
        <w:rPr>
          <w:rFonts w:ascii="Times New Roman" w:eastAsia="Times New Roman" w:hAnsi="Times New Roman" w:cs="Times New Roman"/>
          <w:color w:val="000000"/>
          <w:sz w:val="28"/>
          <w:szCs w:val="28"/>
          <w:lang w:eastAsia="ru-RU"/>
        </w:rPr>
        <w:t xml:space="preserve"> Резюме проекта </w:t>
      </w:r>
      <w:r w:rsidR="006055E1" w:rsidRPr="0095203C">
        <w:rPr>
          <w:rFonts w:ascii="Times New Roman" w:eastAsia="Times New Roman" w:hAnsi="Times New Roman" w:cs="Times New Roman"/>
          <w:color w:val="000000"/>
          <w:sz w:val="28"/>
          <w:szCs w:val="28"/>
          <w:lang w:eastAsia="ru-RU"/>
        </w:rPr>
        <w:t>… 3</w:t>
      </w:r>
    </w:p>
    <w:p w:rsidR="00A05CCF" w:rsidRPr="0095203C" w:rsidRDefault="00E70347" w:rsidP="00222711">
      <w:pPr>
        <w:spacing w:after="0" w:line="360" w:lineRule="auto"/>
        <w:jc w:val="both"/>
        <w:rPr>
          <w:rFonts w:ascii="Times New Roman" w:eastAsia="Times New Roman" w:hAnsi="Times New Roman" w:cs="Times New Roman"/>
          <w:color w:val="000000"/>
          <w:sz w:val="28"/>
          <w:szCs w:val="28"/>
          <w:lang w:eastAsia="ru-RU"/>
        </w:rPr>
      </w:pPr>
      <w:r w:rsidRPr="0095203C">
        <w:rPr>
          <w:rFonts w:ascii="Times New Roman" w:eastAsia="Times New Roman" w:hAnsi="Times New Roman" w:cs="Times New Roman"/>
          <w:color w:val="000000"/>
          <w:sz w:val="28"/>
          <w:szCs w:val="28"/>
          <w:lang w:eastAsia="ru-RU"/>
        </w:rPr>
        <w:t>1.</w:t>
      </w:r>
      <w:r w:rsidR="008E2766" w:rsidRPr="0095203C">
        <w:rPr>
          <w:rFonts w:ascii="Times New Roman" w:eastAsia="Times New Roman" w:hAnsi="Times New Roman" w:cs="Times New Roman"/>
          <w:color w:val="000000"/>
          <w:sz w:val="28"/>
          <w:szCs w:val="28"/>
          <w:lang w:eastAsia="ru-RU"/>
        </w:rPr>
        <w:t xml:space="preserve">1. Предмет бизнес-плана </w:t>
      </w:r>
      <w:r w:rsidR="006055E1" w:rsidRPr="0095203C">
        <w:rPr>
          <w:rFonts w:ascii="Times New Roman" w:eastAsia="Times New Roman" w:hAnsi="Times New Roman" w:cs="Times New Roman"/>
          <w:color w:val="000000"/>
          <w:sz w:val="28"/>
          <w:szCs w:val="28"/>
          <w:lang w:eastAsia="ru-RU"/>
        </w:rPr>
        <w:t>… 3</w:t>
      </w:r>
      <w:r w:rsidR="008E2766" w:rsidRPr="0095203C">
        <w:rPr>
          <w:rFonts w:ascii="Times New Roman" w:eastAsia="Times New Roman" w:hAnsi="Times New Roman" w:cs="Times New Roman"/>
          <w:color w:val="000000"/>
          <w:sz w:val="28"/>
          <w:szCs w:val="28"/>
          <w:lang w:eastAsia="ru-RU"/>
        </w:rPr>
        <w:t xml:space="preserve"> </w:t>
      </w:r>
      <w:r w:rsidRPr="0095203C">
        <w:rPr>
          <w:rFonts w:ascii="Times New Roman" w:eastAsia="Times New Roman" w:hAnsi="Times New Roman" w:cs="Times New Roman"/>
          <w:color w:val="000000"/>
          <w:sz w:val="28"/>
          <w:szCs w:val="28"/>
          <w:lang w:eastAsia="ru-RU"/>
        </w:rPr>
        <w:t xml:space="preserve"> </w:t>
      </w:r>
    </w:p>
    <w:p w:rsidR="00A05CCF" w:rsidRPr="0095203C" w:rsidRDefault="00E70347" w:rsidP="00222711">
      <w:pPr>
        <w:spacing w:after="0" w:line="360" w:lineRule="auto"/>
        <w:jc w:val="both"/>
        <w:rPr>
          <w:rFonts w:ascii="Times New Roman" w:eastAsia="Times New Roman" w:hAnsi="Times New Roman" w:cs="Times New Roman"/>
          <w:color w:val="000000"/>
          <w:sz w:val="28"/>
          <w:szCs w:val="28"/>
          <w:lang w:eastAsia="ru-RU"/>
        </w:rPr>
      </w:pPr>
      <w:r w:rsidRPr="0095203C">
        <w:rPr>
          <w:rFonts w:ascii="Times New Roman" w:eastAsia="Times New Roman" w:hAnsi="Times New Roman" w:cs="Times New Roman"/>
          <w:color w:val="000000"/>
          <w:sz w:val="28"/>
          <w:szCs w:val="28"/>
          <w:lang w:eastAsia="ru-RU"/>
        </w:rPr>
        <w:t>1.</w:t>
      </w:r>
      <w:r w:rsidR="008E2766" w:rsidRPr="0095203C">
        <w:rPr>
          <w:rFonts w:ascii="Times New Roman" w:eastAsia="Times New Roman" w:hAnsi="Times New Roman" w:cs="Times New Roman"/>
          <w:color w:val="000000"/>
          <w:sz w:val="28"/>
          <w:szCs w:val="28"/>
          <w:lang w:eastAsia="ru-RU"/>
        </w:rPr>
        <w:t>2.</w:t>
      </w:r>
      <w:r w:rsidRPr="0095203C">
        <w:rPr>
          <w:rFonts w:ascii="Times New Roman" w:eastAsia="Times New Roman" w:hAnsi="Times New Roman" w:cs="Times New Roman"/>
          <w:color w:val="000000"/>
          <w:sz w:val="28"/>
          <w:szCs w:val="28"/>
          <w:lang w:eastAsia="ru-RU"/>
        </w:rPr>
        <w:t xml:space="preserve"> </w:t>
      </w:r>
      <w:r w:rsidR="008E2766" w:rsidRPr="0095203C">
        <w:rPr>
          <w:rFonts w:ascii="Times New Roman" w:eastAsia="Times New Roman" w:hAnsi="Times New Roman" w:cs="Times New Roman"/>
          <w:color w:val="000000"/>
          <w:sz w:val="28"/>
          <w:szCs w:val="28"/>
          <w:lang w:eastAsia="ru-RU"/>
        </w:rPr>
        <w:t>Актуальность проекта</w:t>
      </w:r>
      <w:r w:rsidR="006055E1" w:rsidRPr="0095203C">
        <w:rPr>
          <w:rFonts w:ascii="Times New Roman" w:eastAsia="Times New Roman" w:hAnsi="Times New Roman" w:cs="Times New Roman"/>
          <w:color w:val="000000"/>
          <w:sz w:val="28"/>
          <w:szCs w:val="28"/>
          <w:lang w:eastAsia="ru-RU"/>
        </w:rPr>
        <w:t xml:space="preserve"> … 3</w:t>
      </w:r>
      <w:r w:rsidR="00A05CCF" w:rsidRPr="0095203C">
        <w:rPr>
          <w:rFonts w:ascii="Times New Roman" w:eastAsia="Times New Roman" w:hAnsi="Times New Roman" w:cs="Times New Roman"/>
          <w:color w:val="000000"/>
          <w:sz w:val="28"/>
          <w:szCs w:val="28"/>
          <w:lang w:eastAsia="ru-RU"/>
        </w:rPr>
        <w:t xml:space="preserve"> </w:t>
      </w:r>
    </w:p>
    <w:p w:rsidR="00A05CCF" w:rsidRPr="0095203C" w:rsidRDefault="008E2766" w:rsidP="00222711">
      <w:pPr>
        <w:spacing w:after="0" w:line="360" w:lineRule="auto"/>
        <w:jc w:val="both"/>
        <w:rPr>
          <w:rFonts w:ascii="Times New Roman" w:eastAsia="Times New Roman" w:hAnsi="Times New Roman" w:cs="Times New Roman"/>
          <w:color w:val="000000"/>
          <w:sz w:val="28"/>
          <w:szCs w:val="28"/>
          <w:lang w:eastAsia="ru-RU"/>
        </w:rPr>
      </w:pPr>
      <w:r w:rsidRPr="0095203C">
        <w:rPr>
          <w:rFonts w:ascii="Times New Roman" w:eastAsia="Times New Roman" w:hAnsi="Times New Roman" w:cs="Times New Roman"/>
          <w:color w:val="000000"/>
          <w:sz w:val="28"/>
          <w:szCs w:val="28"/>
          <w:lang w:eastAsia="ru-RU"/>
        </w:rPr>
        <w:t>1.3.</w:t>
      </w:r>
      <w:r w:rsidR="00E70347" w:rsidRPr="0095203C">
        <w:rPr>
          <w:rFonts w:ascii="Times New Roman" w:eastAsia="Times New Roman" w:hAnsi="Times New Roman" w:cs="Times New Roman"/>
          <w:color w:val="000000"/>
          <w:sz w:val="28"/>
          <w:szCs w:val="28"/>
          <w:lang w:eastAsia="ru-RU"/>
        </w:rPr>
        <w:t xml:space="preserve"> </w:t>
      </w:r>
      <w:r w:rsidRPr="0095203C">
        <w:rPr>
          <w:rFonts w:ascii="Times New Roman" w:eastAsia="Times New Roman" w:hAnsi="Times New Roman" w:cs="Times New Roman"/>
          <w:color w:val="000000"/>
          <w:sz w:val="28"/>
          <w:szCs w:val="28"/>
          <w:lang w:eastAsia="ru-RU"/>
        </w:rPr>
        <w:t>Ассортимент предлагаемой продукции</w:t>
      </w:r>
      <w:r w:rsidR="006055E1" w:rsidRPr="0095203C">
        <w:rPr>
          <w:rFonts w:ascii="Times New Roman" w:eastAsia="Times New Roman" w:hAnsi="Times New Roman" w:cs="Times New Roman"/>
          <w:color w:val="000000"/>
          <w:sz w:val="28"/>
          <w:szCs w:val="28"/>
          <w:lang w:eastAsia="ru-RU"/>
        </w:rPr>
        <w:t xml:space="preserve"> … 4</w:t>
      </w:r>
    </w:p>
    <w:p w:rsidR="00E70347" w:rsidRPr="0095203C" w:rsidRDefault="008E2766" w:rsidP="00222711">
      <w:pPr>
        <w:spacing w:after="0" w:line="360" w:lineRule="auto"/>
        <w:jc w:val="both"/>
        <w:rPr>
          <w:rFonts w:ascii="Times New Roman" w:eastAsia="Times New Roman" w:hAnsi="Times New Roman" w:cs="Times New Roman"/>
          <w:color w:val="000000"/>
          <w:sz w:val="28"/>
          <w:szCs w:val="28"/>
          <w:lang w:eastAsia="ru-RU"/>
        </w:rPr>
      </w:pPr>
      <w:r w:rsidRPr="0095203C">
        <w:rPr>
          <w:rFonts w:ascii="Times New Roman" w:eastAsia="Times New Roman" w:hAnsi="Times New Roman" w:cs="Times New Roman"/>
          <w:color w:val="000000"/>
          <w:sz w:val="28"/>
          <w:szCs w:val="28"/>
          <w:lang w:eastAsia="ru-RU"/>
        </w:rPr>
        <w:t>1</w:t>
      </w:r>
      <w:r w:rsidR="00E70347" w:rsidRPr="0095203C">
        <w:rPr>
          <w:rFonts w:ascii="Times New Roman" w:eastAsia="Times New Roman" w:hAnsi="Times New Roman" w:cs="Times New Roman"/>
          <w:color w:val="000000"/>
          <w:sz w:val="28"/>
          <w:szCs w:val="28"/>
          <w:lang w:eastAsia="ru-RU"/>
        </w:rPr>
        <w:t>.</w:t>
      </w:r>
      <w:r w:rsidRPr="0095203C">
        <w:rPr>
          <w:rFonts w:ascii="Times New Roman" w:eastAsia="Times New Roman" w:hAnsi="Times New Roman" w:cs="Times New Roman"/>
          <w:color w:val="000000"/>
          <w:sz w:val="28"/>
          <w:szCs w:val="28"/>
          <w:lang w:eastAsia="ru-RU"/>
        </w:rPr>
        <w:t>4.</w:t>
      </w:r>
      <w:r w:rsidR="00E70347" w:rsidRPr="0095203C">
        <w:rPr>
          <w:rFonts w:ascii="Times New Roman" w:eastAsia="Times New Roman" w:hAnsi="Times New Roman" w:cs="Times New Roman"/>
          <w:color w:val="000000"/>
          <w:sz w:val="28"/>
          <w:szCs w:val="28"/>
          <w:lang w:eastAsia="ru-RU"/>
        </w:rPr>
        <w:t xml:space="preserve"> </w:t>
      </w:r>
      <w:r w:rsidRPr="0095203C">
        <w:rPr>
          <w:rFonts w:ascii="Times New Roman" w:eastAsia="Times New Roman" w:hAnsi="Times New Roman" w:cs="Times New Roman"/>
          <w:color w:val="000000"/>
          <w:sz w:val="28"/>
          <w:szCs w:val="28"/>
          <w:lang w:eastAsia="ru-RU"/>
        </w:rPr>
        <w:t xml:space="preserve">Сфера использования производимой продукции </w:t>
      </w:r>
      <w:r w:rsidR="00E70347" w:rsidRPr="0095203C">
        <w:rPr>
          <w:rFonts w:ascii="Times New Roman" w:eastAsia="Times New Roman" w:hAnsi="Times New Roman" w:cs="Times New Roman"/>
          <w:color w:val="000000"/>
          <w:sz w:val="28"/>
          <w:szCs w:val="28"/>
          <w:lang w:eastAsia="ru-RU"/>
        </w:rPr>
        <w:t xml:space="preserve">... </w:t>
      </w:r>
      <w:r w:rsidR="006055E1" w:rsidRPr="0095203C">
        <w:rPr>
          <w:rFonts w:ascii="Times New Roman" w:eastAsia="Times New Roman" w:hAnsi="Times New Roman" w:cs="Times New Roman"/>
          <w:color w:val="000000"/>
          <w:sz w:val="28"/>
          <w:szCs w:val="28"/>
          <w:lang w:eastAsia="ru-RU"/>
        </w:rPr>
        <w:t>4</w:t>
      </w:r>
    </w:p>
    <w:p w:rsidR="008E2766" w:rsidRPr="0095203C" w:rsidRDefault="008E2766" w:rsidP="00222711">
      <w:pPr>
        <w:spacing w:after="0" w:line="360" w:lineRule="auto"/>
        <w:jc w:val="both"/>
        <w:rPr>
          <w:rFonts w:ascii="Times New Roman" w:hAnsi="Times New Roman" w:cs="Times New Roman"/>
          <w:sz w:val="28"/>
          <w:szCs w:val="28"/>
        </w:rPr>
      </w:pPr>
      <w:r w:rsidRPr="0095203C">
        <w:rPr>
          <w:rFonts w:ascii="Times New Roman" w:eastAsia="Times New Roman" w:hAnsi="Times New Roman" w:cs="Times New Roman"/>
          <w:color w:val="000000"/>
          <w:sz w:val="28"/>
          <w:szCs w:val="28"/>
          <w:lang w:eastAsia="ru-RU"/>
        </w:rPr>
        <w:t>1.5.</w:t>
      </w:r>
      <w:r w:rsidR="00E70347" w:rsidRPr="0095203C">
        <w:rPr>
          <w:rFonts w:ascii="Times New Roman" w:eastAsia="Times New Roman" w:hAnsi="Times New Roman" w:cs="Times New Roman"/>
          <w:color w:val="000000"/>
          <w:sz w:val="28"/>
          <w:szCs w:val="28"/>
          <w:lang w:eastAsia="ru-RU"/>
        </w:rPr>
        <w:t xml:space="preserve"> </w:t>
      </w:r>
      <w:r w:rsidRPr="0095203C">
        <w:rPr>
          <w:rFonts w:ascii="Times New Roman" w:hAnsi="Times New Roman" w:cs="Times New Roman"/>
          <w:sz w:val="28"/>
          <w:szCs w:val="28"/>
        </w:rPr>
        <w:t xml:space="preserve">Организационно-правовая форма … </w:t>
      </w:r>
      <w:r w:rsidR="006055E1" w:rsidRPr="0095203C">
        <w:rPr>
          <w:rFonts w:ascii="Times New Roman" w:hAnsi="Times New Roman" w:cs="Times New Roman"/>
          <w:sz w:val="28"/>
          <w:szCs w:val="28"/>
        </w:rPr>
        <w:t>4</w:t>
      </w:r>
    </w:p>
    <w:p w:rsidR="008E2766" w:rsidRPr="0095203C" w:rsidRDefault="008E2766" w:rsidP="00222711">
      <w:pPr>
        <w:spacing w:after="0" w:line="360" w:lineRule="auto"/>
        <w:jc w:val="both"/>
        <w:rPr>
          <w:rFonts w:ascii="Times New Roman" w:eastAsia="Times New Roman" w:hAnsi="Times New Roman" w:cs="Times New Roman"/>
          <w:color w:val="000000"/>
          <w:sz w:val="28"/>
          <w:szCs w:val="28"/>
          <w:lang w:eastAsia="ru-RU"/>
        </w:rPr>
      </w:pPr>
      <w:r w:rsidRPr="0095203C">
        <w:rPr>
          <w:rFonts w:ascii="Times New Roman" w:eastAsia="Times New Roman" w:hAnsi="Times New Roman" w:cs="Times New Roman"/>
          <w:color w:val="000000"/>
          <w:sz w:val="28"/>
          <w:szCs w:val="28"/>
          <w:lang w:eastAsia="ru-RU"/>
        </w:rPr>
        <w:t>1.6.</w:t>
      </w:r>
      <w:r w:rsidR="00E70347" w:rsidRPr="0095203C">
        <w:rPr>
          <w:rFonts w:ascii="Times New Roman" w:eastAsia="Times New Roman" w:hAnsi="Times New Roman" w:cs="Times New Roman"/>
          <w:color w:val="000000"/>
          <w:sz w:val="28"/>
          <w:szCs w:val="28"/>
          <w:lang w:eastAsia="ru-RU"/>
        </w:rPr>
        <w:t xml:space="preserve"> </w:t>
      </w:r>
      <w:proofErr w:type="spellStart"/>
      <w:r w:rsidRPr="0095203C">
        <w:rPr>
          <w:rFonts w:ascii="Times New Roman" w:hAnsi="Times New Roman" w:cs="Times New Roman"/>
          <w:sz w:val="28"/>
          <w:szCs w:val="28"/>
        </w:rPr>
        <w:t>ОКВЭДы</w:t>
      </w:r>
      <w:proofErr w:type="spellEnd"/>
      <w:r w:rsidRPr="0095203C">
        <w:rPr>
          <w:rFonts w:ascii="Times New Roman" w:hAnsi="Times New Roman" w:cs="Times New Roman"/>
          <w:sz w:val="28"/>
          <w:szCs w:val="28"/>
        </w:rPr>
        <w:t>, которые понадобятся при регистрации</w:t>
      </w:r>
      <w:r w:rsidRPr="0095203C">
        <w:rPr>
          <w:rFonts w:ascii="Times New Roman" w:eastAsia="Times New Roman" w:hAnsi="Times New Roman" w:cs="Times New Roman"/>
          <w:color w:val="000000"/>
          <w:sz w:val="28"/>
          <w:szCs w:val="28"/>
          <w:lang w:eastAsia="ru-RU"/>
        </w:rPr>
        <w:t xml:space="preserve"> … </w:t>
      </w:r>
      <w:r w:rsidR="006055E1" w:rsidRPr="0095203C">
        <w:rPr>
          <w:rFonts w:ascii="Times New Roman" w:eastAsia="Times New Roman" w:hAnsi="Times New Roman" w:cs="Times New Roman"/>
          <w:color w:val="000000"/>
          <w:sz w:val="28"/>
          <w:szCs w:val="28"/>
          <w:lang w:eastAsia="ru-RU"/>
        </w:rPr>
        <w:t>4</w:t>
      </w:r>
    </w:p>
    <w:p w:rsidR="00E70347" w:rsidRPr="0095203C" w:rsidRDefault="008E2766" w:rsidP="00222711">
      <w:pPr>
        <w:spacing w:after="0" w:line="360" w:lineRule="auto"/>
        <w:jc w:val="both"/>
        <w:rPr>
          <w:rFonts w:ascii="Times New Roman" w:hAnsi="Times New Roman" w:cs="Times New Roman"/>
          <w:sz w:val="28"/>
          <w:szCs w:val="28"/>
        </w:rPr>
      </w:pPr>
      <w:r w:rsidRPr="0095203C">
        <w:rPr>
          <w:rFonts w:ascii="Times New Roman" w:eastAsia="Times New Roman" w:hAnsi="Times New Roman" w:cs="Times New Roman"/>
          <w:color w:val="000000"/>
          <w:sz w:val="28"/>
          <w:szCs w:val="28"/>
          <w:lang w:eastAsia="ru-RU"/>
        </w:rPr>
        <w:t>1.7. Концепция бизнеса</w:t>
      </w:r>
      <w:r w:rsidR="00E70347" w:rsidRPr="0095203C">
        <w:rPr>
          <w:rFonts w:ascii="Times New Roman" w:eastAsia="Times New Roman" w:hAnsi="Times New Roman" w:cs="Times New Roman"/>
          <w:color w:val="000000"/>
          <w:sz w:val="28"/>
          <w:szCs w:val="28"/>
          <w:lang w:eastAsia="ru-RU"/>
        </w:rPr>
        <w:t xml:space="preserve">... </w:t>
      </w:r>
      <w:r w:rsidR="006055E1" w:rsidRPr="0095203C">
        <w:rPr>
          <w:rFonts w:ascii="Times New Roman" w:eastAsia="Times New Roman" w:hAnsi="Times New Roman" w:cs="Times New Roman"/>
          <w:color w:val="000000"/>
          <w:sz w:val="28"/>
          <w:szCs w:val="28"/>
          <w:lang w:eastAsia="ru-RU"/>
        </w:rPr>
        <w:t>5</w:t>
      </w:r>
    </w:p>
    <w:p w:rsidR="00E70347" w:rsidRPr="0095203C" w:rsidRDefault="00222711" w:rsidP="00222711">
      <w:pPr>
        <w:spacing w:after="0" w:line="360" w:lineRule="auto"/>
        <w:jc w:val="both"/>
        <w:rPr>
          <w:rFonts w:ascii="Times New Roman" w:eastAsia="Times New Roman" w:hAnsi="Times New Roman" w:cs="Times New Roman"/>
          <w:color w:val="000000"/>
          <w:sz w:val="28"/>
          <w:szCs w:val="28"/>
          <w:lang w:eastAsia="ru-RU"/>
        </w:rPr>
      </w:pPr>
      <w:r w:rsidRPr="0095203C">
        <w:rPr>
          <w:rFonts w:ascii="Times New Roman" w:eastAsia="Times New Roman" w:hAnsi="Times New Roman" w:cs="Times New Roman"/>
          <w:color w:val="000000"/>
          <w:sz w:val="28"/>
          <w:szCs w:val="28"/>
          <w:lang w:eastAsia="ru-RU"/>
        </w:rPr>
        <w:t>1.8.</w:t>
      </w:r>
      <w:r w:rsidR="00E70347" w:rsidRPr="0095203C">
        <w:rPr>
          <w:rFonts w:ascii="Times New Roman" w:eastAsia="Times New Roman" w:hAnsi="Times New Roman" w:cs="Times New Roman"/>
          <w:color w:val="000000"/>
          <w:sz w:val="28"/>
          <w:szCs w:val="28"/>
          <w:lang w:eastAsia="ru-RU"/>
        </w:rPr>
        <w:t xml:space="preserve"> </w:t>
      </w:r>
      <w:r w:rsidR="008E2766" w:rsidRPr="0095203C">
        <w:rPr>
          <w:rFonts w:ascii="Times New Roman" w:eastAsia="Times New Roman" w:hAnsi="Times New Roman" w:cs="Times New Roman"/>
          <w:color w:val="000000"/>
          <w:sz w:val="28"/>
          <w:szCs w:val="28"/>
          <w:lang w:eastAsia="ru-RU"/>
        </w:rPr>
        <w:t>Схема финансирования</w:t>
      </w:r>
      <w:r w:rsidR="006055E1" w:rsidRPr="0095203C">
        <w:rPr>
          <w:rFonts w:ascii="Times New Roman" w:eastAsia="Times New Roman" w:hAnsi="Times New Roman" w:cs="Times New Roman"/>
          <w:color w:val="000000"/>
          <w:sz w:val="28"/>
          <w:szCs w:val="28"/>
          <w:lang w:eastAsia="ru-RU"/>
        </w:rPr>
        <w:t>... 5</w:t>
      </w:r>
    </w:p>
    <w:p w:rsidR="00E70347" w:rsidRPr="0095203C" w:rsidRDefault="00222711" w:rsidP="00222711">
      <w:pPr>
        <w:spacing w:after="0" w:line="360" w:lineRule="auto"/>
        <w:jc w:val="both"/>
        <w:rPr>
          <w:rFonts w:ascii="Times New Roman" w:eastAsia="Times New Roman" w:hAnsi="Times New Roman" w:cs="Times New Roman"/>
          <w:color w:val="000000"/>
          <w:sz w:val="28"/>
          <w:szCs w:val="28"/>
          <w:lang w:eastAsia="ru-RU"/>
        </w:rPr>
      </w:pPr>
      <w:r w:rsidRPr="0095203C">
        <w:rPr>
          <w:rFonts w:ascii="Times New Roman" w:eastAsia="Times New Roman" w:hAnsi="Times New Roman" w:cs="Times New Roman"/>
          <w:color w:val="000000"/>
          <w:sz w:val="28"/>
          <w:szCs w:val="28"/>
          <w:lang w:eastAsia="ru-RU"/>
        </w:rPr>
        <w:t xml:space="preserve">2. </w:t>
      </w:r>
      <w:r w:rsidR="008E2766" w:rsidRPr="0095203C">
        <w:rPr>
          <w:rFonts w:ascii="Times New Roman" w:eastAsia="Times New Roman" w:hAnsi="Times New Roman" w:cs="Times New Roman"/>
          <w:color w:val="000000"/>
          <w:sz w:val="28"/>
          <w:szCs w:val="28"/>
          <w:lang w:eastAsia="ru-RU"/>
        </w:rPr>
        <w:t>Организационный план</w:t>
      </w:r>
      <w:r w:rsidR="00E70347" w:rsidRPr="0095203C">
        <w:rPr>
          <w:rFonts w:ascii="Times New Roman" w:eastAsia="Times New Roman" w:hAnsi="Times New Roman" w:cs="Times New Roman"/>
          <w:color w:val="000000"/>
          <w:sz w:val="28"/>
          <w:szCs w:val="28"/>
          <w:lang w:eastAsia="ru-RU"/>
        </w:rPr>
        <w:t xml:space="preserve">... </w:t>
      </w:r>
      <w:r w:rsidR="006055E1" w:rsidRPr="0095203C">
        <w:rPr>
          <w:rFonts w:ascii="Times New Roman" w:eastAsia="Times New Roman" w:hAnsi="Times New Roman" w:cs="Times New Roman"/>
          <w:color w:val="000000"/>
          <w:sz w:val="28"/>
          <w:szCs w:val="28"/>
          <w:lang w:eastAsia="ru-RU"/>
        </w:rPr>
        <w:t>5</w:t>
      </w:r>
    </w:p>
    <w:p w:rsidR="00222711" w:rsidRPr="0095203C" w:rsidRDefault="00222711" w:rsidP="00222711">
      <w:pPr>
        <w:spacing w:after="0" w:line="360" w:lineRule="auto"/>
        <w:jc w:val="both"/>
        <w:rPr>
          <w:rFonts w:ascii="Times New Roman" w:hAnsi="Times New Roman" w:cs="Times New Roman"/>
          <w:sz w:val="28"/>
          <w:szCs w:val="28"/>
        </w:rPr>
      </w:pPr>
      <w:r w:rsidRPr="0095203C">
        <w:rPr>
          <w:rFonts w:ascii="Times New Roman" w:eastAsia="Times New Roman" w:hAnsi="Times New Roman" w:cs="Times New Roman"/>
          <w:color w:val="000000"/>
          <w:sz w:val="28"/>
          <w:szCs w:val="28"/>
          <w:lang w:eastAsia="ru-RU"/>
        </w:rPr>
        <w:t xml:space="preserve">2.1. </w:t>
      </w:r>
      <w:r w:rsidRPr="0095203C">
        <w:rPr>
          <w:rFonts w:ascii="Times New Roman" w:hAnsi="Times New Roman" w:cs="Times New Roman"/>
          <w:sz w:val="28"/>
          <w:szCs w:val="28"/>
        </w:rPr>
        <w:t>График реализации проекта</w:t>
      </w:r>
      <w:r w:rsidR="006055E1" w:rsidRPr="0095203C">
        <w:rPr>
          <w:rFonts w:ascii="Times New Roman" w:hAnsi="Times New Roman" w:cs="Times New Roman"/>
          <w:sz w:val="28"/>
          <w:szCs w:val="28"/>
        </w:rPr>
        <w:t xml:space="preserve"> … 5</w:t>
      </w:r>
    </w:p>
    <w:p w:rsidR="00222711" w:rsidRPr="0095203C" w:rsidRDefault="00222711" w:rsidP="00222711">
      <w:pPr>
        <w:spacing w:after="0" w:line="360" w:lineRule="auto"/>
        <w:jc w:val="both"/>
        <w:rPr>
          <w:rFonts w:ascii="Times New Roman" w:hAnsi="Times New Roman" w:cs="Times New Roman"/>
          <w:sz w:val="28"/>
          <w:szCs w:val="28"/>
        </w:rPr>
      </w:pPr>
      <w:r w:rsidRPr="0095203C">
        <w:rPr>
          <w:rFonts w:ascii="Times New Roman" w:hAnsi="Times New Roman" w:cs="Times New Roman"/>
          <w:sz w:val="28"/>
          <w:szCs w:val="28"/>
        </w:rPr>
        <w:t>2.2. Перечень разрешительной документации</w:t>
      </w:r>
      <w:r w:rsidR="006055E1" w:rsidRPr="0095203C">
        <w:rPr>
          <w:rFonts w:ascii="Times New Roman" w:hAnsi="Times New Roman" w:cs="Times New Roman"/>
          <w:sz w:val="28"/>
          <w:szCs w:val="28"/>
        </w:rPr>
        <w:t xml:space="preserve"> … 6</w:t>
      </w:r>
    </w:p>
    <w:p w:rsidR="00222711" w:rsidRPr="0095203C" w:rsidRDefault="00222711" w:rsidP="00222711">
      <w:pPr>
        <w:spacing w:after="0" w:line="360" w:lineRule="auto"/>
        <w:jc w:val="both"/>
        <w:rPr>
          <w:rFonts w:ascii="Times New Roman" w:hAnsi="Times New Roman" w:cs="Times New Roman"/>
          <w:sz w:val="28"/>
          <w:szCs w:val="28"/>
        </w:rPr>
      </w:pPr>
      <w:r w:rsidRPr="0095203C">
        <w:rPr>
          <w:rFonts w:ascii="Times New Roman" w:hAnsi="Times New Roman" w:cs="Times New Roman"/>
          <w:sz w:val="28"/>
          <w:szCs w:val="28"/>
        </w:rPr>
        <w:t>2.3. Аренда лестного участка</w:t>
      </w:r>
      <w:r w:rsidR="006055E1" w:rsidRPr="0095203C">
        <w:rPr>
          <w:rFonts w:ascii="Times New Roman" w:hAnsi="Times New Roman" w:cs="Times New Roman"/>
          <w:sz w:val="28"/>
          <w:szCs w:val="28"/>
        </w:rPr>
        <w:t xml:space="preserve"> … 6</w:t>
      </w:r>
    </w:p>
    <w:p w:rsidR="00222711" w:rsidRPr="0095203C" w:rsidRDefault="00222711" w:rsidP="00222711">
      <w:pPr>
        <w:spacing w:after="0" w:line="360" w:lineRule="auto"/>
        <w:jc w:val="both"/>
        <w:rPr>
          <w:rFonts w:ascii="Times New Roman" w:hAnsi="Times New Roman" w:cs="Times New Roman"/>
          <w:bCs/>
          <w:sz w:val="28"/>
          <w:szCs w:val="28"/>
        </w:rPr>
      </w:pPr>
      <w:r w:rsidRPr="0095203C">
        <w:rPr>
          <w:rFonts w:ascii="Times New Roman" w:hAnsi="Times New Roman" w:cs="Times New Roman"/>
          <w:sz w:val="28"/>
          <w:szCs w:val="28"/>
        </w:rPr>
        <w:t xml:space="preserve">2.4. </w:t>
      </w:r>
      <w:r w:rsidRPr="0095203C">
        <w:rPr>
          <w:rFonts w:ascii="Times New Roman" w:hAnsi="Times New Roman" w:cs="Times New Roman"/>
          <w:bCs/>
          <w:sz w:val="28"/>
          <w:szCs w:val="28"/>
        </w:rPr>
        <w:t>Требования к помещению для открытия производства (пилорамы)</w:t>
      </w:r>
      <w:r w:rsidR="006055E1" w:rsidRPr="0095203C">
        <w:rPr>
          <w:rFonts w:ascii="Times New Roman" w:hAnsi="Times New Roman" w:cs="Times New Roman"/>
          <w:bCs/>
          <w:sz w:val="28"/>
          <w:szCs w:val="28"/>
        </w:rPr>
        <w:t>… 7</w:t>
      </w:r>
    </w:p>
    <w:p w:rsidR="00222711" w:rsidRPr="0095203C" w:rsidRDefault="00222711" w:rsidP="00222711">
      <w:pPr>
        <w:spacing w:after="0" w:line="360" w:lineRule="auto"/>
        <w:jc w:val="both"/>
        <w:rPr>
          <w:rFonts w:ascii="Times New Roman" w:eastAsia="Times New Roman" w:hAnsi="Times New Roman" w:cs="Times New Roman"/>
          <w:color w:val="000000"/>
          <w:sz w:val="28"/>
          <w:szCs w:val="28"/>
          <w:lang w:eastAsia="ru-RU"/>
        </w:rPr>
      </w:pPr>
      <w:r w:rsidRPr="0095203C">
        <w:rPr>
          <w:rFonts w:ascii="Times New Roman" w:eastAsia="Times New Roman" w:hAnsi="Times New Roman" w:cs="Times New Roman"/>
          <w:color w:val="000000"/>
          <w:sz w:val="28"/>
          <w:szCs w:val="28"/>
          <w:lang w:eastAsia="ru-RU"/>
        </w:rPr>
        <w:t>2.5. Кадровое обеспечение проекта</w:t>
      </w:r>
      <w:r w:rsidR="006055E1" w:rsidRPr="0095203C">
        <w:rPr>
          <w:rFonts w:ascii="Times New Roman" w:eastAsia="Times New Roman" w:hAnsi="Times New Roman" w:cs="Times New Roman"/>
          <w:color w:val="000000"/>
          <w:sz w:val="28"/>
          <w:szCs w:val="28"/>
          <w:lang w:eastAsia="ru-RU"/>
        </w:rPr>
        <w:t xml:space="preserve"> … 7</w:t>
      </w:r>
    </w:p>
    <w:p w:rsidR="00222711" w:rsidRPr="0095203C" w:rsidRDefault="00222711" w:rsidP="00222711">
      <w:pPr>
        <w:spacing w:after="0" w:line="360" w:lineRule="auto"/>
        <w:jc w:val="both"/>
        <w:rPr>
          <w:rFonts w:ascii="Times New Roman" w:eastAsia="Times New Roman" w:hAnsi="Times New Roman" w:cs="Times New Roman"/>
          <w:color w:val="000000"/>
          <w:sz w:val="28"/>
          <w:szCs w:val="28"/>
          <w:lang w:eastAsia="ru-RU"/>
        </w:rPr>
      </w:pPr>
      <w:r w:rsidRPr="0095203C">
        <w:rPr>
          <w:rFonts w:ascii="Times New Roman" w:eastAsia="Times New Roman" w:hAnsi="Times New Roman" w:cs="Times New Roman"/>
          <w:color w:val="000000"/>
          <w:sz w:val="28"/>
          <w:szCs w:val="28"/>
          <w:lang w:eastAsia="ru-RU"/>
        </w:rPr>
        <w:t>3. Финансовый план</w:t>
      </w:r>
      <w:r w:rsidR="006055E1" w:rsidRPr="0095203C">
        <w:rPr>
          <w:rFonts w:ascii="Times New Roman" w:eastAsia="Times New Roman" w:hAnsi="Times New Roman" w:cs="Times New Roman"/>
          <w:color w:val="000000"/>
          <w:sz w:val="28"/>
          <w:szCs w:val="28"/>
          <w:lang w:eastAsia="ru-RU"/>
        </w:rPr>
        <w:t xml:space="preserve"> … 8</w:t>
      </w:r>
    </w:p>
    <w:p w:rsidR="006055E1" w:rsidRPr="0095203C" w:rsidRDefault="00222711" w:rsidP="00222711">
      <w:pPr>
        <w:spacing w:after="0" w:line="360" w:lineRule="auto"/>
        <w:jc w:val="both"/>
        <w:rPr>
          <w:rFonts w:ascii="Times New Roman" w:eastAsia="Times New Roman" w:hAnsi="Times New Roman" w:cs="Times New Roman"/>
          <w:color w:val="000000"/>
          <w:sz w:val="28"/>
          <w:szCs w:val="28"/>
          <w:lang w:eastAsia="ru-RU"/>
        </w:rPr>
      </w:pPr>
      <w:r w:rsidRPr="0095203C">
        <w:rPr>
          <w:rFonts w:ascii="Times New Roman" w:eastAsia="Times New Roman" w:hAnsi="Times New Roman" w:cs="Times New Roman"/>
          <w:color w:val="000000"/>
          <w:sz w:val="28"/>
          <w:szCs w:val="28"/>
          <w:lang w:eastAsia="ru-RU"/>
        </w:rPr>
        <w:t>3.1.</w:t>
      </w:r>
      <w:r w:rsidR="00E70347" w:rsidRPr="0095203C">
        <w:rPr>
          <w:rFonts w:ascii="Times New Roman" w:eastAsia="Times New Roman" w:hAnsi="Times New Roman" w:cs="Times New Roman"/>
          <w:color w:val="000000"/>
          <w:sz w:val="28"/>
          <w:szCs w:val="28"/>
          <w:lang w:eastAsia="ru-RU"/>
        </w:rPr>
        <w:t xml:space="preserve"> </w:t>
      </w:r>
      <w:r w:rsidRPr="0095203C">
        <w:rPr>
          <w:rFonts w:ascii="Times New Roman" w:eastAsia="Times New Roman" w:hAnsi="Times New Roman" w:cs="Times New Roman"/>
          <w:color w:val="000000"/>
          <w:sz w:val="28"/>
          <w:szCs w:val="28"/>
          <w:lang w:eastAsia="ru-RU"/>
        </w:rPr>
        <w:t>Приобретение оборудования</w:t>
      </w:r>
      <w:r w:rsidR="008E2766" w:rsidRPr="0095203C">
        <w:rPr>
          <w:rFonts w:ascii="Times New Roman" w:eastAsia="Times New Roman" w:hAnsi="Times New Roman" w:cs="Times New Roman"/>
          <w:color w:val="000000"/>
          <w:sz w:val="28"/>
          <w:szCs w:val="28"/>
          <w:lang w:eastAsia="ru-RU"/>
        </w:rPr>
        <w:t xml:space="preserve">. </w:t>
      </w:r>
      <w:r w:rsidR="00E70347" w:rsidRPr="0095203C">
        <w:rPr>
          <w:rFonts w:ascii="Times New Roman" w:eastAsia="Times New Roman" w:hAnsi="Times New Roman" w:cs="Times New Roman"/>
          <w:color w:val="000000"/>
          <w:sz w:val="28"/>
          <w:szCs w:val="28"/>
          <w:lang w:eastAsia="ru-RU"/>
        </w:rPr>
        <w:t xml:space="preserve">... </w:t>
      </w:r>
      <w:r w:rsidR="006055E1" w:rsidRPr="0095203C">
        <w:rPr>
          <w:rFonts w:ascii="Times New Roman" w:eastAsia="Times New Roman" w:hAnsi="Times New Roman" w:cs="Times New Roman"/>
          <w:color w:val="000000"/>
          <w:sz w:val="28"/>
          <w:szCs w:val="28"/>
          <w:lang w:eastAsia="ru-RU"/>
        </w:rPr>
        <w:t xml:space="preserve">8 </w:t>
      </w:r>
    </w:p>
    <w:p w:rsidR="00E70347" w:rsidRPr="0095203C" w:rsidRDefault="00222711" w:rsidP="00222711">
      <w:pPr>
        <w:spacing w:after="0" w:line="360" w:lineRule="auto"/>
        <w:jc w:val="both"/>
        <w:rPr>
          <w:rFonts w:ascii="Times New Roman" w:eastAsia="Times New Roman" w:hAnsi="Times New Roman" w:cs="Times New Roman"/>
          <w:color w:val="000000"/>
          <w:sz w:val="28"/>
          <w:szCs w:val="28"/>
          <w:lang w:eastAsia="ru-RU"/>
        </w:rPr>
      </w:pPr>
      <w:r w:rsidRPr="0095203C">
        <w:rPr>
          <w:rFonts w:ascii="Times New Roman" w:eastAsia="Times New Roman" w:hAnsi="Times New Roman" w:cs="Times New Roman"/>
          <w:color w:val="000000"/>
          <w:sz w:val="28"/>
          <w:szCs w:val="28"/>
          <w:lang w:eastAsia="ru-RU"/>
        </w:rPr>
        <w:t>3.2.</w:t>
      </w:r>
      <w:r w:rsidR="00E70347" w:rsidRPr="0095203C">
        <w:rPr>
          <w:rFonts w:ascii="Times New Roman" w:eastAsia="Times New Roman" w:hAnsi="Times New Roman" w:cs="Times New Roman"/>
          <w:color w:val="000000"/>
          <w:sz w:val="28"/>
          <w:szCs w:val="28"/>
          <w:lang w:eastAsia="ru-RU"/>
        </w:rPr>
        <w:t xml:space="preserve"> </w:t>
      </w:r>
      <w:r w:rsidR="008E2766" w:rsidRPr="0095203C">
        <w:rPr>
          <w:rFonts w:ascii="Times New Roman" w:eastAsia="Times New Roman" w:hAnsi="Times New Roman" w:cs="Times New Roman"/>
          <w:color w:val="000000"/>
          <w:sz w:val="28"/>
          <w:szCs w:val="28"/>
          <w:lang w:eastAsia="ru-RU"/>
        </w:rPr>
        <w:t>Производительность и прибыль</w:t>
      </w:r>
      <w:r w:rsidR="00E70347" w:rsidRPr="0095203C">
        <w:rPr>
          <w:rFonts w:ascii="Times New Roman" w:eastAsia="Times New Roman" w:hAnsi="Times New Roman" w:cs="Times New Roman"/>
          <w:color w:val="000000"/>
          <w:sz w:val="28"/>
          <w:szCs w:val="28"/>
          <w:lang w:eastAsia="ru-RU"/>
        </w:rPr>
        <w:t xml:space="preserve">... </w:t>
      </w:r>
      <w:r w:rsidR="006055E1" w:rsidRPr="0095203C">
        <w:rPr>
          <w:rFonts w:ascii="Times New Roman" w:eastAsia="Times New Roman" w:hAnsi="Times New Roman" w:cs="Times New Roman"/>
          <w:color w:val="000000"/>
          <w:sz w:val="28"/>
          <w:szCs w:val="28"/>
          <w:lang w:eastAsia="ru-RU"/>
        </w:rPr>
        <w:t>8</w:t>
      </w:r>
    </w:p>
    <w:p w:rsidR="00E70347" w:rsidRPr="0095203C" w:rsidRDefault="00222711" w:rsidP="00222711">
      <w:pPr>
        <w:spacing w:after="0" w:line="360" w:lineRule="auto"/>
        <w:jc w:val="both"/>
        <w:rPr>
          <w:rFonts w:ascii="Times New Roman" w:eastAsia="Times New Roman" w:hAnsi="Times New Roman" w:cs="Times New Roman"/>
          <w:color w:val="000000"/>
          <w:sz w:val="28"/>
          <w:szCs w:val="28"/>
          <w:lang w:eastAsia="ru-RU"/>
        </w:rPr>
      </w:pPr>
      <w:r w:rsidRPr="0095203C">
        <w:rPr>
          <w:rFonts w:ascii="Times New Roman" w:eastAsia="Times New Roman" w:hAnsi="Times New Roman" w:cs="Times New Roman"/>
          <w:color w:val="000000"/>
          <w:sz w:val="28"/>
          <w:szCs w:val="28"/>
          <w:lang w:eastAsia="ru-RU"/>
        </w:rPr>
        <w:t xml:space="preserve">3.3. </w:t>
      </w:r>
      <w:r w:rsidRPr="0095203C">
        <w:rPr>
          <w:rFonts w:ascii="Times New Roman" w:eastAsia="Times New Roman" w:hAnsi="Times New Roman" w:cs="Times New Roman"/>
          <w:bCs/>
          <w:color w:val="000000"/>
          <w:sz w:val="28"/>
          <w:szCs w:val="28"/>
          <w:lang w:eastAsia="ru-RU"/>
        </w:rPr>
        <w:t>Зарплата и социальные отчисления</w:t>
      </w:r>
      <w:r w:rsidR="00E70347" w:rsidRPr="0095203C">
        <w:rPr>
          <w:rFonts w:ascii="Times New Roman" w:eastAsia="Times New Roman" w:hAnsi="Times New Roman" w:cs="Times New Roman"/>
          <w:color w:val="000000"/>
          <w:sz w:val="28"/>
          <w:szCs w:val="28"/>
          <w:lang w:eastAsia="ru-RU"/>
        </w:rPr>
        <w:t xml:space="preserve">... </w:t>
      </w:r>
      <w:r w:rsidR="006055E1" w:rsidRPr="0095203C">
        <w:rPr>
          <w:rFonts w:ascii="Times New Roman" w:eastAsia="Times New Roman" w:hAnsi="Times New Roman" w:cs="Times New Roman"/>
          <w:color w:val="000000"/>
          <w:sz w:val="28"/>
          <w:szCs w:val="28"/>
          <w:lang w:eastAsia="ru-RU"/>
        </w:rPr>
        <w:t>8</w:t>
      </w:r>
    </w:p>
    <w:p w:rsidR="00222711" w:rsidRPr="0095203C" w:rsidRDefault="00222711" w:rsidP="00222711">
      <w:pPr>
        <w:spacing w:after="0" w:line="360" w:lineRule="auto"/>
        <w:jc w:val="both"/>
        <w:rPr>
          <w:rFonts w:ascii="Times New Roman" w:eastAsia="Times New Roman" w:hAnsi="Times New Roman" w:cs="Times New Roman"/>
          <w:color w:val="000000"/>
          <w:sz w:val="28"/>
          <w:szCs w:val="28"/>
          <w:lang w:eastAsia="ru-RU"/>
        </w:rPr>
      </w:pPr>
      <w:r w:rsidRPr="0095203C">
        <w:rPr>
          <w:rFonts w:ascii="Times New Roman" w:eastAsia="Times New Roman" w:hAnsi="Times New Roman" w:cs="Times New Roman"/>
          <w:color w:val="000000"/>
          <w:sz w:val="28"/>
          <w:szCs w:val="28"/>
          <w:lang w:eastAsia="ru-RU"/>
        </w:rPr>
        <w:t>3.4. Планирование ежемесячных расходов и себестоимость 1 м3 продукции</w:t>
      </w:r>
      <w:r w:rsidR="006055E1" w:rsidRPr="0095203C">
        <w:rPr>
          <w:rFonts w:ascii="Times New Roman" w:eastAsia="Times New Roman" w:hAnsi="Times New Roman" w:cs="Times New Roman"/>
          <w:color w:val="000000"/>
          <w:sz w:val="28"/>
          <w:szCs w:val="28"/>
          <w:lang w:eastAsia="ru-RU"/>
        </w:rPr>
        <w:t xml:space="preserve"> ...8</w:t>
      </w:r>
    </w:p>
    <w:p w:rsidR="00222711" w:rsidRPr="0095203C" w:rsidRDefault="00222711" w:rsidP="00222711">
      <w:pPr>
        <w:spacing w:after="0" w:line="360" w:lineRule="auto"/>
        <w:jc w:val="both"/>
        <w:rPr>
          <w:rFonts w:ascii="Times New Roman" w:eastAsia="Times New Roman" w:hAnsi="Times New Roman" w:cs="Times New Roman"/>
          <w:color w:val="000000"/>
          <w:sz w:val="28"/>
          <w:szCs w:val="28"/>
          <w:lang w:eastAsia="ru-RU"/>
        </w:rPr>
      </w:pPr>
      <w:r w:rsidRPr="0095203C">
        <w:rPr>
          <w:rFonts w:ascii="Times New Roman" w:eastAsia="Times New Roman" w:hAnsi="Times New Roman" w:cs="Times New Roman"/>
          <w:color w:val="000000"/>
          <w:sz w:val="28"/>
          <w:szCs w:val="28"/>
          <w:lang w:eastAsia="ru-RU"/>
        </w:rPr>
        <w:t>3.5.</w:t>
      </w:r>
      <w:r w:rsidR="00E70347" w:rsidRPr="0095203C">
        <w:rPr>
          <w:rFonts w:ascii="Times New Roman" w:eastAsia="Times New Roman" w:hAnsi="Times New Roman" w:cs="Times New Roman"/>
          <w:color w:val="000000"/>
          <w:sz w:val="28"/>
          <w:szCs w:val="28"/>
          <w:lang w:eastAsia="ru-RU"/>
        </w:rPr>
        <w:t xml:space="preserve"> </w:t>
      </w:r>
      <w:r w:rsidRPr="0095203C">
        <w:rPr>
          <w:rFonts w:ascii="Times New Roman" w:eastAsia="Times New Roman" w:hAnsi="Times New Roman" w:cs="Times New Roman"/>
          <w:color w:val="000000"/>
          <w:sz w:val="28"/>
          <w:szCs w:val="28"/>
          <w:lang w:eastAsia="ru-RU"/>
        </w:rPr>
        <w:t xml:space="preserve">Прибыль и окупаемость </w:t>
      </w:r>
      <w:r w:rsidR="006055E1" w:rsidRPr="0095203C">
        <w:rPr>
          <w:rFonts w:ascii="Times New Roman" w:eastAsia="Times New Roman" w:hAnsi="Times New Roman" w:cs="Times New Roman"/>
          <w:color w:val="000000"/>
          <w:sz w:val="28"/>
          <w:szCs w:val="28"/>
          <w:lang w:eastAsia="ru-RU"/>
        </w:rPr>
        <w:t>… 9</w:t>
      </w:r>
    </w:p>
    <w:p w:rsidR="00384646" w:rsidRPr="0095203C" w:rsidRDefault="00384646" w:rsidP="00222711">
      <w:pPr>
        <w:spacing w:after="0" w:line="360" w:lineRule="auto"/>
        <w:jc w:val="both"/>
        <w:rPr>
          <w:rFonts w:ascii="Times New Roman" w:eastAsia="Times New Roman" w:hAnsi="Times New Roman" w:cs="Times New Roman"/>
          <w:color w:val="000000"/>
          <w:sz w:val="28"/>
          <w:szCs w:val="28"/>
          <w:lang w:eastAsia="ru-RU"/>
        </w:rPr>
      </w:pPr>
      <w:r w:rsidRPr="0095203C">
        <w:rPr>
          <w:rFonts w:ascii="Times New Roman" w:eastAsia="Times New Roman" w:hAnsi="Times New Roman" w:cs="Times New Roman"/>
          <w:color w:val="000000"/>
          <w:sz w:val="28"/>
          <w:szCs w:val="28"/>
          <w:lang w:eastAsia="ru-RU"/>
        </w:rPr>
        <w:t>4. Социально-экономические эффекты реализации проекта</w:t>
      </w:r>
      <w:r w:rsidR="006055E1" w:rsidRPr="0095203C">
        <w:rPr>
          <w:rFonts w:ascii="Times New Roman" w:eastAsia="Times New Roman" w:hAnsi="Times New Roman" w:cs="Times New Roman"/>
          <w:color w:val="000000"/>
          <w:sz w:val="28"/>
          <w:szCs w:val="28"/>
          <w:lang w:eastAsia="ru-RU"/>
        </w:rPr>
        <w:t xml:space="preserve"> … 9</w:t>
      </w:r>
    </w:p>
    <w:p w:rsidR="00E70347" w:rsidRPr="0095203C" w:rsidRDefault="00384646" w:rsidP="00222711">
      <w:pPr>
        <w:spacing w:after="0" w:line="360" w:lineRule="auto"/>
        <w:jc w:val="both"/>
        <w:rPr>
          <w:rFonts w:ascii="Times New Roman" w:eastAsia="Times New Roman" w:hAnsi="Times New Roman" w:cs="Times New Roman"/>
          <w:color w:val="000000"/>
          <w:sz w:val="28"/>
          <w:szCs w:val="28"/>
          <w:lang w:eastAsia="ru-RU"/>
        </w:rPr>
      </w:pPr>
      <w:r w:rsidRPr="0095203C">
        <w:rPr>
          <w:rFonts w:ascii="Times New Roman" w:eastAsia="Times New Roman" w:hAnsi="Times New Roman" w:cs="Times New Roman"/>
          <w:color w:val="000000"/>
          <w:sz w:val="28"/>
          <w:szCs w:val="28"/>
          <w:lang w:eastAsia="ru-RU"/>
        </w:rPr>
        <w:t xml:space="preserve">5. </w:t>
      </w:r>
      <w:r w:rsidR="00222711" w:rsidRPr="0095203C">
        <w:rPr>
          <w:rFonts w:ascii="Times New Roman" w:eastAsia="Times New Roman" w:hAnsi="Times New Roman" w:cs="Times New Roman"/>
          <w:color w:val="000000"/>
          <w:sz w:val="28"/>
          <w:szCs w:val="28"/>
          <w:lang w:eastAsia="ru-RU"/>
        </w:rPr>
        <w:t>Анализ основных видов рисков</w:t>
      </w:r>
      <w:r w:rsidR="00E70347" w:rsidRPr="0095203C">
        <w:rPr>
          <w:rFonts w:ascii="Times New Roman" w:eastAsia="Times New Roman" w:hAnsi="Times New Roman" w:cs="Times New Roman"/>
          <w:color w:val="000000"/>
          <w:sz w:val="28"/>
          <w:szCs w:val="28"/>
          <w:lang w:eastAsia="ru-RU"/>
        </w:rPr>
        <w:t>... 1</w:t>
      </w:r>
      <w:r w:rsidR="006055E1" w:rsidRPr="0095203C">
        <w:rPr>
          <w:rFonts w:ascii="Times New Roman" w:eastAsia="Times New Roman" w:hAnsi="Times New Roman" w:cs="Times New Roman"/>
          <w:color w:val="000000"/>
          <w:sz w:val="28"/>
          <w:szCs w:val="28"/>
          <w:lang w:eastAsia="ru-RU"/>
        </w:rPr>
        <w:t>0</w:t>
      </w:r>
    </w:p>
    <w:p w:rsidR="00E70347" w:rsidRPr="0095203C" w:rsidRDefault="00E70347" w:rsidP="004F2B8C">
      <w:pPr>
        <w:jc w:val="both"/>
        <w:rPr>
          <w:rFonts w:ascii="Times New Roman" w:hAnsi="Times New Roman" w:cs="Times New Roman"/>
          <w:sz w:val="28"/>
          <w:szCs w:val="28"/>
        </w:rPr>
      </w:pPr>
    </w:p>
    <w:p w:rsidR="008E2766" w:rsidRPr="0095203C" w:rsidRDefault="008E2766" w:rsidP="004F2B8C">
      <w:pPr>
        <w:jc w:val="both"/>
        <w:rPr>
          <w:rFonts w:ascii="Times New Roman" w:hAnsi="Times New Roman" w:cs="Times New Roman"/>
          <w:sz w:val="28"/>
          <w:szCs w:val="28"/>
        </w:rPr>
      </w:pPr>
    </w:p>
    <w:p w:rsidR="008E2766" w:rsidRPr="0095203C" w:rsidRDefault="008E2766" w:rsidP="004F2B8C">
      <w:pPr>
        <w:jc w:val="both"/>
        <w:rPr>
          <w:rFonts w:ascii="Times New Roman" w:hAnsi="Times New Roman" w:cs="Times New Roman"/>
          <w:sz w:val="28"/>
          <w:szCs w:val="28"/>
        </w:rPr>
      </w:pPr>
    </w:p>
    <w:p w:rsidR="00384646" w:rsidRPr="0095203C" w:rsidRDefault="00384646" w:rsidP="00384646">
      <w:pPr>
        <w:spacing w:after="0" w:line="360" w:lineRule="auto"/>
        <w:jc w:val="center"/>
        <w:rPr>
          <w:rFonts w:ascii="Times New Roman" w:hAnsi="Times New Roman" w:cs="Times New Roman"/>
          <w:b/>
          <w:sz w:val="28"/>
          <w:szCs w:val="28"/>
        </w:rPr>
      </w:pPr>
      <w:r w:rsidRPr="0095203C">
        <w:rPr>
          <w:rFonts w:ascii="Times New Roman" w:hAnsi="Times New Roman" w:cs="Times New Roman"/>
          <w:b/>
          <w:sz w:val="28"/>
          <w:szCs w:val="28"/>
        </w:rPr>
        <w:lastRenderedPageBreak/>
        <w:t>Резюме проекта</w:t>
      </w:r>
    </w:p>
    <w:p w:rsidR="00EA436F" w:rsidRPr="0095203C" w:rsidRDefault="00D35B97" w:rsidP="00384646">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b/>
          <w:sz w:val="28"/>
          <w:szCs w:val="28"/>
        </w:rPr>
        <w:t>П</w:t>
      </w:r>
      <w:r w:rsidR="00006517" w:rsidRPr="0095203C">
        <w:rPr>
          <w:rFonts w:ascii="Times New Roman" w:hAnsi="Times New Roman" w:cs="Times New Roman"/>
          <w:b/>
          <w:sz w:val="28"/>
          <w:szCs w:val="28"/>
        </w:rPr>
        <w:t>редмет бизнес-плана</w:t>
      </w:r>
      <w:r w:rsidR="00D34101" w:rsidRPr="0095203C">
        <w:rPr>
          <w:rFonts w:ascii="Times New Roman" w:hAnsi="Times New Roman" w:cs="Times New Roman"/>
          <w:b/>
          <w:sz w:val="28"/>
          <w:szCs w:val="28"/>
        </w:rPr>
        <w:t>:</w:t>
      </w:r>
      <w:r w:rsidR="00006517" w:rsidRPr="0095203C">
        <w:rPr>
          <w:rFonts w:ascii="Times New Roman" w:hAnsi="Times New Roman" w:cs="Times New Roman"/>
          <w:sz w:val="28"/>
          <w:szCs w:val="28"/>
        </w:rPr>
        <w:t xml:space="preserve">  </w:t>
      </w:r>
    </w:p>
    <w:p w:rsidR="00006517" w:rsidRPr="0095203C" w:rsidRDefault="00EA436F" w:rsidP="00384646">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sz w:val="28"/>
          <w:szCs w:val="28"/>
        </w:rPr>
        <w:t>О</w:t>
      </w:r>
      <w:r w:rsidR="00006517" w:rsidRPr="0095203C">
        <w:rPr>
          <w:rFonts w:ascii="Times New Roman" w:hAnsi="Times New Roman" w:cs="Times New Roman"/>
          <w:sz w:val="28"/>
          <w:szCs w:val="28"/>
        </w:rPr>
        <w:t>ценка возможности реализации проекта по</w:t>
      </w:r>
      <w:r w:rsidR="00E70347" w:rsidRPr="0095203C">
        <w:rPr>
          <w:rFonts w:ascii="Times New Roman" w:hAnsi="Times New Roman" w:cs="Times New Roman"/>
          <w:sz w:val="28"/>
          <w:szCs w:val="28"/>
        </w:rPr>
        <w:t xml:space="preserve"> заготовке и реализации дров и производству продукции лесопиления для сельских поселений Кышик и Селиярово Ханты-Мансийского района </w:t>
      </w:r>
      <w:r w:rsidR="00006517" w:rsidRPr="0095203C">
        <w:rPr>
          <w:rFonts w:ascii="Times New Roman" w:hAnsi="Times New Roman" w:cs="Times New Roman"/>
          <w:sz w:val="28"/>
          <w:szCs w:val="28"/>
        </w:rPr>
        <w:t>Ханты-Мансийского</w:t>
      </w:r>
      <w:r w:rsidR="00E70347" w:rsidRPr="0095203C">
        <w:rPr>
          <w:rFonts w:ascii="Times New Roman" w:hAnsi="Times New Roman" w:cs="Times New Roman"/>
          <w:sz w:val="28"/>
          <w:szCs w:val="28"/>
        </w:rPr>
        <w:t xml:space="preserve"> </w:t>
      </w:r>
      <w:r w:rsidR="00006517" w:rsidRPr="0095203C">
        <w:rPr>
          <w:rFonts w:ascii="Times New Roman" w:hAnsi="Times New Roman" w:cs="Times New Roman"/>
          <w:sz w:val="28"/>
          <w:szCs w:val="28"/>
        </w:rPr>
        <w:t>автономного округа Югры.</w:t>
      </w:r>
    </w:p>
    <w:p w:rsidR="00006517" w:rsidRPr="0095203C" w:rsidRDefault="00006517" w:rsidP="00384646">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sz w:val="28"/>
          <w:szCs w:val="28"/>
        </w:rPr>
        <w:t xml:space="preserve">Место реализации проекта: село </w:t>
      </w:r>
      <w:r w:rsidR="00E70347" w:rsidRPr="0095203C">
        <w:rPr>
          <w:rFonts w:ascii="Times New Roman" w:hAnsi="Times New Roman" w:cs="Times New Roman"/>
          <w:sz w:val="28"/>
          <w:szCs w:val="28"/>
        </w:rPr>
        <w:t>Кышик</w:t>
      </w:r>
      <w:r w:rsidRPr="0095203C">
        <w:rPr>
          <w:rFonts w:ascii="Times New Roman" w:hAnsi="Times New Roman" w:cs="Times New Roman"/>
          <w:sz w:val="28"/>
          <w:szCs w:val="28"/>
        </w:rPr>
        <w:t xml:space="preserve">, входящее в состав </w:t>
      </w:r>
      <w:r w:rsidR="00E70347" w:rsidRPr="0095203C">
        <w:rPr>
          <w:rFonts w:ascii="Times New Roman" w:hAnsi="Times New Roman" w:cs="Times New Roman"/>
          <w:sz w:val="28"/>
          <w:szCs w:val="28"/>
        </w:rPr>
        <w:t xml:space="preserve">сельского </w:t>
      </w:r>
      <w:r w:rsidRPr="0095203C">
        <w:rPr>
          <w:rFonts w:ascii="Times New Roman" w:hAnsi="Times New Roman" w:cs="Times New Roman"/>
          <w:sz w:val="28"/>
          <w:szCs w:val="28"/>
        </w:rPr>
        <w:t xml:space="preserve">поселения </w:t>
      </w:r>
      <w:r w:rsidR="00E70347" w:rsidRPr="0095203C">
        <w:rPr>
          <w:rFonts w:ascii="Times New Roman" w:hAnsi="Times New Roman" w:cs="Times New Roman"/>
          <w:sz w:val="28"/>
          <w:szCs w:val="28"/>
        </w:rPr>
        <w:t xml:space="preserve">Кышик и село Селиярово, входящего в состав сельского поселения Селиярово Ханты-Мансийского </w:t>
      </w:r>
      <w:r w:rsidRPr="0095203C">
        <w:rPr>
          <w:rFonts w:ascii="Times New Roman" w:hAnsi="Times New Roman" w:cs="Times New Roman"/>
          <w:sz w:val="28"/>
          <w:szCs w:val="28"/>
        </w:rPr>
        <w:t xml:space="preserve">района </w:t>
      </w:r>
      <w:r w:rsidR="006B71B1" w:rsidRPr="0095203C">
        <w:rPr>
          <w:rFonts w:ascii="Times New Roman" w:hAnsi="Times New Roman" w:cs="Times New Roman"/>
          <w:sz w:val="28"/>
          <w:szCs w:val="28"/>
        </w:rPr>
        <w:t>Х</w:t>
      </w:r>
      <w:r w:rsidR="00E70347" w:rsidRPr="0095203C">
        <w:rPr>
          <w:rFonts w:ascii="Times New Roman" w:hAnsi="Times New Roman" w:cs="Times New Roman"/>
          <w:sz w:val="28"/>
          <w:szCs w:val="28"/>
        </w:rPr>
        <w:t xml:space="preserve">анты-Мансийского автономного округа – </w:t>
      </w:r>
      <w:r w:rsidRPr="0095203C">
        <w:rPr>
          <w:rFonts w:ascii="Times New Roman" w:hAnsi="Times New Roman" w:cs="Times New Roman"/>
          <w:sz w:val="28"/>
          <w:szCs w:val="28"/>
        </w:rPr>
        <w:t>Югры.</w:t>
      </w:r>
    </w:p>
    <w:p w:rsidR="006B71B1" w:rsidRPr="0095203C" w:rsidRDefault="004F2B8C" w:rsidP="00384646">
      <w:pPr>
        <w:spacing w:after="0" w:line="360" w:lineRule="auto"/>
        <w:ind w:firstLine="708"/>
        <w:jc w:val="both"/>
        <w:rPr>
          <w:rFonts w:ascii="Times New Roman" w:hAnsi="Times New Roman" w:cs="Times New Roman"/>
          <w:b/>
          <w:sz w:val="28"/>
          <w:szCs w:val="28"/>
        </w:rPr>
      </w:pPr>
      <w:r w:rsidRPr="0095203C">
        <w:rPr>
          <w:rFonts w:ascii="Times New Roman" w:hAnsi="Times New Roman" w:cs="Times New Roman"/>
          <w:b/>
          <w:sz w:val="28"/>
          <w:szCs w:val="28"/>
        </w:rPr>
        <w:t>Актуальность проекта</w:t>
      </w:r>
      <w:r w:rsidR="00D34101" w:rsidRPr="0095203C">
        <w:rPr>
          <w:rFonts w:ascii="Times New Roman" w:hAnsi="Times New Roman" w:cs="Times New Roman"/>
          <w:b/>
          <w:sz w:val="28"/>
          <w:szCs w:val="28"/>
        </w:rPr>
        <w:t>:</w:t>
      </w:r>
    </w:p>
    <w:p w:rsidR="00823FD0" w:rsidRPr="0095203C" w:rsidRDefault="006B71B1" w:rsidP="00384646">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sz w:val="28"/>
          <w:szCs w:val="28"/>
        </w:rPr>
        <w:t xml:space="preserve">Ханты-Мансийский район расположен в </w:t>
      </w:r>
      <w:proofErr w:type="spellStart"/>
      <w:r w:rsidRPr="0095203C">
        <w:rPr>
          <w:rFonts w:ascii="Times New Roman" w:hAnsi="Times New Roman" w:cs="Times New Roman"/>
          <w:sz w:val="28"/>
          <w:szCs w:val="28"/>
        </w:rPr>
        <w:t>ландшафной</w:t>
      </w:r>
      <w:proofErr w:type="spellEnd"/>
      <w:r w:rsidRPr="0095203C">
        <w:rPr>
          <w:rFonts w:ascii="Times New Roman" w:hAnsi="Times New Roman" w:cs="Times New Roman"/>
          <w:sz w:val="28"/>
          <w:szCs w:val="28"/>
        </w:rPr>
        <w:t xml:space="preserve"> зоне средней тайги. Площадь территории – 46,4 тыс. км </w:t>
      </w:r>
      <w:proofErr w:type="spellStart"/>
      <w:r w:rsidRPr="0095203C">
        <w:rPr>
          <w:rFonts w:ascii="Times New Roman" w:hAnsi="Times New Roman" w:cs="Times New Roman"/>
          <w:sz w:val="28"/>
          <w:szCs w:val="28"/>
        </w:rPr>
        <w:t>кв</w:t>
      </w:r>
      <w:proofErr w:type="spellEnd"/>
      <w:r w:rsidRPr="0095203C">
        <w:rPr>
          <w:rFonts w:ascii="Times New Roman" w:hAnsi="Times New Roman" w:cs="Times New Roman"/>
          <w:sz w:val="28"/>
          <w:szCs w:val="28"/>
        </w:rPr>
        <w:t>, 4,8 % занято лесами</w:t>
      </w:r>
      <w:r w:rsidR="00DE4493" w:rsidRPr="0095203C">
        <w:rPr>
          <w:rFonts w:ascii="Times New Roman" w:hAnsi="Times New Roman" w:cs="Times New Roman"/>
          <w:sz w:val="28"/>
          <w:szCs w:val="28"/>
        </w:rPr>
        <w:t>.</w:t>
      </w:r>
      <w:r w:rsidRPr="0095203C">
        <w:rPr>
          <w:rFonts w:ascii="Times New Roman" w:hAnsi="Times New Roman" w:cs="Times New Roman"/>
          <w:sz w:val="28"/>
          <w:szCs w:val="28"/>
        </w:rPr>
        <w:t xml:space="preserve"> </w:t>
      </w:r>
      <w:r w:rsidR="00823FD0" w:rsidRPr="0095203C">
        <w:rPr>
          <w:rFonts w:ascii="Times New Roman" w:hAnsi="Times New Roman" w:cs="Times New Roman"/>
          <w:iCs/>
          <w:sz w:val="28"/>
          <w:szCs w:val="28"/>
        </w:rPr>
        <w:t>По породному составу насаждения: сосна обыкновенная, кедр, пихта, лиственница.</w:t>
      </w:r>
    </w:p>
    <w:p w:rsidR="00720A45" w:rsidRPr="0095203C" w:rsidRDefault="00DE4493" w:rsidP="00384646">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sz w:val="28"/>
          <w:szCs w:val="28"/>
        </w:rPr>
        <w:t>Производственный потенциал лесопромышленного комплекса Ханты-Мансийского района не используется в полном объеме, в связи с чем высокую актуальность имеют проекты</w:t>
      </w:r>
      <w:r w:rsidR="004F2B8C" w:rsidRPr="0095203C">
        <w:rPr>
          <w:rFonts w:ascii="Times New Roman" w:hAnsi="Times New Roman" w:cs="Times New Roman"/>
          <w:sz w:val="28"/>
          <w:szCs w:val="28"/>
        </w:rPr>
        <w:t xml:space="preserve"> в сфере лесозаготовки</w:t>
      </w:r>
      <w:r w:rsidRPr="0095203C">
        <w:rPr>
          <w:rFonts w:ascii="Times New Roman" w:hAnsi="Times New Roman" w:cs="Times New Roman"/>
          <w:sz w:val="28"/>
          <w:szCs w:val="28"/>
        </w:rPr>
        <w:t xml:space="preserve"> и переработки леса</w:t>
      </w:r>
      <w:r w:rsidR="004F2B8C" w:rsidRPr="0095203C">
        <w:rPr>
          <w:rFonts w:ascii="Times New Roman" w:hAnsi="Times New Roman" w:cs="Times New Roman"/>
          <w:sz w:val="28"/>
          <w:szCs w:val="28"/>
        </w:rPr>
        <w:t>.</w:t>
      </w:r>
      <w:r w:rsidR="00DC663D" w:rsidRPr="0095203C">
        <w:rPr>
          <w:rFonts w:ascii="Times New Roman" w:hAnsi="Times New Roman" w:cs="Times New Roman"/>
          <w:sz w:val="28"/>
          <w:szCs w:val="28"/>
        </w:rPr>
        <w:t xml:space="preserve"> </w:t>
      </w:r>
    </w:p>
    <w:p w:rsidR="00720A45" w:rsidRPr="0095203C" w:rsidRDefault="00DC663D" w:rsidP="00384646">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sz w:val="28"/>
          <w:szCs w:val="28"/>
        </w:rPr>
        <w:t>Также, учитывая реалии нашего климата и огромное количество частных домовладений бизнес по заготовке и реализации дров будет приносить стабильный доход. Особенно – в осенне-зимний период.</w:t>
      </w:r>
    </w:p>
    <w:p w:rsidR="00014DBC" w:rsidRPr="0095203C" w:rsidRDefault="00176EC7" w:rsidP="00384646">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sz w:val="28"/>
          <w:szCs w:val="28"/>
        </w:rPr>
        <w:t>Продавать дрова достаточно легко в сельской местности: здесь данный вид сырья используется для отопления частных домов, дач. Наличие в доме камина, сауны, бани является дополнительным фактором повышения спроса на дрова. Тем не менее, налаживать их сбыт можно и в городе: дрова часто нужны в заведениях общепита, где приготовление блюд требует открытого</w:t>
      </w:r>
      <w:r w:rsidR="00014DBC" w:rsidRPr="0095203C">
        <w:rPr>
          <w:rFonts w:ascii="Times New Roman" w:hAnsi="Times New Roman" w:cs="Times New Roman"/>
          <w:sz w:val="28"/>
          <w:szCs w:val="28"/>
        </w:rPr>
        <w:t xml:space="preserve"> </w:t>
      </w:r>
      <w:r w:rsidR="00EA436F" w:rsidRPr="0095203C">
        <w:rPr>
          <w:rFonts w:ascii="Times New Roman" w:hAnsi="Times New Roman" w:cs="Times New Roman"/>
          <w:sz w:val="28"/>
          <w:szCs w:val="28"/>
        </w:rPr>
        <w:t>пространства</w:t>
      </w:r>
      <w:r w:rsidR="00014DBC" w:rsidRPr="0095203C">
        <w:rPr>
          <w:rFonts w:ascii="Times New Roman" w:hAnsi="Times New Roman" w:cs="Times New Roman"/>
          <w:sz w:val="28"/>
          <w:szCs w:val="28"/>
        </w:rPr>
        <w:t>.</w:t>
      </w:r>
    </w:p>
    <w:p w:rsidR="00EA436F" w:rsidRPr="0095203C" w:rsidRDefault="00EA436F" w:rsidP="00384646">
      <w:pPr>
        <w:spacing w:after="0" w:line="360" w:lineRule="auto"/>
        <w:ind w:firstLine="708"/>
        <w:jc w:val="both"/>
        <w:rPr>
          <w:rFonts w:ascii="Times New Roman" w:hAnsi="Times New Roman" w:cs="Times New Roman"/>
          <w:b/>
          <w:sz w:val="28"/>
          <w:szCs w:val="28"/>
        </w:rPr>
      </w:pPr>
      <w:r w:rsidRPr="0095203C">
        <w:rPr>
          <w:rFonts w:ascii="Times New Roman" w:hAnsi="Times New Roman" w:cs="Times New Roman"/>
          <w:b/>
          <w:sz w:val="28"/>
          <w:szCs w:val="28"/>
        </w:rPr>
        <w:t>Ассортимент предлагаемой продукции</w:t>
      </w:r>
      <w:r w:rsidR="00D34101" w:rsidRPr="0095203C">
        <w:rPr>
          <w:rFonts w:ascii="Times New Roman" w:hAnsi="Times New Roman" w:cs="Times New Roman"/>
          <w:b/>
          <w:sz w:val="28"/>
          <w:szCs w:val="28"/>
        </w:rPr>
        <w:t>:</w:t>
      </w:r>
    </w:p>
    <w:p w:rsidR="00014DBC" w:rsidRPr="0095203C" w:rsidRDefault="00014DBC" w:rsidP="00384646">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sz w:val="28"/>
          <w:szCs w:val="28"/>
        </w:rPr>
        <w:lastRenderedPageBreak/>
        <w:t xml:space="preserve">Главным направлением проекта является </w:t>
      </w:r>
      <w:proofErr w:type="gramStart"/>
      <w:r w:rsidRPr="0095203C">
        <w:rPr>
          <w:rFonts w:ascii="Times New Roman" w:hAnsi="Times New Roman" w:cs="Times New Roman"/>
          <w:sz w:val="28"/>
          <w:szCs w:val="28"/>
        </w:rPr>
        <w:t>лесопереработка</w:t>
      </w:r>
      <w:proofErr w:type="gramEnd"/>
      <w:r w:rsidRPr="0095203C">
        <w:rPr>
          <w:rFonts w:ascii="Times New Roman" w:hAnsi="Times New Roman" w:cs="Times New Roman"/>
          <w:sz w:val="28"/>
          <w:szCs w:val="28"/>
        </w:rPr>
        <w:t xml:space="preserve"> предусматривающая заготовку, переработку и выпуск готовой продукции: обрезных </w:t>
      </w:r>
      <w:r w:rsidR="00EA436F" w:rsidRPr="0095203C">
        <w:rPr>
          <w:rFonts w:ascii="Times New Roman" w:hAnsi="Times New Roman" w:cs="Times New Roman"/>
          <w:sz w:val="28"/>
          <w:szCs w:val="28"/>
        </w:rPr>
        <w:t xml:space="preserve">и необрезных </w:t>
      </w:r>
      <w:r w:rsidRPr="0095203C">
        <w:rPr>
          <w:rFonts w:ascii="Times New Roman" w:hAnsi="Times New Roman" w:cs="Times New Roman"/>
          <w:sz w:val="28"/>
          <w:szCs w:val="28"/>
        </w:rPr>
        <w:t>дос</w:t>
      </w:r>
      <w:r w:rsidR="00EA436F" w:rsidRPr="0095203C">
        <w:rPr>
          <w:rFonts w:ascii="Times New Roman" w:hAnsi="Times New Roman" w:cs="Times New Roman"/>
          <w:sz w:val="28"/>
          <w:szCs w:val="28"/>
        </w:rPr>
        <w:t>ок</w:t>
      </w:r>
      <w:r w:rsidRPr="0095203C">
        <w:rPr>
          <w:rFonts w:ascii="Times New Roman" w:hAnsi="Times New Roman" w:cs="Times New Roman"/>
          <w:sz w:val="28"/>
          <w:szCs w:val="28"/>
        </w:rPr>
        <w:t xml:space="preserve"> и бруса, а также дров для населения. Оборудование позволит выпускать об</w:t>
      </w:r>
      <w:r w:rsidR="00A70472" w:rsidRPr="0095203C">
        <w:rPr>
          <w:rFonts w:ascii="Times New Roman" w:hAnsi="Times New Roman" w:cs="Times New Roman"/>
          <w:sz w:val="28"/>
          <w:szCs w:val="28"/>
        </w:rPr>
        <w:t>резной пиломатериал в объеме 1,3</w:t>
      </w:r>
      <w:r w:rsidRPr="0095203C">
        <w:rPr>
          <w:rFonts w:ascii="Times New Roman" w:hAnsi="Times New Roman" w:cs="Times New Roman"/>
          <w:sz w:val="28"/>
          <w:szCs w:val="28"/>
        </w:rPr>
        <w:t xml:space="preserve"> тыс. куб. м. в год, </w:t>
      </w:r>
      <w:r w:rsidR="002F431D" w:rsidRPr="0095203C">
        <w:rPr>
          <w:rFonts w:ascii="Times New Roman" w:hAnsi="Times New Roman" w:cs="Times New Roman"/>
          <w:sz w:val="28"/>
          <w:szCs w:val="28"/>
        </w:rPr>
        <w:t xml:space="preserve">средняя </w:t>
      </w:r>
      <w:r w:rsidRPr="0095203C">
        <w:rPr>
          <w:rFonts w:ascii="Times New Roman" w:hAnsi="Times New Roman" w:cs="Times New Roman"/>
          <w:sz w:val="28"/>
          <w:szCs w:val="28"/>
        </w:rPr>
        <w:t>цена реализации пиломатериала естественной влажности составляет до 5</w:t>
      </w:r>
      <w:r w:rsidR="00A70472" w:rsidRPr="0095203C">
        <w:rPr>
          <w:rFonts w:ascii="Times New Roman" w:hAnsi="Times New Roman" w:cs="Times New Roman"/>
          <w:sz w:val="28"/>
          <w:szCs w:val="28"/>
        </w:rPr>
        <w:t>76</w:t>
      </w:r>
      <w:r w:rsidRPr="0095203C">
        <w:rPr>
          <w:rFonts w:ascii="Times New Roman" w:hAnsi="Times New Roman" w:cs="Times New Roman"/>
          <w:sz w:val="28"/>
          <w:szCs w:val="28"/>
        </w:rPr>
        <w:t xml:space="preserve">0 </w:t>
      </w:r>
      <w:r w:rsidR="00A70472" w:rsidRPr="0095203C">
        <w:rPr>
          <w:rFonts w:ascii="Times New Roman" w:hAnsi="Times New Roman" w:cs="Times New Roman"/>
          <w:sz w:val="28"/>
          <w:szCs w:val="28"/>
        </w:rPr>
        <w:t>рублей за 1 куб. метр.</w:t>
      </w:r>
    </w:p>
    <w:p w:rsidR="00823FD0" w:rsidRPr="0095203C" w:rsidRDefault="004F2B8C" w:rsidP="00384646">
      <w:pPr>
        <w:spacing w:after="0" w:line="360" w:lineRule="auto"/>
        <w:ind w:firstLine="708"/>
        <w:jc w:val="both"/>
        <w:rPr>
          <w:rFonts w:ascii="Times New Roman" w:hAnsi="Times New Roman" w:cs="Times New Roman"/>
          <w:b/>
          <w:sz w:val="28"/>
          <w:szCs w:val="28"/>
        </w:rPr>
      </w:pPr>
      <w:r w:rsidRPr="0095203C">
        <w:rPr>
          <w:rFonts w:ascii="Times New Roman" w:hAnsi="Times New Roman" w:cs="Times New Roman"/>
          <w:b/>
          <w:sz w:val="28"/>
          <w:szCs w:val="28"/>
        </w:rPr>
        <w:t xml:space="preserve">Сфера использования </w:t>
      </w:r>
      <w:r w:rsidR="00823FD0" w:rsidRPr="0095203C">
        <w:rPr>
          <w:rFonts w:ascii="Times New Roman" w:hAnsi="Times New Roman" w:cs="Times New Roman"/>
          <w:b/>
          <w:sz w:val="28"/>
          <w:szCs w:val="28"/>
        </w:rPr>
        <w:t xml:space="preserve">производимой </w:t>
      </w:r>
      <w:r w:rsidRPr="0095203C">
        <w:rPr>
          <w:rFonts w:ascii="Times New Roman" w:hAnsi="Times New Roman" w:cs="Times New Roman"/>
          <w:b/>
          <w:sz w:val="28"/>
          <w:szCs w:val="28"/>
        </w:rPr>
        <w:t>продукции</w:t>
      </w:r>
      <w:r w:rsidR="00D34101" w:rsidRPr="0095203C">
        <w:rPr>
          <w:rFonts w:ascii="Times New Roman" w:hAnsi="Times New Roman" w:cs="Times New Roman"/>
          <w:b/>
          <w:sz w:val="28"/>
          <w:szCs w:val="28"/>
        </w:rPr>
        <w:t>:</w:t>
      </w:r>
    </w:p>
    <w:p w:rsidR="004F2B8C" w:rsidRPr="0095203C" w:rsidRDefault="00384646" w:rsidP="00384646">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sz w:val="28"/>
          <w:szCs w:val="28"/>
        </w:rPr>
        <w:t>Н</w:t>
      </w:r>
      <w:r w:rsidR="004F2B8C" w:rsidRPr="0095203C">
        <w:rPr>
          <w:rFonts w:ascii="Times New Roman" w:hAnsi="Times New Roman" w:cs="Times New Roman"/>
          <w:sz w:val="28"/>
          <w:szCs w:val="28"/>
        </w:rPr>
        <w:t>аружн</w:t>
      </w:r>
      <w:r w:rsidR="00823FD0" w:rsidRPr="0095203C">
        <w:rPr>
          <w:rFonts w:ascii="Times New Roman" w:hAnsi="Times New Roman" w:cs="Times New Roman"/>
          <w:sz w:val="28"/>
          <w:szCs w:val="28"/>
        </w:rPr>
        <w:t>ая</w:t>
      </w:r>
      <w:r w:rsidR="004F2B8C" w:rsidRPr="0095203C">
        <w:rPr>
          <w:rFonts w:ascii="Times New Roman" w:hAnsi="Times New Roman" w:cs="Times New Roman"/>
          <w:sz w:val="28"/>
          <w:szCs w:val="28"/>
        </w:rPr>
        <w:t xml:space="preserve"> отделк</w:t>
      </w:r>
      <w:r w:rsidR="00823FD0" w:rsidRPr="0095203C">
        <w:rPr>
          <w:rFonts w:ascii="Times New Roman" w:hAnsi="Times New Roman" w:cs="Times New Roman"/>
          <w:sz w:val="28"/>
          <w:szCs w:val="28"/>
        </w:rPr>
        <w:t>а домов</w:t>
      </w:r>
      <w:r w:rsidR="004F2B8C" w:rsidRPr="0095203C">
        <w:rPr>
          <w:rFonts w:ascii="Times New Roman" w:hAnsi="Times New Roman" w:cs="Times New Roman"/>
          <w:sz w:val="28"/>
          <w:szCs w:val="28"/>
        </w:rPr>
        <w:t xml:space="preserve">, </w:t>
      </w:r>
      <w:r w:rsidR="00823FD0" w:rsidRPr="0095203C">
        <w:rPr>
          <w:rFonts w:ascii="Times New Roman" w:hAnsi="Times New Roman" w:cs="Times New Roman"/>
          <w:sz w:val="28"/>
          <w:szCs w:val="28"/>
        </w:rPr>
        <w:t>устройство</w:t>
      </w:r>
      <w:r w:rsidR="004F2B8C" w:rsidRPr="0095203C">
        <w:rPr>
          <w:rFonts w:ascii="Times New Roman" w:hAnsi="Times New Roman" w:cs="Times New Roman"/>
          <w:sz w:val="28"/>
          <w:szCs w:val="28"/>
        </w:rPr>
        <w:t xml:space="preserve"> кровли, обрешётк</w:t>
      </w:r>
      <w:r w:rsidR="00823FD0" w:rsidRPr="0095203C">
        <w:rPr>
          <w:rFonts w:ascii="Times New Roman" w:hAnsi="Times New Roman" w:cs="Times New Roman"/>
          <w:sz w:val="28"/>
          <w:szCs w:val="28"/>
        </w:rPr>
        <w:t>а</w:t>
      </w:r>
      <w:r w:rsidR="004F2B8C" w:rsidRPr="0095203C">
        <w:rPr>
          <w:rFonts w:ascii="Times New Roman" w:hAnsi="Times New Roman" w:cs="Times New Roman"/>
          <w:sz w:val="28"/>
          <w:szCs w:val="28"/>
        </w:rPr>
        <w:t>, вну</w:t>
      </w:r>
      <w:r w:rsidR="00DC663D" w:rsidRPr="0095203C">
        <w:rPr>
          <w:rFonts w:ascii="Times New Roman" w:hAnsi="Times New Roman" w:cs="Times New Roman"/>
          <w:sz w:val="28"/>
          <w:szCs w:val="28"/>
        </w:rPr>
        <w:t>тренней отделки</w:t>
      </w:r>
      <w:r w:rsidR="00823FD0" w:rsidRPr="0095203C">
        <w:rPr>
          <w:rFonts w:ascii="Times New Roman" w:hAnsi="Times New Roman" w:cs="Times New Roman"/>
          <w:sz w:val="28"/>
          <w:szCs w:val="28"/>
        </w:rPr>
        <w:t xml:space="preserve"> помещения</w:t>
      </w:r>
      <w:r w:rsidR="00DC663D" w:rsidRPr="0095203C">
        <w:rPr>
          <w:rFonts w:ascii="Times New Roman" w:hAnsi="Times New Roman" w:cs="Times New Roman"/>
          <w:sz w:val="28"/>
          <w:szCs w:val="28"/>
        </w:rPr>
        <w:t xml:space="preserve">, </w:t>
      </w:r>
      <w:r w:rsidR="00823FD0" w:rsidRPr="0095203C">
        <w:rPr>
          <w:rFonts w:ascii="Times New Roman" w:hAnsi="Times New Roman" w:cs="Times New Roman"/>
          <w:sz w:val="28"/>
          <w:szCs w:val="28"/>
        </w:rPr>
        <w:t>отопление</w:t>
      </w:r>
      <w:r w:rsidR="004F2B8C" w:rsidRPr="0095203C">
        <w:rPr>
          <w:rFonts w:ascii="Times New Roman" w:hAnsi="Times New Roman" w:cs="Times New Roman"/>
          <w:sz w:val="28"/>
          <w:szCs w:val="28"/>
        </w:rPr>
        <w:t xml:space="preserve"> </w:t>
      </w:r>
      <w:r w:rsidR="00823FD0" w:rsidRPr="0095203C">
        <w:rPr>
          <w:rFonts w:ascii="Times New Roman" w:hAnsi="Times New Roman" w:cs="Times New Roman"/>
          <w:sz w:val="28"/>
          <w:szCs w:val="28"/>
        </w:rPr>
        <w:t>помещений</w:t>
      </w:r>
      <w:r w:rsidR="004F2B8C" w:rsidRPr="0095203C">
        <w:rPr>
          <w:rFonts w:ascii="Times New Roman" w:hAnsi="Times New Roman" w:cs="Times New Roman"/>
          <w:sz w:val="28"/>
          <w:szCs w:val="28"/>
        </w:rPr>
        <w:t>.</w:t>
      </w:r>
    </w:p>
    <w:p w:rsidR="00720A45" w:rsidRPr="0095203C" w:rsidRDefault="00720A45" w:rsidP="00384646">
      <w:pPr>
        <w:spacing w:after="0" w:line="360" w:lineRule="auto"/>
        <w:ind w:firstLine="708"/>
        <w:jc w:val="both"/>
        <w:rPr>
          <w:rFonts w:ascii="Times New Roman" w:hAnsi="Times New Roman" w:cs="Times New Roman"/>
          <w:b/>
          <w:sz w:val="28"/>
          <w:szCs w:val="28"/>
        </w:rPr>
      </w:pPr>
      <w:r w:rsidRPr="0095203C">
        <w:rPr>
          <w:rFonts w:ascii="Times New Roman" w:hAnsi="Times New Roman" w:cs="Times New Roman"/>
          <w:b/>
          <w:sz w:val="28"/>
          <w:szCs w:val="28"/>
        </w:rPr>
        <w:t>Организационно-правовая форма</w:t>
      </w:r>
      <w:r w:rsidR="00D34101" w:rsidRPr="0095203C">
        <w:rPr>
          <w:rFonts w:ascii="Times New Roman" w:hAnsi="Times New Roman" w:cs="Times New Roman"/>
          <w:b/>
          <w:sz w:val="28"/>
          <w:szCs w:val="28"/>
        </w:rPr>
        <w:t>:</w:t>
      </w:r>
    </w:p>
    <w:p w:rsidR="00720A45" w:rsidRPr="0095203C" w:rsidRDefault="00720A45" w:rsidP="00384646">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sz w:val="28"/>
          <w:szCs w:val="28"/>
        </w:rPr>
        <w:t>Для организации деятельности проекта в равной степени подходит как регистрация в качестве индивидуального предпринимателя (ИП), так и создание общества с ограниченной ответственностью (ООО). Регистрация в качестве ИП целесообразна, если предполагается единоличное ведение деятельности, небольшие объемы заготовки и переработки леса, сбыт продукции, преимущественно, частным лицам. Организация в форме общества с ограниченной ответственностью целесообразна, если предполагается участие в деятельности нескольких владельцев, значительные объемы производства и реализации, сбыт продукции, преимущественно, юридическим лицам.</w:t>
      </w:r>
    </w:p>
    <w:p w:rsidR="00720A45" w:rsidRPr="0095203C" w:rsidRDefault="00720A45" w:rsidP="00384646">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sz w:val="28"/>
          <w:szCs w:val="28"/>
        </w:rPr>
        <w:t>В настоящем проекте используется форма индивидуального предпринимательства.</w:t>
      </w:r>
    </w:p>
    <w:p w:rsidR="00D678D7" w:rsidRPr="0095203C" w:rsidRDefault="00D34101" w:rsidP="00384646">
      <w:pPr>
        <w:spacing w:after="0" w:line="360" w:lineRule="auto"/>
        <w:ind w:firstLine="708"/>
        <w:jc w:val="both"/>
        <w:rPr>
          <w:rFonts w:ascii="Times New Roman" w:hAnsi="Times New Roman" w:cs="Times New Roman"/>
          <w:b/>
          <w:sz w:val="28"/>
          <w:szCs w:val="28"/>
        </w:rPr>
      </w:pPr>
      <w:r w:rsidRPr="0095203C">
        <w:rPr>
          <w:rFonts w:ascii="Times New Roman" w:hAnsi="Times New Roman" w:cs="Times New Roman"/>
          <w:b/>
          <w:sz w:val="28"/>
          <w:szCs w:val="28"/>
        </w:rPr>
        <w:t xml:space="preserve">Предлагаемы </w:t>
      </w:r>
      <w:proofErr w:type="spellStart"/>
      <w:r w:rsidR="00D678D7" w:rsidRPr="0095203C">
        <w:rPr>
          <w:rFonts w:ascii="Times New Roman" w:hAnsi="Times New Roman" w:cs="Times New Roman"/>
          <w:b/>
          <w:sz w:val="28"/>
          <w:szCs w:val="28"/>
        </w:rPr>
        <w:t>ОКВЭДы</w:t>
      </w:r>
      <w:proofErr w:type="spellEnd"/>
      <w:r w:rsidR="00D678D7" w:rsidRPr="0095203C">
        <w:rPr>
          <w:rFonts w:ascii="Times New Roman" w:hAnsi="Times New Roman" w:cs="Times New Roman"/>
          <w:b/>
          <w:sz w:val="28"/>
          <w:szCs w:val="28"/>
        </w:rPr>
        <w:t xml:space="preserve"> при регистрации</w:t>
      </w:r>
      <w:r w:rsidRPr="0095203C">
        <w:rPr>
          <w:rFonts w:ascii="Times New Roman" w:hAnsi="Times New Roman" w:cs="Times New Roman"/>
          <w:b/>
          <w:sz w:val="28"/>
          <w:szCs w:val="28"/>
        </w:rPr>
        <w:t xml:space="preserve"> в качестве субъекта малого и среднего предпринимательства</w:t>
      </w:r>
      <w:r w:rsidR="00D678D7" w:rsidRPr="0095203C">
        <w:rPr>
          <w:rFonts w:ascii="Times New Roman" w:hAnsi="Times New Roman" w:cs="Times New Roman"/>
          <w:b/>
          <w:sz w:val="28"/>
          <w:szCs w:val="28"/>
        </w:rPr>
        <w:t>:</w:t>
      </w:r>
    </w:p>
    <w:p w:rsidR="00D678D7" w:rsidRPr="0095203C" w:rsidRDefault="00D678D7" w:rsidP="003868A7">
      <w:pPr>
        <w:spacing w:after="0" w:line="360" w:lineRule="auto"/>
        <w:jc w:val="both"/>
        <w:rPr>
          <w:rFonts w:ascii="Times New Roman" w:hAnsi="Times New Roman" w:cs="Times New Roman"/>
          <w:sz w:val="28"/>
          <w:szCs w:val="28"/>
        </w:rPr>
      </w:pPr>
      <w:r w:rsidRPr="0095203C">
        <w:rPr>
          <w:rFonts w:ascii="Times New Roman" w:hAnsi="Times New Roman" w:cs="Times New Roman"/>
          <w:sz w:val="28"/>
          <w:szCs w:val="28"/>
        </w:rPr>
        <w:t>•</w:t>
      </w:r>
      <w:r w:rsidRPr="0095203C">
        <w:rPr>
          <w:rFonts w:ascii="Times New Roman" w:hAnsi="Times New Roman" w:cs="Times New Roman"/>
          <w:sz w:val="28"/>
          <w:szCs w:val="28"/>
        </w:rPr>
        <w:tab/>
        <w:t>02.01.1 Лесозаготовки;</w:t>
      </w:r>
    </w:p>
    <w:p w:rsidR="00D678D7" w:rsidRPr="0095203C" w:rsidRDefault="00D678D7" w:rsidP="003868A7">
      <w:pPr>
        <w:spacing w:after="0" w:line="360" w:lineRule="auto"/>
        <w:jc w:val="both"/>
        <w:rPr>
          <w:rFonts w:ascii="Times New Roman" w:hAnsi="Times New Roman" w:cs="Times New Roman"/>
          <w:sz w:val="28"/>
          <w:szCs w:val="28"/>
        </w:rPr>
      </w:pPr>
      <w:r w:rsidRPr="0095203C">
        <w:rPr>
          <w:rFonts w:ascii="Times New Roman" w:hAnsi="Times New Roman" w:cs="Times New Roman"/>
          <w:sz w:val="28"/>
          <w:szCs w:val="28"/>
        </w:rPr>
        <w:t>•</w:t>
      </w:r>
      <w:r w:rsidRPr="0095203C">
        <w:rPr>
          <w:rFonts w:ascii="Times New Roman" w:hAnsi="Times New Roman" w:cs="Times New Roman"/>
          <w:sz w:val="28"/>
          <w:szCs w:val="28"/>
        </w:rPr>
        <w:tab/>
        <w:t>02.02.2 Предоставление услуг в области лесозаготовок;</w:t>
      </w:r>
    </w:p>
    <w:p w:rsidR="00D678D7" w:rsidRPr="0095203C" w:rsidRDefault="00D678D7" w:rsidP="003868A7">
      <w:pPr>
        <w:spacing w:after="0" w:line="360" w:lineRule="auto"/>
        <w:jc w:val="both"/>
        <w:rPr>
          <w:rFonts w:ascii="Times New Roman" w:hAnsi="Times New Roman" w:cs="Times New Roman"/>
          <w:sz w:val="28"/>
          <w:szCs w:val="28"/>
        </w:rPr>
      </w:pPr>
      <w:r w:rsidRPr="0095203C">
        <w:rPr>
          <w:rFonts w:ascii="Times New Roman" w:hAnsi="Times New Roman" w:cs="Times New Roman"/>
          <w:sz w:val="28"/>
          <w:szCs w:val="28"/>
        </w:rPr>
        <w:t>•</w:t>
      </w:r>
      <w:r w:rsidRPr="0095203C">
        <w:rPr>
          <w:rFonts w:ascii="Times New Roman" w:hAnsi="Times New Roman" w:cs="Times New Roman"/>
          <w:sz w:val="28"/>
          <w:szCs w:val="28"/>
        </w:rPr>
        <w:tab/>
        <w:t>20.1 Распиловка и строгание древесины;</w:t>
      </w:r>
    </w:p>
    <w:p w:rsidR="00720A45" w:rsidRPr="0095203C" w:rsidRDefault="00D678D7" w:rsidP="003868A7">
      <w:pPr>
        <w:spacing w:after="0" w:line="360" w:lineRule="auto"/>
        <w:jc w:val="both"/>
        <w:rPr>
          <w:rFonts w:ascii="Times New Roman" w:hAnsi="Times New Roman" w:cs="Times New Roman"/>
          <w:sz w:val="28"/>
          <w:szCs w:val="28"/>
        </w:rPr>
      </w:pPr>
      <w:r w:rsidRPr="0095203C">
        <w:rPr>
          <w:rFonts w:ascii="Times New Roman" w:hAnsi="Times New Roman" w:cs="Times New Roman"/>
          <w:sz w:val="28"/>
          <w:szCs w:val="28"/>
        </w:rPr>
        <w:t>•</w:t>
      </w:r>
      <w:r w:rsidRPr="0095203C">
        <w:rPr>
          <w:rFonts w:ascii="Times New Roman" w:hAnsi="Times New Roman" w:cs="Times New Roman"/>
          <w:sz w:val="28"/>
          <w:szCs w:val="28"/>
        </w:rPr>
        <w:tab/>
        <w:t>51.53.1 Оптовая торговля лесоматериалами.</w:t>
      </w:r>
    </w:p>
    <w:p w:rsidR="006B71B1" w:rsidRPr="0095203C" w:rsidRDefault="006B71B1" w:rsidP="00384646">
      <w:pPr>
        <w:spacing w:after="0" w:line="360" w:lineRule="auto"/>
        <w:ind w:firstLine="708"/>
        <w:jc w:val="both"/>
        <w:rPr>
          <w:rFonts w:ascii="Times New Roman" w:hAnsi="Times New Roman" w:cs="Times New Roman"/>
          <w:b/>
          <w:sz w:val="28"/>
          <w:szCs w:val="28"/>
        </w:rPr>
      </w:pPr>
      <w:r w:rsidRPr="0095203C">
        <w:rPr>
          <w:rFonts w:ascii="Times New Roman" w:hAnsi="Times New Roman" w:cs="Times New Roman"/>
          <w:b/>
          <w:sz w:val="28"/>
          <w:szCs w:val="28"/>
        </w:rPr>
        <w:t>Концепция бизнеса</w:t>
      </w:r>
      <w:r w:rsidR="00D34101" w:rsidRPr="0095203C">
        <w:rPr>
          <w:rFonts w:ascii="Times New Roman" w:hAnsi="Times New Roman" w:cs="Times New Roman"/>
          <w:b/>
          <w:sz w:val="28"/>
          <w:szCs w:val="28"/>
        </w:rPr>
        <w:t>:</w:t>
      </w:r>
    </w:p>
    <w:p w:rsidR="006B71B1" w:rsidRPr="0095203C" w:rsidRDefault="006B71B1" w:rsidP="00384646">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sz w:val="28"/>
          <w:szCs w:val="28"/>
        </w:rPr>
        <w:lastRenderedPageBreak/>
        <w:t xml:space="preserve">Заготовка, распиловка и </w:t>
      </w:r>
      <w:r w:rsidR="00A965A3" w:rsidRPr="0095203C">
        <w:rPr>
          <w:rFonts w:ascii="Times New Roman" w:hAnsi="Times New Roman" w:cs="Times New Roman"/>
          <w:sz w:val="28"/>
          <w:szCs w:val="28"/>
        </w:rPr>
        <w:t>реализация</w:t>
      </w:r>
      <w:r w:rsidRPr="0095203C">
        <w:rPr>
          <w:rFonts w:ascii="Times New Roman" w:hAnsi="Times New Roman" w:cs="Times New Roman"/>
          <w:sz w:val="28"/>
          <w:szCs w:val="28"/>
        </w:rPr>
        <w:t xml:space="preserve"> </w:t>
      </w:r>
      <w:r w:rsidR="00EA436F" w:rsidRPr="0095203C">
        <w:rPr>
          <w:rFonts w:ascii="Times New Roman" w:hAnsi="Times New Roman" w:cs="Times New Roman"/>
          <w:sz w:val="28"/>
          <w:szCs w:val="28"/>
        </w:rPr>
        <w:t>дров</w:t>
      </w:r>
      <w:r w:rsidR="00A965A3" w:rsidRPr="0095203C">
        <w:rPr>
          <w:rFonts w:ascii="Times New Roman" w:hAnsi="Times New Roman" w:cs="Times New Roman"/>
          <w:sz w:val="28"/>
          <w:szCs w:val="28"/>
        </w:rPr>
        <w:t xml:space="preserve"> и производство продукции лесопиления</w:t>
      </w:r>
      <w:r w:rsidRPr="0095203C">
        <w:rPr>
          <w:rFonts w:ascii="Times New Roman" w:hAnsi="Times New Roman" w:cs="Times New Roman"/>
          <w:sz w:val="28"/>
          <w:szCs w:val="28"/>
        </w:rPr>
        <w:t xml:space="preserve"> – преимуществом данного вида заработка является то, что не потребуется больших затрат и обустройства для ведения бизнеса. Продавать дрова</w:t>
      </w:r>
      <w:r w:rsidR="00A965A3" w:rsidRPr="0095203C">
        <w:rPr>
          <w:rFonts w:ascii="Times New Roman" w:hAnsi="Times New Roman" w:cs="Times New Roman"/>
          <w:sz w:val="28"/>
          <w:szCs w:val="28"/>
        </w:rPr>
        <w:t xml:space="preserve"> и продукцию лесопиления</w:t>
      </w:r>
      <w:r w:rsidRPr="0095203C">
        <w:rPr>
          <w:rFonts w:ascii="Times New Roman" w:hAnsi="Times New Roman" w:cs="Times New Roman"/>
          <w:sz w:val="28"/>
          <w:szCs w:val="28"/>
        </w:rPr>
        <w:t xml:space="preserve"> можно владельцам частных домов</w:t>
      </w:r>
      <w:r w:rsidR="00A965A3" w:rsidRPr="0095203C">
        <w:rPr>
          <w:rFonts w:ascii="Times New Roman" w:hAnsi="Times New Roman" w:cs="Times New Roman"/>
          <w:sz w:val="28"/>
          <w:szCs w:val="28"/>
        </w:rPr>
        <w:t>, строительны</w:t>
      </w:r>
      <w:r w:rsidR="00EA436F" w:rsidRPr="0095203C">
        <w:rPr>
          <w:rFonts w:ascii="Times New Roman" w:hAnsi="Times New Roman" w:cs="Times New Roman"/>
          <w:sz w:val="28"/>
          <w:szCs w:val="28"/>
        </w:rPr>
        <w:t>м</w:t>
      </w:r>
      <w:r w:rsidR="00684278" w:rsidRPr="0095203C">
        <w:rPr>
          <w:rFonts w:ascii="Times New Roman" w:hAnsi="Times New Roman" w:cs="Times New Roman"/>
          <w:sz w:val="28"/>
          <w:szCs w:val="28"/>
        </w:rPr>
        <w:t xml:space="preserve"> организаци</w:t>
      </w:r>
      <w:r w:rsidR="00EA436F" w:rsidRPr="0095203C">
        <w:rPr>
          <w:rFonts w:ascii="Times New Roman" w:hAnsi="Times New Roman" w:cs="Times New Roman"/>
          <w:sz w:val="28"/>
          <w:szCs w:val="28"/>
        </w:rPr>
        <w:t>ям</w:t>
      </w:r>
      <w:r w:rsidR="00684278" w:rsidRPr="0095203C">
        <w:rPr>
          <w:rFonts w:ascii="Times New Roman" w:hAnsi="Times New Roman" w:cs="Times New Roman"/>
          <w:sz w:val="28"/>
          <w:szCs w:val="28"/>
        </w:rPr>
        <w:t xml:space="preserve"> и торговы</w:t>
      </w:r>
      <w:r w:rsidR="00EA436F" w:rsidRPr="0095203C">
        <w:rPr>
          <w:rFonts w:ascii="Times New Roman" w:hAnsi="Times New Roman" w:cs="Times New Roman"/>
          <w:sz w:val="28"/>
          <w:szCs w:val="28"/>
        </w:rPr>
        <w:t>м</w:t>
      </w:r>
      <w:r w:rsidR="00684278" w:rsidRPr="0095203C">
        <w:rPr>
          <w:rFonts w:ascii="Times New Roman" w:hAnsi="Times New Roman" w:cs="Times New Roman"/>
          <w:sz w:val="28"/>
          <w:szCs w:val="28"/>
        </w:rPr>
        <w:t xml:space="preserve"> </w:t>
      </w:r>
      <w:r w:rsidR="00EA436F" w:rsidRPr="0095203C">
        <w:rPr>
          <w:rFonts w:ascii="Times New Roman" w:hAnsi="Times New Roman" w:cs="Times New Roman"/>
          <w:sz w:val="28"/>
          <w:szCs w:val="28"/>
        </w:rPr>
        <w:t>предприятиям</w:t>
      </w:r>
      <w:r w:rsidRPr="0095203C">
        <w:rPr>
          <w:rFonts w:ascii="Times New Roman" w:hAnsi="Times New Roman" w:cs="Times New Roman"/>
          <w:sz w:val="28"/>
          <w:szCs w:val="28"/>
        </w:rPr>
        <w:t xml:space="preserve">. </w:t>
      </w:r>
    </w:p>
    <w:p w:rsidR="00025175" w:rsidRPr="0095203C" w:rsidRDefault="00025175" w:rsidP="00384646">
      <w:pPr>
        <w:spacing w:after="0" w:line="360" w:lineRule="auto"/>
        <w:ind w:firstLine="708"/>
        <w:jc w:val="both"/>
        <w:rPr>
          <w:rFonts w:ascii="Times New Roman" w:hAnsi="Times New Roman" w:cs="Times New Roman"/>
          <w:b/>
          <w:sz w:val="28"/>
          <w:szCs w:val="28"/>
        </w:rPr>
      </w:pPr>
      <w:r w:rsidRPr="0095203C">
        <w:rPr>
          <w:rFonts w:ascii="Times New Roman" w:hAnsi="Times New Roman" w:cs="Times New Roman"/>
          <w:b/>
          <w:sz w:val="28"/>
          <w:szCs w:val="28"/>
        </w:rPr>
        <w:t>Схема финансирования</w:t>
      </w:r>
      <w:r w:rsidR="00D34101" w:rsidRPr="0095203C">
        <w:rPr>
          <w:rFonts w:ascii="Times New Roman" w:hAnsi="Times New Roman" w:cs="Times New Roman"/>
          <w:b/>
          <w:sz w:val="28"/>
          <w:szCs w:val="28"/>
        </w:rPr>
        <w:t>:</w:t>
      </w:r>
    </w:p>
    <w:p w:rsidR="00025175" w:rsidRPr="0095203C" w:rsidRDefault="00025175" w:rsidP="00384646">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sz w:val="28"/>
          <w:szCs w:val="28"/>
        </w:rPr>
        <w:t>В качестве проектной схемы финансирования может быть выбран</w:t>
      </w:r>
      <w:r w:rsidR="002F431D" w:rsidRPr="0095203C">
        <w:rPr>
          <w:rFonts w:ascii="Times New Roman" w:hAnsi="Times New Roman" w:cs="Times New Roman"/>
          <w:sz w:val="28"/>
          <w:szCs w:val="28"/>
        </w:rPr>
        <w:t>ы (привлеченные средства)</w:t>
      </w:r>
      <w:r w:rsidRPr="0095203C">
        <w:rPr>
          <w:rFonts w:ascii="Times New Roman" w:hAnsi="Times New Roman" w:cs="Times New Roman"/>
          <w:sz w:val="28"/>
          <w:szCs w:val="28"/>
        </w:rPr>
        <w:t xml:space="preserve">: </w:t>
      </w:r>
    </w:p>
    <w:p w:rsidR="00A70472" w:rsidRPr="0095203C" w:rsidRDefault="00025175"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меры поддержки субъектам М</w:t>
      </w:r>
      <w:r w:rsidR="00D34101" w:rsidRPr="0095203C">
        <w:rPr>
          <w:rFonts w:ascii="Times New Roman" w:hAnsi="Times New Roman" w:cs="Times New Roman"/>
          <w:sz w:val="28"/>
          <w:szCs w:val="28"/>
        </w:rPr>
        <w:t>С</w:t>
      </w:r>
      <w:r w:rsidRPr="0095203C">
        <w:rPr>
          <w:rFonts w:ascii="Times New Roman" w:hAnsi="Times New Roman" w:cs="Times New Roman"/>
          <w:sz w:val="28"/>
          <w:szCs w:val="28"/>
        </w:rPr>
        <w:t xml:space="preserve">П в </w:t>
      </w:r>
      <w:r w:rsidR="00D34101" w:rsidRPr="0095203C">
        <w:rPr>
          <w:rFonts w:ascii="Times New Roman" w:hAnsi="Times New Roman" w:cs="Times New Roman"/>
          <w:sz w:val="28"/>
          <w:szCs w:val="28"/>
        </w:rPr>
        <w:t>региональных организациях инфраструктуры поддержки предпринимательства (</w:t>
      </w:r>
      <w:r w:rsidRPr="0095203C">
        <w:rPr>
          <w:rFonts w:ascii="Times New Roman" w:hAnsi="Times New Roman" w:cs="Times New Roman"/>
          <w:sz w:val="28"/>
          <w:szCs w:val="28"/>
        </w:rPr>
        <w:t>Фонде развития Югры</w:t>
      </w:r>
      <w:r w:rsidR="00D34101" w:rsidRPr="0095203C">
        <w:rPr>
          <w:rFonts w:ascii="Times New Roman" w:hAnsi="Times New Roman" w:cs="Times New Roman"/>
          <w:sz w:val="28"/>
          <w:szCs w:val="28"/>
        </w:rPr>
        <w:t>, Фонд поддержки предпринимательства Югры «Мой бизнес», Фонд содействия кредитованию малого и среднего бизнеса «Югорская региональная гарантийная организация»);</w:t>
      </w:r>
    </w:p>
    <w:p w:rsidR="00A70472" w:rsidRPr="0095203C" w:rsidRDefault="00025175"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 xml:space="preserve">субсидии, в том числе гранты в форме субсидий субъектам МСП в рамках реализации </w:t>
      </w:r>
      <w:r w:rsidR="00D34101" w:rsidRPr="0095203C">
        <w:rPr>
          <w:rFonts w:ascii="Times New Roman" w:hAnsi="Times New Roman" w:cs="Times New Roman"/>
          <w:sz w:val="28"/>
          <w:szCs w:val="28"/>
        </w:rPr>
        <w:t xml:space="preserve">государственной и </w:t>
      </w:r>
      <w:r w:rsidRPr="0095203C">
        <w:rPr>
          <w:rFonts w:ascii="Times New Roman" w:hAnsi="Times New Roman" w:cs="Times New Roman"/>
          <w:sz w:val="28"/>
          <w:szCs w:val="28"/>
        </w:rPr>
        <w:t>муниципальной программ</w:t>
      </w:r>
      <w:r w:rsidR="00A70472" w:rsidRPr="0095203C">
        <w:rPr>
          <w:rFonts w:ascii="Times New Roman" w:hAnsi="Times New Roman" w:cs="Times New Roman"/>
          <w:sz w:val="28"/>
          <w:szCs w:val="28"/>
        </w:rPr>
        <w:t>;</w:t>
      </w:r>
    </w:p>
    <w:p w:rsidR="00A70472" w:rsidRPr="0095203C" w:rsidRDefault="00025175"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единовременная финансовая помощи на государственную регистрацию гражданина в качестве индивидуального предпринимателя, государственную регистрацию создаваемого юридического лица, государственную регистрацию крестьянского (фермерского) хозяйства, постановку на учет физического лица в качестве налогоплательщика налога на профессиональный доход</w:t>
      </w:r>
      <w:r w:rsidR="00A70472" w:rsidRPr="0095203C">
        <w:rPr>
          <w:rFonts w:ascii="Times New Roman" w:hAnsi="Times New Roman" w:cs="Times New Roman"/>
          <w:sz w:val="28"/>
          <w:szCs w:val="28"/>
        </w:rPr>
        <w:t>;</w:t>
      </w:r>
    </w:p>
    <w:p w:rsidR="00A70472" w:rsidRPr="0095203C" w:rsidRDefault="00025175"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кредитование</w:t>
      </w:r>
      <w:r w:rsidR="00951FC3" w:rsidRPr="0095203C">
        <w:rPr>
          <w:rFonts w:ascii="Times New Roman" w:hAnsi="Times New Roman" w:cs="Times New Roman"/>
          <w:sz w:val="28"/>
          <w:szCs w:val="28"/>
        </w:rPr>
        <w:t xml:space="preserve"> в банках и Югорской региональной </w:t>
      </w:r>
      <w:proofErr w:type="spellStart"/>
      <w:r w:rsidR="00951FC3" w:rsidRPr="0095203C">
        <w:rPr>
          <w:rFonts w:ascii="Times New Roman" w:hAnsi="Times New Roman" w:cs="Times New Roman"/>
          <w:sz w:val="28"/>
          <w:szCs w:val="28"/>
        </w:rPr>
        <w:t>микрокредитной</w:t>
      </w:r>
      <w:proofErr w:type="spellEnd"/>
      <w:r w:rsidR="00951FC3" w:rsidRPr="0095203C">
        <w:rPr>
          <w:rFonts w:ascii="Times New Roman" w:hAnsi="Times New Roman" w:cs="Times New Roman"/>
          <w:sz w:val="28"/>
          <w:szCs w:val="28"/>
        </w:rPr>
        <w:t xml:space="preserve"> компании. </w:t>
      </w:r>
    </w:p>
    <w:p w:rsidR="002F431D" w:rsidRPr="0095203C" w:rsidRDefault="00A70472"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Может применять</w:t>
      </w:r>
      <w:r w:rsidR="00951FC3" w:rsidRPr="0095203C">
        <w:rPr>
          <w:rFonts w:ascii="Times New Roman" w:hAnsi="Times New Roman" w:cs="Times New Roman"/>
          <w:sz w:val="28"/>
          <w:szCs w:val="28"/>
        </w:rPr>
        <w:t>ся</w:t>
      </w:r>
      <w:r w:rsidRPr="0095203C">
        <w:rPr>
          <w:rFonts w:ascii="Times New Roman" w:hAnsi="Times New Roman" w:cs="Times New Roman"/>
          <w:sz w:val="28"/>
          <w:szCs w:val="28"/>
        </w:rPr>
        <w:t xml:space="preserve"> </w:t>
      </w:r>
      <w:r w:rsidR="00025175" w:rsidRPr="0095203C">
        <w:rPr>
          <w:rFonts w:ascii="Times New Roman" w:hAnsi="Times New Roman" w:cs="Times New Roman"/>
          <w:sz w:val="28"/>
          <w:szCs w:val="28"/>
        </w:rPr>
        <w:t xml:space="preserve">смешанная форма, включающая в себя сочетание указанных источников </w:t>
      </w:r>
      <w:r w:rsidR="002F431D" w:rsidRPr="0095203C">
        <w:rPr>
          <w:rFonts w:ascii="Times New Roman" w:hAnsi="Times New Roman" w:cs="Times New Roman"/>
          <w:sz w:val="28"/>
          <w:szCs w:val="28"/>
        </w:rPr>
        <w:t xml:space="preserve">привлеченных </w:t>
      </w:r>
      <w:r w:rsidR="00025175" w:rsidRPr="0095203C">
        <w:rPr>
          <w:rFonts w:ascii="Times New Roman" w:hAnsi="Times New Roman" w:cs="Times New Roman"/>
          <w:sz w:val="28"/>
          <w:szCs w:val="28"/>
        </w:rPr>
        <w:t>средств, а также собс</w:t>
      </w:r>
      <w:r w:rsidRPr="0095203C">
        <w:rPr>
          <w:rFonts w:ascii="Times New Roman" w:hAnsi="Times New Roman" w:cs="Times New Roman"/>
          <w:sz w:val="28"/>
          <w:szCs w:val="28"/>
        </w:rPr>
        <w:t>твенных</w:t>
      </w:r>
      <w:r w:rsidR="002F431D" w:rsidRPr="0095203C">
        <w:rPr>
          <w:rFonts w:ascii="Times New Roman" w:hAnsi="Times New Roman" w:cs="Times New Roman"/>
          <w:sz w:val="28"/>
          <w:szCs w:val="28"/>
        </w:rPr>
        <w:t>.</w:t>
      </w:r>
    </w:p>
    <w:p w:rsidR="00A70472" w:rsidRPr="0095203C" w:rsidRDefault="00A70472"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 xml:space="preserve">Для реализации проекта необходимы средства в размере </w:t>
      </w:r>
      <w:r w:rsidR="002F431D" w:rsidRPr="0095203C">
        <w:rPr>
          <w:rFonts w:ascii="Times New Roman" w:hAnsi="Times New Roman" w:cs="Times New Roman"/>
          <w:sz w:val="28"/>
          <w:szCs w:val="28"/>
        </w:rPr>
        <w:t>1 027 426</w:t>
      </w:r>
      <w:r w:rsidRPr="0095203C">
        <w:rPr>
          <w:rFonts w:ascii="Times New Roman" w:hAnsi="Times New Roman" w:cs="Times New Roman"/>
          <w:sz w:val="28"/>
          <w:szCs w:val="28"/>
        </w:rPr>
        <w:t xml:space="preserve"> рублей</w:t>
      </w:r>
      <w:r w:rsidR="002F431D" w:rsidRPr="0095203C">
        <w:rPr>
          <w:rFonts w:ascii="Times New Roman" w:hAnsi="Times New Roman" w:cs="Times New Roman"/>
          <w:sz w:val="28"/>
          <w:szCs w:val="28"/>
        </w:rPr>
        <w:t>: собственных средств (10 %) – 102 742,60 рублей и привлеченных (90%) – 924 683,40 рублей.</w:t>
      </w:r>
    </w:p>
    <w:p w:rsidR="00684278" w:rsidRPr="0095203C" w:rsidRDefault="00684278" w:rsidP="00384646">
      <w:pPr>
        <w:spacing w:after="0" w:line="360" w:lineRule="auto"/>
        <w:jc w:val="center"/>
        <w:rPr>
          <w:rFonts w:ascii="Times New Roman" w:hAnsi="Times New Roman" w:cs="Times New Roman"/>
          <w:b/>
          <w:sz w:val="28"/>
          <w:szCs w:val="28"/>
        </w:rPr>
      </w:pPr>
      <w:bookmarkStart w:id="1" w:name="_Toc16896543"/>
      <w:bookmarkStart w:id="2" w:name="_Toc18895786"/>
      <w:r w:rsidRPr="0095203C">
        <w:rPr>
          <w:rFonts w:ascii="Times New Roman" w:hAnsi="Times New Roman" w:cs="Times New Roman"/>
          <w:b/>
          <w:sz w:val="28"/>
          <w:szCs w:val="28"/>
        </w:rPr>
        <w:t>Организационный план</w:t>
      </w:r>
      <w:bookmarkEnd w:id="1"/>
      <w:bookmarkEnd w:id="2"/>
      <w:r w:rsidR="00951FC3" w:rsidRPr="0095203C">
        <w:rPr>
          <w:rFonts w:ascii="Times New Roman" w:hAnsi="Times New Roman" w:cs="Times New Roman"/>
          <w:b/>
          <w:sz w:val="28"/>
          <w:szCs w:val="28"/>
        </w:rPr>
        <w:t>:</w:t>
      </w:r>
    </w:p>
    <w:p w:rsidR="00684278" w:rsidRPr="0095203C" w:rsidRDefault="00684278" w:rsidP="00384646">
      <w:pPr>
        <w:spacing w:after="0" w:line="360" w:lineRule="auto"/>
        <w:ind w:firstLine="708"/>
        <w:jc w:val="both"/>
        <w:rPr>
          <w:rFonts w:ascii="Times New Roman" w:hAnsi="Times New Roman" w:cs="Times New Roman"/>
          <w:i/>
          <w:sz w:val="28"/>
          <w:szCs w:val="28"/>
        </w:rPr>
      </w:pPr>
      <w:bookmarkStart w:id="3" w:name="_Toc16896544"/>
      <w:bookmarkStart w:id="4" w:name="_Toc18895787"/>
      <w:r w:rsidRPr="0095203C">
        <w:rPr>
          <w:rFonts w:ascii="Times New Roman" w:hAnsi="Times New Roman" w:cs="Times New Roman"/>
          <w:i/>
          <w:sz w:val="28"/>
          <w:szCs w:val="28"/>
        </w:rPr>
        <w:lastRenderedPageBreak/>
        <w:t>1. График реализации проекта</w:t>
      </w:r>
      <w:bookmarkEnd w:id="3"/>
      <w:bookmarkEnd w:id="4"/>
      <w:r w:rsidRPr="0095203C">
        <w:rPr>
          <w:rFonts w:ascii="Times New Roman" w:hAnsi="Times New Roman" w:cs="Times New Roman"/>
          <w:i/>
          <w:sz w:val="28"/>
          <w:szCs w:val="28"/>
        </w:rPr>
        <w:t xml:space="preserve"> </w:t>
      </w:r>
    </w:p>
    <w:p w:rsidR="00684278" w:rsidRPr="0095203C" w:rsidRDefault="00684278"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bCs/>
          <w:sz w:val="28"/>
          <w:szCs w:val="28"/>
        </w:rPr>
        <w:t>Жизненный цикл проекта составляет пять лет, что соответствует сроку заимствования средств в проект</w:t>
      </w:r>
      <w:r w:rsidRPr="0095203C">
        <w:rPr>
          <w:rFonts w:ascii="Times New Roman" w:hAnsi="Times New Roman" w:cs="Times New Roman"/>
          <w:sz w:val="28"/>
          <w:szCs w:val="28"/>
        </w:rPr>
        <w:t xml:space="preserve">, условно представлен тремя основными этапами: </w:t>
      </w:r>
    </w:p>
    <w:p w:rsidR="00684278" w:rsidRPr="0095203C" w:rsidRDefault="001C4D23"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1)</w:t>
      </w:r>
      <w:r w:rsidR="00684278" w:rsidRPr="0095203C">
        <w:rPr>
          <w:rFonts w:ascii="Times New Roman" w:hAnsi="Times New Roman" w:cs="Times New Roman"/>
          <w:sz w:val="28"/>
          <w:szCs w:val="28"/>
        </w:rPr>
        <w:t xml:space="preserve"> </w:t>
      </w:r>
      <w:proofErr w:type="spellStart"/>
      <w:r w:rsidR="00684278" w:rsidRPr="0095203C">
        <w:rPr>
          <w:rFonts w:ascii="Times New Roman" w:hAnsi="Times New Roman" w:cs="Times New Roman"/>
          <w:sz w:val="28"/>
          <w:szCs w:val="28"/>
        </w:rPr>
        <w:t>Пред</w:t>
      </w:r>
      <w:r w:rsidR="00CC027E" w:rsidRPr="0095203C">
        <w:rPr>
          <w:rFonts w:ascii="Times New Roman" w:hAnsi="Times New Roman" w:cs="Times New Roman"/>
          <w:sz w:val="28"/>
          <w:szCs w:val="28"/>
        </w:rPr>
        <w:t>и</w:t>
      </w:r>
      <w:r w:rsidR="00684278" w:rsidRPr="0095203C">
        <w:rPr>
          <w:rFonts w:ascii="Times New Roman" w:hAnsi="Times New Roman" w:cs="Times New Roman"/>
          <w:sz w:val="28"/>
          <w:szCs w:val="28"/>
        </w:rPr>
        <w:t>нвестиционный</w:t>
      </w:r>
      <w:proofErr w:type="spellEnd"/>
      <w:r w:rsidR="00684278" w:rsidRPr="0095203C">
        <w:rPr>
          <w:rFonts w:ascii="Times New Roman" w:hAnsi="Times New Roman" w:cs="Times New Roman"/>
          <w:sz w:val="28"/>
          <w:szCs w:val="28"/>
        </w:rPr>
        <w:t xml:space="preserve"> этап. Основные мероприятия этапа: поиск участка, предназначенного для лесозаготовки, поиск источников финансирования проекта, поиск производственного помещения, предназначенного для производства готовой продукции.</w:t>
      </w:r>
    </w:p>
    <w:p w:rsidR="00684278" w:rsidRPr="0095203C" w:rsidRDefault="001C4D23"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2)</w:t>
      </w:r>
      <w:r w:rsidR="00684278" w:rsidRPr="0095203C">
        <w:rPr>
          <w:rFonts w:ascii="Times New Roman" w:hAnsi="Times New Roman" w:cs="Times New Roman"/>
          <w:sz w:val="28"/>
          <w:szCs w:val="28"/>
        </w:rPr>
        <w:t xml:space="preserve"> Инвестиционный этап. Основные мероприятия этапа: финансирование проекта, </w:t>
      </w:r>
      <w:r w:rsidR="00EA436F" w:rsidRPr="0095203C">
        <w:rPr>
          <w:rFonts w:ascii="Times New Roman" w:hAnsi="Times New Roman" w:cs="Times New Roman"/>
          <w:sz w:val="28"/>
          <w:szCs w:val="28"/>
        </w:rPr>
        <w:t>аренда</w:t>
      </w:r>
      <w:r w:rsidR="00684278" w:rsidRPr="0095203C">
        <w:rPr>
          <w:rFonts w:ascii="Times New Roman" w:hAnsi="Times New Roman" w:cs="Times New Roman"/>
          <w:sz w:val="28"/>
          <w:szCs w:val="28"/>
        </w:rPr>
        <w:t xml:space="preserve"> лесного участка, предназначенного для лесозаготовки, получение разрешительных документов на освоения лесов, поставка </w:t>
      </w:r>
      <w:r w:rsidR="00EA436F" w:rsidRPr="0095203C">
        <w:rPr>
          <w:rFonts w:ascii="Times New Roman" w:hAnsi="Times New Roman" w:cs="Times New Roman"/>
          <w:sz w:val="28"/>
          <w:szCs w:val="28"/>
        </w:rPr>
        <w:t xml:space="preserve">или аренда </w:t>
      </w:r>
      <w:r w:rsidR="00684278" w:rsidRPr="0095203C">
        <w:rPr>
          <w:rFonts w:ascii="Times New Roman" w:hAnsi="Times New Roman" w:cs="Times New Roman"/>
          <w:sz w:val="28"/>
          <w:szCs w:val="28"/>
        </w:rPr>
        <w:t xml:space="preserve">оборудования и </w:t>
      </w:r>
      <w:proofErr w:type="spellStart"/>
      <w:r w:rsidR="00684278" w:rsidRPr="0095203C">
        <w:rPr>
          <w:rFonts w:ascii="Times New Roman" w:hAnsi="Times New Roman" w:cs="Times New Roman"/>
          <w:sz w:val="28"/>
          <w:szCs w:val="28"/>
        </w:rPr>
        <w:t>спецавтотехники</w:t>
      </w:r>
      <w:proofErr w:type="spellEnd"/>
      <w:r w:rsidR="00684278" w:rsidRPr="0095203C">
        <w:rPr>
          <w:rFonts w:ascii="Times New Roman" w:hAnsi="Times New Roman" w:cs="Times New Roman"/>
          <w:sz w:val="28"/>
          <w:szCs w:val="28"/>
        </w:rPr>
        <w:t xml:space="preserve">, формирование оборотных активов для начала производства, наем персонала. </w:t>
      </w:r>
    </w:p>
    <w:p w:rsidR="00684278" w:rsidRPr="0095203C" w:rsidRDefault="00684278"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3</w:t>
      </w:r>
      <w:r w:rsidR="001C4D23" w:rsidRPr="0095203C">
        <w:rPr>
          <w:rFonts w:ascii="Times New Roman" w:hAnsi="Times New Roman" w:cs="Times New Roman"/>
          <w:sz w:val="28"/>
          <w:szCs w:val="28"/>
        </w:rPr>
        <w:t xml:space="preserve">) </w:t>
      </w:r>
      <w:r w:rsidRPr="0095203C">
        <w:rPr>
          <w:rFonts w:ascii="Times New Roman" w:hAnsi="Times New Roman" w:cs="Times New Roman"/>
          <w:sz w:val="28"/>
          <w:szCs w:val="28"/>
        </w:rPr>
        <w:t xml:space="preserve">Эксплуатационный этап. На данном этапе осуществляется заготовка леса и производство пиломатериалов, сбытовая деятельность, </w:t>
      </w:r>
      <w:r w:rsidR="009A3F14" w:rsidRPr="0095203C">
        <w:rPr>
          <w:rFonts w:ascii="Times New Roman" w:hAnsi="Times New Roman" w:cs="Times New Roman"/>
          <w:sz w:val="28"/>
          <w:szCs w:val="28"/>
        </w:rPr>
        <w:t xml:space="preserve">привлечение и удержание </w:t>
      </w:r>
      <w:r w:rsidRPr="0095203C">
        <w:rPr>
          <w:rFonts w:ascii="Times New Roman" w:hAnsi="Times New Roman" w:cs="Times New Roman"/>
          <w:sz w:val="28"/>
          <w:szCs w:val="28"/>
        </w:rPr>
        <w:t>клиентов из числа частных лиц, строительных организаций и торговых предприятий, проводится текущий мониторинг результатов, вносятся необходимые корректировки. Эксплуатационный этап планируется начать с 9 месяца от момента финансирования средств в проект.</w:t>
      </w:r>
    </w:p>
    <w:p w:rsidR="00684278" w:rsidRPr="0095203C" w:rsidRDefault="00684278" w:rsidP="00384646">
      <w:pPr>
        <w:spacing w:after="0" w:line="360" w:lineRule="auto"/>
        <w:ind w:firstLine="708"/>
        <w:jc w:val="both"/>
        <w:rPr>
          <w:rFonts w:ascii="Times New Roman" w:hAnsi="Times New Roman" w:cs="Times New Roman"/>
          <w:i/>
          <w:sz w:val="28"/>
          <w:szCs w:val="28"/>
        </w:rPr>
      </w:pPr>
      <w:bookmarkStart w:id="5" w:name="_Toc18895788"/>
      <w:r w:rsidRPr="0095203C">
        <w:rPr>
          <w:rFonts w:ascii="Times New Roman" w:hAnsi="Times New Roman" w:cs="Times New Roman"/>
          <w:i/>
          <w:sz w:val="28"/>
          <w:szCs w:val="28"/>
        </w:rPr>
        <w:t>2. Перечень разрешительной документации</w:t>
      </w:r>
      <w:bookmarkEnd w:id="5"/>
      <w:r w:rsidRPr="0095203C">
        <w:rPr>
          <w:rFonts w:ascii="Times New Roman" w:hAnsi="Times New Roman" w:cs="Times New Roman"/>
          <w:i/>
          <w:sz w:val="28"/>
          <w:szCs w:val="28"/>
        </w:rPr>
        <w:t xml:space="preserve"> </w:t>
      </w:r>
    </w:p>
    <w:p w:rsidR="001C4D23" w:rsidRPr="0095203C" w:rsidRDefault="00684278" w:rsidP="00384646">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iCs/>
          <w:sz w:val="28"/>
          <w:szCs w:val="28"/>
        </w:rPr>
        <w:t>Заготовка древесины</w:t>
      </w:r>
      <w:r w:rsidRPr="0095203C">
        <w:rPr>
          <w:rFonts w:ascii="Times New Roman" w:hAnsi="Times New Roman" w:cs="Times New Roman"/>
          <w:i/>
          <w:iCs/>
          <w:sz w:val="28"/>
          <w:szCs w:val="28"/>
        </w:rPr>
        <w:t xml:space="preserve"> </w:t>
      </w:r>
      <w:r w:rsidRPr="0095203C">
        <w:rPr>
          <w:rFonts w:ascii="Times New Roman" w:hAnsi="Times New Roman" w:cs="Times New Roman"/>
          <w:iCs/>
          <w:sz w:val="28"/>
          <w:szCs w:val="28"/>
        </w:rPr>
        <w:t xml:space="preserve">должна </w:t>
      </w:r>
      <w:r w:rsidRPr="0095203C">
        <w:rPr>
          <w:rFonts w:ascii="Times New Roman" w:hAnsi="Times New Roman" w:cs="Times New Roman"/>
          <w:sz w:val="28"/>
          <w:szCs w:val="28"/>
        </w:rPr>
        <w:t xml:space="preserve">осуществляться в соответствии с законодательными и нормативно-правовыми актами, действующими в Российской Федерации и в </w:t>
      </w:r>
      <w:r w:rsidR="00054FBB" w:rsidRPr="0095203C">
        <w:rPr>
          <w:rFonts w:ascii="Times New Roman" w:hAnsi="Times New Roman" w:cs="Times New Roman"/>
          <w:sz w:val="28"/>
          <w:szCs w:val="28"/>
        </w:rPr>
        <w:t xml:space="preserve">Ханты-Мансийском автономном округе. </w:t>
      </w:r>
      <w:r w:rsidRPr="0095203C">
        <w:rPr>
          <w:rFonts w:ascii="Times New Roman" w:hAnsi="Times New Roman" w:cs="Times New Roman"/>
          <w:sz w:val="28"/>
          <w:szCs w:val="28"/>
        </w:rPr>
        <w:t xml:space="preserve"> </w:t>
      </w:r>
    </w:p>
    <w:p w:rsidR="001C4D23" w:rsidRPr="0095203C" w:rsidRDefault="001C4D23" w:rsidP="00384646">
      <w:pPr>
        <w:spacing w:after="0" w:line="360" w:lineRule="auto"/>
        <w:ind w:firstLine="708"/>
        <w:jc w:val="both"/>
        <w:rPr>
          <w:rFonts w:ascii="Times New Roman" w:hAnsi="Times New Roman" w:cs="Times New Roman"/>
          <w:i/>
          <w:sz w:val="28"/>
          <w:szCs w:val="28"/>
        </w:rPr>
      </w:pPr>
      <w:r w:rsidRPr="0095203C">
        <w:rPr>
          <w:rFonts w:ascii="Times New Roman" w:hAnsi="Times New Roman" w:cs="Times New Roman"/>
          <w:i/>
          <w:sz w:val="28"/>
          <w:szCs w:val="28"/>
        </w:rPr>
        <w:t>3. Аренда лестного участка</w:t>
      </w:r>
    </w:p>
    <w:p w:rsidR="001C4D23" w:rsidRPr="0095203C" w:rsidRDefault="00684278" w:rsidP="00384646">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sz w:val="28"/>
          <w:szCs w:val="28"/>
        </w:rPr>
        <w:t xml:space="preserve">Согласно законодательству, предприниматель имеет право </w:t>
      </w:r>
      <w:r w:rsidR="00054FBB" w:rsidRPr="0095203C">
        <w:rPr>
          <w:rFonts w:ascii="Times New Roman" w:hAnsi="Times New Roman" w:cs="Times New Roman"/>
          <w:sz w:val="28"/>
          <w:szCs w:val="28"/>
        </w:rPr>
        <w:t>арендовать</w:t>
      </w:r>
      <w:r w:rsidR="001C4D23" w:rsidRPr="0095203C">
        <w:rPr>
          <w:rFonts w:ascii="Times New Roman" w:hAnsi="Times New Roman" w:cs="Times New Roman"/>
          <w:sz w:val="28"/>
          <w:szCs w:val="28"/>
        </w:rPr>
        <w:t xml:space="preserve"> лесной участок</w:t>
      </w:r>
      <w:r w:rsidR="00054FBB" w:rsidRPr="0095203C">
        <w:rPr>
          <w:rFonts w:ascii="Times New Roman" w:hAnsi="Times New Roman" w:cs="Times New Roman"/>
          <w:sz w:val="28"/>
          <w:szCs w:val="28"/>
        </w:rPr>
        <w:t xml:space="preserve"> </w:t>
      </w:r>
      <w:r w:rsidRPr="0095203C">
        <w:rPr>
          <w:rFonts w:ascii="Times New Roman" w:hAnsi="Times New Roman" w:cs="Times New Roman"/>
          <w:sz w:val="28"/>
          <w:szCs w:val="28"/>
        </w:rPr>
        <w:t>для эксплуатации его в качестве источника получения древесины. </w:t>
      </w:r>
    </w:p>
    <w:p w:rsidR="001C4D23" w:rsidRPr="0095203C" w:rsidRDefault="001C4D23" w:rsidP="00384646">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sz w:val="28"/>
          <w:szCs w:val="28"/>
        </w:rPr>
        <w:lastRenderedPageBreak/>
        <w:t>Лесной участок, на котором планируется заготовка леса для его дальнейшей переработки, находится на территории Ханты-Мансийского района.</w:t>
      </w:r>
    </w:p>
    <w:p w:rsidR="00A66437" w:rsidRPr="0095203C" w:rsidRDefault="001C4D23" w:rsidP="00384646">
      <w:pPr>
        <w:spacing w:after="0" w:line="360" w:lineRule="auto"/>
        <w:ind w:firstLine="708"/>
        <w:jc w:val="both"/>
        <w:rPr>
          <w:rFonts w:ascii="Times New Roman" w:hAnsi="Times New Roman" w:cs="Times New Roman"/>
          <w:bCs/>
          <w:i/>
          <w:sz w:val="28"/>
          <w:szCs w:val="28"/>
        </w:rPr>
      </w:pPr>
      <w:r w:rsidRPr="0095203C">
        <w:rPr>
          <w:rFonts w:ascii="Times New Roman" w:hAnsi="Times New Roman" w:cs="Times New Roman"/>
          <w:bCs/>
          <w:i/>
          <w:sz w:val="28"/>
          <w:szCs w:val="28"/>
        </w:rPr>
        <w:t xml:space="preserve">4. </w:t>
      </w:r>
      <w:r w:rsidR="00A66437" w:rsidRPr="0095203C">
        <w:rPr>
          <w:rFonts w:ascii="Times New Roman" w:hAnsi="Times New Roman" w:cs="Times New Roman"/>
          <w:bCs/>
          <w:i/>
          <w:sz w:val="28"/>
          <w:szCs w:val="28"/>
        </w:rPr>
        <w:t xml:space="preserve">Требования к помещению для открытия </w:t>
      </w:r>
      <w:r w:rsidR="009A3F14" w:rsidRPr="0095203C">
        <w:rPr>
          <w:rFonts w:ascii="Times New Roman" w:hAnsi="Times New Roman" w:cs="Times New Roman"/>
          <w:bCs/>
          <w:i/>
          <w:sz w:val="28"/>
          <w:szCs w:val="28"/>
        </w:rPr>
        <w:t>производства (пилорамы)</w:t>
      </w:r>
    </w:p>
    <w:p w:rsidR="00A66437" w:rsidRPr="0095203C" w:rsidRDefault="00A66437" w:rsidP="00384646">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sz w:val="28"/>
          <w:szCs w:val="28"/>
        </w:rPr>
        <w:t>В идеале, пилорама должна располагаться прямо на участке или в непосредственной близи от него – таким образом можно значительно сэкономить на доставке. Масштабного производственного помещения для этого бизнеса не требуется. Можно оборудовать небольшое помещение для приема заказов, встречи с клиентами и техническими нуждами, размеров около 20 м2.</w:t>
      </w:r>
    </w:p>
    <w:p w:rsidR="00A66437" w:rsidRPr="0095203C" w:rsidRDefault="00A66437" w:rsidP="00384646">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b/>
          <w:bCs/>
          <w:sz w:val="28"/>
          <w:szCs w:val="28"/>
        </w:rPr>
        <w:t>Оптимальным вариантом для открытия пилорамы является участок площадью не менее 30 соток, на котором есть:</w:t>
      </w:r>
    </w:p>
    <w:p w:rsidR="00A66437" w:rsidRPr="0095203C" w:rsidRDefault="00A66437" w:rsidP="00B04C7D">
      <w:pPr>
        <w:numPr>
          <w:ilvl w:val="0"/>
          <w:numId w:val="1"/>
        </w:numPr>
        <w:spacing w:after="0" w:line="360" w:lineRule="auto"/>
        <w:ind w:left="0" w:firstLine="709"/>
        <w:jc w:val="both"/>
        <w:rPr>
          <w:rFonts w:ascii="Times New Roman" w:hAnsi="Times New Roman" w:cs="Times New Roman"/>
          <w:sz w:val="28"/>
          <w:szCs w:val="28"/>
        </w:rPr>
      </w:pPr>
      <w:r w:rsidRPr="0095203C">
        <w:rPr>
          <w:rFonts w:ascii="Times New Roman" w:hAnsi="Times New Roman" w:cs="Times New Roman"/>
          <w:sz w:val="28"/>
          <w:szCs w:val="28"/>
        </w:rPr>
        <w:t>Навес для защиты оборудования от неблагоприятных погодных условий (в закрытых помещениях рекомендуется использовать только пилорамы со специальной системой сбора производственных отходов). Исходя из габаритов ленточной пилорамы (8*2*2,4 м), квадратура навеса должна быть не менее 10*20 м, а высота – 5 м (если планируется работа кран-балки). Одну из стен по длине оборудования стоит сделать сплошной – так удобнее собирать опилки.</w:t>
      </w:r>
    </w:p>
    <w:p w:rsidR="00A66437" w:rsidRPr="0095203C" w:rsidRDefault="00A66437" w:rsidP="00B04C7D">
      <w:pPr>
        <w:numPr>
          <w:ilvl w:val="0"/>
          <w:numId w:val="1"/>
        </w:numPr>
        <w:spacing w:after="0" w:line="360" w:lineRule="auto"/>
        <w:ind w:left="0" w:firstLine="709"/>
        <w:jc w:val="both"/>
        <w:rPr>
          <w:rFonts w:ascii="Times New Roman" w:hAnsi="Times New Roman" w:cs="Times New Roman"/>
          <w:sz w:val="28"/>
          <w:szCs w:val="28"/>
        </w:rPr>
      </w:pPr>
      <w:r w:rsidRPr="0095203C">
        <w:rPr>
          <w:rFonts w:ascii="Times New Roman" w:hAnsi="Times New Roman" w:cs="Times New Roman"/>
          <w:sz w:val="28"/>
          <w:szCs w:val="28"/>
        </w:rPr>
        <w:t>Подъездные пути (и, желательно, не только для спецтранспорта).</w:t>
      </w:r>
    </w:p>
    <w:p w:rsidR="00A66437" w:rsidRPr="0095203C" w:rsidRDefault="00A66437" w:rsidP="00B04C7D">
      <w:pPr>
        <w:numPr>
          <w:ilvl w:val="0"/>
          <w:numId w:val="1"/>
        </w:numPr>
        <w:spacing w:after="0" w:line="360" w:lineRule="auto"/>
        <w:ind w:left="0" w:firstLine="709"/>
        <w:jc w:val="both"/>
        <w:rPr>
          <w:rFonts w:ascii="Times New Roman" w:hAnsi="Times New Roman" w:cs="Times New Roman"/>
          <w:sz w:val="28"/>
          <w:szCs w:val="28"/>
        </w:rPr>
      </w:pPr>
      <w:r w:rsidRPr="0095203C">
        <w:rPr>
          <w:rFonts w:ascii="Times New Roman" w:hAnsi="Times New Roman" w:cs="Times New Roman"/>
          <w:sz w:val="28"/>
          <w:szCs w:val="28"/>
        </w:rPr>
        <w:t>Возможность подключения к электросети (что является наибольшей проблемой для установки пилорамы прямо на участке).</w:t>
      </w:r>
    </w:p>
    <w:p w:rsidR="00A66437" w:rsidRPr="0095203C" w:rsidRDefault="00A66437" w:rsidP="00B04C7D">
      <w:pPr>
        <w:numPr>
          <w:ilvl w:val="0"/>
          <w:numId w:val="1"/>
        </w:numPr>
        <w:spacing w:after="0" w:line="360" w:lineRule="auto"/>
        <w:ind w:left="0" w:firstLine="709"/>
        <w:jc w:val="both"/>
        <w:rPr>
          <w:rFonts w:ascii="Times New Roman" w:hAnsi="Times New Roman" w:cs="Times New Roman"/>
          <w:sz w:val="28"/>
          <w:szCs w:val="28"/>
        </w:rPr>
      </w:pPr>
      <w:r w:rsidRPr="0095203C">
        <w:rPr>
          <w:rFonts w:ascii="Times New Roman" w:hAnsi="Times New Roman" w:cs="Times New Roman"/>
          <w:sz w:val="28"/>
          <w:szCs w:val="28"/>
        </w:rPr>
        <w:t>Склад для размещения сырья (должен вмещать 50% месячной потребности в заготовках) и быть оборудован по требованиям СНиП21-05-2003 «Склады лесных материалов».</w:t>
      </w:r>
    </w:p>
    <w:p w:rsidR="00791FBB" w:rsidRPr="0095203C" w:rsidRDefault="001C4D23" w:rsidP="00730C48">
      <w:pPr>
        <w:spacing w:after="0" w:line="360" w:lineRule="auto"/>
        <w:ind w:firstLine="708"/>
        <w:jc w:val="both"/>
        <w:rPr>
          <w:rFonts w:ascii="Times New Roman" w:hAnsi="Times New Roman" w:cs="Times New Roman"/>
          <w:bCs/>
          <w:i/>
          <w:sz w:val="28"/>
          <w:szCs w:val="28"/>
        </w:rPr>
      </w:pPr>
      <w:r w:rsidRPr="0095203C">
        <w:rPr>
          <w:rFonts w:ascii="Times New Roman" w:hAnsi="Times New Roman" w:cs="Times New Roman"/>
          <w:bCs/>
          <w:i/>
          <w:sz w:val="28"/>
          <w:szCs w:val="28"/>
        </w:rPr>
        <w:t>5. Кадровое обеспечение проекта</w:t>
      </w:r>
    </w:p>
    <w:p w:rsidR="001D407D" w:rsidRPr="0095203C" w:rsidRDefault="009A3F14"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lastRenderedPageBreak/>
        <w:t xml:space="preserve">Рабочие лесосеки – 2 человека, </w:t>
      </w:r>
      <w:r w:rsidR="00791FBB" w:rsidRPr="0095203C">
        <w:rPr>
          <w:rFonts w:ascii="Times New Roman" w:hAnsi="Times New Roman" w:cs="Times New Roman"/>
          <w:sz w:val="28"/>
          <w:szCs w:val="28"/>
        </w:rPr>
        <w:t>рабочие пилорамы</w:t>
      </w:r>
      <w:r w:rsidR="001D407D" w:rsidRPr="0095203C">
        <w:rPr>
          <w:rFonts w:ascii="Times New Roman" w:hAnsi="Times New Roman" w:cs="Times New Roman"/>
          <w:sz w:val="28"/>
          <w:szCs w:val="28"/>
        </w:rPr>
        <w:t xml:space="preserve"> – </w:t>
      </w:r>
      <w:r w:rsidR="00791FBB" w:rsidRPr="0095203C">
        <w:rPr>
          <w:rFonts w:ascii="Times New Roman" w:hAnsi="Times New Roman" w:cs="Times New Roman"/>
          <w:sz w:val="28"/>
          <w:szCs w:val="28"/>
        </w:rPr>
        <w:t>2</w:t>
      </w:r>
      <w:r w:rsidR="001D407D" w:rsidRPr="0095203C">
        <w:rPr>
          <w:rFonts w:ascii="Times New Roman" w:hAnsi="Times New Roman" w:cs="Times New Roman"/>
          <w:sz w:val="28"/>
          <w:szCs w:val="28"/>
        </w:rPr>
        <w:t xml:space="preserve"> человек</w:t>
      </w:r>
      <w:r w:rsidR="00791FBB" w:rsidRPr="0095203C">
        <w:rPr>
          <w:rFonts w:ascii="Times New Roman" w:hAnsi="Times New Roman" w:cs="Times New Roman"/>
          <w:sz w:val="28"/>
          <w:szCs w:val="28"/>
        </w:rPr>
        <w:t>а</w:t>
      </w:r>
      <w:r w:rsidR="001D407D" w:rsidRPr="0095203C">
        <w:rPr>
          <w:rFonts w:ascii="Times New Roman" w:hAnsi="Times New Roman" w:cs="Times New Roman"/>
          <w:sz w:val="28"/>
          <w:szCs w:val="28"/>
        </w:rPr>
        <w:t xml:space="preserve">. Оплата сдельная, в зависимости от выработки, по тарифу </w:t>
      </w:r>
      <w:r w:rsidR="00791FBB" w:rsidRPr="0095203C">
        <w:rPr>
          <w:rFonts w:ascii="Times New Roman" w:hAnsi="Times New Roman" w:cs="Times New Roman"/>
          <w:sz w:val="28"/>
          <w:szCs w:val="28"/>
        </w:rPr>
        <w:t>4</w:t>
      </w:r>
      <w:r w:rsidR="001D407D" w:rsidRPr="0095203C">
        <w:rPr>
          <w:rFonts w:ascii="Times New Roman" w:hAnsi="Times New Roman" w:cs="Times New Roman"/>
          <w:sz w:val="28"/>
          <w:szCs w:val="28"/>
        </w:rPr>
        <w:t xml:space="preserve">50 </w:t>
      </w:r>
      <w:proofErr w:type="spellStart"/>
      <w:r w:rsidR="001D407D" w:rsidRPr="0095203C">
        <w:rPr>
          <w:rFonts w:ascii="Times New Roman" w:hAnsi="Times New Roman" w:cs="Times New Roman"/>
          <w:sz w:val="28"/>
          <w:szCs w:val="28"/>
        </w:rPr>
        <w:t>руб</w:t>
      </w:r>
      <w:proofErr w:type="spellEnd"/>
      <w:r w:rsidR="001D407D" w:rsidRPr="0095203C">
        <w:rPr>
          <w:rFonts w:ascii="Times New Roman" w:hAnsi="Times New Roman" w:cs="Times New Roman"/>
          <w:sz w:val="28"/>
          <w:szCs w:val="28"/>
        </w:rPr>
        <w:t xml:space="preserve">/м3 </w:t>
      </w:r>
      <w:r w:rsidR="00791FBB" w:rsidRPr="0095203C">
        <w:rPr>
          <w:rFonts w:ascii="Times New Roman" w:hAnsi="Times New Roman" w:cs="Times New Roman"/>
          <w:sz w:val="28"/>
          <w:szCs w:val="28"/>
        </w:rPr>
        <w:t xml:space="preserve">и 350 </w:t>
      </w:r>
      <w:proofErr w:type="spellStart"/>
      <w:r w:rsidR="00791FBB" w:rsidRPr="0095203C">
        <w:rPr>
          <w:rFonts w:ascii="Times New Roman" w:hAnsi="Times New Roman" w:cs="Times New Roman"/>
          <w:sz w:val="28"/>
          <w:szCs w:val="28"/>
        </w:rPr>
        <w:t>руб</w:t>
      </w:r>
      <w:proofErr w:type="spellEnd"/>
      <w:r w:rsidR="00791FBB" w:rsidRPr="0095203C">
        <w:rPr>
          <w:rFonts w:ascii="Times New Roman" w:hAnsi="Times New Roman" w:cs="Times New Roman"/>
          <w:sz w:val="28"/>
          <w:szCs w:val="28"/>
        </w:rPr>
        <w:t>/м3 соответственно.</w:t>
      </w:r>
    </w:p>
    <w:p w:rsidR="001D407D" w:rsidRPr="0095203C" w:rsidRDefault="001D407D"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Продолжительность рабочей смены – 8 ч/день;</w:t>
      </w:r>
    </w:p>
    <w:p w:rsidR="001D407D" w:rsidRPr="0095203C" w:rsidRDefault="001D407D"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Количество смен в месяц – 22.</w:t>
      </w:r>
    </w:p>
    <w:p w:rsidR="00384646" w:rsidRPr="0095203C" w:rsidRDefault="00384646" w:rsidP="00384646">
      <w:pPr>
        <w:spacing w:after="0" w:line="360" w:lineRule="auto"/>
        <w:jc w:val="center"/>
        <w:rPr>
          <w:rFonts w:ascii="Times New Roman" w:hAnsi="Times New Roman" w:cs="Times New Roman"/>
          <w:b/>
          <w:sz w:val="28"/>
          <w:szCs w:val="28"/>
        </w:rPr>
      </w:pPr>
      <w:r w:rsidRPr="0095203C">
        <w:rPr>
          <w:rFonts w:ascii="Times New Roman" w:hAnsi="Times New Roman" w:cs="Times New Roman"/>
          <w:b/>
          <w:sz w:val="28"/>
          <w:szCs w:val="28"/>
        </w:rPr>
        <w:t>Финансовый план</w:t>
      </w:r>
    </w:p>
    <w:p w:rsidR="002C440B" w:rsidRPr="0095203C" w:rsidRDefault="008E2766" w:rsidP="00B04C7D">
      <w:pPr>
        <w:spacing w:after="0" w:line="360" w:lineRule="auto"/>
        <w:ind w:firstLine="709"/>
        <w:jc w:val="both"/>
        <w:rPr>
          <w:rFonts w:ascii="Times New Roman" w:hAnsi="Times New Roman" w:cs="Times New Roman"/>
          <w:b/>
          <w:i/>
          <w:sz w:val="28"/>
          <w:szCs w:val="28"/>
        </w:rPr>
      </w:pPr>
      <w:r w:rsidRPr="0095203C">
        <w:rPr>
          <w:rFonts w:ascii="Times New Roman" w:hAnsi="Times New Roman" w:cs="Times New Roman"/>
          <w:b/>
          <w:i/>
          <w:sz w:val="28"/>
          <w:szCs w:val="28"/>
        </w:rPr>
        <w:t xml:space="preserve">1. </w:t>
      </w:r>
      <w:r w:rsidR="00793511" w:rsidRPr="0095203C">
        <w:rPr>
          <w:rFonts w:ascii="Times New Roman" w:hAnsi="Times New Roman" w:cs="Times New Roman"/>
          <w:b/>
          <w:i/>
          <w:sz w:val="28"/>
          <w:szCs w:val="28"/>
        </w:rPr>
        <w:t>П</w:t>
      </w:r>
      <w:r w:rsidR="001D407D" w:rsidRPr="0095203C">
        <w:rPr>
          <w:rFonts w:ascii="Times New Roman" w:hAnsi="Times New Roman" w:cs="Times New Roman"/>
          <w:b/>
          <w:i/>
          <w:sz w:val="28"/>
          <w:szCs w:val="28"/>
        </w:rPr>
        <w:t xml:space="preserve">риобретение </w:t>
      </w:r>
      <w:r w:rsidR="00793511" w:rsidRPr="0095203C">
        <w:rPr>
          <w:rFonts w:ascii="Times New Roman" w:hAnsi="Times New Roman" w:cs="Times New Roman"/>
          <w:b/>
          <w:i/>
          <w:sz w:val="28"/>
          <w:szCs w:val="28"/>
        </w:rPr>
        <w:t>оборудования</w:t>
      </w:r>
      <w:r w:rsidR="002C440B" w:rsidRPr="0095203C">
        <w:rPr>
          <w:rFonts w:ascii="Times New Roman" w:hAnsi="Times New Roman" w:cs="Times New Roman"/>
          <w:b/>
          <w:i/>
          <w:sz w:val="28"/>
          <w:szCs w:val="28"/>
        </w:rPr>
        <w:t>:</w:t>
      </w:r>
    </w:p>
    <w:p w:rsidR="00793511" w:rsidRPr="0095203C" w:rsidRDefault="00793511"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 xml:space="preserve">для </w:t>
      </w:r>
      <w:r w:rsidR="009B02A4" w:rsidRPr="0095203C">
        <w:rPr>
          <w:rFonts w:ascii="Times New Roman" w:hAnsi="Times New Roman" w:cs="Times New Roman"/>
          <w:sz w:val="28"/>
          <w:szCs w:val="28"/>
        </w:rPr>
        <w:t>валки леса (бензомоторная пила с двигателем) – 56 000 рублей</w:t>
      </w:r>
      <w:r w:rsidR="002C440B" w:rsidRPr="0095203C">
        <w:rPr>
          <w:rFonts w:ascii="Times New Roman" w:hAnsi="Times New Roman" w:cs="Times New Roman"/>
          <w:sz w:val="28"/>
          <w:szCs w:val="28"/>
        </w:rPr>
        <w:t>;</w:t>
      </w:r>
    </w:p>
    <w:p w:rsidR="009B02A4" w:rsidRPr="0095203C" w:rsidRDefault="009B02A4"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для переработки древесины (</w:t>
      </w:r>
      <w:r w:rsidR="001D407D" w:rsidRPr="0095203C">
        <w:rPr>
          <w:rFonts w:ascii="Times New Roman" w:hAnsi="Times New Roman" w:cs="Times New Roman"/>
          <w:sz w:val="28"/>
          <w:szCs w:val="28"/>
        </w:rPr>
        <w:t>ленточн</w:t>
      </w:r>
      <w:r w:rsidRPr="0095203C">
        <w:rPr>
          <w:rFonts w:ascii="Times New Roman" w:hAnsi="Times New Roman" w:cs="Times New Roman"/>
          <w:sz w:val="28"/>
          <w:szCs w:val="28"/>
        </w:rPr>
        <w:t>ая</w:t>
      </w:r>
      <w:r w:rsidR="001D407D" w:rsidRPr="0095203C">
        <w:rPr>
          <w:rFonts w:ascii="Times New Roman" w:hAnsi="Times New Roman" w:cs="Times New Roman"/>
          <w:sz w:val="28"/>
          <w:szCs w:val="28"/>
        </w:rPr>
        <w:t xml:space="preserve"> пилорам</w:t>
      </w:r>
      <w:r w:rsidRPr="0095203C">
        <w:rPr>
          <w:rFonts w:ascii="Times New Roman" w:hAnsi="Times New Roman" w:cs="Times New Roman"/>
          <w:sz w:val="28"/>
          <w:szCs w:val="28"/>
        </w:rPr>
        <w:t xml:space="preserve">а с дополнительным оборудованием и комплектующими и расходными материалами) </w:t>
      </w:r>
      <w:r w:rsidRPr="0095203C">
        <w:rPr>
          <w:rFonts w:ascii="Times New Roman" w:hAnsi="Times New Roman" w:cs="Times New Roman"/>
          <w:b/>
          <w:sz w:val="28"/>
          <w:szCs w:val="28"/>
        </w:rPr>
        <w:t>–</w:t>
      </w:r>
      <w:r w:rsidRPr="0095203C">
        <w:rPr>
          <w:rFonts w:ascii="Times New Roman" w:hAnsi="Times New Roman" w:cs="Times New Roman"/>
          <w:sz w:val="28"/>
          <w:szCs w:val="28"/>
        </w:rPr>
        <w:t xml:space="preserve"> 484 850 рублей.</w:t>
      </w:r>
    </w:p>
    <w:p w:rsidR="009B02A4" w:rsidRPr="0095203C" w:rsidRDefault="009B02A4"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ИТОГО: 540 850 рублей</w:t>
      </w:r>
    </w:p>
    <w:p w:rsidR="001D407D" w:rsidRPr="0095203C" w:rsidRDefault="002C440B" w:rsidP="00B04C7D">
      <w:pPr>
        <w:spacing w:after="0" w:line="360" w:lineRule="auto"/>
        <w:ind w:firstLine="709"/>
        <w:jc w:val="both"/>
        <w:rPr>
          <w:rFonts w:ascii="Times New Roman" w:hAnsi="Times New Roman" w:cs="Times New Roman"/>
          <w:b/>
          <w:bCs/>
          <w:i/>
          <w:sz w:val="28"/>
          <w:szCs w:val="28"/>
        </w:rPr>
      </w:pPr>
      <w:r w:rsidRPr="0095203C">
        <w:rPr>
          <w:rFonts w:ascii="Times New Roman" w:hAnsi="Times New Roman" w:cs="Times New Roman"/>
          <w:b/>
          <w:bCs/>
          <w:i/>
          <w:sz w:val="28"/>
          <w:szCs w:val="28"/>
        </w:rPr>
        <w:t>2</w:t>
      </w:r>
      <w:r w:rsidR="001D407D" w:rsidRPr="0095203C">
        <w:rPr>
          <w:rFonts w:ascii="Times New Roman" w:hAnsi="Times New Roman" w:cs="Times New Roman"/>
          <w:b/>
          <w:bCs/>
          <w:i/>
          <w:sz w:val="28"/>
          <w:szCs w:val="28"/>
        </w:rPr>
        <w:t>. Производительность и прибыль</w:t>
      </w:r>
    </w:p>
    <w:p w:rsidR="002E2662" w:rsidRPr="0095203C" w:rsidRDefault="001D407D"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 xml:space="preserve">Производительность за смену – </w:t>
      </w:r>
      <w:r w:rsidR="00603718" w:rsidRPr="0095203C">
        <w:rPr>
          <w:rFonts w:ascii="Times New Roman" w:hAnsi="Times New Roman" w:cs="Times New Roman"/>
          <w:sz w:val="28"/>
          <w:szCs w:val="28"/>
        </w:rPr>
        <w:t>5</w:t>
      </w:r>
      <w:r w:rsidRPr="0095203C">
        <w:rPr>
          <w:rFonts w:ascii="Times New Roman" w:hAnsi="Times New Roman" w:cs="Times New Roman"/>
          <w:sz w:val="28"/>
          <w:szCs w:val="28"/>
        </w:rPr>
        <w:t xml:space="preserve"> м3 (выход обрезного материала – </w:t>
      </w:r>
      <w:r w:rsidR="002C440B" w:rsidRPr="0095203C">
        <w:rPr>
          <w:rFonts w:ascii="Times New Roman" w:hAnsi="Times New Roman" w:cs="Times New Roman"/>
          <w:sz w:val="28"/>
          <w:szCs w:val="28"/>
        </w:rPr>
        <w:t>5</w:t>
      </w:r>
      <w:r w:rsidRPr="0095203C">
        <w:rPr>
          <w:rFonts w:ascii="Times New Roman" w:hAnsi="Times New Roman" w:cs="Times New Roman"/>
          <w:sz w:val="28"/>
          <w:szCs w:val="28"/>
        </w:rPr>
        <w:t>0%),</w:t>
      </w:r>
    </w:p>
    <w:p w:rsidR="001D407D" w:rsidRPr="0095203C" w:rsidRDefault="001D407D"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 xml:space="preserve">Производительность в месяц – </w:t>
      </w:r>
      <w:r w:rsidR="00603718" w:rsidRPr="0095203C">
        <w:rPr>
          <w:rFonts w:ascii="Times New Roman" w:hAnsi="Times New Roman" w:cs="Times New Roman"/>
          <w:sz w:val="28"/>
          <w:szCs w:val="28"/>
        </w:rPr>
        <w:t>5</w:t>
      </w:r>
      <w:r w:rsidRPr="0095203C">
        <w:rPr>
          <w:rFonts w:ascii="Times New Roman" w:hAnsi="Times New Roman" w:cs="Times New Roman"/>
          <w:sz w:val="28"/>
          <w:szCs w:val="28"/>
        </w:rPr>
        <w:t xml:space="preserve"> м3 * 22 смен – 1</w:t>
      </w:r>
      <w:r w:rsidR="00603718" w:rsidRPr="0095203C">
        <w:rPr>
          <w:rFonts w:ascii="Times New Roman" w:hAnsi="Times New Roman" w:cs="Times New Roman"/>
          <w:sz w:val="28"/>
          <w:szCs w:val="28"/>
        </w:rPr>
        <w:t>10</w:t>
      </w:r>
      <w:r w:rsidRPr="0095203C">
        <w:rPr>
          <w:rFonts w:ascii="Times New Roman" w:hAnsi="Times New Roman" w:cs="Times New Roman"/>
          <w:sz w:val="28"/>
          <w:szCs w:val="28"/>
        </w:rPr>
        <w:t xml:space="preserve"> м3.</w:t>
      </w:r>
    </w:p>
    <w:p w:rsidR="001D407D" w:rsidRPr="0095203C" w:rsidRDefault="001D407D"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 xml:space="preserve">Продажная стоимость готовой </w:t>
      </w:r>
      <w:r w:rsidR="002C440B" w:rsidRPr="0095203C">
        <w:rPr>
          <w:rFonts w:ascii="Times New Roman" w:hAnsi="Times New Roman" w:cs="Times New Roman"/>
          <w:sz w:val="28"/>
          <w:szCs w:val="28"/>
        </w:rPr>
        <w:t>продукции (цена средняя)</w:t>
      </w:r>
      <w:r w:rsidRPr="0095203C">
        <w:rPr>
          <w:rFonts w:ascii="Times New Roman" w:hAnsi="Times New Roman" w:cs="Times New Roman"/>
          <w:sz w:val="28"/>
          <w:szCs w:val="28"/>
        </w:rPr>
        <w:t xml:space="preserve"> – 5 760 </w:t>
      </w:r>
      <w:proofErr w:type="spellStart"/>
      <w:r w:rsidRPr="0095203C">
        <w:rPr>
          <w:rFonts w:ascii="Times New Roman" w:hAnsi="Times New Roman" w:cs="Times New Roman"/>
          <w:sz w:val="28"/>
          <w:szCs w:val="28"/>
        </w:rPr>
        <w:t>руб</w:t>
      </w:r>
      <w:proofErr w:type="spellEnd"/>
      <w:r w:rsidRPr="0095203C">
        <w:rPr>
          <w:rFonts w:ascii="Times New Roman" w:hAnsi="Times New Roman" w:cs="Times New Roman"/>
          <w:sz w:val="28"/>
          <w:szCs w:val="28"/>
        </w:rPr>
        <w:t>/м3</w:t>
      </w:r>
    </w:p>
    <w:p w:rsidR="001D407D" w:rsidRPr="0095203C" w:rsidRDefault="001D407D"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Планируемая прибыль в месяц – 1</w:t>
      </w:r>
      <w:r w:rsidR="00603718" w:rsidRPr="0095203C">
        <w:rPr>
          <w:rFonts w:ascii="Times New Roman" w:hAnsi="Times New Roman" w:cs="Times New Roman"/>
          <w:sz w:val="28"/>
          <w:szCs w:val="28"/>
        </w:rPr>
        <w:t>10</w:t>
      </w:r>
      <w:r w:rsidRPr="0095203C">
        <w:rPr>
          <w:rFonts w:ascii="Times New Roman" w:hAnsi="Times New Roman" w:cs="Times New Roman"/>
          <w:sz w:val="28"/>
          <w:szCs w:val="28"/>
        </w:rPr>
        <w:t xml:space="preserve"> м3* 5 760 </w:t>
      </w:r>
      <w:proofErr w:type="spellStart"/>
      <w:r w:rsidRPr="0095203C">
        <w:rPr>
          <w:rFonts w:ascii="Times New Roman" w:hAnsi="Times New Roman" w:cs="Times New Roman"/>
          <w:sz w:val="28"/>
          <w:szCs w:val="28"/>
        </w:rPr>
        <w:t>руб</w:t>
      </w:r>
      <w:proofErr w:type="spellEnd"/>
      <w:r w:rsidRPr="0095203C">
        <w:rPr>
          <w:rFonts w:ascii="Times New Roman" w:hAnsi="Times New Roman" w:cs="Times New Roman"/>
          <w:sz w:val="28"/>
          <w:szCs w:val="28"/>
        </w:rPr>
        <w:t xml:space="preserve">/м3 = </w:t>
      </w:r>
      <w:r w:rsidR="00603718" w:rsidRPr="0095203C">
        <w:rPr>
          <w:rFonts w:ascii="Times New Roman" w:hAnsi="Times New Roman" w:cs="Times New Roman"/>
          <w:sz w:val="28"/>
          <w:szCs w:val="28"/>
        </w:rPr>
        <w:t>633 600</w:t>
      </w:r>
      <w:r w:rsidRPr="0095203C">
        <w:rPr>
          <w:rFonts w:ascii="Times New Roman" w:hAnsi="Times New Roman" w:cs="Times New Roman"/>
          <w:sz w:val="28"/>
          <w:szCs w:val="28"/>
        </w:rPr>
        <w:t xml:space="preserve"> руб.</w:t>
      </w:r>
    </w:p>
    <w:p w:rsidR="001D407D" w:rsidRPr="0095203C" w:rsidRDefault="00C4745C" w:rsidP="00B04C7D">
      <w:pPr>
        <w:spacing w:after="0" w:line="360" w:lineRule="auto"/>
        <w:ind w:firstLine="709"/>
        <w:jc w:val="both"/>
        <w:rPr>
          <w:rFonts w:ascii="Times New Roman" w:hAnsi="Times New Roman" w:cs="Times New Roman"/>
          <w:b/>
          <w:bCs/>
          <w:i/>
          <w:sz w:val="28"/>
          <w:szCs w:val="28"/>
        </w:rPr>
      </w:pPr>
      <w:r w:rsidRPr="0095203C">
        <w:rPr>
          <w:rFonts w:ascii="Times New Roman" w:hAnsi="Times New Roman" w:cs="Times New Roman"/>
          <w:b/>
          <w:bCs/>
          <w:i/>
          <w:sz w:val="28"/>
          <w:szCs w:val="28"/>
        </w:rPr>
        <w:t>3</w:t>
      </w:r>
      <w:r w:rsidR="001D407D" w:rsidRPr="0095203C">
        <w:rPr>
          <w:rFonts w:ascii="Times New Roman" w:hAnsi="Times New Roman" w:cs="Times New Roman"/>
          <w:b/>
          <w:bCs/>
          <w:i/>
          <w:sz w:val="28"/>
          <w:szCs w:val="28"/>
        </w:rPr>
        <w:t>. Зарплата и социальные отчисления</w:t>
      </w:r>
    </w:p>
    <w:p w:rsidR="001D407D" w:rsidRPr="0095203C" w:rsidRDefault="001D407D"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ФОТ</w:t>
      </w:r>
      <w:r w:rsidR="00961DD7" w:rsidRPr="0095203C">
        <w:rPr>
          <w:rFonts w:ascii="Times New Roman" w:hAnsi="Times New Roman" w:cs="Times New Roman"/>
          <w:sz w:val="28"/>
          <w:szCs w:val="28"/>
        </w:rPr>
        <w:t xml:space="preserve"> (рабочие лесосеки)</w:t>
      </w:r>
      <w:r w:rsidRPr="0095203C">
        <w:rPr>
          <w:rFonts w:ascii="Times New Roman" w:hAnsi="Times New Roman" w:cs="Times New Roman"/>
          <w:sz w:val="28"/>
          <w:szCs w:val="28"/>
        </w:rPr>
        <w:t xml:space="preserve"> – 1</w:t>
      </w:r>
      <w:r w:rsidR="00603718" w:rsidRPr="0095203C">
        <w:rPr>
          <w:rFonts w:ascii="Times New Roman" w:hAnsi="Times New Roman" w:cs="Times New Roman"/>
          <w:sz w:val="28"/>
          <w:szCs w:val="28"/>
        </w:rPr>
        <w:t>10</w:t>
      </w:r>
      <w:r w:rsidRPr="0095203C">
        <w:rPr>
          <w:rFonts w:ascii="Times New Roman" w:hAnsi="Times New Roman" w:cs="Times New Roman"/>
          <w:sz w:val="28"/>
          <w:szCs w:val="28"/>
        </w:rPr>
        <w:t xml:space="preserve"> м3 * </w:t>
      </w:r>
      <w:r w:rsidR="00961DD7" w:rsidRPr="0095203C">
        <w:rPr>
          <w:rFonts w:ascii="Times New Roman" w:hAnsi="Times New Roman" w:cs="Times New Roman"/>
          <w:sz w:val="28"/>
          <w:szCs w:val="28"/>
        </w:rPr>
        <w:t>4</w:t>
      </w:r>
      <w:r w:rsidRPr="0095203C">
        <w:rPr>
          <w:rFonts w:ascii="Times New Roman" w:hAnsi="Times New Roman" w:cs="Times New Roman"/>
          <w:sz w:val="28"/>
          <w:szCs w:val="28"/>
        </w:rPr>
        <w:t xml:space="preserve">50 </w:t>
      </w:r>
      <w:proofErr w:type="spellStart"/>
      <w:r w:rsidRPr="0095203C">
        <w:rPr>
          <w:rFonts w:ascii="Times New Roman" w:hAnsi="Times New Roman" w:cs="Times New Roman"/>
          <w:sz w:val="28"/>
          <w:szCs w:val="28"/>
        </w:rPr>
        <w:t>руб</w:t>
      </w:r>
      <w:proofErr w:type="spellEnd"/>
      <w:r w:rsidR="00961DD7" w:rsidRPr="0095203C">
        <w:rPr>
          <w:rFonts w:ascii="Times New Roman" w:hAnsi="Times New Roman" w:cs="Times New Roman"/>
          <w:sz w:val="28"/>
          <w:szCs w:val="28"/>
        </w:rPr>
        <w:t>*2</w:t>
      </w:r>
      <w:r w:rsidRPr="0095203C">
        <w:rPr>
          <w:rFonts w:ascii="Times New Roman" w:hAnsi="Times New Roman" w:cs="Times New Roman"/>
          <w:sz w:val="28"/>
          <w:szCs w:val="28"/>
        </w:rPr>
        <w:t xml:space="preserve"> = </w:t>
      </w:r>
      <w:r w:rsidR="00961DD7" w:rsidRPr="0095203C">
        <w:rPr>
          <w:rFonts w:ascii="Times New Roman" w:hAnsi="Times New Roman" w:cs="Times New Roman"/>
          <w:sz w:val="28"/>
          <w:szCs w:val="28"/>
        </w:rPr>
        <w:t>99 0</w:t>
      </w:r>
      <w:r w:rsidR="00603718" w:rsidRPr="0095203C">
        <w:rPr>
          <w:rFonts w:ascii="Times New Roman" w:hAnsi="Times New Roman" w:cs="Times New Roman"/>
          <w:sz w:val="28"/>
          <w:szCs w:val="28"/>
        </w:rPr>
        <w:t>00</w:t>
      </w:r>
      <w:r w:rsidRPr="0095203C">
        <w:rPr>
          <w:rFonts w:ascii="Times New Roman" w:hAnsi="Times New Roman" w:cs="Times New Roman"/>
          <w:sz w:val="28"/>
          <w:szCs w:val="28"/>
        </w:rPr>
        <w:t xml:space="preserve"> </w:t>
      </w:r>
      <w:proofErr w:type="spellStart"/>
      <w:r w:rsidRPr="0095203C">
        <w:rPr>
          <w:rFonts w:ascii="Times New Roman" w:hAnsi="Times New Roman" w:cs="Times New Roman"/>
          <w:sz w:val="28"/>
          <w:szCs w:val="28"/>
        </w:rPr>
        <w:t>руб</w:t>
      </w:r>
      <w:proofErr w:type="spellEnd"/>
      <w:r w:rsidRPr="0095203C">
        <w:rPr>
          <w:rFonts w:ascii="Times New Roman" w:hAnsi="Times New Roman" w:cs="Times New Roman"/>
          <w:sz w:val="28"/>
          <w:szCs w:val="28"/>
        </w:rPr>
        <w:t>/месяц;</w:t>
      </w:r>
    </w:p>
    <w:p w:rsidR="00961DD7" w:rsidRPr="0095203C" w:rsidRDefault="00961DD7"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 xml:space="preserve">ФОТ (рабочие пилорамы) – 110 м3 * 350 </w:t>
      </w:r>
      <w:proofErr w:type="spellStart"/>
      <w:r w:rsidRPr="0095203C">
        <w:rPr>
          <w:rFonts w:ascii="Times New Roman" w:hAnsi="Times New Roman" w:cs="Times New Roman"/>
          <w:sz w:val="28"/>
          <w:szCs w:val="28"/>
        </w:rPr>
        <w:t>руб</w:t>
      </w:r>
      <w:proofErr w:type="spellEnd"/>
      <w:r w:rsidRPr="0095203C">
        <w:rPr>
          <w:rFonts w:ascii="Times New Roman" w:hAnsi="Times New Roman" w:cs="Times New Roman"/>
          <w:sz w:val="28"/>
          <w:szCs w:val="28"/>
        </w:rPr>
        <w:t xml:space="preserve">*2 = 77 000 </w:t>
      </w:r>
      <w:proofErr w:type="spellStart"/>
      <w:r w:rsidRPr="0095203C">
        <w:rPr>
          <w:rFonts w:ascii="Times New Roman" w:hAnsi="Times New Roman" w:cs="Times New Roman"/>
          <w:sz w:val="28"/>
          <w:szCs w:val="28"/>
        </w:rPr>
        <w:t>руб</w:t>
      </w:r>
      <w:proofErr w:type="spellEnd"/>
      <w:r w:rsidRPr="0095203C">
        <w:rPr>
          <w:rFonts w:ascii="Times New Roman" w:hAnsi="Times New Roman" w:cs="Times New Roman"/>
          <w:sz w:val="28"/>
          <w:szCs w:val="28"/>
        </w:rPr>
        <w:t>/месяц;</w:t>
      </w:r>
    </w:p>
    <w:p w:rsidR="001D407D" w:rsidRPr="0095203C" w:rsidRDefault="001D407D"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 xml:space="preserve">Налоги на ФОТ (37,5%) – </w:t>
      </w:r>
      <w:r w:rsidR="00961DD7" w:rsidRPr="0095203C">
        <w:rPr>
          <w:rFonts w:ascii="Times New Roman" w:hAnsi="Times New Roman" w:cs="Times New Roman"/>
          <w:sz w:val="28"/>
          <w:szCs w:val="28"/>
        </w:rPr>
        <w:t>66 000</w:t>
      </w:r>
      <w:r w:rsidR="00603718" w:rsidRPr="0095203C">
        <w:rPr>
          <w:rFonts w:ascii="Times New Roman" w:hAnsi="Times New Roman" w:cs="Times New Roman"/>
          <w:sz w:val="28"/>
          <w:szCs w:val="28"/>
        </w:rPr>
        <w:t xml:space="preserve"> </w:t>
      </w:r>
      <w:proofErr w:type="spellStart"/>
      <w:r w:rsidRPr="0095203C">
        <w:rPr>
          <w:rFonts w:ascii="Times New Roman" w:hAnsi="Times New Roman" w:cs="Times New Roman"/>
          <w:sz w:val="28"/>
          <w:szCs w:val="28"/>
        </w:rPr>
        <w:t>руб</w:t>
      </w:r>
      <w:proofErr w:type="spellEnd"/>
      <w:r w:rsidRPr="0095203C">
        <w:rPr>
          <w:rFonts w:ascii="Times New Roman" w:hAnsi="Times New Roman" w:cs="Times New Roman"/>
          <w:sz w:val="28"/>
          <w:szCs w:val="28"/>
        </w:rPr>
        <w:t>/месяц.</w:t>
      </w:r>
    </w:p>
    <w:p w:rsidR="00961DD7" w:rsidRPr="0095203C" w:rsidRDefault="00961DD7"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 xml:space="preserve">ИТОГО: 242 000 </w:t>
      </w:r>
      <w:proofErr w:type="spellStart"/>
      <w:r w:rsidRPr="0095203C">
        <w:rPr>
          <w:rFonts w:ascii="Times New Roman" w:hAnsi="Times New Roman" w:cs="Times New Roman"/>
          <w:sz w:val="28"/>
          <w:szCs w:val="28"/>
        </w:rPr>
        <w:t>руб</w:t>
      </w:r>
      <w:proofErr w:type="spellEnd"/>
      <w:r w:rsidRPr="0095203C">
        <w:rPr>
          <w:rFonts w:ascii="Times New Roman" w:hAnsi="Times New Roman" w:cs="Times New Roman"/>
          <w:sz w:val="28"/>
          <w:szCs w:val="28"/>
        </w:rPr>
        <w:t>/месяц.</w:t>
      </w:r>
    </w:p>
    <w:p w:rsidR="001D407D" w:rsidRPr="0095203C" w:rsidRDefault="00730C48" w:rsidP="00B04C7D">
      <w:pPr>
        <w:spacing w:after="0" w:line="360" w:lineRule="auto"/>
        <w:ind w:firstLine="709"/>
        <w:jc w:val="both"/>
        <w:rPr>
          <w:rFonts w:ascii="Times New Roman" w:hAnsi="Times New Roman" w:cs="Times New Roman"/>
          <w:b/>
          <w:bCs/>
          <w:i/>
          <w:sz w:val="28"/>
          <w:szCs w:val="28"/>
        </w:rPr>
      </w:pPr>
      <w:r w:rsidRPr="0095203C">
        <w:rPr>
          <w:rFonts w:ascii="Times New Roman" w:hAnsi="Times New Roman" w:cs="Times New Roman"/>
          <w:b/>
          <w:bCs/>
          <w:i/>
          <w:sz w:val="28"/>
          <w:szCs w:val="28"/>
        </w:rPr>
        <w:t>4</w:t>
      </w:r>
      <w:r w:rsidR="001D407D" w:rsidRPr="0095203C">
        <w:rPr>
          <w:rFonts w:ascii="Times New Roman" w:hAnsi="Times New Roman" w:cs="Times New Roman"/>
          <w:b/>
          <w:bCs/>
          <w:i/>
          <w:sz w:val="28"/>
          <w:szCs w:val="28"/>
        </w:rPr>
        <w:t>. Планирование ежемесячных расходов и себестоимость 1 м3 продукции</w:t>
      </w:r>
    </w:p>
    <w:p w:rsidR="001D407D" w:rsidRPr="0095203C" w:rsidRDefault="001D407D"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 xml:space="preserve">Аренда участка – 30 000 </w:t>
      </w:r>
      <w:proofErr w:type="spellStart"/>
      <w:r w:rsidRPr="0095203C">
        <w:rPr>
          <w:rFonts w:ascii="Times New Roman" w:hAnsi="Times New Roman" w:cs="Times New Roman"/>
          <w:sz w:val="28"/>
          <w:szCs w:val="28"/>
        </w:rPr>
        <w:t>руб</w:t>
      </w:r>
      <w:proofErr w:type="spellEnd"/>
      <w:r w:rsidRPr="0095203C">
        <w:rPr>
          <w:rFonts w:ascii="Times New Roman" w:hAnsi="Times New Roman" w:cs="Times New Roman"/>
          <w:sz w:val="28"/>
          <w:szCs w:val="28"/>
        </w:rPr>
        <w:t>/месяц;</w:t>
      </w:r>
    </w:p>
    <w:p w:rsidR="001D407D" w:rsidRPr="0095203C" w:rsidRDefault="001D407D"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Аренда погрузчика</w:t>
      </w:r>
      <w:r w:rsidR="00C4745C" w:rsidRPr="0095203C">
        <w:rPr>
          <w:rFonts w:ascii="Times New Roman" w:hAnsi="Times New Roman" w:cs="Times New Roman"/>
          <w:sz w:val="28"/>
          <w:szCs w:val="28"/>
        </w:rPr>
        <w:t xml:space="preserve"> (с водителем)</w:t>
      </w:r>
      <w:r w:rsidRPr="0095203C">
        <w:rPr>
          <w:rFonts w:ascii="Times New Roman" w:hAnsi="Times New Roman" w:cs="Times New Roman"/>
          <w:sz w:val="28"/>
          <w:szCs w:val="28"/>
        </w:rPr>
        <w:t xml:space="preserve"> – </w:t>
      </w:r>
      <w:r w:rsidR="00C4745C" w:rsidRPr="0095203C">
        <w:rPr>
          <w:rFonts w:ascii="Times New Roman" w:hAnsi="Times New Roman" w:cs="Times New Roman"/>
          <w:sz w:val="28"/>
          <w:szCs w:val="28"/>
        </w:rPr>
        <w:t>45</w:t>
      </w:r>
      <w:r w:rsidRPr="0095203C">
        <w:rPr>
          <w:rFonts w:ascii="Times New Roman" w:hAnsi="Times New Roman" w:cs="Times New Roman"/>
          <w:sz w:val="28"/>
          <w:szCs w:val="28"/>
        </w:rPr>
        <w:t xml:space="preserve"> 500 </w:t>
      </w:r>
      <w:proofErr w:type="spellStart"/>
      <w:r w:rsidRPr="0095203C">
        <w:rPr>
          <w:rFonts w:ascii="Times New Roman" w:hAnsi="Times New Roman" w:cs="Times New Roman"/>
          <w:sz w:val="28"/>
          <w:szCs w:val="28"/>
        </w:rPr>
        <w:t>руб</w:t>
      </w:r>
      <w:proofErr w:type="spellEnd"/>
      <w:r w:rsidRPr="0095203C">
        <w:rPr>
          <w:rFonts w:ascii="Times New Roman" w:hAnsi="Times New Roman" w:cs="Times New Roman"/>
          <w:sz w:val="28"/>
          <w:szCs w:val="28"/>
        </w:rPr>
        <w:t>/месяц;</w:t>
      </w:r>
    </w:p>
    <w:p w:rsidR="00FC233B" w:rsidRPr="0095203C" w:rsidRDefault="00FC233B"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Аренда грузового автомобиля</w:t>
      </w:r>
      <w:r w:rsidR="00C4745C" w:rsidRPr="0095203C">
        <w:rPr>
          <w:rFonts w:ascii="Times New Roman" w:hAnsi="Times New Roman" w:cs="Times New Roman"/>
          <w:sz w:val="28"/>
          <w:szCs w:val="28"/>
        </w:rPr>
        <w:t xml:space="preserve"> (с водителем)</w:t>
      </w:r>
      <w:r w:rsidRPr="0095203C">
        <w:rPr>
          <w:rFonts w:ascii="Times New Roman" w:hAnsi="Times New Roman" w:cs="Times New Roman"/>
          <w:sz w:val="28"/>
          <w:szCs w:val="28"/>
        </w:rPr>
        <w:t xml:space="preserve"> – </w:t>
      </w:r>
      <w:r w:rsidR="00C4745C" w:rsidRPr="0095203C">
        <w:rPr>
          <w:rFonts w:ascii="Times New Roman" w:hAnsi="Times New Roman" w:cs="Times New Roman"/>
          <w:sz w:val="28"/>
          <w:szCs w:val="28"/>
        </w:rPr>
        <w:t>4</w:t>
      </w:r>
      <w:r w:rsidRPr="0095203C">
        <w:rPr>
          <w:rFonts w:ascii="Times New Roman" w:hAnsi="Times New Roman" w:cs="Times New Roman"/>
          <w:sz w:val="28"/>
          <w:szCs w:val="28"/>
        </w:rPr>
        <w:t xml:space="preserve">0 000 </w:t>
      </w:r>
      <w:proofErr w:type="spellStart"/>
      <w:r w:rsidRPr="0095203C">
        <w:rPr>
          <w:rFonts w:ascii="Times New Roman" w:hAnsi="Times New Roman" w:cs="Times New Roman"/>
          <w:sz w:val="28"/>
          <w:szCs w:val="28"/>
        </w:rPr>
        <w:t>руб</w:t>
      </w:r>
      <w:proofErr w:type="spellEnd"/>
      <w:r w:rsidRPr="0095203C">
        <w:rPr>
          <w:rFonts w:ascii="Times New Roman" w:hAnsi="Times New Roman" w:cs="Times New Roman"/>
          <w:sz w:val="28"/>
          <w:szCs w:val="28"/>
        </w:rPr>
        <w:t>/месяц;</w:t>
      </w:r>
    </w:p>
    <w:p w:rsidR="001D407D" w:rsidRPr="0095203C" w:rsidRDefault="002F431D"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lastRenderedPageBreak/>
        <w:t>Расходы на кредитные обязательства</w:t>
      </w:r>
      <w:r w:rsidR="00C4745C" w:rsidRPr="0095203C">
        <w:rPr>
          <w:rFonts w:ascii="Times New Roman" w:hAnsi="Times New Roman" w:cs="Times New Roman"/>
          <w:sz w:val="28"/>
          <w:szCs w:val="28"/>
        </w:rPr>
        <w:t xml:space="preserve"> – </w:t>
      </w:r>
      <w:r w:rsidR="00026B5A" w:rsidRPr="0095203C">
        <w:rPr>
          <w:rFonts w:ascii="Times New Roman" w:hAnsi="Times New Roman" w:cs="Times New Roman"/>
          <w:sz w:val="28"/>
          <w:szCs w:val="28"/>
        </w:rPr>
        <w:t>2</w:t>
      </w:r>
      <w:r w:rsidR="00C4745C" w:rsidRPr="0095203C">
        <w:rPr>
          <w:rFonts w:ascii="Times New Roman" w:hAnsi="Times New Roman" w:cs="Times New Roman"/>
          <w:sz w:val="28"/>
          <w:szCs w:val="28"/>
        </w:rPr>
        <w:t>0 0</w:t>
      </w:r>
      <w:r w:rsidR="001D407D" w:rsidRPr="0095203C">
        <w:rPr>
          <w:rFonts w:ascii="Times New Roman" w:hAnsi="Times New Roman" w:cs="Times New Roman"/>
          <w:sz w:val="28"/>
          <w:szCs w:val="28"/>
        </w:rPr>
        <w:t xml:space="preserve">00 </w:t>
      </w:r>
      <w:proofErr w:type="spellStart"/>
      <w:r w:rsidR="001D407D" w:rsidRPr="0095203C">
        <w:rPr>
          <w:rFonts w:ascii="Times New Roman" w:hAnsi="Times New Roman" w:cs="Times New Roman"/>
          <w:sz w:val="28"/>
          <w:szCs w:val="28"/>
        </w:rPr>
        <w:t>руб</w:t>
      </w:r>
      <w:proofErr w:type="spellEnd"/>
      <w:r w:rsidR="001D407D" w:rsidRPr="0095203C">
        <w:rPr>
          <w:rFonts w:ascii="Times New Roman" w:hAnsi="Times New Roman" w:cs="Times New Roman"/>
          <w:sz w:val="28"/>
          <w:szCs w:val="28"/>
        </w:rPr>
        <w:t>/месяц;</w:t>
      </w:r>
    </w:p>
    <w:p w:rsidR="001D407D" w:rsidRPr="0095203C" w:rsidRDefault="001D407D"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 xml:space="preserve">Расход электроэнергии – 8 ч * 12 кВт/ч * 5 </w:t>
      </w:r>
      <w:proofErr w:type="spellStart"/>
      <w:r w:rsidRPr="0095203C">
        <w:rPr>
          <w:rFonts w:ascii="Times New Roman" w:hAnsi="Times New Roman" w:cs="Times New Roman"/>
          <w:sz w:val="28"/>
          <w:szCs w:val="28"/>
        </w:rPr>
        <w:t>руб</w:t>
      </w:r>
      <w:proofErr w:type="spellEnd"/>
      <w:r w:rsidRPr="0095203C">
        <w:rPr>
          <w:rFonts w:ascii="Times New Roman" w:hAnsi="Times New Roman" w:cs="Times New Roman"/>
          <w:sz w:val="28"/>
          <w:szCs w:val="28"/>
        </w:rPr>
        <w:t xml:space="preserve"> * 22 раб/смены = 10 560 </w:t>
      </w:r>
      <w:proofErr w:type="spellStart"/>
      <w:r w:rsidRPr="0095203C">
        <w:rPr>
          <w:rFonts w:ascii="Times New Roman" w:hAnsi="Times New Roman" w:cs="Times New Roman"/>
          <w:sz w:val="28"/>
          <w:szCs w:val="28"/>
        </w:rPr>
        <w:t>руб</w:t>
      </w:r>
      <w:proofErr w:type="spellEnd"/>
      <w:r w:rsidRPr="0095203C">
        <w:rPr>
          <w:rFonts w:ascii="Times New Roman" w:hAnsi="Times New Roman" w:cs="Times New Roman"/>
          <w:sz w:val="28"/>
          <w:szCs w:val="28"/>
        </w:rPr>
        <w:t>/месяц;</w:t>
      </w:r>
    </w:p>
    <w:p w:rsidR="001D407D" w:rsidRPr="0095203C" w:rsidRDefault="001D407D"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Транспортные расходы</w:t>
      </w:r>
      <w:r w:rsidR="00C4745C" w:rsidRPr="0095203C">
        <w:rPr>
          <w:rFonts w:ascii="Times New Roman" w:hAnsi="Times New Roman" w:cs="Times New Roman"/>
          <w:sz w:val="28"/>
          <w:szCs w:val="28"/>
        </w:rPr>
        <w:t xml:space="preserve"> (ГСМ)</w:t>
      </w:r>
      <w:r w:rsidRPr="0095203C">
        <w:rPr>
          <w:rFonts w:ascii="Times New Roman" w:hAnsi="Times New Roman" w:cs="Times New Roman"/>
          <w:sz w:val="28"/>
          <w:szCs w:val="28"/>
        </w:rPr>
        <w:t xml:space="preserve"> – </w:t>
      </w:r>
      <w:r w:rsidR="00C4745C" w:rsidRPr="0095203C">
        <w:rPr>
          <w:rFonts w:ascii="Times New Roman" w:hAnsi="Times New Roman" w:cs="Times New Roman"/>
          <w:sz w:val="28"/>
          <w:szCs w:val="28"/>
        </w:rPr>
        <w:t>3</w:t>
      </w:r>
      <w:r w:rsidRPr="0095203C">
        <w:rPr>
          <w:rFonts w:ascii="Times New Roman" w:hAnsi="Times New Roman" w:cs="Times New Roman"/>
          <w:sz w:val="28"/>
          <w:szCs w:val="28"/>
        </w:rPr>
        <w:t xml:space="preserve">0 500 </w:t>
      </w:r>
      <w:proofErr w:type="spellStart"/>
      <w:r w:rsidRPr="0095203C">
        <w:rPr>
          <w:rFonts w:ascii="Times New Roman" w:hAnsi="Times New Roman" w:cs="Times New Roman"/>
          <w:sz w:val="28"/>
          <w:szCs w:val="28"/>
        </w:rPr>
        <w:t>руб</w:t>
      </w:r>
      <w:proofErr w:type="spellEnd"/>
      <w:r w:rsidRPr="0095203C">
        <w:rPr>
          <w:rFonts w:ascii="Times New Roman" w:hAnsi="Times New Roman" w:cs="Times New Roman"/>
          <w:sz w:val="28"/>
          <w:szCs w:val="28"/>
        </w:rPr>
        <w:t>;</w:t>
      </w:r>
    </w:p>
    <w:p w:rsidR="001D407D" w:rsidRPr="0095203C" w:rsidRDefault="001D407D"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 xml:space="preserve">Налог на прибыль (УСН) – </w:t>
      </w:r>
      <w:r w:rsidR="00C4745C" w:rsidRPr="0095203C">
        <w:rPr>
          <w:rFonts w:ascii="Times New Roman" w:hAnsi="Times New Roman" w:cs="Times New Roman"/>
          <w:sz w:val="28"/>
          <w:szCs w:val="28"/>
        </w:rPr>
        <w:t>633 600</w:t>
      </w:r>
      <w:r w:rsidRPr="0095203C">
        <w:rPr>
          <w:rFonts w:ascii="Times New Roman" w:hAnsi="Times New Roman" w:cs="Times New Roman"/>
          <w:sz w:val="28"/>
          <w:szCs w:val="28"/>
        </w:rPr>
        <w:t xml:space="preserve"> </w:t>
      </w:r>
      <w:proofErr w:type="spellStart"/>
      <w:r w:rsidRPr="0095203C">
        <w:rPr>
          <w:rFonts w:ascii="Times New Roman" w:hAnsi="Times New Roman" w:cs="Times New Roman"/>
          <w:sz w:val="28"/>
          <w:szCs w:val="28"/>
        </w:rPr>
        <w:t>руб</w:t>
      </w:r>
      <w:proofErr w:type="spellEnd"/>
      <w:r w:rsidRPr="0095203C">
        <w:rPr>
          <w:rFonts w:ascii="Times New Roman" w:hAnsi="Times New Roman" w:cs="Times New Roman"/>
          <w:sz w:val="28"/>
          <w:szCs w:val="28"/>
        </w:rPr>
        <w:t xml:space="preserve"> * 6% = </w:t>
      </w:r>
      <w:r w:rsidR="00C4745C" w:rsidRPr="0095203C">
        <w:rPr>
          <w:rFonts w:ascii="Times New Roman" w:hAnsi="Times New Roman" w:cs="Times New Roman"/>
          <w:sz w:val="28"/>
          <w:szCs w:val="28"/>
        </w:rPr>
        <w:t>38 016</w:t>
      </w:r>
      <w:r w:rsidRPr="0095203C">
        <w:rPr>
          <w:rFonts w:ascii="Times New Roman" w:hAnsi="Times New Roman" w:cs="Times New Roman"/>
          <w:sz w:val="28"/>
          <w:szCs w:val="28"/>
        </w:rPr>
        <w:t xml:space="preserve"> </w:t>
      </w:r>
      <w:proofErr w:type="spellStart"/>
      <w:r w:rsidRPr="0095203C">
        <w:rPr>
          <w:rFonts w:ascii="Times New Roman" w:hAnsi="Times New Roman" w:cs="Times New Roman"/>
          <w:sz w:val="28"/>
          <w:szCs w:val="28"/>
        </w:rPr>
        <w:t>руб</w:t>
      </w:r>
      <w:proofErr w:type="spellEnd"/>
      <w:r w:rsidRPr="0095203C">
        <w:rPr>
          <w:rFonts w:ascii="Times New Roman" w:hAnsi="Times New Roman" w:cs="Times New Roman"/>
          <w:sz w:val="28"/>
          <w:szCs w:val="28"/>
        </w:rPr>
        <w:t>/месяц;</w:t>
      </w:r>
    </w:p>
    <w:p w:rsidR="001D407D" w:rsidRPr="0095203C" w:rsidRDefault="001D407D"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 xml:space="preserve">Расходы на зарплату – </w:t>
      </w:r>
      <w:r w:rsidR="00C4745C" w:rsidRPr="0095203C">
        <w:rPr>
          <w:rFonts w:ascii="Times New Roman" w:hAnsi="Times New Roman" w:cs="Times New Roman"/>
          <w:sz w:val="28"/>
          <w:szCs w:val="28"/>
        </w:rPr>
        <w:t>242 000</w:t>
      </w:r>
      <w:r w:rsidRPr="0095203C">
        <w:rPr>
          <w:rFonts w:ascii="Times New Roman" w:hAnsi="Times New Roman" w:cs="Times New Roman"/>
          <w:sz w:val="28"/>
          <w:szCs w:val="28"/>
        </w:rPr>
        <w:t xml:space="preserve"> </w:t>
      </w:r>
      <w:proofErr w:type="spellStart"/>
      <w:r w:rsidRPr="0095203C">
        <w:rPr>
          <w:rFonts w:ascii="Times New Roman" w:hAnsi="Times New Roman" w:cs="Times New Roman"/>
          <w:sz w:val="28"/>
          <w:szCs w:val="28"/>
        </w:rPr>
        <w:t>руб</w:t>
      </w:r>
      <w:proofErr w:type="spellEnd"/>
      <w:r w:rsidRPr="0095203C">
        <w:rPr>
          <w:rFonts w:ascii="Times New Roman" w:hAnsi="Times New Roman" w:cs="Times New Roman"/>
          <w:sz w:val="28"/>
          <w:szCs w:val="28"/>
        </w:rPr>
        <w:t>/месяц.</w:t>
      </w:r>
    </w:p>
    <w:p w:rsidR="001D407D" w:rsidRPr="0095203C" w:rsidRDefault="00C4745C"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Непредвиденные затраты — 3</w:t>
      </w:r>
      <w:r w:rsidR="001D407D" w:rsidRPr="0095203C">
        <w:rPr>
          <w:rFonts w:ascii="Times New Roman" w:hAnsi="Times New Roman" w:cs="Times New Roman"/>
          <w:sz w:val="28"/>
          <w:szCs w:val="28"/>
        </w:rPr>
        <w:t xml:space="preserve">0 000 </w:t>
      </w:r>
      <w:proofErr w:type="spellStart"/>
      <w:r w:rsidR="001D407D" w:rsidRPr="0095203C">
        <w:rPr>
          <w:rFonts w:ascii="Times New Roman" w:hAnsi="Times New Roman" w:cs="Times New Roman"/>
          <w:sz w:val="28"/>
          <w:szCs w:val="28"/>
        </w:rPr>
        <w:t>руб</w:t>
      </w:r>
      <w:proofErr w:type="spellEnd"/>
      <w:r w:rsidR="001D407D" w:rsidRPr="0095203C">
        <w:rPr>
          <w:rFonts w:ascii="Times New Roman" w:hAnsi="Times New Roman" w:cs="Times New Roman"/>
          <w:sz w:val="28"/>
          <w:szCs w:val="28"/>
        </w:rPr>
        <w:t>/месяц</w:t>
      </w:r>
    </w:p>
    <w:p w:rsidR="001D407D" w:rsidRPr="0095203C" w:rsidRDefault="001D407D"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 xml:space="preserve">Итого: </w:t>
      </w:r>
      <w:r w:rsidR="00026B5A" w:rsidRPr="0095203C">
        <w:rPr>
          <w:rFonts w:ascii="Times New Roman" w:hAnsi="Times New Roman" w:cs="Times New Roman"/>
          <w:sz w:val="28"/>
          <w:szCs w:val="28"/>
        </w:rPr>
        <w:t>486 576</w:t>
      </w:r>
      <w:r w:rsidRPr="0095203C">
        <w:rPr>
          <w:rFonts w:ascii="Times New Roman" w:hAnsi="Times New Roman" w:cs="Times New Roman"/>
          <w:sz w:val="28"/>
          <w:szCs w:val="28"/>
        </w:rPr>
        <w:t xml:space="preserve"> </w:t>
      </w:r>
      <w:proofErr w:type="spellStart"/>
      <w:r w:rsidRPr="0095203C">
        <w:rPr>
          <w:rFonts w:ascii="Times New Roman" w:hAnsi="Times New Roman" w:cs="Times New Roman"/>
          <w:sz w:val="28"/>
          <w:szCs w:val="28"/>
        </w:rPr>
        <w:t>руб</w:t>
      </w:r>
      <w:proofErr w:type="spellEnd"/>
      <w:r w:rsidRPr="0095203C">
        <w:rPr>
          <w:rFonts w:ascii="Times New Roman" w:hAnsi="Times New Roman" w:cs="Times New Roman"/>
          <w:sz w:val="28"/>
          <w:szCs w:val="28"/>
        </w:rPr>
        <w:t>/месяц</w:t>
      </w:r>
    </w:p>
    <w:p w:rsidR="001D407D" w:rsidRPr="0095203C" w:rsidRDefault="00026B5A"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Средняя с</w:t>
      </w:r>
      <w:r w:rsidR="001D407D" w:rsidRPr="0095203C">
        <w:rPr>
          <w:rFonts w:ascii="Times New Roman" w:hAnsi="Times New Roman" w:cs="Times New Roman"/>
          <w:sz w:val="28"/>
          <w:szCs w:val="28"/>
        </w:rPr>
        <w:t xml:space="preserve">ебестоимость 1 м3 </w:t>
      </w:r>
      <w:r w:rsidRPr="0095203C">
        <w:rPr>
          <w:rFonts w:ascii="Times New Roman" w:hAnsi="Times New Roman" w:cs="Times New Roman"/>
          <w:sz w:val="28"/>
          <w:szCs w:val="28"/>
        </w:rPr>
        <w:t>продукции</w:t>
      </w:r>
      <w:r w:rsidR="001D407D" w:rsidRPr="0095203C">
        <w:rPr>
          <w:rFonts w:ascii="Times New Roman" w:hAnsi="Times New Roman" w:cs="Times New Roman"/>
          <w:sz w:val="28"/>
          <w:szCs w:val="28"/>
        </w:rPr>
        <w:t xml:space="preserve">: </w:t>
      </w:r>
      <w:r w:rsidRPr="0095203C">
        <w:rPr>
          <w:rFonts w:ascii="Times New Roman" w:hAnsi="Times New Roman" w:cs="Times New Roman"/>
          <w:sz w:val="28"/>
          <w:szCs w:val="28"/>
        </w:rPr>
        <w:t xml:space="preserve">486 576 </w:t>
      </w:r>
      <w:proofErr w:type="spellStart"/>
      <w:proofErr w:type="gramStart"/>
      <w:r w:rsidR="001D407D" w:rsidRPr="0095203C">
        <w:rPr>
          <w:rFonts w:ascii="Times New Roman" w:hAnsi="Times New Roman" w:cs="Times New Roman"/>
          <w:sz w:val="28"/>
          <w:szCs w:val="28"/>
        </w:rPr>
        <w:t>руб</w:t>
      </w:r>
      <w:proofErr w:type="spellEnd"/>
      <w:r w:rsidR="001D407D" w:rsidRPr="0095203C">
        <w:rPr>
          <w:rFonts w:ascii="Times New Roman" w:hAnsi="Times New Roman" w:cs="Times New Roman"/>
          <w:sz w:val="28"/>
          <w:szCs w:val="28"/>
        </w:rPr>
        <w:t xml:space="preserve"> :</w:t>
      </w:r>
      <w:proofErr w:type="gramEnd"/>
      <w:r w:rsidR="001D407D" w:rsidRPr="0095203C">
        <w:rPr>
          <w:rFonts w:ascii="Times New Roman" w:hAnsi="Times New Roman" w:cs="Times New Roman"/>
          <w:sz w:val="28"/>
          <w:szCs w:val="28"/>
        </w:rPr>
        <w:t xml:space="preserve"> 1</w:t>
      </w:r>
      <w:r w:rsidRPr="0095203C">
        <w:rPr>
          <w:rFonts w:ascii="Times New Roman" w:hAnsi="Times New Roman" w:cs="Times New Roman"/>
          <w:sz w:val="28"/>
          <w:szCs w:val="28"/>
        </w:rPr>
        <w:t>10</w:t>
      </w:r>
      <w:r w:rsidR="001D407D" w:rsidRPr="0095203C">
        <w:rPr>
          <w:rFonts w:ascii="Times New Roman" w:hAnsi="Times New Roman" w:cs="Times New Roman"/>
          <w:sz w:val="28"/>
          <w:szCs w:val="28"/>
        </w:rPr>
        <w:t xml:space="preserve"> м3/месяц = 4</w:t>
      </w:r>
      <w:r w:rsidRPr="0095203C">
        <w:rPr>
          <w:rFonts w:ascii="Times New Roman" w:hAnsi="Times New Roman" w:cs="Times New Roman"/>
          <w:sz w:val="28"/>
          <w:szCs w:val="28"/>
        </w:rPr>
        <w:t> 423,4</w:t>
      </w:r>
      <w:r w:rsidR="001D407D" w:rsidRPr="0095203C">
        <w:rPr>
          <w:rFonts w:ascii="Times New Roman" w:hAnsi="Times New Roman" w:cs="Times New Roman"/>
          <w:sz w:val="28"/>
          <w:szCs w:val="28"/>
        </w:rPr>
        <w:t xml:space="preserve"> руб.</w:t>
      </w:r>
    </w:p>
    <w:p w:rsidR="001D407D" w:rsidRPr="0095203C" w:rsidRDefault="00730C48" w:rsidP="00B04C7D">
      <w:pPr>
        <w:spacing w:after="0" w:line="360" w:lineRule="auto"/>
        <w:ind w:firstLine="709"/>
        <w:jc w:val="both"/>
        <w:rPr>
          <w:rFonts w:ascii="Times New Roman" w:hAnsi="Times New Roman" w:cs="Times New Roman"/>
          <w:b/>
          <w:bCs/>
          <w:i/>
          <w:sz w:val="28"/>
          <w:szCs w:val="28"/>
        </w:rPr>
      </w:pPr>
      <w:r w:rsidRPr="0095203C">
        <w:rPr>
          <w:rFonts w:ascii="Times New Roman" w:hAnsi="Times New Roman" w:cs="Times New Roman"/>
          <w:b/>
          <w:bCs/>
          <w:i/>
          <w:sz w:val="28"/>
          <w:szCs w:val="28"/>
        </w:rPr>
        <w:t>5</w:t>
      </w:r>
      <w:r w:rsidR="001D407D" w:rsidRPr="0095203C">
        <w:rPr>
          <w:rFonts w:ascii="Times New Roman" w:hAnsi="Times New Roman" w:cs="Times New Roman"/>
          <w:b/>
          <w:bCs/>
          <w:i/>
          <w:sz w:val="28"/>
          <w:szCs w:val="28"/>
        </w:rPr>
        <w:t>. Прибыль и окупаемость</w:t>
      </w:r>
    </w:p>
    <w:p w:rsidR="001D407D" w:rsidRPr="0095203C" w:rsidRDefault="001D407D"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 xml:space="preserve">Чистая прибыль: </w:t>
      </w:r>
      <w:r w:rsidR="00026B5A" w:rsidRPr="0095203C">
        <w:rPr>
          <w:rFonts w:ascii="Times New Roman" w:hAnsi="Times New Roman" w:cs="Times New Roman"/>
          <w:sz w:val="28"/>
          <w:szCs w:val="28"/>
        </w:rPr>
        <w:t xml:space="preserve">633 600 </w:t>
      </w:r>
      <w:r w:rsidRPr="0095203C">
        <w:rPr>
          <w:rFonts w:ascii="Times New Roman" w:hAnsi="Times New Roman" w:cs="Times New Roman"/>
          <w:sz w:val="28"/>
          <w:szCs w:val="28"/>
        </w:rPr>
        <w:t xml:space="preserve">– </w:t>
      </w:r>
      <w:r w:rsidR="00026B5A" w:rsidRPr="0095203C">
        <w:rPr>
          <w:rFonts w:ascii="Times New Roman" w:hAnsi="Times New Roman" w:cs="Times New Roman"/>
          <w:sz w:val="28"/>
          <w:szCs w:val="28"/>
        </w:rPr>
        <w:t xml:space="preserve">486 576 </w:t>
      </w:r>
      <w:proofErr w:type="spellStart"/>
      <w:r w:rsidRPr="0095203C">
        <w:rPr>
          <w:rFonts w:ascii="Times New Roman" w:hAnsi="Times New Roman" w:cs="Times New Roman"/>
          <w:sz w:val="28"/>
          <w:szCs w:val="28"/>
        </w:rPr>
        <w:t>руб</w:t>
      </w:r>
      <w:proofErr w:type="spellEnd"/>
      <w:r w:rsidRPr="0095203C">
        <w:rPr>
          <w:rFonts w:ascii="Times New Roman" w:hAnsi="Times New Roman" w:cs="Times New Roman"/>
          <w:sz w:val="28"/>
          <w:szCs w:val="28"/>
        </w:rPr>
        <w:t xml:space="preserve"> = </w:t>
      </w:r>
      <w:r w:rsidR="00026B5A" w:rsidRPr="0095203C">
        <w:rPr>
          <w:rFonts w:ascii="Times New Roman" w:hAnsi="Times New Roman" w:cs="Times New Roman"/>
          <w:sz w:val="28"/>
          <w:szCs w:val="28"/>
        </w:rPr>
        <w:t>147 024</w:t>
      </w:r>
      <w:r w:rsidRPr="0095203C">
        <w:rPr>
          <w:rFonts w:ascii="Times New Roman" w:hAnsi="Times New Roman" w:cs="Times New Roman"/>
          <w:sz w:val="28"/>
          <w:szCs w:val="28"/>
        </w:rPr>
        <w:t xml:space="preserve">,10 </w:t>
      </w:r>
      <w:proofErr w:type="spellStart"/>
      <w:r w:rsidRPr="0095203C">
        <w:rPr>
          <w:rFonts w:ascii="Times New Roman" w:hAnsi="Times New Roman" w:cs="Times New Roman"/>
          <w:sz w:val="28"/>
          <w:szCs w:val="28"/>
        </w:rPr>
        <w:t>руб</w:t>
      </w:r>
      <w:proofErr w:type="spellEnd"/>
      <w:r w:rsidRPr="0095203C">
        <w:rPr>
          <w:rFonts w:ascii="Times New Roman" w:hAnsi="Times New Roman" w:cs="Times New Roman"/>
          <w:sz w:val="28"/>
          <w:szCs w:val="28"/>
        </w:rPr>
        <w:t>/месяц.</w:t>
      </w:r>
    </w:p>
    <w:p w:rsidR="001D407D" w:rsidRPr="0095203C" w:rsidRDefault="00E20E59"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Срок о</w:t>
      </w:r>
      <w:r w:rsidR="001D407D" w:rsidRPr="0095203C">
        <w:rPr>
          <w:rFonts w:ascii="Times New Roman" w:hAnsi="Times New Roman" w:cs="Times New Roman"/>
          <w:sz w:val="28"/>
          <w:szCs w:val="28"/>
        </w:rPr>
        <w:t>купаемост</w:t>
      </w:r>
      <w:r w:rsidRPr="0095203C">
        <w:rPr>
          <w:rFonts w:ascii="Times New Roman" w:hAnsi="Times New Roman" w:cs="Times New Roman"/>
          <w:sz w:val="28"/>
          <w:szCs w:val="28"/>
        </w:rPr>
        <w:t>и</w:t>
      </w:r>
      <w:r w:rsidR="001D407D" w:rsidRPr="0095203C">
        <w:rPr>
          <w:rFonts w:ascii="Times New Roman" w:hAnsi="Times New Roman" w:cs="Times New Roman"/>
          <w:sz w:val="28"/>
          <w:szCs w:val="28"/>
        </w:rPr>
        <w:t xml:space="preserve"> капитальных инвестиций – </w:t>
      </w:r>
      <w:r w:rsidR="00026B5A" w:rsidRPr="0095203C">
        <w:rPr>
          <w:rFonts w:ascii="Times New Roman" w:hAnsi="Times New Roman" w:cs="Times New Roman"/>
          <w:sz w:val="28"/>
          <w:szCs w:val="28"/>
        </w:rPr>
        <w:t>3,7</w:t>
      </w:r>
      <w:r w:rsidR="001D407D" w:rsidRPr="0095203C">
        <w:rPr>
          <w:rFonts w:ascii="Times New Roman" w:hAnsi="Times New Roman" w:cs="Times New Roman"/>
          <w:sz w:val="28"/>
          <w:szCs w:val="28"/>
        </w:rPr>
        <w:t xml:space="preserve"> месяц</w:t>
      </w:r>
      <w:r w:rsidR="00026B5A" w:rsidRPr="0095203C">
        <w:rPr>
          <w:rFonts w:ascii="Times New Roman" w:hAnsi="Times New Roman" w:cs="Times New Roman"/>
          <w:sz w:val="28"/>
          <w:szCs w:val="28"/>
        </w:rPr>
        <w:t>ев</w:t>
      </w:r>
      <w:r w:rsidR="001D407D" w:rsidRPr="0095203C">
        <w:rPr>
          <w:rFonts w:ascii="Times New Roman" w:hAnsi="Times New Roman" w:cs="Times New Roman"/>
          <w:sz w:val="28"/>
          <w:szCs w:val="28"/>
        </w:rPr>
        <w:t xml:space="preserve"> (</w:t>
      </w:r>
      <w:r w:rsidR="00026B5A" w:rsidRPr="0095203C">
        <w:rPr>
          <w:rFonts w:ascii="Times New Roman" w:hAnsi="Times New Roman" w:cs="Times New Roman"/>
          <w:bCs/>
          <w:sz w:val="28"/>
          <w:szCs w:val="28"/>
        </w:rPr>
        <w:t xml:space="preserve">540 850 </w:t>
      </w:r>
      <w:proofErr w:type="spellStart"/>
      <w:proofErr w:type="gramStart"/>
      <w:r w:rsidR="001D407D" w:rsidRPr="0095203C">
        <w:rPr>
          <w:rFonts w:ascii="Times New Roman" w:hAnsi="Times New Roman" w:cs="Times New Roman"/>
          <w:sz w:val="28"/>
          <w:szCs w:val="28"/>
        </w:rPr>
        <w:t>руб</w:t>
      </w:r>
      <w:proofErr w:type="spellEnd"/>
      <w:r w:rsidR="001D407D" w:rsidRPr="0095203C">
        <w:rPr>
          <w:rFonts w:ascii="Times New Roman" w:hAnsi="Times New Roman" w:cs="Times New Roman"/>
          <w:sz w:val="28"/>
          <w:szCs w:val="28"/>
        </w:rPr>
        <w:t xml:space="preserve"> :</w:t>
      </w:r>
      <w:proofErr w:type="gramEnd"/>
      <w:r w:rsidR="001D407D" w:rsidRPr="0095203C">
        <w:rPr>
          <w:rFonts w:ascii="Times New Roman" w:hAnsi="Times New Roman" w:cs="Times New Roman"/>
          <w:sz w:val="28"/>
          <w:szCs w:val="28"/>
        </w:rPr>
        <w:t xml:space="preserve"> </w:t>
      </w:r>
      <w:r w:rsidR="00026B5A" w:rsidRPr="0095203C">
        <w:rPr>
          <w:rFonts w:ascii="Times New Roman" w:hAnsi="Times New Roman" w:cs="Times New Roman"/>
          <w:sz w:val="28"/>
          <w:szCs w:val="28"/>
        </w:rPr>
        <w:t xml:space="preserve">147 024,10 </w:t>
      </w:r>
      <w:proofErr w:type="spellStart"/>
      <w:r w:rsidR="001D407D" w:rsidRPr="0095203C">
        <w:rPr>
          <w:rFonts w:ascii="Times New Roman" w:hAnsi="Times New Roman" w:cs="Times New Roman"/>
          <w:sz w:val="28"/>
          <w:szCs w:val="28"/>
        </w:rPr>
        <w:t>руб</w:t>
      </w:r>
      <w:proofErr w:type="spellEnd"/>
      <w:r w:rsidR="001D407D" w:rsidRPr="0095203C">
        <w:rPr>
          <w:rFonts w:ascii="Times New Roman" w:hAnsi="Times New Roman" w:cs="Times New Roman"/>
          <w:sz w:val="28"/>
          <w:szCs w:val="28"/>
        </w:rPr>
        <w:t>)</w:t>
      </w:r>
      <w:r w:rsidRPr="0095203C">
        <w:rPr>
          <w:rFonts w:ascii="Times New Roman" w:hAnsi="Times New Roman" w:cs="Times New Roman"/>
          <w:sz w:val="28"/>
          <w:szCs w:val="28"/>
        </w:rPr>
        <w:t>.</w:t>
      </w:r>
    </w:p>
    <w:p w:rsidR="00E20E59" w:rsidRPr="0095203C" w:rsidRDefault="00E20E59"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Срок окупаемости проекта – 7 месяцев (1 027 426 руб.: 147 024,10</w:t>
      </w:r>
      <w:r w:rsidR="00441FDD" w:rsidRPr="0095203C">
        <w:rPr>
          <w:rFonts w:ascii="Times New Roman" w:hAnsi="Times New Roman" w:cs="Times New Roman"/>
          <w:sz w:val="28"/>
          <w:szCs w:val="28"/>
        </w:rPr>
        <w:t xml:space="preserve"> руб.</w:t>
      </w:r>
      <w:r w:rsidRPr="0095203C">
        <w:rPr>
          <w:rFonts w:ascii="Times New Roman" w:hAnsi="Times New Roman" w:cs="Times New Roman"/>
          <w:sz w:val="28"/>
          <w:szCs w:val="28"/>
        </w:rPr>
        <w:t>).</w:t>
      </w:r>
    </w:p>
    <w:p w:rsidR="002E2662" w:rsidRPr="0095203C" w:rsidRDefault="002E2662" w:rsidP="00B04C7D">
      <w:pPr>
        <w:spacing w:after="0" w:line="360" w:lineRule="auto"/>
        <w:ind w:firstLine="709"/>
        <w:jc w:val="both"/>
        <w:rPr>
          <w:rFonts w:ascii="Times New Roman" w:hAnsi="Times New Roman" w:cs="Times New Roman"/>
          <w:b/>
          <w:bCs/>
          <w:sz w:val="28"/>
          <w:szCs w:val="28"/>
        </w:rPr>
      </w:pPr>
      <w:r w:rsidRPr="0095203C">
        <w:rPr>
          <w:rFonts w:ascii="Times New Roman" w:hAnsi="Times New Roman" w:cs="Times New Roman"/>
          <w:b/>
          <w:bCs/>
          <w:sz w:val="28"/>
          <w:szCs w:val="28"/>
        </w:rPr>
        <w:t>На выходе можно получить следующую продукцию:</w:t>
      </w:r>
    </w:p>
    <w:p w:rsidR="002E2662" w:rsidRPr="0095203C" w:rsidRDefault="002E2662" w:rsidP="00B04C7D">
      <w:pPr>
        <w:numPr>
          <w:ilvl w:val="0"/>
          <w:numId w:val="2"/>
        </w:numPr>
        <w:spacing w:after="0" w:line="360" w:lineRule="auto"/>
        <w:ind w:left="0" w:firstLine="709"/>
        <w:jc w:val="both"/>
        <w:rPr>
          <w:rFonts w:ascii="Times New Roman" w:hAnsi="Times New Roman" w:cs="Times New Roman"/>
          <w:sz w:val="28"/>
          <w:szCs w:val="28"/>
        </w:rPr>
      </w:pPr>
      <w:r w:rsidRPr="0095203C">
        <w:rPr>
          <w:rFonts w:ascii="Times New Roman" w:hAnsi="Times New Roman" w:cs="Times New Roman"/>
          <w:i/>
          <w:iCs/>
          <w:sz w:val="28"/>
          <w:szCs w:val="28"/>
        </w:rPr>
        <w:t>необрезная доска</w:t>
      </w:r>
      <w:r w:rsidRPr="0095203C">
        <w:rPr>
          <w:rFonts w:ascii="Times New Roman" w:hAnsi="Times New Roman" w:cs="Times New Roman"/>
          <w:sz w:val="28"/>
          <w:szCs w:val="28"/>
        </w:rPr>
        <w:t>;</w:t>
      </w:r>
    </w:p>
    <w:p w:rsidR="002E2662" w:rsidRPr="0095203C" w:rsidRDefault="002E2662" w:rsidP="00B04C7D">
      <w:pPr>
        <w:numPr>
          <w:ilvl w:val="0"/>
          <w:numId w:val="2"/>
        </w:numPr>
        <w:spacing w:after="0" w:line="360" w:lineRule="auto"/>
        <w:ind w:left="0" w:firstLine="709"/>
        <w:jc w:val="both"/>
        <w:rPr>
          <w:rFonts w:ascii="Times New Roman" w:hAnsi="Times New Roman" w:cs="Times New Roman"/>
          <w:sz w:val="28"/>
          <w:szCs w:val="28"/>
        </w:rPr>
      </w:pPr>
      <w:r w:rsidRPr="0095203C">
        <w:rPr>
          <w:rFonts w:ascii="Times New Roman" w:hAnsi="Times New Roman" w:cs="Times New Roman"/>
          <w:i/>
          <w:iCs/>
          <w:sz w:val="28"/>
          <w:szCs w:val="28"/>
        </w:rPr>
        <w:t>обрезная доска</w:t>
      </w:r>
      <w:r w:rsidRPr="0095203C">
        <w:rPr>
          <w:rFonts w:ascii="Times New Roman" w:hAnsi="Times New Roman" w:cs="Times New Roman"/>
          <w:sz w:val="28"/>
          <w:szCs w:val="28"/>
        </w:rPr>
        <w:t>;</w:t>
      </w:r>
    </w:p>
    <w:p w:rsidR="002E2662" w:rsidRPr="0095203C" w:rsidRDefault="002E2662" w:rsidP="00B04C7D">
      <w:pPr>
        <w:numPr>
          <w:ilvl w:val="0"/>
          <w:numId w:val="2"/>
        </w:numPr>
        <w:spacing w:after="0" w:line="360" w:lineRule="auto"/>
        <w:ind w:left="0" w:firstLine="709"/>
        <w:jc w:val="both"/>
        <w:rPr>
          <w:rFonts w:ascii="Times New Roman" w:hAnsi="Times New Roman" w:cs="Times New Roman"/>
          <w:sz w:val="28"/>
          <w:szCs w:val="28"/>
        </w:rPr>
      </w:pPr>
      <w:r w:rsidRPr="0095203C">
        <w:rPr>
          <w:rFonts w:ascii="Times New Roman" w:hAnsi="Times New Roman" w:cs="Times New Roman"/>
          <w:i/>
          <w:iCs/>
          <w:sz w:val="28"/>
          <w:szCs w:val="28"/>
        </w:rPr>
        <w:t>брус и другие пиломатериалы</w:t>
      </w:r>
      <w:r w:rsidR="00026B5A" w:rsidRPr="0095203C">
        <w:rPr>
          <w:rFonts w:ascii="Times New Roman" w:hAnsi="Times New Roman" w:cs="Times New Roman"/>
          <w:sz w:val="28"/>
          <w:szCs w:val="28"/>
        </w:rPr>
        <w:t>;</w:t>
      </w:r>
    </w:p>
    <w:p w:rsidR="00026B5A" w:rsidRPr="0095203C" w:rsidRDefault="00026B5A" w:rsidP="00B04C7D">
      <w:pPr>
        <w:numPr>
          <w:ilvl w:val="0"/>
          <w:numId w:val="2"/>
        </w:numPr>
        <w:spacing w:after="0" w:line="360" w:lineRule="auto"/>
        <w:ind w:left="0" w:firstLine="709"/>
        <w:jc w:val="both"/>
        <w:rPr>
          <w:rFonts w:ascii="Times New Roman" w:hAnsi="Times New Roman" w:cs="Times New Roman"/>
          <w:sz w:val="28"/>
          <w:szCs w:val="28"/>
        </w:rPr>
      </w:pPr>
      <w:r w:rsidRPr="0095203C">
        <w:rPr>
          <w:rFonts w:ascii="Times New Roman" w:hAnsi="Times New Roman" w:cs="Times New Roman"/>
          <w:i/>
          <w:iCs/>
          <w:sz w:val="28"/>
          <w:szCs w:val="28"/>
        </w:rPr>
        <w:t>дрова.</w:t>
      </w:r>
    </w:p>
    <w:p w:rsidR="00384646" w:rsidRPr="0095203C" w:rsidRDefault="00384646" w:rsidP="00384646">
      <w:pPr>
        <w:spacing w:after="0" w:line="360" w:lineRule="auto"/>
        <w:jc w:val="center"/>
        <w:rPr>
          <w:rFonts w:ascii="Times New Roman" w:hAnsi="Times New Roman" w:cs="Times New Roman"/>
          <w:b/>
          <w:sz w:val="28"/>
          <w:szCs w:val="28"/>
        </w:rPr>
      </w:pPr>
      <w:r w:rsidRPr="0095203C">
        <w:rPr>
          <w:rFonts w:ascii="Times New Roman" w:hAnsi="Times New Roman" w:cs="Times New Roman"/>
          <w:b/>
          <w:sz w:val="28"/>
          <w:szCs w:val="28"/>
        </w:rPr>
        <w:t>Социально-экономические эффекты реализации проекта</w:t>
      </w:r>
      <w:r w:rsidR="00B04C7D" w:rsidRPr="0095203C">
        <w:rPr>
          <w:rFonts w:ascii="Times New Roman" w:hAnsi="Times New Roman" w:cs="Times New Roman"/>
          <w:b/>
          <w:sz w:val="28"/>
          <w:szCs w:val="28"/>
        </w:rPr>
        <w:t>:</w:t>
      </w:r>
    </w:p>
    <w:p w:rsidR="00FD035C" w:rsidRPr="0095203C" w:rsidRDefault="00FD035C" w:rsidP="003868A7">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sz w:val="28"/>
          <w:szCs w:val="28"/>
        </w:rPr>
        <w:t>Возможность реализации настоящего проекта может привести к ряду социально-экономических эффектов для населенного пункта</w:t>
      </w:r>
      <w:r w:rsidR="00441FDD" w:rsidRPr="0095203C">
        <w:rPr>
          <w:rFonts w:ascii="Times New Roman" w:hAnsi="Times New Roman" w:cs="Times New Roman"/>
          <w:sz w:val="28"/>
          <w:szCs w:val="28"/>
        </w:rPr>
        <w:t>, на территории которого реализуется проект</w:t>
      </w:r>
      <w:r w:rsidRPr="0095203C">
        <w:rPr>
          <w:rFonts w:ascii="Times New Roman" w:hAnsi="Times New Roman" w:cs="Times New Roman"/>
          <w:sz w:val="28"/>
          <w:szCs w:val="28"/>
        </w:rPr>
        <w:t xml:space="preserve"> и жителей</w:t>
      </w:r>
      <w:r w:rsidR="00441FDD" w:rsidRPr="0095203C">
        <w:rPr>
          <w:rFonts w:ascii="Times New Roman" w:hAnsi="Times New Roman" w:cs="Times New Roman"/>
          <w:sz w:val="28"/>
          <w:szCs w:val="28"/>
        </w:rPr>
        <w:t xml:space="preserve"> Ханты-Мансийского района</w:t>
      </w:r>
      <w:r w:rsidRPr="0095203C">
        <w:rPr>
          <w:rFonts w:ascii="Times New Roman" w:hAnsi="Times New Roman" w:cs="Times New Roman"/>
          <w:sz w:val="28"/>
          <w:szCs w:val="28"/>
        </w:rPr>
        <w:t xml:space="preserve"> в целом: </w:t>
      </w:r>
    </w:p>
    <w:p w:rsidR="00441FDD" w:rsidRPr="0095203C" w:rsidRDefault="00FD035C" w:rsidP="003868A7">
      <w:pPr>
        <w:spacing w:after="0" w:line="360" w:lineRule="auto"/>
        <w:ind w:firstLine="360"/>
        <w:jc w:val="both"/>
        <w:rPr>
          <w:rFonts w:ascii="Times New Roman" w:hAnsi="Times New Roman" w:cs="Times New Roman"/>
          <w:i/>
          <w:sz w:val="28"/>
          <w:szCs w:val="28"/>
        </w:rPr>
      </w:pPr>
      <w:r w:rsidRPr="0095203C">
        <w:rPr>
          <w:rFonts w:ascii="Times New Roman" w:hAnsi="Times New Roman" w:cs="Times New Roman"/>
          <w:i/>
          <w:sz w:val="28"/>
          <w:szCs w:val="28"/>
        </w:rPr>
        <w:t xml:space="preserve">Экономический эффект: </w:t>
      </w:r>
    </w:p>
    <w:p w:rsidR="00DD35CB" w:rsidRPr="0095203C" w:rsidRDefault="00441FDD"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lastRenderedPageBreak/>
        <w:t>П</w:t>
      </w:r>
      <w:r w:rsidR="00FD035C" w:rsidRPr="0095203C">
        <w:rPr>
          <w:rFonts w:ascii="Times New Roman" w:hAnsi="Times New Roman" w:cs="Times New Roman"/>
          <w:sz w:val="28"/>
          <w:szCs w:val="28"/>
        </w:rPr>
        <w:t xml:space="preserve">олучение </w:t>
      </w:r>
      <w:r w:rsidRPr="0095203C">
        <w:rPr>
          <w:rFonts w:ascii="Times New Roman" w:hAnsi="Times New Roman" w:cs="Times New Roman"/>
          <w:sz w:val="28"/>
          <w:szCs w:val="28"/>
        </w:rPr>
        <w:t xml:space="preserve">чистой </w:t>
      </w:r>
      <w:r w:rsidR="00FD035C" w:rsidRPr="0095203C">
        <w:rPr>
          <w:rFonts w:ascii="Times New Roman" w:hAnsi="Times New Roman" w:cs="Times New Roman"/>
          <w:sz w:val="28"/>
          <w:szCs w:val="28"/>
        </w:rPr>
        <w:t>прибыли за счет основной деятельности</w:t>
      </w:r>
      <w:r w:rsidRPr="0095203C">
        <w:rPr>
          <w:rFonts w:ascii="Times New Roman" w:hAnsi="Times New Roman" w:cs="Times New Roman"/>
          <w:sz w:val="28"/>
          <w:szCs w:val="28"/>
        </w:rPr>
        <w:t xml:space="preserve"> в размере 1 764 тысяч рублей в год, в том числе н</w:t>
      </w:r>
      <w:r w:rsidR="00DD35CB" w:rsidRPr="0095203C">
        <w:rPr>
          <w:rFonts w:ascii="Times New Roman" w:hAnsi="Times New Roman" w:cs="Times New Roman"/>
          <w:sz w:val="28"/>
          <w:szCs w:val="28"/>
        </w:rPr>
        <w:t>алоговые отчисления в бюджеты разных уровней</w:t>
      </w:r>
      <w:r w:rsidRPr="0095203C">
        <w:rPr>
          <w:rFonts w:ascii="Times New Roman" w:hAnsi="Times New Roman" w:cs="Times New Roman"/>
          <w:sz w:val="28"/>
          <w:szCs w:val="28"/>
        </w:rPr>
        <w:t>;</w:t>
      </w:r>
    </w:p>
    <w:p w:rsidR="0076696D" w:rsidRPr="0095203C" w:rsidRDefault="0076696D" w:rsidP="00B04C7D">
      <w:pPr>
        <w:spacing w:after="0" w:line="360" w:lineRule="auto"/>
        <w:ind w:firstLine="709"/>
        <w:jc w:val="both"/>
        <w:rPr>
          <w:rFonts w:ascii="Times New Roman" w:hAnsi="Times New Roman" w:cs="Times New Roman"/>
          <w:i/>
          <w:sz w:val="28"/>
          <w:szCs w:val="28"/>
        </w:rPr>
      </w:pPr>
      <w:r w:rsidRPr="0095203C">
        <w:rPr>
          <w:rFonts w:ascii="Times New Roman" w:hAnsi="Times New Roman" w:cs="Times New Roman"/>
          <w:i/>
          <w:sz w:val="28"/>
          <w:szCs w:val="28"/>
        </w:rPr>
        <w:t xml:space="preserve">Социальный эффект: </w:t>
      </w:r>
    </w:p>
    <w:p w:rsidR="0076696D" w:rsidRPr="0095203C" w:rsidRDefault="0076696D"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 xml:space="preserve">Создание на территории </w:t>
      </w:r>
      <w:r w:rsidR="00441FDD" w:rsidRPr="0095203C">
        <w:rPr>
          <w:rFonts w:ascii="Times New Roman" w:hAnsi="Times New Roman" w:cs="Times New Roman"/>
          <w:sz w:val="28"/>
          <w:szCs w:val="28"/>
        </w:rPr>
        <w:t>сельского поселения</w:t>
      </w:r>
      <w:r w:rsidRPr="0095203C">
        <w:rPr>
          <w:rFonts w:ascii="Times New Roman" w:hAnsi="Times New Roman" w:cs="Times New Roman"/>
          <w:sz w:val="28"/>
          <w:szCs w:val="28"/>
        </w:rPr>
        <w:t xml:space="preserve"> </w:t>
      </w:r>
      <w:r w:rsidR="00441FDD" w:rsidRPr="0095203C">
        <w:rPr>
          <w:rFonts w:ascii="Times New Roman" w:hAnsi="Times New Roman" w:cs="Times New Roman"/>
          <w:sz w:val="28"/>
          <w:szCs w:val="28"/>
        </w:rPr>
        <w:t>4</w:t>
      </w:r>
      <w:r w:rsidRPr="0095203C">
        <w:rPr>
          <w:rFonts w:ascii="Times New Roman" w:hAnsi="Times New Roman" w:cs="Times New Roman"/>
          <w:sz w:val="28"/>
          <w:szCs w:val="28"/>
        </w:rPr>
        <w:t>-</w:t>
      </w:r>
      <w:r w:rsidR="00441FDD" w:rsidRPr="0095203C">
        <w:rPr>
          <w:rFonts w:ascii="Times New Roman" w:hAnsi="Times New Roman" w:cs="Times New Roman"/>
          <w:sz w:val="28"/>
          <w:szCs w:val="28"/>
        </w:rPr>
        <w:t>х</w:t>
      </w:r>
      <w:r w:rsidRPr="0095203C">
        <w:rPr>
          <w:rFonts w:ascii="Times New Roman" w:hAnsi="Times New Roman" w:cs="Times New Roman"/>
          <w:sz w:val="28"/>
          <w:szCs w:val="28"/>
        </w:rPr>
        <w:t xml:space="preserve"> рабочих мест для местного населения</w:t>
      </w:r>
      <w:r w:rsidR="00441FDD" w:rsidRPr="0095203C">
        <w:rPr>
          <w:rFonts w:ascii="Times New Roman" w:hAnsi="Times New Roman" w:cs="Times New Roman"/>
          <w:sz w:val="28"/>
          <w:szCs w:val="28"/>
        </w:rPr>
        <w:t>.</w:t>
      </w:r>
      <w:r w:rsidRPr="0095203C">
        <w:rPr>
          <w:rFonts w:ascii="Times New Roman" w:hAnsi="Times New Roman" w:cs="Times New Roman"/>
          <w:sz w:val="28"/>
          <w:szCs w:val="28"/>
        </w:rPr>
        <w:t xml:space="preserve"> Организация мини-производства по изготовлению обрезных</w:t>
      </w:r>
      <w:r w:rsidR="00441FDD" w:rsidRPr="0095203C">
        <w:rPr>
          <w:rFonts w:ascii="Times New Roman" w:hAnsi="Times New Roman" w:cs="Times New Roman"/>
          <w:sz w:val="28"/>
          <w:szCs w:val="28"/>
        </w:rPr>
        <w:t xml:space="preserve"> и необрезных</w:t>
      </w:r>
      <w:r w:rsidRPr="0095203C">
        <w:rPr>
          <w:rFonts w:ascii="Times New Roman" w:hAnsi="Times New Roman" w:cs="Times New Roman"/>
          <w:sz w:val="28"/>
          <w:szCs w:val="28"/>
        </w:rPr>
        <w:t xml:space="preserve"> дос</w:t>
      </w:r>
      <w:r w:rsidR="00441FDD" w:rsidRPr="0095203C">
        <w:rPr>
          <w:rFonts w:ascii="Times New Roman" w:hAnsi="Times New Roman" w:cs="Times New Roman"/>
          <w:sz w:val="28"/>
          <w:szCs w:val="28"/>
        </w:rPr>
        <w:t>ок</w:t>
      </w:r>
      <w:r w:rsidRPr="0095203C">
        <w:rPr>
          <w:rFonts w:ascii="Times New Roman" w:hAnsi="Times New Roman" w:cs="Times New Roman"/>
          <w:sz w:val="28"/>
          <w:szCs w:val="28"/>
        </w:rPr>
        <w:t xml:space="preserve"> и бруса, обеспечивающего местное население стройматериалом для бытовых нужд, а также в качестве сопутствующего товара – дровами по приемлемой цене. </w:t>
      </w:r>
    </w:p>
    <w:p w:rsidR="0076696D" w:rsidRPr="0095203C" w:rsidRDefault="0076696D" w:rsidP="00B04C7D">
      <w:pPr>
        <w:spacing w:after="0" w:line="360" w:lineRule="auto"/>
        <w:ind w:firstLine="709"/>
        <w:jc w:val="both"/>
        <w:rPr>
          <w:rFonts w:ascii="Times New Roman" w:hAnsi="Times New Roman" w:cs="Times New Roman"/>
          <w:i/>
          <w:sz w:val="28"/>
          <w:szCs w:val="28"/>
        </w:rPr>
      </w:pPr>
      <w:r w:rsidRPr="0095203C">
        <w:rPr>
          <w:rFonts w:ascii="Times New Roman" w:hAnsi="Times New Roman" w:cs="Times New Roman"/>
          <w:i/>
          <w:sz w:val="28"/>
          <w:szCs w:val="28"/>
        </w:rPr>
        <w:t>Экологический эффект</w:t>
      </w:r>
      <w:r w:rsidR="00441FDD" w:rsidRPr="0095203C">
        <w:rPr>
          <w:rFonts w:ascii="Times New Roman" w:hAnsi="Times New Roman" w:cs="Times New Roman"/>
          <w:i/>
          <w:sz w:val="28"/>
          <w:szCs w:val="28"/>
        </w:rPr>
        <w:t>:</w:t>
      </w:r>
      <w:r w:rsidRPr="0095203C">
        <w:rPr>
          <w:rFonts w:ascii="Times New Roman" w:hAnsi="Times New Roman" w:cs="Times New Roman"/>
          <w:i/>
          <w:sz w:val="28"/>
          <w:szCs w:val="28"/>
        </w:rPr>
        <w:t xml:space="preserve"> </w:t>
      </w:r>
    </w:p>
    <w:p w:rsidR="00FD035C" w:rsidRPr="0095203C" w:rsidRDefault="0076696D"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Сопутствующая очистка леса посредством рубки для заготовки древесины от перестойных лесов с последующим восстановлением леса посадками молодняка.</w:t>
      </w:r>
    </w:p>
    <w:p w:rsidR="00441FDD" w:rsidRPr="0095203C" w:rsidRDefault="00720A45"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 xml:space="preserve">Преимущества любого производственного бизнеса в том, что риски здесь довольно низкие. Продукция пилорамы всегда актуальна и популярна на рынке, наблюдается высокий спрос на неё. Это позволяет говорить о хороших перспективах проекта. </w:t>
      </w:r>
    </w:p>
    <w:p w:rsidR="003868A7" w:rsidRPr="0095203C" w:rsidRDefault="003868A7" w:rsidP="00665310">
      <w:pPr>
        <w:spacing w:after="0" w:line="360" w:lineRule="auto"/>
        <w:jc w:val="center"/>
        <w:rPr>
          <w:rFonts w:ascii="Times New Roman" w:hAnsi="Times New Roman" w:cs="Times New Roman"/>
          <w:b/>
          <w:sz w:val="28"/>
          <w:szCs w:val="28"/>
        </w:rPr>
      </w:pPr>
      <w:r w:rsidRPr="0095203C">
        <w:rPr>
          <w:rFonts w:ascii="Times New Roman" w:hAnsi="Times New Roman" w:cs="Times New Roman"/>
          <w:b/>
          <w:sz w:val="28"/>
          <w:szCs w:val="28"/>
        </w:rPr>
        <w:t>Анализ основных видов рисков</w:t>
      </w:r>
      <w:r w:rsidR="00B04C7D" w:rsidRPr="0095203C">
        <w:rPr>
          <w:rFonts w:ascii="Times New Roman" w:hAnsi="Times New Roman" w:cs="Times New Roman"/>
          <w:b/>
          <w:sz w:val="28"/>
          <w:szCs w:val="28"/>
        </w:rPr>
        <w:t>:</w:t>
      </w:r>
    </w:p>
    <w:p w:rsidR="003868A7" w:rsidRPr="0095203C" w:rsidRDefault="003868A7" w:rsidP="00665310">
      <w:pPr>
        <w:spacing w:after="0" w:line="360" w:lineRule="auto"/>
        <w:ind w:firstLine="708"/>
        <w:jc w:val="both"/>
        <w:rPr>
          <w:rFonts w:ascii="Times New Roman" w:hAnsi="Times New Roman" w:cs="Times New Roman"/>
          <w:i/>
          <w:sz w:val="28"/>
          <w:szCs w:val="28"/>
        </w:rPr>
      </w:pPr>
      <w:r w:rsidRPr="0095203C">
        <w:rPr>
          <w:rFonts w:ascii="Times New Roman" w:hAnsi="Times New Roman" w:cs="Times New Roman"/>
          <w:i/>
          <w:sz w:val="28"/>
          <w:szCs w:val="28"/>
        </w:rPr>
        <w:t>Технологический риск.</w:t>
      </w:r>
    </w:p>
    <w:p w:rsidR="00665310" w:rsidRPr="0095203C" w:rsidRDefault="00665310"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Поломка техники (оборудования) и простои производства. Минимизировать риск позволит проведение регулярного технического обслуживания техники и оборудования с целью поддержания его работоспособности;</w:t>
      </w:r>
    </w:p>
    <w:p w:rsidR="00665310" w:rsidRPr="0095203C" w:rsidRDefault="00665310" w:rsidP="00B04C7D">
      <w:pPr>
        <w:spacing w:after="0" w:line="360" w:lineRule="auto"/>
        <w:ind w:firstLine="709"/>
        <w:jc w:val="both"/>
        <w:rPr>
          <w:rFonts w:ascii="Times New Roman" w:hAnsi="Times New Roman" w:cs="Times New Roman"/>
          <w:sz w:val="28"/>
          <w:szCs w:val="28"/>
        </w:rPr>
      </w:pPr>
      <w:r w:rsidRPr="0095203C">
        <w:rPr>
          <w:rFonts w:ascii="Times New Roman" w:hAnsi="Times New Roman" w:cs="Times New Roman"/>
          <w:sz w:val="28"/>
          <w:szCs w:val="28"/>
        </w:rPr>
        <w:t>Пожар, хищение и другие форс-мажорные обстоятельства. Риск наступления событий, влекущий порчу имущества, достаточно низкий. Однако при его наступлении ущерб может быть значительным. Чтобы минимизировать этот риск, необходимо установить на пилораме пожарную сигнализацию, ввести регулярный контроль за соблюдением техники безопасности. Также можно застраховать риск;</w:t>
      </w:r>
    </w:p>
    <w:p w:rsidR="003868A7" w:rsidRPr="0095203C" w:rsidRDefault="003868A7" w:rsidP="00665310">
      <w:pPr>
        <w:spacing w:after="0" w:line="360" w:lineRule="auto"/>
        <w:ind w:firstLine="708"/>
        <w:jc w:val="both"/>
        <w:rPr>
          <w:rFonts w:ascii="Times New Roman" w:hAnsi="Times New Roman" w:cs="Times New Roman"/>
          <w:i/>
          <w:sz w:val="28"/>
          <w:szCs w:val="28"/>
        </w:rPr>
      </w:pPr>
      <w:r w:rsidRPr="0095203C">
        <w:rPr>
          <w:rFonts w:ascii="Times New Roman" w:hAnsi="Times New Roman" w:cs="Times New Roman"/>
          <w:i/>
          <w:sz w:val="28"/>
          <w:szCs w:val="28"/>
        </w:rPr>
        <w:lastRenderedPageBreak/>
        <w:t>Организационный и управленческий риск.</w:t>
      </w:r>
    </w:p>
    <w:p w:rsidR="003868A7" w:rsidRPr="0095203C" w:rsidRDefault="00495AC0" w:rsidP="00665310">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sz w:val="28"/>
          <w:szCs w:val="28"/>
        </w:rPr>
        <w:t xml:space="preserve">Проблемы с персоналом, под которыми подразумевается низкая квалификация, текучесть кадров, отсутствие мотивации сотрудников. Снизить этот риск проще всего на этапе подбора персонала, принимая на работу сотрудников, отвечающих всем заявленным требованиям. </w:t>
      </w:r>
    </w:p>
    <w:p w:rsidR="003868A7" w:rsidRPr="0095203C" w:rsidRDefault="003868A7" w:rsidP="00665310">
      <w:pPr>
        <w:spacing w:after="0" w:line="360" w:lineRule="auto"/>
        <w:ind w:firstLine="708"/>
        <w:jc w:val="both"/>
        <w:rPr>
          <w:rFonts w:ascii="Times New Roman" w:hAnsi="Times New Roman" w:cs="Times New Roman"/>
          <w:i/>
          <w:sz w:val="28"/>
          <w:szCs w:val="28"/>
        </w:rPr>
      </w:pPr>
      <w:r w:rsidRPr="0095203C">
        <w:rPr>
          <w:rFonts w:ascii="Times New Roman" w:hAnsi="Times New Roman" w:cs="Times New Roman"/>
          <w:i/>
          <w:sz w:val="28"/>
          <w:szCs w:val="28"/>
        </w:rPr>
        <w:t>Риск материально-технического обеспечения.</w:t>
      </w:r>
    </w:p>
    <w:p w:rsidR="003868A7" w:rsidRPr="0095203C" w:rsidRDefault="003868A7" w:rsidP="00665310">
      <w:pPr>
        <w:spacing w:after="0" w:line="360" w:lineRule="auto"/>
        <w:ind w:firstLine="360"/>
        <w:jc w:val="both"/>
        <w:rPr>
          <w:rFonts w:ascii="Times New Roman" w:hAnsi="Times New Roman" w:cs="Times New Roman"/>
          <w:sz w:val="28"/>
          <w:szCs w:val="28"/>
        </w:rPr>
      </w:pPr>
      <w:r w:rsidRPr="0095203C">
        <w:rPr>
          <w:rFonts w:ascii="Times New Roman" w:hAnsi="Times New Roman" w:cs="Times New Roman"/>
          <w:sz w:val="28"/>
          <w:szCs w:val="28"/>
        </w:rPr>
        <w:t xml:space="preserve">Данный риск возникает на этапе подготовки производственных мощностей для реализации проекта, а именно при заказе необходимого для цеха оборудования. </w:t>
      </w:r>
    </w:p>
    <w:p w:rsidR="003868A7" w:rsidRPr="0095203C" w:rsidRDefault="003868A7" w:rsidP="003868A7">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sz w:val="28"/>
          <w:szCs w:val="28"/>
        </w:rPr>
        <w:t>Для минимизации риска необходимые договоренности и подписание договоров поставки оборудования будут осуществлены в самом начале проекта, на поставку оборудования запланировано 2 месяца, в течение которых будет производиться текущий контроль поставки.</w:t>
      </w:r>
    </w:p>
    <w:p w:rsidR="003868A7" w:rsidRPr="0095203C" w:rsidRDefault="003868A7" w:rsidP="003868A7">
      <w:pPr>
        <w:spacing w:after="0" w:line="360" w:lineRule="auto"/>
        <w:ind w:firstLine="708"/>
        <w:jc w:val="both"/>
        <w:rPr>
          <w:rFonts w:ascii="Times New Roman" w:hAnsi="Times New Roman" w:cs="Times New Roman"/>
          <w:i/>
          <w:sz w:val="28"/>
          <w:szCs w:val="28"/>
        </w:rPr>
      </w:pPr>
      <w:r w:rsidRPr="0095203C">
        <w:rPr>
          <w:rFonts w:ascii="Times New Roman" w:hAnsi="Times New Roman" w:cs="Times New Roman"/>
          <w:i/>
          <w:sz w:val="28"/>
          <w:szCs w:val="28"/>
        </w:rPr>
        <w:t>Финансовый риск.</w:t>
      </w:r>
    </w:p>
    <w:p w:rsidR="003868A7" w:rsidRPr="0095203C" w:rsidRDefault="00665310" w:rsidP="00495AC0">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sz w:val="28"/>
          <w:szCs w:val="28"/>
        </w:rPr>
        <w:t>Невыполнение планируемого объема производства. Снизить этот риск возможно при четком планировании операционной деятельности. Также</w:t>
      </w:r>
      <w:r w:rsidR="003868A7" w:rsidRPr="0095203C">
        <w:rPr>
          <w:rFonts w:ascii="Times New Roman" w:hAnsi="Times New Roman" w:cs="Times New Roman"/>
          <w:sz w:val="28"/>
          <w:szCs w:val="28"/>
        </w:rPr>
        <w:t xml:space="preserve"> при ухудшении финансового положения инициатора проекта</w:t>
      </w:r>
      <w:r w:rsidRPr="0095203C">
        <w:rPr>
          <w:rFonts w:ascii="Times New Roman" w:hAnsi="Times New Roman" w:cs="Times New Roman"/>
          <w:sz w:val="28"/>
          <w:szCs w:val="28"/>
        </w:rPr>
        <w:t xml:space="preserve"> </w:t>
      </w:r>
      <w:r w:rsidR="003868A7" w:rsidRPr="0095203C">
        <w:rPr>
          <w:rFonts w:ascii="Times New Roman" w:hAnsi="Times New Roman" w:cs="Times New Roman"/>
          <w:sz w:val="28"/>
          <w:szCs w:val="28"/>
        </w:rPr>
        <w:t xml:space="preserve">можно </w:t>
      </w:r>
      <w:r w:rsidRPr="0095203C">
        <w:rPr>
          <w:rFonts w:ascii="Times New Roman" w:hAnsi="Times New Roman" w:cs="Times New Roman"/>
          <w:sz w:val="28"/>
          <w:szCs w:val="28"/>
        </w:rPr>
        <w:t>обратиться за государственной поддержкой (субсидии, грант и т.д.)</w:t>
      </w:r>
      <w:r w:rsidR="003868A7" w:rsidRPr="0095203C">
        <w:rPr>
          <w:rFonts w:ascii="Times New Roman" w:hAnsi="Times New Roman" w:cs="Times New Roman"/>
          <w:sz w:val="28"/>
          <w:szCs w:val="28"/>
        </w:rPr>
        <w:t>.</w:t>
      </w:r>
    </w:p>
    <w:p w:rsidR="00495AC0" w:rsidRPr="0095203C" w:rsidRDefault="00665310" w:rsidP="00495AC0">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sz w:val="28"/>
          <w:szCs w:val="28"/>
        </w:rPr>
        <w:t>Б</w:t>
      </w:r>
      <w:r w:rsidR="00495AC0" w:rsidRPr="0095203C">
        <w:rPr>
          <w:rFonts w:ascii="Times New Roman" w:hAnsi="Times New Roman" w:cs="Times New Roman"/>
          <w:sz w:val="28"/>
          <w:szCs w:val="28"/>
        </w:rPr>
        <w:t>рак продукции. При незначительном браке продукция проекта может быть реализована по сниженной цене, а в случае серьезных нарушений – реализована как отходы производства. Главное – выявлять брак продукции до момента передачи заказа клиенту;</w:t>
      </w:r>
    </w:p>
    <w:p w:rsidR="003868A7" w:rsidRPr="0095203C" w:rsidRDefault="003868A7" w:rsidP="003868A7">
      <w:pPr>
        <w:spacing w:after="0" w:line="360" w:lineRule="auto"/>
        <w:ind w:firstLine="708"/>
        <w:jc w:val="both"/>
        <w:rPr>
          <w:rFonts w:ascii="Times New Roman" w:hAnsi="Times New Roman" w:cs="Times New Roman"/>
          <w:i/>
          <w:sz w:val="28"/>
          <w:szCs w:val="28"/>
        </w:rPr>
      </w:pPr>
      <w:r w:rsidRPr="0095203C">
        <w:rPr>
          <w:rFonts w:ascii="Times New Roman" w:hAnsi="Times New Roman" w:cs="Times New Roman"/>
          <w:i/>
          <w:sz w:val="28"/>
          <w:szCs w:val="28"/>
        </w:rPr>
        <w:t>Экономические риски.</w:t>
      </w:r>
    </w:p>
    <w:p w:rsidR="003868A7" w:rsidRPr="0095203C" w:rsidRDefault="003868A7" w:rsidP="00495AC0">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sz w:val="28"/>
          <w:szCs w:val="28"/>
        </w:rPr>
        <w:t xml:space="preserve">Риск снижения платежеспособного спроса. Возникает в результате снижения доходов населения. Данный риск значителен и очевидных прямых способов его уменьшения не существует. Предполагается, что будет возможно стабилизировать показатели прибыльности или, не допустить их обвального падения до отрицательного уровня. </w:t>
      </w:r>
    </w:p>
    <w:p w:rsidR="003868A7" w:rsidRPr="0095203C" w:rsidRDefault="003868A7" w:rsidP="003868A7">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sz w:val="28"/>
          <w:szCs w:val="28"/>
        </w:rPr>
        <w:lastRenderedPageBreak/>
        <w:t>Для этого необходимо грамотно управлять качеством и количеством выпускаемой продукции, применять ценовую дискриминацию для повышения уровня валовой выручки, расширять ассортимент продукции для освоения новых рынков сбыта.</w:t>
      </w:r>
    </w:p>
    <w:p w:rsidR="00665310" w:rsidRPr="0095203C" w:rsidRDefault="003868A7" w:rsidP="003868A7">
      <w:pPr>
        <w:spacing w:after="0" w:line="360" w:lineRule="auto"/>
        <w:ind w:firstLine="708"/>
        <w:jc w:val="both"/>
        <w:rPr>
          <w:rFonts w:ascii="Times New Roman" w:hAnsi="Times New Roman" w:cs="Times New Roman"/>
          <w:i/>
          <w:sz w:val="28"/>
          <w:szCs w:val="28"/>
        </w:rPr>
      </w:pPr>
      <w:r w:rsidRPr="0095203C">
        <w:rPr>
          <w:rFonts w:ascii="Times New Roman" w:hAnsi="Times New Roman" w:cs="Times New Roman"/>
          <w:i/>
          <w:sz w:val="28"/>
          <w:szCs w:val="28"/>
        </w:rPr>
        <w:t>Коммерческий риск.</w:t>
      </w:r>
    </w:p>
    <w:p w:rsidR="003868A7" w:rsidRPr="0095203C" w:rsidRDefault="003868A7" w:rsidP="003868A7">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sz w:val="28"/>
          <w:szCs w:val="28"/>
        </w:rPr>
        <w:t xml:space="preserve">Наиболее вероятен, поскольку всегда существует </w:t>
      </w:r>
      <w:r w:rsidR="00665310" w:rsidRPr="0095203C">
        <w:rPr>
          <w:rFonts w:ascii="Times New Roman" w:hAnsi="Times New Roman" w:cs="Times New Roman"/>
          <w:sz w:val="28"/>
          <w:szCs w:val="28"/>
        </w:rPr>
        <w:t>в</w:t>
      </w:r>
      <w:r w:rsidRPr="0095203C">
        <w:rPr>
          <w:rFonts w:ascii="Times New Roman" w:hAnsi="Times New Roman" w:cs="Times New Roman"/>
          <w:sz w:val="28"/>
          <w:szCs w:val="28"/>
        </w:rPr>
        <w:t>ероятность таких</w:t>
      </w:r>
      <w:r w:rsidR="00665310" w:rsidRPr="0095203C">
        <w:rPr>
          <w:rFonts w:ascii="Times New Roman" w:hAnsi="Times New Roman" w:cs="Times New Roman"/>
          <w:sz w:val="28"/>
          <w:szCs w:val="28"/>
        </w:rPr>
        <w:t xml:space="preserve"> </w:t>
      </w:r>
      <w:r w:rsidRPr="0095203C">
        <w:rPr>
          <w:rFonts w:ascii="Times New Roman" w:hAnsi="Times New Roman" w:cs="Times New Roman"/>
          <w:sz w:val="28"/>
          <w:szCs w:val="28"/>
        </w:rPr>
        <w:t>изменений, как понижение спро</w:t>
      </w:r>
      <w:r w:rsidR="00BB4F23" w:rsidRPr="0095203C">
        <w:rPr>
          <w:rFonts w:ascii="Times New Roman" w:hAnsi="Times New Roman" w:cs="Times New Roman"/>
          <w:sz w:val="28"/>
          <w:szCs w:val="28"/>
        </w:rPr>
        <w:t>са на продукцию и повышение</w:t>
      </w:r>
      <w:r w:rsidR="00665310" w:rsidRPr="0095203C">
        <w:rPr>
          <w:rFonts w:ascii="Times New Roman" w:hAnsi="Times New Roman" w:cs="Times New Roman"/>
          <w:sz w:val="28"/>
          <w:szCs w:val="28"/>
        </w:rPr>
        <w:t xml:space="preserve"> с</w:t>
      </w:r>
      <w:r w:rsidRPr="0095203C">
        <w:rPr>
          <w:rFonts w:ascii="Times New Roman" w:hAnsi="Times New Roman" w:cs="Times New Roman"/>
          <w:sz w:val="28"/>
          <w:szCs w:val="28"/>
        </w:rPr>
        <w:t>ебестоимости, что может сказаться на доходности проекта.</w:t>
      </w:r>
    </w:p>
    <w:p w:rsidR="003868A7" w:rsidRPr="0095203C" w:rsidRDefault="003868A7" w:rsidP="003868A7">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sz w:val="28"/>
          <w:szCs w:val="28"/>
        </w:rPr>
        <w:t>Риск повышения себестоимости проекта существует, т.к. цены на электроэнергию, бензин для транспорта, аренду, также уровень средних ставок оплаты труда повышаются с каждым годом.</w:t>
      </w:r>
    </w:p>
    <w:p w:rsidR="003868A7" w:rsidRPr="0095203C" w:rsidRDefault="003868A7" w:rsidP="003868A7">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sz w:val="28"/>
          <w:szCs w:val="28"/>
        </w:rPr>
        <w:t>Данный риск можно минимизировать за счет повышения объемов производства и сбыта продукции, которые возможны при расширении производственной линии, технологического процесса, модернизации оборудования.</w:t>
      </w:r>
    </w:p>
    <w:p w:rsidR="003868A7" w:rsidRPr="0095203C" w:rsidRDefault="003868A7" w:rsidP="003868A7">
      <w:pPr>
        <w:spacing w:after="0" w:line="360" w:lineRule="auto"/>
        <w:ind w:firstLine="708"/>
        <w:jc w:val="both"/>
        <w:rPr>
          <w:rFonts w:ascii="Times New Roman" w:hAnsi="Times New Roman" w:cs="Times New Roman"/>
          <w:i/>
          <w:sz w:val="28"/>
          <w:szCs w:val="28"/>
        </w:rPr>
      </w:pPr>
      <w:r w:rsidRPr="0095203C">
        <w:rPr>
          <w:rFonts w:ascii="Times New Roman" w:hAnsi="Times New Roman" w:cs="Times New Roman"/>
          <w:i/>
          <w:sz w:val="28"/>
          <w:szCs w:val="28"/>
        </w:rPr>
        <w:t>Экологические риски.</w:t>
      </w:r>
    </w:p>
    <w:p w:rsidR="00495AC0" w:rsidRPr="0095203C" w:rsidRDefault="003868A7" w:rsidP="00665310">
      <w:pPr>
        <w:spacing w:after="0" w:line="360" w:lineRule="auto"/>
        <w:ind w:firstLine="708"/>
        <w:jc w:val="both"/>
        <w:rPr>
          <w:rFonts w:ascii="Times New Roman" w:hAnsi="Times New Roman" w:cs="Times New Roman"/>
          <w:sz w:val="28"/>
          <w:szCs w:val="28"/>
        </w:rPr>
      </w:pPr>
      <w:r w:rsidRPr="0095203C">
        <w:rPr>
          <w:rFonts w:ascii="Times New Roman" w:hAnsi="Times New Roman" w:cs="Times New Roman"/>
          <w:sz w:val="28"/>
          <w:szCs w:val="28"/>
        </w:rPr>
        <w:t>Данный риск наименее вероятен при соблюдении правил эксплуатации арендуемых лесов для заготовки древесины, что подразумевает своевременную расчистку лесосеки от отходов древесины (веток, сучков и прочего), а также, своевременные работы по восполнению вырубленного леса молодыми деревьями.</w:t>
      </w:r>
      <w:r w:rsidRPr="0095203C">
        <w:rPr>
          <w:rFonts w:ascii="Times New Roman" w:hAnsi="Times New Roman" w:cs="Times New Roman"/>
          <w:sz w:val="28"/>
          <w:szCs w:val="28"/>
        </w:rPr>
        <w:cr/>
      </w:r>
    </w:p>
    <w:bookmarkEnd w:id="0"/>
    <w:p w:rsidR="00495AC0" w:rsidRPr="0095203C" w:rsidRDefault="00495AC0" w:rsidP="003868A7">
      <w:pPr>
        <w:spacing w:after="0" w:line="360" w:lineRule="auto"/>
        <w:ind w:firstLine="708"/>
        <w:jc w:val="both"/>
        <w:rPr>
          <w:rFonts w:ascii="Times New Roman" w:hAnsi="Times New Roman" w:cs="Times New Roman"/>
          <w:sz w:val="28"/>
          <w:szCs w:val="28"/>
        </w:rPr>
      </w:pPr>
    </w:p>
    <w:sectPr w:rsidR="00495AC0" w:rsidRPr="0095203C" w:rsidSect="00BD5EC4">
      <w:headerReference w:type="default" r:id="rId8"/>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766" w:rsidRDefault="008E2766" w:rsidP="008E2766">
      <w:pPr>
        <w:spacing w:after="0" w:line="240" w:lineRule="auto"/>
      </w:pPr>
      <w:r>
        <w:separator/>
      </w:r>
    </w:p>
  </w:endnote>
  <w:endnote w:type="continuationSeparator" w:id="0">
    <w:p w:rsidR="008E2766" w:rsidRDefault="008E2766" w:rsidP="008E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766" w:rsidRDefault="008E2766" w:rsidP="008E2766">
      <w:pPr>
        <w:spacing w:after="0" w:line="240" w:lineRule="auto"/>
      </w:pPr>
      <w:r>
        <w:separator/>
      </w:r>
    </w:p>
  </w:footnote>
  <w:footnote w:type="continuationSeparator" w:id="0">
    <w:p w:rsidR="008E2766" w:rsidRDefault="008E2766" w:rsidP="008E2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226901"/>
      <w:docPartObj>
        <w:docPartGallery w:val="Page Numbers (Top of Page)"/>
        <w:docPartUnique/>
      </w:docPartObj>
    </w:sdtPr>
    <w:sdtEndPr/>
    <w:sdtContent>
      <w:p w:rsidR="008E2766" w:rsidRDefault="008E2766">
        <w:pPr>
          <w:pStyle w:val="a8"/>
          <w:jc w:val="center"/>
        </w:pPr>
        <w:r>
          <w:fldChar w:fldCharType="begin"/>
        </w:r>
        <w:r>
          <w:instrText>PAGE   \* MERGEFORMAT</w:instrText>
        </w:r>
        <w:r>
          <w:fldChar w:fldCharType="separate"/>
        </w:r>
        <w:r w:rsidR="00BD5EC4">
          <w:rPr>
            <w:noProof/>
          </w:rPr>
          <w:t>10</w:t>
        </w:r>
        <w:r>
          <w:fldChar w:fldCharType="end"/>
        </w:r>
      </w:p>
    </w:sdtContent>
  </w:sdt>
  <w:p w:rsidR="008E2766" w:rsidRDefault="008E27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37F8E"/>
    <w:multiLevelType w:val="multilevel"/>
    <w:tmpl w:val="811C8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687125"/>
    <w:multiLevelType w:val="hybridMultilevel"/>
    <w:tmpl w:val="E6A28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2A52D9"/>
    <w:multiLevelType w:val="multilevel"/>
    <w:tmpl w:val="1DA0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E1BB4"/>
    <w:multiLevelType w:val="multilevel"/>
    <w:tmpl w:val="F0F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3447E"/>
    <w:multiLevelType w:val="hybridMultilevel"/>
    <w:tmpl w:val="DABE5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9C70C7"/>
    <w:multiLevelType w:val="hybridMultilevel"/>
    <w:tmpl w:val="9AB82DB2"/>
    <w:lvl w:ilvl="0" w:tplc="8A321D8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E41634"/>
    <w:multiLevelType w:val="multilevel"/>
    <w:tmpl w:val="1A14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CF19EC"/>
    <w:multiLevelType w:val="multilevel"/>
    <w:tmpl w:val="5A8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CA1DCB"/>
    <w:multiLevelType w:val="multilevel"/>
    <w:tmpl w:val="5E76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6A5287"/>
    <w:multiLevelType w:val="hybridMultilevel"/>
    <w:tmpl w:val="F446C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
  </w:num>
  <w:num w:numId="5">
    <w:abstractNumId w:val="6"/>
  </w:num>
  <w:num w:numId="6">
    <w:abstractNumId w:val="7"/>
  </w:num>
  <w:num w:numId="7">
    <w:abstractNumId w:val="9"/>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17"/>
    <w:rsid w:val="00006517"/>
    <w:rsid w:val="00014DBC"/>
    <w:rsid w:val="00025175"/>
    <w:rsid w:val="00026B5A"/>
    <w:rsid w:val="0004150F"/>
    <w:rsid w:val="00054FBB"/>
    <w:rsid w:val="0006241B"/>
    <w:rsid w:val="00176EC7"/>
    <w:rsid w:val="001C4D23"/>
    <w:rsid w:val="001D407D"/>
    <w:rsid w:val="001F1149"/>
    <w:rsid w:val="00222711"/>
    <w:rsid w:val="002626CD"/>
    <w:rsid w:val="00297265"/>
    <w:rsid w:val="002C440B"/>
    <w:rsid w:val="002D178C"/>
    <w:rsid w:val="002D39B1"/>
    <w:rsid w:val="002E2662"/>
    <w:rsid w:val="002F431D"/>
    <w:rsid w:val="003320D4"/>
    <w:rsid w:val="003449CD"/>
    <w:rsid w:val="00384646"/>
    <w:rsid w:val="003868A7"/>
    <w:rsid w:val="003C1AAC"/>
    <w:rsid w:val="004401D1"/>
    <w:rsid w:val="00441FDD"/>
    <w:rsid w:val="00495AC0"/>
    <w:rsid w:val="004F2B8C"/>
    <w:rsid w:val="00536378"/>
    <w:rsid w:val="005900D4"/>
    <w:rsid w:val="005D672E"/>
    <w:rsid w:val="005F64CD"/>
    <w:rsid w:val="00603718"/>
    <w:rsid w:val="006055E1"/>
    <w:rsid w:val="00664E88"/>
    <w:rsid w:val="00665310"/>
    <w:rsid w:val="00684278"/>
    <w:rsid w:val="006B71B1"/>
    <w:rsid w:val="006E02FC"/>
    <w:rsid w:val="00720A45"/>
    <w:rsid w:val="00730C48"/>
    <w:rsid w:val="0076696D"/>
    <w:rsid w:val="00775D3C"/>
    <w:rsid w:val="00791FBB"/>
    <w:rsid w:val="00793511"/>
    <w:rsid w:val="00823FD0"/>
    <w:rsid w:val="008A543C"/>
    <w:rsid w:val="008E2766"/>
    <w:rsid w:val="00951FC3"/>
    <w:rsid w:val="0095203C"/>
    <w:rsid w:val="00961DD7"/>
    <w:rsid w:val="009A3F14"/>
    <w:rsid w:val="009B02A4"/>
    <w:rsid w:val="00A05CCF"/>
    <w:rsid w:val="00A33967"/>
    <w:rsid w:val="00A66437"/>
    <w:rsid w:val="00A70472"/>
    <w:rsid w:val="00A965A3"/>
    <w:rsid w:val="00B04C7D"/>
    <w:rsid w:val="00B66D68"/>
    <w:rsid w:val="00BB4F23"/>
    <w:rsid w:val="00BD5EC4"/>
    <w:rsid w:val="00BF5330"/>
    <w:rsid w:val="00C4745C"/>
    <w:rsid w:val="00CC027E"/>
    <w:rsid w:val="00D34101"/>
    <w:rsid w:val="00D35B97"/>
    <w:rsid w:val="00D678D7"/>
    <w:rsid w:val="00DC663D"/>
    <w:rsid w:val="00DD35CB"/>
    <w:rsid w:val="00DE4493"/>
    <w:rsid w:val="00E20E59"/>
    <w:rsid w:val="00E70347"/>
    <w:rsid w:val="00EA436F"/>
    <w:rsid w:val="00EB48E8"/>
    <w:rsid w:val="00EF3C8B"/>
    <w:rsid w:val="00F00F76"/>
    <w:rsid w:val="00F73D5D"/>
    <w:rsid w:val="00FA2C9B"/>
    <w:rsid w:val="00FC233B"/>
    <w:rsid w:val="00FD0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3FC22-C34E-431E-97BC-A1FD7C4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495A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0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76EC7"/>
    <w:rPr>
      <w:color w:val="0563C1" w:themeColor="hyperlink"/>
      <w:u w:val="single"/>
    </w:rPr>
  </w:style>
  <w:style w:type="paragraph" w:styleId="a5">
    <w:name w:val="List Paragraph"/>
    <w:basedOn w:val="a"/>
    <w:uiPriority w:val="34"/>
    <w:qFormat/>
    <w:rsid w:val="00FD035C"/>
    <w:pPr>
      <w:ind w:left="720"/>
      <w:contextualSpacing/>
    </w:pPr>
  </w:style>
  <w:style w:type="paragraph" w:styleId="a6">
    <w:name w:val="Balloon Text"/>
    <w:basedOn w:val="a"/>
    <w:link w:val="a7"/>
    <w:uiPriority w:val="99"/>
    <w:semiHidden/>
    <w:unhideWhenUsed/>
    <w:rsid w:val="006E02F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E02FC"/>
    <w:rPr>
      <w:rFonts w:ascii="Segoe UI" w:hAnsi="Segoe UI" w:cs="Segoe UI"/>
      <w:sz w:val="18"/>
      <w:szCs w:val="18"/>
    </w:rPr>
  </w:style>
  <w:style w:type="paragraph" w:customStyle="1" w:styleId="Default">
    <w:name w:val="Default"/>
    <w:rsid w:val="00791FBB"/>
    <w:pPr>
      <w:autoSpaceDE w:val="0"/>
      <w:autoSpaceDN w:val="0"/>
      <w:adjustRightInd w:val="0"/>
      <w:spacing w:after="0" w:line="240" w:lineRule="auto"/>
    </w:pPr>
    <w:rPr>
      <w:rFonts w:ascii="Calibri" w:hAnsi="Calibri" w:cs="Calibri"/>
      <w:color w:val="000000"/>
      <w:sz w:val="24"/>
      <w:szCs w:val="24"/>
    </w:rPr>
  </w:style>
  <w:style w:type="paragraph" w:styleId="a8">
    <w:name w:val="header"/>
    <w:basedOn w:val="a"/>
    <w:link w:val="a9"/>
    <w:uiPriority w:val="99"/>
    <w:unhideWhenUsed/>
    <w:rsid w:val="008E276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2766"/>
  </w:style>
  <w:style w:type="paragraph" w:styleId="aa">
    <w:name w:val="footer"/>
    <w:basedOn w:val="a"/>
    <w:link w:val="ab"/>
    <w:uiPriority w:val="99"/>
    <w:unhideWhenUsed/>
    <w:rsid w:val="008E27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E2766"/>
  </w:style>
  <w:style w:type="character" w:customStyle="1" w:styleId="20">
    <w:name w:val="Заголовок 2 Знак"/>
    <w:basedOn w:val="a0"/>
    <w:link w:val="2"/>
    <w:uiPriority w:val="9"/>
    <w:rsid w:val="00495AC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15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6971C-1E4C-4A59-83C7-A51826AA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12</Pages>
  <Words>2262</Words>
  <Characters>12900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О.А.</dc:creator>
  <cp:keywords/>
  <dc:description/>
  <cp:lastModifiedBy>Губатых М.И.</cp:lastModifiedBy>
  <cp:revision>27</cp:revision>
  <cp:lastPrinted>2023-04-12T07:40:00Z</cp:lastPrinted>
  <dcterms:created xsi:type="dcterms:W3CDTF">2023-04-11T10:16:00Z</dcterms:created>
  <dcterms:modified xsi:type="dcterms:W3CDTF">2023-04-12T10:07:00Z</dcterms:modified>
</cp:coreProperties>
</file>