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91" w:rsidRPr="00970C91" w:rsidRDefault="00970C91" w:rsidP="00CE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1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D47D18" w:rsidRDefault="00970C91" w:rsidP="00CE2EF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1">
        <w:rPr>
          <w:rFonts w:ascii="Times New Roman" w:hAnsi="Times New Roman" w:cs="Times New Roman"/>
          <w:b/>
          <w:sz w:val="28"/>
          <w:szCs w:val="28"/>
        </w:rPr>
        <w:t>ДЕЙСТВИЙ ИНВЕСТОРА ДЛЯ ПОЛУЧ</w:t>
      </w:r>
      <w:r w:rsidR="00F50BF0">
        <w:rPr>
          <w:rFonts w:ascii="Times New Roman" w:hAnsi="Times New Roman" w:cs="Times New Roman"/>
          <w:b/>
          <w:sz w:val="28"/>
          <w:szCs w:val="28"/>
        </w:rPr>
        <w:t xml:space="preserve">ЕНИЯ ЗЕМЕЛЬНОГО УЧАСТКА </w:t>
      </w:r>
      <w:r w:rsidRPr="00970C91">
        <w:rPr>
          <w:rFonts w:ascii="Times New Roman" w:hAnsi="Times New Roman" w:cs="Times New Roman"/>
          <w:b/>
          <w:sz w:val="28"/>
          <w:szCs w:val="28"/>
        </w:rPr>
        <w:t>(</w:t>
      </w:r>
      <w:r w:rsidR="00F50BF0" w:rsidRPr="00F50BF0">
        <w:rPr>
          <w:rFonts w:ascii="Times New Roman" w:hAnsi="Times New Roman" w:cs="Times New Roman"/>
          <w:b/>
          <w:sz w:val="28"/>
          <w:szCs w:val="28"/>
        </w:rPr>
        <w:t>НА ТОРГАХ</w:t>
      </w:r>
      <w:r w:rsidRPr="00970C9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2"/>
        <w:gridCol w:w="1874"/>
        <w:gridCol w:w="1488"/>
        <w:gridCol w:w="1056"/>
        <w:gridCol w:w="850"/>
        <w:gridCol w:w="2977"/>
        <w:gridCol w:w="2145"/>
        <w:gridCol w:w="2533"/>
        <w:gridCol w:w="1842"/>
      </w:tblGrid>
      <w:tr w:rsidR="00665019" w:rsidRPr="00665019" w:rsidTr="00CE2EF0">
        <w:trPr>
          <w:trHeight w:val="787"/>
        </w:trPr>
        <w:tc>
          <w:tcPr>
            <w:tcW w:w="652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Шаг алгоритма (Процедура)</w:t>
            </w:r>
          </w:p>
        </w:tc>
        <w:tc>
          <w:tcPr>
            <w:tcW w:w="1488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фактический</w:t>
            </w:r>
          </w:p>
        </w:tc>
        <w:tc>
          <w:tcPr>
            <w:tcW w:w="1056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целевой</w:t>
            </w:r>
          </w:p>
        </w:tc>
        <w:tc>
          <w:tcPr>
            <w:tcW w:w="850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  <w:r w:rsidR="00665019"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</w:t>
            </w:r>
          </w:p>
        </w:tc>
        <w:tc>
          <w:tcPr>
            <w:tcW w:w="2977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Входящие документы</w:t>
            </w:r>
          </w:p>
        </w:tc>
        <w:tc>
          <w:tcPr>
            <w:tcW w:w="2145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2533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Нормативный правовой акт</w:t>
            </w:r>
          </w:p>
        </w:tc>
        <w:tc>
          <w:tcPr>
            <w:tcW w:w="1842" w:type="dxa"/>
            <w:vAlign w:val="center"/>
          </w:tcPr>
          <w:p w:rsidR="00970C91" w:rsidRPr="00665019" w:rsidRDefault="00970C91" w:rsidP="00CE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Категории инвестиционных проектов</w:t>
            </w:r>
          </w:p>
        </w:tc>
      </w:tr>
      <w:tr w:rsidR="00665019" w:rsidRPr="00665019" w:rsidTr="00665019">
        <w:tc>
          <w:tcPr>
            <w:tcW w:w="652" w:type="dxa"/>
          </w:tcPr>
          <w:p w:rsidR="00970C91" w:rsidRPr="00665019" w:rsidRDefault="00297330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4" w:type="dxa"/>
          </w:tcPr>
          <w:p w:rsidR="00970C91" w:rsidRPr="00665019" w:rsidRDefault="00F50BF0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BF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имущественных и земельных отношений администрации Ханты-Мансийского района</w:t>
            </w:r>
            <w:r w:rsidRPr="00F50BF0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о проведении аукциона</w:t>
            </w:r>
          </w:p>
        </w:tc>
        <w:tc>
          <w:tcPr>
            <w:tcW w:w="1488" w:type="dxa"/>
          </w:tcPr>
          <w:p w:rsidR="00970C91" w:rsidRPr="00665019" w:rsidRDefault="00970C91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056" w:type="dxa"/>
          </w:tcPr>
          <w:p w:rsidR="00970C91" w:rsidRPr="00665019" w:rsidRDefault="00970C91" w:rsidP="00970C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0C91" w:rsidRPr="00665019" w:rsidRDefault="00CE2EF0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F50BF0" w:rsidRPr="00F50BF0" w:rsidRDefault="00F50BF0" w:rsidP="00F50BF0">
            <w:pPr>
              <w:pStyle w:val="Default"/>
              <w:jc w:val="center"/>
              <w:rPr>
                <w:sz w:val="18"/>
                <w:szCs w:val="18"/>
              </w:rPr>
            </w:pPr>
            <w:r w:rsidRPr="00F50BF0">
              <w:rPr>
                <w:sz w:val="18"/>
                <w:szCs w:val="18"/>
              </w:rPr>
              <w:t>1. Заявление о проведении аукциона;</w:t>
            </w:r>
          </w:p>
          <w:p w:rsidR="00F50BF0" w:rsidRDefault="00F50BF0" w:rsidP="00F50BF0">
            <w:pPr>
              <w:pStyle w:val="Default"/>
              <w:jc w:val="center"/>
              <w:rPr>
                <w:sz w:val="18"/>
                <w:szCs w:val="18"/>
              </w:rPr>
            </w:pPr>
            <w:r w:rsidRPr="00F50BF0">
              <w:rPr>
                <w:sz w:val="18"/>
                <w:szCs w:val="18"/>
              </w:rPr>
              <w:t>2. Копия документа, удостоверяющего личность заявителя (личность представителя заявителя);</w:t>
            </w:r>
          </w:p>
          <w:p w:rsidR="00F50BF0" w:rsidRPr="00665019" w:rsidRDefault="00F50BF0" w:rsidP="00F50B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665019">
              <w:rPr>
                <w:sz w:val="18"/>
                <w:szCs w:val="18"/>
              </w:rPr>
              <w:t xml:space="preserve"> Копия </w:t>
            </w:r>
            <w:r w:rsidRPr="00CE2EF0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CE2EF0">
              <w:rPr>
                <w:sz w:val="18"/>
                <w:szCs w:val="18"/>
              </w:rPr>
              <w:t>, подтверждающ</w:t>
            </w:r>
            <w:r>
              <w:rPr>
                <w:sz w:val="18"/>
                <w:szCs w:val="18"/>
              </w:rPr>
              <w:t>его</w:t>
            </w:r>
            <w:r w:rsidRPr="00CE2EF0">
              <w:rPr>
                <w:sz w:val="18"/>
                <w:szCs w:val="18"/>
              </w:rPr>
              <w:t xml:space="preserve"> полномочия представителя действовать от имени </w:t>
            </w:r>
            <w:r>
              <w:rPr>
                <w:sz w:val="18"/>
                <w:szCs w:val="18"/>
              </w:rPr>
              <w:t>з</w:t>
            </w:r>
            <w:r w:rsidRPr="00CE2EF0">
              <w:rPr>
                <w:sz w:val="18"/>
                <w:szCs w:val="18"/>
              </w:rPr>
              <w:t>аявителя</w:t>
            </w:r>
            <w:r>
              <w:rPr>
                <w:sz w:val="18"/>
                <w:szCs w:val="18"/>
              </w:rPr>
              <w:t xml:space="preserve"> (если заявление </w:t>
            </w:r>
            <w:r w:rsidRPr="00CE2EF0">
              <w:rPr>
                <w:sz w:val="18"/>
                <w:szCs w:val="18"/>
              </w:rPr>
              <w:t>подается представителем</w:t>
            </w:r>
            <w:r>
              <w:rPr>
                <w:sz w:val="18"/>
                <w:szCs w:val="18"/>
              </w:rPr>
              <w:t>)</w:t>
            </w:r>
          </w:p>
          <w:p w:rsidR="00970C91" w:rsidRPr="00F50BF0" w:rsidRDefault="0033625E" w:rsidP="009017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50BF0" w:rsidRPr="00F50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Выписка из Единого государственного реестра недвижимости (</w:t>
            </w:r>
            <w:r w:rsidR="00901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собственной инициативе</w:t>
            </w:r>
            <w:r w:rsidR="00F50BF0" w:rsidRPr="00F50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</w:tcPr>
          <w:p w:rsidR="00970C91" w:rsidRPr="00665019" w:rsidRDefault="00970C91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2533" w:type="dxa"/>
          </w:tcPr>
          <w:p w:rsidR="00970C91" w:rsidRPr="00665019" w:rsidRDefault="00970C91" w:rsidP="00970C91">
            <w:pPr>
              <w:pStyle w:val="Default"/>
              <w:jc w:val="center"/>
              <w:rPr>
                <w:sz w:val="18"/>
                <w:szCs w:val="18"/>
              </w:rPr>
            </w:pPr>
            <w:r w:rsidRPr="00665019">
              <w:rPr>
                <w:sz w:val="18"/>
                <w:szCs w:val="18"/>
              </w:rPr>
              <w:t xml:space="preserve">Статья </w:t>
            </w:r>
            <w:r w:rsidR="00F50BF0">
              <w:rPr>
                <w:sz w:val="18"/>
                <w:szCs w:val="18"/>
              </w:rPr>
              <w:t>39</w:t>
            </w:r>
            <w:r w:rsidRPr="00665019">
              <w:rPr>
                <w:sz w:val="18"/>
                <w:szCs w:val="18"/>
              </w:rPr>
              <w:t>.</w:t>
            </w:r>
            <w:r w:rsidR="00F50BF0">
              <w:rPr>
                <w:sz w:val="18"/>
                <w:szCs w:val="18"/>
              </w:rPr>
              <w:t>11</w:t>
            </w:r>
            <w:r w:rsidRPr="00665019">
              <w:rPr>
                <w:sz w:val="18"/>
                <w:szCs w:val="18"/>
              </w:rPr>
              <w:t xml:space="preserve"> ЗК РФ;</w:t>
            </w:r>
          </w:p>
          <w:p w:rsidR="00970C91" w:rsidRPr="00665019" w:rsidRDefault="00297330" w:rsidP="002973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970C91" w:rsidRPr="00665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риказ Минэкономразвития России от 14.01.2015 № 7 «Об утверждении порядка и способов подачи заявлений, а также требований к их формату»</w:t>
            </w:r>
          </w:p>
        </w:tc>
        <w:tc>
          <w:tcPr>
            <w:tcW w:w="1842" w:type="dxa"/>
          </w:tcPr>
          <w:p w:rsidR="00970C91" w:rsidRPr="00665019" w:rsidRDefault="00970C91" w:rsidP="0097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объектов капитального строительства</w:t>
            </w:r>
          </w:p>
        </w:tc>
      </w:tr>
      <w:tr w:rsidR="00665019" w:rsidRPr="00665019" w:rsidTr="00665019">
        <w:tc>
          <w:tcPr>
            <w:tcW w:w="652" w:type="dxa"/>
          </w:tcPr>
          <w:p w:rsidR="00970C91" w:rsidRPr="00665019" w:rsidRDefault="00297330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4" w:type="dxa"/>
          </w:tcPr>
          <w:p w:rsidR="00970C91" w:rsidRPr="00665019" w:rsidRDefault="0090173F" w:rsidP="0084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проведении аукциона, получение информации о возможности технологического присоединения объекта капитального строительства к инженерным сетям, определение рыночной стоимости</w:t>
            </w:r>
          </w:p>
        </w:tc>
        <w:tc>
          <w:tcPr>
            <w:tcW w:w="1488" w:type="dxa"/>
          </w:tcPr>
          <w:p w:rsidR="00970C91" w:rsidRDefault="0090173F" w:rsidP="00A56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56C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5019" w:rsidRPr="00A56CD3">
              <w:rPr>
                <w:rFonts w:ascii="Times New Roman" w:hAnsi="Times New Roman" w:cs="Times New Roman"/>
                <w:sz w:val="18"/>
                <w:szCs w:val="18"/>
              </w:rPr>
              <w:t>рабочих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C1246F" w:rsidRPr="00A56CD3" w:rsidRDefault="00C1246F" w:rsidP="00C12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0C91" w:rsidRPr="00665019" w:rsidRDefault="0090173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70C91" w:rsidRPr="00665019" w:rsidRDefault="0090173F" w:rsidP="0090173F">
            <w:pPr>
              <w:pStyle w:val="Default"/>
              <w:jc w:val="center"/>
              <w:rPr>
                <w:sz w:val="18"/>
                <w:szCs w:val="18"/>
              </w:rPr>
            </w:pPr>
            <w:r w:rsidRPr="0090173F">
              <w:rPr>
                <w:sz w:val="18"/>
                <w:szCs w:val="18"/>
              </w:rPr>
              <w:t xml:space="preserve">1. Заявление о проведении </w:t>
            </w:r>
            <w:r>
              <w:rPr>
                <w:sz w:val="18"/>
                <w:szCs w:val="18"/>
              </w:rPr>
              <w:t>а</w:t>
            </w:r>
            <w:r w:rsidRPr="0090173F">
              <w:rPr>
                <w:sz w:val="18"/>
                <w:szCs w:val="18"/>
              </w:rPr>
              <w:t>укциона</w:t>
            </w:r>
          </w:p>
        </w:tc>
        <w:tc>
          <w:tcPr>
            <w:tcW w:w="2145" w:type="dxa"/>
          </w:tcPr>
          <w:p w:rsidR="0090173F" w:rsidRPr="0090173F" w:rsidRDefault="0090173F" w:rsidP="0090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1. Технические условия подключения (технологического присоединения)</w:t>
            </w:r>
          </w:p>
          <w:p w:rsidR="0090173F" w:rsidRPr="0090173F" w:rsidRDefault="0090173F" w:rsidP="0090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объектов капитального строительства к сетям инженерно-технического обеспечения, применяемые в целях архитектурно-строительного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проектирования;</w:t>
            </w:r>
          </w:p>
          <w:p w:rsidR="0090173F" w:rsidRPr="0090173F" w:rsidRDefault="0090173F" w:rsidP="0090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 xml:space="preserve">2. Отчет об </w:t>
            </w:r>
            <w:r w:rsidR="0006323A">
              <w:rPr>
                <w:rFonts w:ascii="Times New Roman" w:hAnsi="Times New Roman" w:cs="Times New Roman"/>
                <w:sz w:val="18"/>
                <w:szCs w:val="18"/>
              </w:rPr>
              <w:t>оценке объекта оценки</w:t>
            </w: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70C91" w:rsidRPr="00665019" w:rsidRDefault="0090173F" w:rsidP="0090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3. Извещение о проведении аукциона.</w:t>
            </w:r>
          </w:p>
        </w:tc>
        <w:tc>
          <w:tcPr>
            <w:tcW w:w="2533" w:type="dxa"/>
          </w:tcPr>
          <w:p w:rsidR="0090173F" w:rsidRPr="0090173F" w:rsidRDefault="0090173F" w:rsidP="0090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Статья 39.11 ЗК РФ;</w:t>
            </w:r>
          </w:p>
          <w:p w:rsidR="0090173F" w:rsidRPr="0090173F" w:rsidRDefault="0090173F" w:rsidP="0090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 xml:space="preserve">Статья 52.1 </w:t>
            </w:r>
            <w:proofErr w:type="spellStart"/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ГрК</w:t>
            </w:r>
            <w:proofErr w:type="spellEnd"/>
            <w:r w:rsidRPr="0090173F">
              <w:rPr>
                <w:rFonts w:ascii="Times New Roman" w:hAnsi="Times New Roman" w:cs="Times New Roman"/>
                <w:sz w:val="18"/>
                <w:szCs w:val="18"/>
              </w:rPr>
              <w:t xml:space="preserve"> РФ;</w:t>
            </w:r>
          </w:p>
          <w:p w:rsidR="00970C91" w:rsidRPr="00665019" w:rsidRDefault="0006323A" w:rsidP="00063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11 </w:t>
            </w:r>
            <w:r w:rsidR="0090173F" w:rsidRPr="0090173F">
              <w:rPr>
                <w:rFonts w:ascii="Times New Roman" w:hAnsi="Times New Roman" w:cs="Times New Roman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90173F" w:rsidRPr="0090173F">
              <w:rPr>
                <w:rFonts w:ascii="Times New Roman" w:hAnsi="Times New Roman" w:cs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0173F" w:rsidRPr="0090173F">
              <w:rPr>
                <w:rFonts w:ascii="Times New Roman" w:hAnsi="Times New Roman" w:cs="Times New Roman"/>
                <w:sz w:val="18"/>
                <w:szCs w:val="18"/>
              </w:rPr>
              <w:t xml:space="preserve"> от 29.07.1998 № 135-ФЗ «Об оценочной деятельности в Российской Федерации»</w:t>
            </w:r>
          </w:p>
        </w:tc>
        <w:tc>
          <w:tcPr>
            <w:tcW w:w="1842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объектов капитального строительства</w:t>
            </w:r>
          </w:p>
        </w:tc>
      </w:tr>
      <w:tr w:rsidR="00665019" w:rsidRPr="00665019" w:rsidTr="00665019">
        <w:tc>
          <w:tcPr>
            <w:tcW w:w="652" w:type="dxa"/>
          </w:tcPr>
          <w:p w:rsidR="00970C91" w:rsidRPr="00665019" w:rsidRDefault="00297330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4" w:type="dxa"/>
          </w:tcPr>
          <w:p w:rsidR="00970C91" w:rsidRPr="00665019" w:rsidRDefault="0090173F" w:rsidP="0090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об аукционе на официальном сайте torgi.gov.ru</w:t>
            </w:r>
          </w:p>
        </w:tc>
        <w:tc>
          <w:tcPr>
            <w:tcW w:w="1488" w:type="dxa"/>
          </w:tcPr>
          <w:p w:rsidR="00970C91" w:rsidRPr="00665019" w:rsidRDefault="0090173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056" w:type="dxa"/>
          </w:tcPr>
          <w:p w:rsidR="00970C91" w:rsidRPr="00665019" w:rsidRDefault="00D47D18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0C91" w:rsidRPr="00665019" w:rsidRDefault="0090173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70C91" w:rsidRPr="00665019" w:rsidRDefault="0090173F" w:rsidP="0090173F">
            <w:pPr>
              <w:pStyle w:val="Default"/>
              <w:jc w:val="center"/>
              <w:rPr>
                <w:sz w:val="18"/>
                <w:szCs w:val="18"/>
              </w:rPr>
            </w:pPr>
            <w:r w:rsidRPr="0090173F">
              <w:rPr>
                <w:sz w:val="18"/>
                <w:szCs w:val="18"/>
              </w:rPr>
              <w:t xml:space="preserve">1. Заявление о проведении </w:t>
            </w:r>
            <w:r>
              <w:rPr>
                <w:sz w:val="18"/>
                <w:szCs w:val="18"/>
              </w:rPr>
              <w:t>а</w:t>
            </w:r>
            <w:r w:rsidRPr="0090173F">
              <w:rPr>
                <w:sz w:val="18"/>
                <w:szCs w:val="18"/>
              </w:rPr>
              <w:t>укциона</w:t>
            </w:r>
          </w:p>
        </w:tc>
        <w:tc>
          <w:tcPr>
            <w:tcW w:w="2145" w:type="dxa"/>
          </w:tcPr>
          <w:p w:rsidR="00970C91" w:rsidRPr="00665019" w:rsidRDefault="0090173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Извещение о проведении аукциона</w:t>
            </w:r>
          </w:p>
        </w:tc>
        <w:tc>
          <w:tcPr>
            <w:tcW w:w="2533" w:type="dxa"/>
          </w:tcPr>
          <w:p w:rsidR="00970C91" w:rsidRPr="00665019" w:rsidRDefault="0090173F" w:rsidP="00CE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Подпункты 18 - 20 статьи 39.11 ЗК РФ</w:t>
            </w:r>
          </w:p>
        </w:tc>
        <w:tc>
          <w:tcPr>
            <w:tcW w:w="1842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объектов капитального строительства</w:t>
            </w:r>
          </w:p>
        </w:tc>
      </w:tr>
      <w:tr w:rsidR="00665019" w:rsidRPr="00665019" w:rsidTr="00665019">
        <w:tc>
          <w:tcPr>
            <w:tcW w:w="652" w:type="dxa"/>
          </w:tcPr>
          <w:p w:rsidR="00970C91" w:rsidRPr="00665019" w:rsidRDefault="0090173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4" w:type="dxa"/>
          </w:tcPr>
          <w:p w:rsidR="00970C91" w:rsidRPr="00665019" w:rsidRDefault="0090173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Проведение аукциона</w:t>
            </w:r>
          </w:p>
        </w:tc>
        <w:tc>
          <w:tcPr>
            <w:tcW w:w="1488" w:type="dxa"/>
          </w:tcPr>
          <w:p w:rsidR="00970C91" w:rsidRPr="00665019" w:rsidRDefault="0090173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22 рабочих дня</w:t>
            </w:r>
          </w:p>
        </w:tc>
        <w:tc>
          <w:tcPr>
            <w:tcW w:w="1056" w:type="dxa"/>
          </w:tcPr>
          <w:p w:rsidR="00970C91" w:rsidRPr="00665019" w:rsidRDefault="00C1246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0C91" w:rsidRPr="00665019" w:rsidRDefault="0090173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90173F" w:rsidRPr="0090173F" w:rsidRDefault="0090173F" w:rsidP="0090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90173F" w:rsidRDefault="0090173F" w:rsidP="0090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Копия документа, удостоверяющего личность заявителя (личность представителя заявителя);</w:t>
            </w:r>
          </w:p>
          <w:p w:rsidR="0090173F" w:rsidRPr="00665019" w:rsidRDefault="0090173F" w:rsidP="0090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3. Копия документа, подтверждающего полномочия представителя действовать от имени заявителя (если заявление подается представителем)</w:t>
            </w:r>
          </w:p>
          <w:p w:rsidR="00970C91" w:rsidRPr="00665019" w:rsidRDefault="0090173F" w:rsidP="0090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. Документы, подтверждающие внесение задатка.</w:t>
            </w:r>
          </w:p>
        </w:tc>
        <w:tc>
          <w:tcPr>
            <w:tcW w:w="2145" w:type="dxa"/>
          </w:tcPr>
          <w:p w:rsidR="00970C91" w:rsidRPr="00665019" w:rsidRDefault="0090173F" w:rsidP="00DD1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Протокол о результатах аукциона</w:t>
            </w:r>
          </w:p>
        </w:tc>
        <w:tc>
          <w:tcPr>
            <w:tcW w:w="2533" w:type="dxa"/>
          </w:tcPr>
          <w:p w:rsidR="00970C91" w:rsidRPr="00665019" w:rsidRDefault="0090173F" w:rsidP="0090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 xml:space="preserve">Пункт 1, пункт 15 статьи 39.12 ЗК РФ </w:t>
            </w:r>
          </w:p>
        </w:tc>
        <w:tc>
          <w:tcPr>
            <w:tcW w:w="1842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объектов капитального строительства</w:t>
            </w:r>
          </w:p>
        </w:tc>
      </w:tr>
      <w:tr w:rsidR="00665019" w:rsidRPr="00665019" w:rsidTr="00665019">
        <w:tc>
          <w:tcPr>
            <w:tcW w:w="652" w:type="dxa"/>
          </w:tcPr>
          <w:p w:rsidR="00970C91" w:rsidRPr="00665019" w:rsidRDefault="0090173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4" w:type="dxa"/>
          </w:tcPr>
          <w:p w:rsidR="00970C91" w:rsidRPr="00665019" w:rsidRDefault="0090173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с инвестором</w:t>
            </w:r>
          </w:p>
        </w:tc>
        <w:tc>
          <w:tcPr>
            <w:tcW w:w="1488" w:type="dxa"/>
          </w:tcPr>
          <w:p w:rsidR="00970C91" w:rsidRPr="00665019" w:rsidRDefault="0090173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10 календарных дней</w:t>
            </w:r>
          </w:p>
        </w:tc>
        <w:tc>
          <w:tcPr>
            <w:tcW w:w="1056" w:type="dxa"/>
          </w:tcPr>
          <w:p w:rsidR="00970C91" w:rsidRPr="00665019" w:rsidRDefault="00C1246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70C91" w:rsidRPr="00665019" w:rsidRDefault="0090173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70C91" w:rsidRPr="00665019" w:rsidRDefault="00665019" w:rsidP="00665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173F">
              <w:t xml:space="preserve"> </w:t>
            </w:r>
            <w:r w:rsidR="0090173F" w:rsidRPr="0090173F">
              <w:rPr>
                <w:rFonts w:ascii="Times New Roman" w:hAnsi="Times New Roman" w:cs="Times New Roman"/>
                <w:sz w:val="18"/>
                <w:szCs w:val="18"/>
              </w:rPr>
              <w:t>Протокол о результатах аукциона</w:t>
            </w:r>
          </w:p>
        </w:tc>
        <w:tc>
          <w:tcPr>
            <w:tcW w:w="2145" w:type="dxa"/>
          </w:tcPr>
          <w:p w:rsidR="00970C91" w:rsidRPr="00665019" w:rsidRDefault="0090173F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победителем торгов</w:t>
            </w:r>
          </w:p>
        </w:tc>
        <w:tc>
          <w:tcPr>
            <w:tcW w:w="2533" w:type="dxa"/>
          </w:tcPr>
          <w:p w:rsidR="00C1246F" w:rsidRPr="00665019" w:rsidRDefault="0090173F" w:rsidP="00AB1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r w:rsidR="00AB12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0173F">
              <w:rPr>
                <w:rFonts w:ascii="Times New Roman" w:hAnsi="Times New Roman" w:cs="Times New Roman"/>
                <w:sz w:val="18"/>
                <w:szCs w:val="18"/>
              </w:rPr>
              <w:t xml:space="preserve"> статьи 39.12 ЗК РФ</w:t>
            </w:r>
          </w:p>
        </w:tc>
        <w:tc>
          <w:tcPr>
            <w:tcW w:w="1842" w:type="dxa"/>
          </w:tcPr>
          <w:p w:rsidR="00970C91" w:rsidRPr="00665019" w:rsidRDefault="00665019" w:rsidP="009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объектов капитального строительства</w:t>
            </w:r>
          </w:p>
        </w:tc>
      </w:tr>
    </w:tbl>
    <w:p w:rsidR="00970C91" w:rsidRDefault="00970C91" w:rsidP="00665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B21" w:rsidRPr="00014B21" w:rsidRDefault="00014B21" w:rsidP="00014B21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B21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Контактные лица, ответственные за предоставление услуг:</w:t>
      </w:r>
    </w:p>
    <w:p w:rsidR="00014B21" w:rsidRPr="00014B21" w:rsidRDefault="00014B21" w:rsidP="00014B21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Бойко Вячеслав Юрьевич – начальник управления земельных ресурсов </w:t>
      </w:r>
      <w:proofErr w:type="spellStart"/>
      <w:r w:rsidRPr="00014B21">
        <w:rPr>
          <w:rFonts w:ascii="Times New Roman" w:eastAsia="Calibri" w:hAnsi="Times New Roman" w:cs="Times New Roman"/>
          <w:sz w:val="24"/>
          <w:szCs w:val="24"/>
          <w:lang w:eastAsia="ru-RU"/>
        </w:rPr>
        <w:t>Депимущества</w:t>
      </w:r>
      <w:proofErr w:type="spellEnd"/>
      <w:r w:rsidRPr="00014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тел 8 (3467) 35-27-56,</w:t>
      </w:r>
    </w:p>
    <w:p w:rsidR="00014B21" w:rsidRPr="00014B21" w:rsidRDefault="00014B21" w:rsidP="00014B21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Цепляев Алексей Викторович – начальник отдела управления земельными ресурсами в сельских поселениях управления земельных ресурсов </w:t>
      </w:r>
      <w:proofErr w:type="spellStart"/>
      <w:r w:rsidRPr="00014B21">
        <w:rPr>
          <w:rFonts w:ascii="Times New Roman" w:eastAsia="Calibri" w:hAnsi="Times New Roman" w:cs="Times New Roman"/>
          <w:sz w:val="24"/>
          <w:szCs w:val="24"/>
          <w:lang w:eastAsia="ru-RU"/>
        </w:rPr>
        <w:t>Депимущества</w:t>
      </w:r>
      <w:proofErr w:type="spellEnd"/>
      <w:r w:rsidRPr="00014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тел 8 (3467) 35-28-22,</w:t>
      </w:r>
    </w:p>
    <w:p w:rsidR="00014B21" w:rsidRPr="00014B21" w:rsidRDefault="00014B21" w:rsidP="00014B21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Баженова Ирина Сергеевна – начальник отдела землеустройства управления земельных ресурсов </w:t>
      </w:r>
      <w:proofErr w:type="spellStart"/>
      <w:r w:rsidRPr="00014B21">
        <w:rPr>
          <w:rFonts w:ascii="Times New Roman" w:eastAsia="Calibri" w:hAnsi="Times New Roman" w:cs="Times New Roman"/>
          <w:sz w:val="24"/>
          <w:szCs w:val="24"/>
          <w:lang w:eastAsia="ru-RU"/>
        </w:rPr>
        <w:t>Депимущества</w:t>
      </w:r>
      <w:proofErr w:type="spellEnd"/>
      <w:r w:rsidRPr="00014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тел 8 (3467) 35-28-21.</w:t>
      </w:r>
    </w:p>
    <w:p w:rsidR="00014B21" w:rsidRPr="00970C91" w:rsidRDefault="00014B21" w:rsidP="0066501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B21" w:rsidRPr="00970C91" w:rsidSect="00970C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0095"/>
    <w:multiLevelType w:val="hybridMultilevel"/>
    <w:tmpl w:val="9FFE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52C5"/>
    <w:multiLevelType w:val="hybridMultilevel"/>
    <w:tmpl w:val="1F904930"/>
    <w:lvl w:ilvl="0" w:tplc="E85A86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54A81"/>
    <w:multiLevelType w:val="hybridMultilevel"/>
    <w:tmpl w:val="86FE3810"/>
    <w:lvl w:ilvl="0" w:tplc="08B66E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1"/>
    <w:rsid w:val="00014B21"/>
    <w:rsid w:val="0006323A"/>
    <w:rsid w:val="00297330"/>
    <w:rsid w:val="0032343A"/>
    <w:rsid w:val="0033625E"/>
    <w:rsid w:val="003E6779"/>
    <w:rsid w:val="0047780B"/>
    <w:rsid w:val="00560BCC"/>
    <w:rsid w:val="0062614A"/>
    <w:rsid w:val="00665019"/>
    <w:rsid w:val="00847EF4"/>
    <w:rsid w:val="0090173F"/>
    <w:rsid w:val="00970C91"/>
    <w:rsid w:val="00A56CD3"/>
    <w:rsid w:val="00AB12BB"/>
    <w:rsid w:val="00C1246F"/>
    <w:rsid w:val="00C446D0"/>
    <w:rsid w:val="00CE2EF0"/>
    <w:rsid w:val="00D47D18"/>
    <w:rsid w:val="00DD18F5"/>
    <w:rsid w:val="00F50BF0"/>
    <w:rsid w:val="00F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67F62-6601-47CC-A388-9747DAB2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4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Орлова О.А.</cp:lastModifiedBy>
  <cp:revision>3</cp:revision>
  <dcterms:created xsi:type="dcterms:W3CDTF">2022-09-12T10:44:00Z</dcterms:created>
  <dcterms:modified xsi:type="dcterms:W3CDTF">2022-09-12T10:48:00Z</dcterms:modified>
</cp:coreProperties>
</file>