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CC8F3" w14:textId="539FF952" w:rsidR="00922D5E" w:rsidRDefault="00922D5E" w:rsidP="00922D5E">
      <w:pPr>
        <w:jc w:val="center"/>
      </w:pPr>
      <w:r>
        <w:rPr>
          <w:noProof/>
          <w:lang w:eastAsia="ru-RU"/>
        </w:rPr>
        <w:drawing>
          <wp:inline distT="0" distB="0" distL="0" distR="0" wp14:anchorId="3B2CA55E" wp14:editId="3AC8DAB7">
            <wp:extent cx="1785937" cy="703829"/>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47" cy="715695"/>
                    </a:xfrm>
                    <a:prstGeom prst="rect">
                      <a:avLst/>
                    </a:prstGeom>
                    <a:noFill/>
                    <a:ln>
                      <a:noFill/>
                    </a:ln>
                  </pic:spPr>
                </pic:pic>
              </a:graphicData>
            </a:graphic>
          </wp:inline>
        </w:drawing>
      </w:r>
    </w:p>
    <w:p w14:paraId="0FFCC3C4" w14:textId="59AF37CE" w:rsidR="00922D5E" w:rsidRDefault="00922D5E" w:rsidP="00922D5E"/>
    <w:p w14:paraId="2FD60BD1" w14:textId="77777777" w:rsidR="00922D5E" w:rsidRDefault="00922D5E" w:rsidP="00922D5E"/>
    <w:p w14:paraId="5DE970FF" w14:textId="5FA0BC94" w:rsidR="00922D5E" w:rsidRDefault="00922D5E" w:rsidP="00922D5E"/>
    <w:p w14:paraId="7BBE0370" w14:textId="376B4C0E" w:rsidR="00922D5E" w:rsidRDefault="00922D5E" w:rsidP="00922D5E"/>
    <w:p w14:paraId="2A517693" w14:textId="77777777" w:rsidR="002F17F6" w:rsidRDefault="002F17F6" w:rsidP="00922D5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2D5E" w14:paraId="0898F8CB" w14:textId="77777777" w:rsidTr="00550EA1">
        <w:trPr>
          <w:trHeight w:hRule="exact" w:val="4536"/>
        </w:trPr>
        <w:tc>
          <w:tcPr>
            <w:tcW w:w="9345" w:type="dxa"/>
          </w:tcPr>
          <w:p w14:paraId="563E15D4" w14:textId="4396C91D" w:rsidR="00922D5E" w:rsidRDefault="00922D5E" w:rsidP="00922D5E">
            <w:pPr>
              <w:jc w:val="center"/>
              <w:rPr>
                <w:sz w:val="44"/>
                <w:szCs w:val="44"/>
              </w:rPr>
            </w:pPr>
            <w:r w:rsidRPr="00922D5E">
              <w:rPr>
                <w:sz w:val="44"/>
                <w:szCs w:val="44"/>
              </w:rPr>
              <w:t>Бизнес-план</w:t>
            </w:r>
            <w:r w:rsidRPr="00922D5E">
              <w:rPr>
                <w:sz w:val="44"/>
                <w:szCs w:val="44"/>
              </w:rPr>
              <w:br/>
              <w:t>проекта</w:t>
            </w:r>
          </w:p>
          <w:p w14:paraId="439CE74E" w14:textId="77777777" w:rsidR="00922D5E" w:rsidRPr="00922D5E" w:rsidRDefault="00922D5E" w:rsidP="00922D5E">
            <w:pPr>
              <w:rPr>
                <w:sz w:val="44"/>
                <w:szCs w:val="44"/>
              </w:rPr>
            </w:pPr>
          </w:p>
          <w:p w14:paraId="157B8EB3" w14:textId="1C439107" w:rsidR="00DA1A70" w:rsidRPr="00DA1A70" w:rsidRDefault="00E057C5" w:rsidP="00DA1A70">
            <w:pPr>
              <w:jc w:val="center"/>
              <w:rPr>
                <w:b/>
                <w:bCs/>
                <w:color w:val="0293DF"/>
                <w:sz w:val="56"/>
                <w:szCs w:val="52"/>
              </w:rPr>
            </w:pPr>
            <w:r>
              <w:rPr>
                <w:b/>
                <w:bCs/>
                <w:color w:val="0293DF"/>
                <w:sz w:val="56"/>
                <w:szCs w:val="52"/>
              </w:rPr>
              <w:t>Производство куриных яиц</w:t>
            </w:r>
            <w:r w:rsidR="00E124F8">
              <w:rPr>
                <w:b/>
                <w:bCs/>
                <w:color w:val="0293DF"/>
                <w:sz w:val="56"/>
                <w:szCs w:val="52"/>
              </w:rPr>
              <w:t xml:space="preserve"> на птицеферме</w:t>
            </w:r>
          </w:p>
          <w:p w14:paraId="26D85AFB" w14:textId="445F4234" w:rsidR="00922D5E" w:rsidRPr="009314D5" w:rsidRDefault="00922D5E" w:rsidP="00922D5E">
            <w:pPr>
              <w:jc w:val="center"/>
              <w:rPr>
                <w:b/>
                <w:bCs/>
                <w:color w:val="0293DF"/>
                <w:sz w:val="56"/>
                <w:szCs w:val="52"/>
              </w:rPr>
            </w:pPr>
          </w:p>
          <w:p w14:paraId="3DBCA1D3" w14:textId="77777777" w:rsidR="00922D5E" w:rsidRDefault="00922D5E" w:rsidP="00922D5E"/>
        </w:tc>
      </w:tr>
      <w:tr w:rsidR="00550EA1" w14:paraId="1DE9D301" w14:textId="77777777" w:rsidTr="00550EA1">
        <w:trPr>
          <w:trHeight w:hRule="exact" w:val="4536"/>
        </w:trPr>
        <w:tc>
          <w:tcPr>
            <w:tcW w:w="9345" w:type="dxa"/>
          </w:tcPr>
          <w:p w14:paraId="34899A1B" w14:textId="6390C966" w:rsidR="00550EA1" w:rsidRPr="00550EA1" w:rsidRDefault="00550EA1" w:rsidP="004F07DC">
            <w:pPr>
              <w:jc w:val="center"/>
              <w:rPr>
                <w:i/>
                <w:iCs/>
                <w:color w:val="7F7F7F" w:themeColor="text1" w:themeTint="80"/>
                <w:szCs w:val="24"/>
              </w:rPr>
            </w:pPr>
            <w:r w:rsidRPr="00550EA1">
              <w:rPr>
                <w:i/>
                <w:iCs/>
                <w:color w:val="7F7F7F" w:themeColor="text1" w:themeTint="80"/>
                <w:szCs w:val="24"/>
              </w:rPr>
              <w:t xml:space="preserve">Приложение к Плану Ханты-Мансийского автономного округа </w:t>
            </w:r>
            <w:r>
              <w:rPr>
                <w:i/>
                <w:iCs/>
                <w:color w:val="7F7F7F" w:themeColor="text1" w:themeTint="80"/>
                <w:szCs w:val="24"/>
              </w:rPr>
              <w:t>—</w:t>
            </w:r>
            <w:r w:rsidRPr="00550EA1">
              <w:rPr>
                <w:i/>
                <w:iCs/>
                <w:color w:val="7F7F7F" w:themeColor="text1" w:themeTint="80"/>
                <w:szCs w:val="24"/>
              </w:rPr>
              <w:t xml:space="preserve"> Югры по привлечению инвестиций на период до 2024 года</w:t>
            </w:r>
          </w:p>
        </w:tc>
      </w:tr>
      <w:tr w:rsidR="00922D5E" w14:paraId="164785FF" w14:textId="77777777" w:rsidTr="00922D5E">
        <w:tc>
          <w:tcPr>
            <w:tcW w:w="9345" w:type="dxa"/>
          </w:tcPr>
          <w:p w14:paraId="6F8D2EC1" w14:textId="6E666DCF" w:rsidR="00922D5E" w:rsidRPr="00922D5E" w:rsidRDefault="00922D5E" w:rsidP="00922D5E">
            <w:pPr>
              <w:jc w:val="center"/>
              <w:rPr>
                <w:b/>
                <w:bCs/>
                <w:szCs w:val="24"/>
              </w:rPr>
            </w:pPr>
            <w:r w:rsidRPr="00922D5E">
              <w:rPr>
                <w:b/>
                <w:bCs/>
                <w:szCs w:val="24"/>
              </w:rPr>
              <w:t>2021</w:t>
            </w:r>
          </w:p>
        </w:tc>
      </w:tr>
    </w:tbl>
    <w:p w14:paraId="35600D1B" w14:textId="77777777" w:rsidR="002F17F6" w:rsidRDefault="002F17F6" w:rsidP="002F17F6"/>
    <w:p w14:paraId="41457E12" w14:textId="77777777" w:rsidR="002F17F6" w:rsidRDefault="002F17F6" w:rsidP="002F17F6">
      <w:pPr>
        <w:spacing w:line="259" w:lineRule="auto"/>
        <w:rPr>
          <w:b/>
          <w:bCs/>
          <w:color w:val="0293DF"/>
          <w:sz w:val="52"/>
          <w:szCs w:val="52"/>
        </w:rPr>
        <w:sectPr w:rsidR="002F17F6" w:rsidSect="002F17F6">
          <w:headerReference w:type="default" r:id="rId9"/>
          <w:footerReference w:type="default" r:id="rId10"/>
          <w:pgSz w:w="11906" w:h="16838"/>
          <w:pgMar w:top="1134" w:right="850" w:bottom="1134" w:left="1701" w:header="708" w:footer="708" w:gutter="0"/>
          <w:cols w:space="708"/>
          <w:titlePg/>
          <w:docGrid w:linePitch="381"/>
        </w:sectPr>
      </w:pPr>
    </w:p>
    <w:p w14:paraId="34246103" w14:textId="568B83A0" w:rsidR="002F17F6" w:rsidRPr="002F17F6" w:rsidRDefault="002F17F6" w:rsidP="002F17F6">
      <w:pPr>
        <w:spacing w:line="259" w:lineRule="auto"/>
        <w:rPr>
          <w:b/>
          <w:bCs/>
          <w:sz w:val="52"/>
          <w:szCs w:val="52"/>
        </w:rPr>
      </w:pPr>
      <w:r w:rsidRPr="002F17F6">
        <w:rPr>
          <w:b/>
          <w:bCs/>
          <w:color w:val="0293DF"/>
          <w:sz w:val="52"/>
          <w:szCs w:val="52"/>
        </w:rPr>
        <w:lastRenderedPageBreak/>
        <w:t>Содержание</w:t>
      </w:r>
    </w:p>
    <w:p w14:paraId="07503CDF" w14:textId="5AEADAC4" w:rsidR="002F17F6" w:rsidRDefault="002F17F6" w:rsidP="002F17F6"/>
    <w:p w14:paraId="5BCAF30B" w14:textId="3CCE0109" w:rsidR="00A7200D" w:rsidRDefault="002F17F6">
      <w:pPr>
        <w:pStyle w:val="11"/>
        <w:tabs>
          <w:tab w:val="left" w:pos="560"/>
          <w:tab w:val="right" w:leader="dot" w:pos="9345"/>
        </w:tabs>
        <w:rPr>
          <w:rFonts w:eastAsiaTheme="minorEastAsia"/>
          <w:b w:val="0"/>
          <w:bCs w:val="0"/>
          <w:caps w:val="0"/>
          <w:noProof/>
          <w:sz w:val="22"/>
          <w:szCs w:val="22"/>
          <w:lang w:eastAsia="ru-RU"/>
        </w:rPr>
      </w:pPr>
      <w:r>
        <w:fldChar w:fldCharType="begin"/>
      </w:r>
      <w:r>
        <w:instrText xml:space="preserve"> TOC \o "1-2" \h \z \u </w:instrText>
      </w:r>
      <w:r>
        <w:fldChar w:fldCharType="separate"/>
      </w:r>
      <w:hyperlink w:anchor="_Toc84654922" w:history="1">
        <w:r w:rsidR="00A7200D" w:rsidRPr="00832A5F">
          <w:rPr>
            <w:rStyle w:val="a5"/>
            <w:noProof/>
          </w:rPr>
          <w:t>1.</w:t>
        </w:r>
        <w:r w:rsidR="00A7200D">
          <w:rPr>
            <w:rFonts w:eastAsiaTheme="minorEastAsia"/>
            <w:b w:val="0"/>
            <w:bCs w:val="0"/>
            <w:caps w:val="0"/>
            <w:noProof/>
            <w:sz w:val="22"/>
            <w:szCs w:val="22"/>
            <w:lang w:eastAsia="ru-RU"/>
          </w:rPr>
          <w:tab/>
        </w:r>
        <w:r w:rsidR="00A7200D" w:rsidRPr="00832A5F">
          <w:rPr>
            <w:rStyle w:val="a5"/>
            <w:noProof/>
          </w:rPr>
          <w:t>Описание проекта и продукции</w:t>
        </w:r>
        <w:r w:rsidR="00A7200D">
          <w:rPr>
            <w:noProof/>
            <w:webHidden/>
          </w:rPr>
          <w:tab/>
        </w:r>
        <w:r w:rsidR="00A7200D">
          <w:rPr>
            <w:noProof/>
            <w:webHidden/>
          </w:rPr>
          <w:fldChar w:fldCharType="begin"/>
        </w:r>
        <w:r w:rsidR="00A7200D">
          <w:rPr>
            <w:noProof/>
            <w:webHidden/>
          </w:rPr>
          <w:instrText xml:space="preserve"> PAGEREF _Toc84654922 \h </w:instrText>
        </w:r>
        <w:r w:rsidR="00A7200D">
          <w:rPr>
            <w:noProof/>
            <w:webHidden/>
          </w:rPr>
        </w:r>
        <w:r w:rsidR="00A7200D">
          <w:rPr>
            <w:noProof/>
            <w:webHidden/>
          </w:rPr>
          <w:fldChar w:fldCharType="separate"/>
        </w:r>
        <w:r w:rsidR="00A75700">
          <w:rPr>
            <w:noProof/>
            <w:webHidden/>
          </w:rPr>
          <w:t>2</w:t>
        </w:r>
        <w:r w:rsidR="00A7200D">
          <w:rPr>
            <w:noProof/>
            <w:webHidden/>
          </w:rPr>
          <w:fldChar w:fldCharType="end"/>
        </w:r>
      </w:hyperlink>
    </w:p>
    <w:p w14:paraId="13DAD227" w14:textId="7EBE1220" w:rsidR="00A7200D" w:rsidRDefault="00E057C5">
      <w:pPr>
        <w:pStyle w:val="11"/>
        <w:tabs>
          <w:tab w:val="left" w:pos="560"/>
          <w:tab w:val="right" w:leader="dot" w:pos="9345"/>
        </w:tabs>
        <w:rPr>
          <w:rFonts w:eastAsiaTheme="minorEastAsia"/>
          <w:b w:val="0"/>
          <w:bCs w:val="0"/>
          <w:caps w:val="0"/>
          <w:noProof/>
          <w:sz w:val="22"/>
          <w:szCs w:val="22"/>
          <w:lang w:eastAsia="ru-RU"/>
        </w:rPr>
      </w:pPr>
      <w:hyperlink w:anchor="_Toc84654923" w:history="1">
        <w:r w:rsidR="00A7200D" w:rsidRPr="00832A5F">
          <w:rPr>
            <w:rStyle w:val="a5"/>
            <w:noProof/>
          </w:rPr>
          <w:t>2.</w:t>
        </w:r>
        <w:r w:rsidR="00A7200D">
          <w:rPr>
            <w:rFonts w:eastAsiaTheme="minorEastAsia"/>
            <w:b w:val="0"/>
            <w:bCs w:val="0"/>
            <w:caps w:val="0"/>
            <w:noProof/>
            <w:sz w:val="22"/>
            <w:szCs w:val="22"/>
            <w:lang w:eastAsia="ru-RU"/>
          </w:rPr>
          <w:tab/>
        </w:r>
        <w:r w:rsidR="00A7200D" w:rsidRPr="00832A5F">
          <w:rPr>
            <w:rStyle w:val="a5"/>
            <w:noProof/>
          </w:rPr>
          <w:t>Рынок и маркетинговая стратегия</w:t>
        </w:r>
        <w:r w:rsidR="00A7200D">
          <w:rPr>
            <w:noProof/>
            <w:webHidden/>
          </w:rPr>
          <w:tab/>
        </w:r>
        <w:r w:rsidR="00A7200D">
          <w:rPr>
            <w:noProof/>
            <w:webHidden/>
          </w:rPr>
          <w:fldChar w:fldCharType="begin"/>
        </w:r>
        <w:r w:rsidR="00A7200D">
          <w:rPr>
            <w:noProof/>
            <w:webHidden/>
          </w:rPr>
          <w:instrText xml:space="preserve"> PAGEREF _Toc84654923 \h </w:instrText>
        </w:r>
        <w:r w:rsidR="00A7200D">
          <w:rPr>
            <w:noProof/>
            <w:webHidden/>
          </w:rPr>
        </w:r>
        <w:r w:rsidR="00A7200D">
          <w:rPr>
            <w:noProof/>
            <w:webHidden/>
          </w:rPr>
          <w:fldChar w:fldCharType="separate"/>
        </w:r>
        <w:r w:rsidR="00A75700">
          <w:rPr>
            <w:noProof/>
            <w:webHidden/>
          </w:rPr>
          <w:t>4</w:t>
        </w:r>
        <w:r w:rsidR="00A7200D">
          <w:rPr>
            <w:noProof/>
            <w:webHidden/>
          </w:rPr>
          <w:fldChar w:fldCharType="end"/>
        </w:r>
      </w:hyperlink>
    </w:p>
    <w:p w14:paraId="4CBCDDE3" w14:textId="23C6EF6E" w:rsidR="00A7200D" w:rsidRDefault="00E057C5">
      <w:pPr>
        <w:pStyle w:val="11"/>
        <w:tabs>
          <w:tab w:val="left" w:pos="560"/>
          <w:tab w:val="right" w:leader="dot" w:pos="9345"/>
        </w:tabs>
        <w:rPr>
          <w:rFonts w:eastAsiaTheme="minorEastAsia"/>
          <w:b w:val="0"/>
          <w:bCs w:val="0"/>
          <w:caps w:val="0"/>
          <w:noProof/>
          <w:sz w:val="22"/>
          <w:szCs w:val="22"/>
          <w:lang w:eastAsia="ru-RU"/>
        </w:rPr>
      </w:pPr>
      <w:hyperlink w:anchor="_Toc84654924" w:history="1">
        <w:r w:rsidR="00A7200D" w:rsidRPr="00832A5F">
          <w:rPr>
            <w:rStyle w:val="a5"/>
            <w:noProof/>
          </w:rPr>
          <w:t>3.</w:t>
        </w:r>
        <w:r w:rsidR="00A7200D">
          <w:rPr>
            <w:rFonts w:eastAsiaTheme="minorEastAsia"/>
            <w:b w:val="0"/>
            <w:bCs w:val="0"/>
            <w:caps w:val="0"/>
            <w:noProof/>
            <w:sz w:val="22"/>
            <w:szCs w:val="22"/>
            <w:lang w:eastAsia="ru-RU"/>
          </w:rPr>
          <w:tab/>
        </w:r>
        <w:r w:rsidR="00A7200D" w:rsidRPr="00832A5F">
          <w:rPr>
            <w:rStyle w:val="a5"/>
            <w:noProof/>
          </w:rPr>
          <w:t>Операционный план</w:t>
        </w:r>
        <w:r w:rsidR="00A7200D">
          <w:rPr>
            <w:noProof/>
            <w:webHidden/>
          </w:rPr>
          <w:tab/>
        </w:r>
        <w:r w:rsidR="00A7200D">
          <w:rPr>
            <w:noProof/>
            <w:webHidden/>
          </w:rPr>
          <w:fldChar w:fldCharType="begin"/>
        </w:r>
        <w:r w:rsidR="00A7200D">
          <w:rPr>
            <w:noProof/>
            <w:webHidden/>
          </w:rPr>
          <w:instrText xml:space="preserve"> PAGEREF _Toc84654924 \h </w:instrText>
        </w:r>
        <w:r w:rsidR="00A7200D">
          <w:rPr>
            <w:noProof/>
            <w:webHidden/>
          </w:rPr>
        </w:r>
        <w:r w:rsidR="00A7200D">
          <w:rPr>
            <w:noProof/>
            <w:webHidden/>
          </w:rPr>
          <w:fldChar w:fldCharType="separate"/>
        </w:r>
        <w:r w:rsidR="00A75700">
          <w:rPr>
            <w:noProof/>
            <w:webHidden/>
          </w:rPr>
          <w:t>7</w:t>
        </w:r>
        <w:r w:rsidR="00A7200D">
          <w:rPr>
            <w:noProof/>
            <w:webHidden/>
          </w:rPr>
          <w:fldChar w:fldCharType="end"/>
        </w:r>
      </w:hyperlink>
    </w:p>
    <w:p w14:paraId="04991E64" w14:textId="377BFA98" w:rsidR="00A7200D" w:rsidRDefault="00E057C5">
      <w:pPr>
        <w:pStyle w:val="11"/>
        <w:tabs>
          <w:tab w:val="left" w:pos="560"/>
          <w:tab w:val="right" w:leader="dot" w:pos="9345"/>
        </w:tabs>
        <w:rPr>
          <w:rFonts w:eastAsiaTheme="minorEastAsia"/>
          <w:b w:val="0"/>
          <w:bCs w:val="0"/>
          <w:caps w:val="0"/>
          <w:noProof/>
          <w:sz w:val="22"/>
          <w:szCs w:val="22"/>
          <w:lang w:eastAsia="ru-RU"/>
        </w:rPr>
      </w:pPr>
      <w:hyperlink w:anchor="_Toc84654925" w:history="1">
        <w:r w:rsidR="00A7200D" w:rsidRPr="00832A5F">
          <w:rPr>
            <w:rStyle w:val="a5"/>
            <w:noProof/>
          </w:rPr>
          <w:t>4.</w:t>
        </w:r>
        <w:r w:rsidR="00A7200D">
          <w:rPr>
            <w:rFonts w:eastAsiaTheme="minorEastAsia"/>
            <w:b w:val="0"/>
            <w:bCs w:val="0"/>
            <w:caps w:val="0"/>
            <w:noProof/>
            <w:sz w:val="22"/>
            <w:szCs w:val="22"/>
            <w:lang w:eastAsia="ru-RU"/>
          </w:rPr>
          <w:tab/>
        </w:r>
        <w:r w:rsidR="00A7200D" w:rsidRPr="00832A5F">
          <w:rPr>
            <w:rStyle w:val="a5"/>
            <w:noProof/>
          </w:rPr>
          <w:t>Финансовый план</w:t>
        </w:r>
        <w:r w:rsidR="00A7200D">
          <w:rPr>
            <w:noProof/>
            <w:webHidden/>
          </w:rPr>
          <w:tab/>
        </w:r>
        <w:r w:rsidR="00A7200D">
          <w:rPr>
            <w:noProof/>
            <w:webHidden/>
          </w:rPr>
          <w:fldChar w:fldCharType="begin"/>
        </w:r>
        <w:r w:rsidR="00A7200D">
          <w:rPr>
            <w:noProof/>
            <w:webHidden/>
          </w:rPr>
          <w:instrText xml:space="preserve"> PAGEREF _Toc84654925 \h </w:instrText>
        </w:r>
        <w:r w:rsidR="00A7200D">
          <w:rPr>
            <w:noProof/>
            <w:webHidden/>
          </w:rPr>
        </w:r>
        <w:r w:rsidR="00A7200D">
          <w:rPr>
            <w:noProof/>
            <w:webHidden/>
          </w:rPr>
          <w:fldChar w:fldCharType="separate"/>
        </w:r>
        <w:r w:rsidR="00A75700">
          <w:rPr>
            <w:noProof/>
            <w:webHidden/>
          </w:rPr>
          <w:t>8</w:t>
        </w:r>
        <w:r w:rsidR="00A7200D">
          <w:rPr>
            <w:noProof/>
            <w:webHidden/>
          </w:rPr>
          <w:fldChar w:fldCharType="end"/>
        </w:r>
      </w:hyperlink>
    </w:p>
    <w:p w14:paraId="2526C01A" w14:textId="40A0FEDD" w:rsidR="002F17F6" w:rsidRDefault="002F17F6" w:rsidP="002F17F6">
      <w:r>
        <w:fldChar w:fldCharType="end"/>
      </w:r>
    </w:p>
    <w:p w14:paraId="483A05B3" w14:textId="0B6BFE08" w:rsidR="00F56FAD" w:rsidRDefault="00E057C5" w:rsidP="00F56FAD">
      <w:pPr>
        <w:pStyle w:val="1"/>
      </w:pPr>
      <w:bookmarkStart w:id="0" w:name="_Toc84654922"/>
      <w:r>
        <w:rPr>
          <w:noProof/>
          <w:lang w:eastAsia="ru-RU"/>
        </w:rPr>
        <w:lastRenderedPageBreak/>
        <w:drawing>
          <wp:anchor distT="0" distB="0" distL="114300" distR="114300" simplePos="0" relativeHeight="251674624" behindDoc="0" locked="0" layoutInCell="1" allowOverlap="1" wp14:anchorId="6CA290F2" wp14:editId="3122D0AE">
            <wp:simplePos x="0" y="0"/>
            <wp:positionH relativeFrom="column">
              <wp:posOffset>1905</wp:posOffset>
            </wp:positionH>
            <wp:positionV relativeFrom="paragraph">
              <wp:posOffset>735330</wp:posOffset>
            </wp:positionV>
            <wp:extent cx="3369310" cy="1798320"/>
            <wp:effectExtent l="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rica.jpg"/>
                    <pic:cNvPicPr/>
                  </pic:nvPicPr>
                  <pic:blipFill>
                    <a:blip r:embed="rId11">
                      <a:extLst>
                        <a:ext uri="{28A0092B-C50C-407E-A947-70E740481C1C}">
                          <a14:useLocalDpi xmlns:a14="http://schemas.microsoft.com/office/drawing/2010/main" val="0"/>
                        </a:ext>
                      </a:extLst>
                    </a:blip>
                    <a:stretch>
                      <a:fillRect/>
                    </a:stretch>
                  </pic:blipFill>
                  <pic:spPr>
                    <a:xfrm>
                      <a:off x="0" y="0"/>
                      <a:ext cx="3369310" cy="1798320"/>
                    </a:xfrm>
                    <a:prstGeom prst="rect">
                      <a:avLst/>
                    </a:prstGeom>
                  </pic:spPr>
                </pic:pic>
              </a:graphicData>
            </a:graphic>
            <wp14:sizeRelH relativeFrom="page">
              <wp14:pctWidth>0</wp14:pctWidth>
            </wp14:sizeRelH>
            <wp14:sizeRelV relativeFrom="page">
              <wp14:pctHeight>0</wp14:pctHeight>
            </wp14:sizeRelV>
          </wp:anchor>
        </w:drawing>
      </w:r>
      <w:r w:rsidR="002F17F6">
        <w:t>Описание проекта</w:t>
      </w:r>
      <w:r w:rsidR="00A7200D">
        <w:t xml:space="preserve"> и продукции</w:t>
      </w:r>
      <w:bookmarkEnd w:id="0"/>
    </w:p>
    <w:p w14:paraId="6F9A77A6" w14:textId="4834863E" w:rsidR="007D16C5" w:rsidRDefault="00AE14B9" w:rsidP="00A63892">
      <w:r>
        <w:t xml:space="preserve">Настоящий проект предполагает строительство </w:t>
      </w:r>
      <w:r w:rsidR="00AB19F9">
        <w:t>птицефермы по производству куриных яиц</w:t>
      </w:r>
      <w:r w:rsidR="007D16C5">
        <w:t xml:space="preserve">. </w:t>
      </w:r>
    </w:p>
    <w:p w14:paraId="188A373B" w14:textId="3680A585" w:rsidR="008924D0" w:rsidRDefault="00AB19F9" w:rsidP="004F07DC">
      <w:r>
        <w:t>С</w:t>
      </w:r>
      <w:r w:rsidRPr="00AB19F9">
        <w:t>одержащийся в яйцах тип холестерина не оказывает негативного воздействия на организм, а сами яйца представляют собой высококачественный белок. Сегодня Россия входит в пять крупнейших стран по производству мяса птицы, и в шесть – производителей яиц</w:t>
      </w:r>
      <w:r>
        <w:t>.</w:t>
      </w:r>
    </w:p>
    <w:p w14:paraId="005AA647" w14:textId="034D16EE" w:rsidR="00103F92" w:rsidRDefault="00103F92" w:rsidP="004F07DC">
      <w:r>
        <w:rPr>
          <w:noProof/>
          <w:lang w:eastAsia="ru-RU"/>
        </w:rPr>
        <w:drawing>
          <wp:inline distT="0" distB="0" distL="0" distR="0" wp14:anchorId="3F756920" wp14:editId="6F4C5455">
            <wp:extent cx="5113020" cy="2874332"/>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llery!0por.jpg"/>
                    <pic:cNvPicPr/>
                  </pic:nvPicPr>
                  <pic:blipFill>
                    <a:blip r:embed="rId12">
                      <a:extLst>
                        <a:ext uri="{28A0092B-C50C-407E-A947-70E740481C1C}">
                          <a14:useLocalDpi xmlns:a14="http://schemas.microsoft.com/office/drawing/2010/main" val="0"/>
                        </a:ext>
                      </a:extLst>
                    </a:blip>
                    <a:stretch>
                      <a:fillRect/>
                    </a:stretch>
                  </pic:blipFill>
                  <pic:spPr>
                    <a:xfrm>
                      <a:off x="0" y="0"/>
                      <a:ext cx="5124031" cy="2880522"/>
                    </a:xfrm>
                    <a:prstGeom prst="rect">
                      <a:avLst/>
                    </a:prstGeom>
                  </pic:spPr>
                </pic:pic>
              </a:graphicData>
            </a:graphic>
          </wp:inline>
        </w:drawing>
      </w:r>
    </w:p>
    <w:p w14:paraId="1456218C" w14:textId="0539C751" w:rsidR="00103F92" w:rsidRDefault="00103F92" w:rsidP="00103F92">
      <w:pPr>
        <w:pStyle w:val="af"/>
        <w:jc w:val="center"/>
      </w:pPr>
      <w:r>
        <w:t xml:space="preserve">Рис.  1. </w:t>
      </w:r>
      <w:r w:rsidRPr="00103F92">
        <w:t>По транспортерам яйца из разных курятников попадают в сортировочный цех</w:t>
      </w:r>
    </w:p>
    <w:p w14:paraId="12E324C4" w14:textId="77777777" w:rsidR="00103F92" w:rsidRDefault="00103F92" w:rsidP="00103F92">
      <w:r>
        <w:t>По ветеринарным требованиям, инкубатор, где из яиц получают цыплят, и курятники, где птицы несут яйца, должны быть разделены, это два разных производства.</w:t>
      </w:r>
    </w:p>
    <w:p w14:paraId="1BB01FBF" w14:textId="77777777" w:rsidR="00103F92" w:rsidRDefault="00103F92" w:rsidP="00103F92">
      <w:r>
        <w:t xml:space="preserve">Доращивают цыплят в одних курятниках, затем молодняк переводят в другие. Молодой считается птица возрастом до 100 дней, затем цыпленок официально переходит во взрослую категорию, где и остается до преклонных по фабричным меркам 80 недель (это примерно 1,5 года). Яйца курица </w:t>
      </w:r>
      <w:proofErr w:type="gramStart"/>
      <w:r>
        <w:t>несет</w:t>
      </w:r>
      <w:proofErr w:type="gramEnd"/>
      <w:r>
        <w:t xml:space="preserve"> начиная с 140 дня жизни. Сначала мелкие, третьей </w:t>
      </w:r>
      <w:r>
        <w:lastRenderedPageBreak/>
        <w:t>категории (до 44,9 г), потом крупнее и крупнее, до отборных (75 г и более).</w:t>
      </w:r>
    </w:p>
    <w:p w14:paraId="010C4B03" w14:textId="77777777" w:rsidR="00103F92" w:rsidRDefault="00103F92" w:rsidP="00103F92">
      <w:r>
        <w:t>Через 1,5 года яйценоскость значительно снижается, что для деревни, где куры и так несутся раз в два-три дня, некритично, а вот для фабрики, где все построено таким образом, чтобы каждая несушка давала по яйцу в день, да. Конечно, в реальности не каждая курица несет каждый день, а примерно 95% процентов курятника, что считается хорошим показателем.</w:t>
      </w:r>
    </w:p>
    <w:p w14:paraId="0B0053D4" w14:textId="7BD77C6E" w:rsidR="00A05994" w:rsidRPr="006E2515" w:rsidRDefault="00A05994" w:rsidP="00370231"/>
    <w:p w14:paraId="151C53C2" w14:textId="14C9B443" w:rsidR="002F17F6" w:rsidRDefault="00A7200D" w:rsidP="002F17F6">
      <w:pPr>
        <w:pStyle w:val="1"/>
      </w:pPr>
      <w:bookmarkStart w:id="1" w:name="_Toc84654923"/>
      <w:r>
        <w:lastRenderedPageBreak/>
        <w:t>Рынок и маркетинговая стратегия</w:t>
      </w:r>
      <w:bookmarkEnd w:id="1"/>
    </w:p>
    <w:p w14:paraId="19151DFF" w14:textId="6D277199" w:rsidR="00347794" w:rsidRDefault="00347794" w:rsidP="00347794">
      <w:r>
        <w:rPr>
          <w:noProof/>
          <w:lang w:eastAsia="ru-RU"/>
        </w:rPr>
        <w:drawing>
          <wp:inline distT="0" distB="0" distL="0" distR="0" wp14:anchorId="03540DDC" wp14:editId="503A2918">
            <wp:extent cx="5760000" cy="2520000"/>
            <wp:effectExtent l="0" t="0" r="0" b="0"/>
            <wp:docPr id="15" name="Диаграмма 15">
              <a:extLst xmlns:a="http://schemas.openxmlformats.org/drawingml/2006/main">
                <a:ext uri="{FF2B5EF4-FFF2-40B4-BE49-F238E27FC236}">
                  <a16:creationId xmlns:a16="http://schemas.microsoft.com/office/drawing/2014/main" id="{D5B84BDA-8A28-4CCF-AA82-2324F9B944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59AC4E" w14:textId="377EECC2" w:rsidR="00347794" w:rsidRDefault="00347794" w:rsidP="00347794">
      <w:pPr>
        <w:pStyle w:val="af"/>
        <w:jc w:val="center"/>
      </w:pPr>
      <w:r>
        <w:t xml:space="preserve">Рис.  </w:t>
      </w:r>
      <w:r w:rsidR="00103F92">
        <w:t>2</w:t>
      </w:r>
      <w:r>
        <w:t>. Производство куриного яйца в Югре, тыс. шт.</w:t>
      </w:r>
    </w:p>
    <w:p w14:paraId="0A2A3796" w14:textId="77777777" w:rsidR="00347794" w:rsidRDefault="00347794" w:rsidP="00347794">
      <w:r>
        <w:t>В 2020 году значительно выросло производство куриного яйца – на 18%, годом ранее рост составил 6%.</w:t>
      </w:r>
    </w:p>
    <w:p w14:paraId="7BCE1FC1" w14:textId="277AA4B6" w:rsidR="00347794" w:rsidRDefault="00347794" w:rsidP="00347794">
      <w:pPr>
        <w:spacing w:before="240"/>
      </w:pPr>
      <w:r>
        <w:rPr>
          <w:b/>
          <w:bCs/>
        </w:rPr>
        <w:t xml:space="preserve">Емкость рынка яйца в </w:t>
      </w:r>
      <w:r w:rsidR="00103F92">
        <w:rPr>
          <w:b/>
          <w:bCs/>
        </w:rPr>
        <w:t>Югре</w:t>
      </w:r>
      <w:r>
        <w:rPr>
          <w:b/>
          <w:bCs/>
        </w:rPr>
        <w:t xml:space="preserve"> определена </w:t>
      </w:r>
      <w:r>
        <w:t>на основе среднего уровня потребления яиц в России – 240 штук на человека в год</w:t>
      </w:r>
      <w:r>
        <w:rPr>
          <w:rStyle w:val="ac"/>
        </w:rPr>
        <w:footnoteReference w:id="1"/>
      </w:r>
      <w:r>
        <w:t xml:space="preserve">. Таким образом емкость рынка куриных яиц </w:t>
      </w:r>
      <w:r w:rsidR="00103F92">
        <w:t>в Югре</w:t>
      </w:r>
      <w:r>
        <w:t xml:space="preserve"> составляет 401 760 тыс. шт. в год, а местные производители </w:t>
      </w:r>
      <w:r w:rsidR="00103F92">
        <w:t>Югры</w:t>
      </w:r>
      <w:r>
        <w:t xml:space="preserve"> закрывают лишь 15% рынка.</w:t>
      </w:r>
    </w:p>
    <w:p w14:paraId="0FFB0C12" w14:textId="243B10F2" w:rsidR="00347794" w:rsidRDefault="00347794" w:rsidP="00347794">
      <w:r>
        <w:t>В Югре большой потенциал рынка сбыта, платежеспособный спрос, низкая конкуренция со стороны местных производителей, государственная поддержка отрасли, высоко маржинальный бизнес. Достижение потенциального уровня самообеспеченности по куриному яйцу – 100%.</w:t>
      </w:r>
    </w:p>
    <w:p w14:paraId="6ACACC1B" w14:textId="77777777" w:rsidR="00347794" w:rsidRDefault="00347794" w:rsidP="00347794">
      <w:pPr>
        <w:spacing w:before="240"/>
      </w:pPr>
    </w:p>
    <w:p w14:paraId="1D3DE74E" w14:textId="77777777" w:rsidR="00347794" w:rsidRPr="00347794" w:rsidRDefault="00347794" w:rsidP="00347794"/>
    <w:p w14:paraId="22A5C078" w14:textId="70520420" w:rsidR="002F17F6" w:rsidRDefault="00A7200D" w:rsidP="00AE5C08">
      <w:pPr>
        <w:pStyle w:val="1"/>
      </w:pPr>
      <w:bookmarkStart w:id="2" w:name="_Toc84654924"/>
      <w:r>
        <w:lastRenderedPageBreak/>
        <w:t>Операционный план</w:t>
      </w:r>
      <w:bookmarkEnd w:id="2"/>
    </w:p>
    <w:p w14:paraId="2E2999D6" w14:textId="77777777" w:rsidR="00AB19F9" w:rsidRDefault="00AB19F9" w:rsidP="00C57C22">
      <w:pPr>
        <w:spacing w:line="240" w:lineRule="auto"/>
      </w:pPr>
      <w:r>
        <w:t>Первоначальные расходы включают:</w:t>
      </w:r>
    </w:p>
    <w:p w14:paraId="6DD0130B" w14:textId="23154B20" w:rsidR="00AB19F9" w:rsidRDefault="00AB19F9" w:rsidP="00C57C22">
      <w:pPr>
        <w:spacing w:line="240" w:lineRule="auto"/>
      </w:pPr>
      <w:r>
        <w:t>оборудование птичника;</w:t>
      </w:r>
      <w:r w:rsidR="00C57C22">
        <w:t xml:space="preserve"> </w:t>
      </w:r>
      <w:r>
        <w:t>закупку клеток и иного оснащения (кормушек, поилок);</w:t>
      </w:r>
      <w:r w:rsidR="00C57C22">
        <w:t xml:space="preserve"> </w:t>
      </w:r>
      <w:r>
        <w:t>закупку молодняка;</w:t>
      </w:r>
      <w:r w:rsidR="00C57C22">
        <w:t xml:space="preserve"> </w:t>
      </w:r>
      <w:r>
        <w:t>закупку кормов и витаминов.</w:t>
      </w:r>
    </w:p>
    <w:p w14:paraId="627777EB" w14:textId="77777777" w:rsidR="00AB19F9" w:rsidRDefault="00AB19F9" w:rsidP="00C57C22">
      <w:pPr>
        <w:spacing w:line="240" w:lineRule="auto"/>
      </w:pPr>
      <w:r>
        <w:t>В дальнейшем могут понадобиться инкубаторы и оборудование для производства мяса птицы.</w:t>
      </w:r>
    </w:p>
    <w:p w14:paraId="1C405401" w14:textId="77777777" w:rsidR="00AB19F9" w:rsidRDefault="00AB19F9" w:rsidP="00AB19F9">
      <w:r>
        <w:t>Чтобы определиться с оборудованием птичника, сначала решите, как именно будете содержать кур: в клетках или напольным способом. Если в клетках курам дают только комбикорм, то при напольном содержании можно кормить любым самостоятельно приготовленным кормом.</w:t>
      </w:r>
    </w:p>
    <w:p w14:paraId="2DC82958" w14:textId="4F3FB4DB" w:rsidR="00347794" w:rsidRDefault="00103F92" w:rsidP="00347794">
      <w:r>
        <w:rPr>
          <w:noProof/>
          <w:lang w:eastAsia="ru-RU"/>
        </w:rPr>
        <w:drawing>
          <wp:anchor distT="0" distB="0" distL="114300" distR="114300" simplePos="0" relativeHeight="251675648" behindDoc="0" locked="0" layoutInCell="1" allowOverlap="1" wp14:anchorId="016079C6" wp14:editId="3FB2F154">
            <wp:simplePos x="0" y="0"/>
            <wp:positionH relativeFrom="column">
              <wp:posOffset>1905</wp:posOffset>
            </wp:positionH>
            <wp:positionV relativeFrom="paragraph">
              <wp:posOffset>635</wp:posOffset>
            </wp:positionV>
            <wp:extent cx="2095500" cy="20955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80fcf3906ce5418b955184effaca9278z.png_220x220.png"/>
                    <pic:cNvPicPr/>
                  </pic:nvPicPr>
                  <pic:blipFill>
                    <a:blip r:embed="rId14">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anchor>
        </w:drawing>
      </w:r>
      <w:r w:rsidR="00347794">
        <w:t>Организация производства яиц требует внимательного отношения к двум моментам: равномерности поступления товара и максимальной продуктивности. На продуктивность влияют такие факторы, как: чистота, свет, температура. Любой из них может привести к падению яйценоскости. Так, избыток газов (аммиака, сероводорода) влечет снижение аппетита кур, а влажности – простудные заболевания. Оптимальной влажностью является 60-70%, а самая подходящая температура для взрослых кур – 16-18 градусов.</w:t>
      </w:r>
    </w:p>
    <w:p w14:paraId="658536DA" w14:textId="4FB9C1E8" w:rsidR="00347794" w:rsidRDefault="00347794" w:rsidP="00347794">
      <w:r>
        <w:t xml:space="preserve">Поскольку птицы, как правило, содержатся в закрытых помещениях, птичники необходимо оборудовать приточной вентиляцией. Наиболее трудоемкий момент – удаление помета, поскольку здесь сложно будет обойтись без ручного труда. При содержании кур в клетках плотность посадки составляет не менее 400-500 см.2 на особь. При напольном содержании нельзя сажать голодную птицу на опилки во избежание их </w:t>
      </w:r>
      <w:proofErr w:type="spellStart"/>
      <w:r>
        <w:t>склевывания</w:t>
      </w:r>
      <w:proofErr w:type="spellEnd"/>
      <w:r>
        <w:t>.</w:t>
      </w:r>
    </w:p>
    <w:p w14:paraId="770DCB22" w14:textId="77777777" w:rsidR="00347794" w:rsidRDefault="00347794" w:rsidP="00347794">
      <w:r w:rsidRPr="00627983">
        <w:t xml:space="preserve">Чтобы обеспечить прирост в 341 464 тыс. куриных яиц в год (или прирост выручки на 1,7 млрд руб. в год при средней оптовой стоимости яйца 5,11 руб.) необходимо привлечь инвестиций на 2,6 млрд руб. исходя из </w:t>
      </w:r>
      <w:r w:rsidRPr="00627983">
        <w:lastRenderedPageBreak/>
        <w:t>расчета, что на рубль выручки от продажи куриного яйца приходится 1,47 рубля инвестиций.</w:t>
      </w:r>
      <w:r>
        <w:t xml:space="preserve"> </w:t>
      </w:r>
    </w:p>
    <w:p w14:paraId="6736C6B1" w14:textId="77777777" w:rsidR="00347794" w:rsidRDefault="00347794" w:rsidP="00347794">
      <w:r>
        <w:t>Что соответствует одной крупной птицефабрике по производству курного яйца.</w:t>
      </w:r>
    </w:p>
    <w:p w14:paraId="2D3B3E44" w14:textId="574D18F8" w:rsidR="00FB01B0" w:rsidRDefault="00FB01B0" w:rsidP="00347794">
      <w:r>
        <w:t>В качестве приор</w:t>
      </w:r>
      <w:r w:rsidR="00347794">
        <w:t>итетных районов развития выделя</w:t>
      </w:r>
      <w:r w:rsidR="00C57C22">
        <w:t>ю</w:t>
      </w:r>
      <w:r>
        <w:t>тся:</w:t>
      </w:r>
    </w:p>
    <w:p w14:paraId="69F8DDE9" w14:textId="3B6BEEC1" w:rsidR="00C57C22" w:rsidRDefault="00C57C22" w:rsidP="00C57C22">
      <w:pPr>
        <w:pStyle w:val="a3"/>
        <w:numPr>
          <w:ilvl w:val="0"/>
          <w:numId w:val="14"/>
        </w:numPr>
        <w:spacing w:line="288" w:lineRule="auto"/>
      </w:pPr>
      <w:r>
        <w:t>Нефтеюганский район</w:t>
      </w:r>
    </w:p>
    <w:p w14:paraId="10FE1906" w14:textId="77777777" w:rsidR="00C57C22" w:rsidRDefault="00C57C22" w:rsidP="00347794">
      <w:pPr>
        <w:pStyle w:val="a3"/>
        <w:numPr>
          <w:ilvl w:val="0"/>
          <w:numId w:val="14"/>
        </w:numPr>
        <w:spacing w:line="288" w:lineRule="auto"/>
      </w:pPr>
      <w:r>
        <w:t>Ханты-Мансийский район</w:t>
      </w:r>
    </w:p>
    <w:p w14:paraId="6FE9C706" w14:textId="606B5739" w:rsidR="00A46DCA" w:rsidRDefault="00347794" w:rsidP="00347794">
      <w:pPr>
        <w:pStyle w:val="a3"/>
        <w:numPr>
          <w:ilvl w:val="0"/>
          <w:numId w:val="14"/>
        </w:numPr>
        <w:spacing w:line="288" w:lineRule="auto"/>
      </w:pPr>
      <w:proofErr w:type="spellStart"/>
      <w:r>
        <w:t>Кондинский</w:t>
      </w:r>
      <w:proofErr w:type="spellEnd"/>
      <w:r>
        <w:t xml:space="preserve"> район</w:t>
      </w:r>
    </w:p>
    <w:p w14:paraId="69DD5D5F" w14:textId="73BB2D26" w:rsidR="00C223D8" w:rsidRPr="00C223D8" w:rsidRDefault="008A5CF6" w:rsidP="00C223D8">
      <w:r>
        <w:t>В рамках укрупненного бизнес-плана представлены общие параметры экономики проекта, основанные на возможных характеристиках бизнеса.</w:t>
      </w:r>
    </w:p>
    <w:p w14:paraId="78728D4B" w14:textId="3C5ED24C" w:rsidR="002F17F6" w:rsidRDefault="002F17F6" w:rsidP="002F17F6">
      <w:pPr>
        <w:sectPr w:rsidR="002F17F6" w:rsidSect="00C223D8">
          <w:footerReference w:type="default" r:id="rId15"/>
          <w:pgSz w:w="11906" w:h="16838"/>
          <w:pgMar w:top="1134" w:right="850" w:bottom="1134" w:left="1701" w:header="708" w:footer="708" w:gutter="0"/>
          <w:pgNumType w:start="1"/>
          <w:cols w:space="708"/>
          <w:docGrid w:linePitch="360"/>
        </w:sectPr>
      </w:pPr>
    </w:p>
    <w:p w14:paraId="659A3E72" w14:textId="033E1173" w:rsidR="002F17F6" w:rsidRDefault="002F17F6" w:rsidP="002F17F6">
      <w:pPr>
        <w:pStyle w:val="1"/>
      </w:pPr>
      <w:bookmarkStart w:id="3" w:name="_Toc84654925"/>
      <w:r>
        <w:lastRenderedPageBreak/>
        <w:t>Финансовый план</w:t>
      </w:r>
      <w:bookmarkEnd w:id="3"/>
    </w:p>
    <w:tbl>
      <w:tblPr>
        <w:tblW w:w="14600" w:type="dxa"/>
        <w:tblLook w:val="04A0" w:firstRow="1" w:lastRow="0" w:firstColumn="1" w:lastColumn="0" w:noHBand="0" w:noVBand="1"/>
      </w:tblPr>
      <w:tblGrid>
        <w:gridCol w:w="3776"/>
        <w:gridCol w:w="920"/>
        <w:gridCol w:w="960"/>
        <w:gridCol w:w="820"/>
        <w:gridCol w:w="820"/>
        <w:gridCol w:w="1036"/>
        <w:gridCol w:w="820"/>
        <w:gridCol w:w="820"/>
        <w:gridCol w:w="820"/>
        <w:gridCol w:w="820"/>
        <w:gridCol w:w="820"/>
        <w:gridCol w:w="820"/>
        <w:gridCol w:w="820"/>
        <w:gridCol w:w="960"/>
      </w:tblGrid>
      <w:tr w:rsidR="00E124F8" w:rsidRPr="00E124F8" w14:paraId="53038607" w14:textId="77777777" w:rsidTr="00E124F8">
        <w:trPr>
          <w:trHeight w:val="240"/>
        </w:trPr>
        <w:tc>
          <w:tcPr>
            <w:tcW w:w="3560" w:type="dxa"/>
            <w:vMerge w:val="restart"/>
            <w:tcBorders>
              <w:top w:val="nil"/>
              <w:left w:val="nil"/>
              <w:bottom w:val="nil"/>
              <w:right w:val="nil"/>
            </w:tcBorders>
            <w:shd w:val="clear" w:color="000000" w:fill="F2F2F2"/>
            <w:vAlign w:val="center"/>
            <w:hideMark/>
          </w:tcPr>
          <w:p w14:paraId="0282BE2F" w14:textId="77777777" w:rsidR="00E124F8" w:rsidRPr="00E124F8" w:rsidRDefault="00E124F8" w:rsidP="00E124F8">
            <w:pPr>
              <w:spacing w:after="0" w:line="240" w:lineRule="auto"/>
              <w:jc w:val="center"/>
              <w:rPr>
                <w:rFonts w:ascii="Calibri" w:eastAsia="Times New Roman" w:hAnsi="Calibri" w:cs="Calibri"/>
                <w:b/>
                <w:bCs/>
                <w:color w:val="4472C4"/>
                <w:sz w:val="18"/>
                <w:szCs w:val="18"/>
                <w:lang w:eastAsia="ru-RU"/>
              </w:rPr>
            </w:pPr>
            <w:r w:rsidRPr="00E124F8">
              <w:rPr>
                <w:rFonts w:ascii="Calibri" w:eastAsia="Times New Roman" w:hAnsi="Calibri" w:cs="Calibri"/>
                <w:b/>
                <w:bCs/>
                <w:color w:val="4472C4"/>
                <w:sz w:val="18"/>
                <w:szCs w:val="18"/>
                <w:lang w:eastAsia="ru-RU"/>
              </w:rPr>
              <w:t>Производство куриных яиц на птицеферме</w:t>
            </w:r>
          </w:p>
        </w:tc>
        <w:tc>
          <w:tcPr>
            <w:tcW w:w="920" w:type="dxa"/>
            <w:tcBorders>
              <w:top w:val="nil"/>
              <w:left w:val="nil"/>
              <w:bottom w:val="nil"/>
              <w:right w:val="nil"/>
            </w:tcBorders>
            <w:shd w:val="clear" w:color="000000" w:fill="F2F2F2"/>
            <w:noWrap/>
            <w:vAlign w:val="bottom"/>
            <w:hideMark/>
          </w:tcPr>
          <w:p w14:paraId="6CC6CA8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nil"/>
              <w:right w:val="nil"/>
            </w:tcBorders>
            <w:shd w:val="clear" w:color="000000" w:fill="F2F2F2"/>
            <w:noWrap/>
            <w:vAlign w:val="bottom"/>
            <w:hideMark/>
          </w:tcPr>
          <w:p w14:paraId="21551C8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nil"/>
              <w:right w:val="nil"/>
            </w:tcBorders>
            <w:shd w:val="clear" w:color="000000" w:fill="F2F2F2"/>
            <w:noWrap/>
            <w:vAlign w:val="bottom"/>
            <w:hideMark/>
          </w:tcPr>
          <w:p w14:paraId="593526E9"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1</w:t>
            </w:r>
          </w:p>
        </w:tc>
        <w:tc>
          <w:tcPr>
            <w:tcW w:w="820" w:type="dxa"/>
            <w:tcBorders>
              <w:top w:val="nil"/>
              <w:left w:val="nil"/>
              <w:bottom w:val="nil"/>
              <w:right w:val="nil"/>
            </w:tcBorders>
            <w:shd w:val="clear" w:color="000000" w:fill="F2F2F2"/>
            <w:noWrap/>
            <w:vAlign w:val="bottom"/>
            <w:hideMark/>
          </w:tcPr>
          <w:p w14:paraId="6722A2BE"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2</w:t>
            </w:r>
          </w:p>
        </w:tc>
        <w:tc>
          <w:tcPr>
            <w:tcW w:w="820" w:type="dxa"/>
            <w:tcBorders>
              <w:top w:val="nil"/>
              <w:left w:val="nil"/>
              <w:bottom w:val="nil"/>
              <w:right w:val="nil"/>
            </w:tcBorders>
            <w:shd w:val="clear" w:color="000000" w:fill="F2F2F2"/>
            <w:noWrap/>
            <w:vAlign w:val="bottom"/>
            <w:hideMark/>
          </w:tcPr>
          <w:p w14:paraId="36CA34A8"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3</w:t>
            </w:r>
          </w:p>
        </w:tc>
        <w:tc>
          <w:tcPr>
            <w:tcW w:w="820" w:type="dxa"/>
            <w:tcBorders>
              <w:top w:val="nil"/>
              <w:left w:val="nil"/>
              <w:bottom w:val="nil"/>
              <w:right w:val="nil"/>
            </w:tcBorders>
            <w:shd w:val="clear" w:color="000000" w:fill="F2F2F2"/>
            <w:noWrap/>
            <w:vAlign w:val="bottom"/>
            <w:hideMark/>
          </w:tcPr>
          <w:p w14:paraId="0652DE83"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4</w:t>
            </w:r>
          </w:p>
        </w:tc>
        <w:tc>
          <w:tcPr>
            <w:tcW w:w="820" w:type="dxa"/>
            <w:tcBorders>
              <w:top w:val="nil"/>
              <w:left w:val="nil"/>
              <w:bottom w:val="nil"/>
              <w:right w:val="nil"/>
            </w:tcBorders>
            <w:shd w:val="clear" w:color="000000" w:fill="F2F2F2"/>
            <w:noWrap/>
            <w:vAlign w:val="bottom"/>
            <w:hideMark/>
          </w:tcPr>
          <w:p w14:paraId="342EF406"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5</w:t>
            </w:r>
          </w:p>
        </w:tc>
        <w:tc>
          <w:tcPr>
            <w:tcW w:w="820" w:type="dxa"/>
            <w:tcBorders>
              <w:top w:val="nil"/>
              <w:left w:val="nil"/>
              <w:bottom w:val="nil"/>
              <w:right w:val="nil"/>
            </w:tcBorders>
            <w:shd w:val="clear" w:color="000000" w:fill="F2F2F2"/>
            <w:noWrap/>
            <w:vAlign w:val="bottom"/>
            <w:hideMark/>
          </w:tcPr>
          <w:p w14:paraId="08545902"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6</w:t>
            </w:r>
          </w:p>
        </w:tc>
        <w:tc>
          <w:tcPr>
            <w:tcW w:w="820" w:type="dxa"/>
            <w:tcBorders>
              <w:top w:val="nil"/>
              <w:left w:val="nil"/>
              <w:bottom w:val="nil"/>
              <w:right w:val="nil"/>
            </w:tcBorders>
            <w:shd w:val="clear" w:color="000000" w:fill="F2F2F2"/>
            <w:noWrap/>
            <w:vAlign w:val="bottom"/>
            <w:hideMark/>
          </w:tcPr>
          <w:p w14:paraId="26E75880"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7</w:t>
            </w:r>
          </w:p>
        </w:tc>
        <w:tc>
          <w:tcPr>
            <w:tcW w:w="820" w:type="dxa"/>
            <w:tcBorders>
              <w:top w:val="nil"/>
              <w:left w:val="nil"/>
              <w:bottom w:val="nil"/>
              <w:right w:val="nil"/>
            </w:tcBorders>
            <w:shd w:val="clear" w:color="000000" w:fill="F2F2F2"/>
            <w:noWrap/>
            <w:vAlign w:val="bottom"/>
            <w:hideMark/>
          </w:tcPr>
          <w:p w14:paraId="143AF7E0"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8</w:t>
            </w:r>
          </w:p>
        </w:tc>
        <w:tc>
          <w:tcPr>
            <w:tcW w:w="820" w:type="dxa"/>
            <w:tcBorders>
              <w:top w:val="nil"/>
              <w:left w:val="nil"/>
              <w:bottom w:val="nil"/>
              <w:right w:val="nil"/>
            </w:tcBorders>
            <w:shd w:val="clear" w:color="000000" w:fill="F2F2F2"/>
            <w:noWrap/>
            <w:vAlign w:val="bottom"/>
            <w:hideMark/>
          </w:tcPr>
          <w:p w14:paraId="354409E4"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9</w:t>
            </w:r>
          </w:p>
        </w:tc>
        <w:tc>
          <w:tcPr>
            <w:tcW w:w="820" w:type="dxa"/>
            <w:tcBorders>
              <w:top w:val="nil"/>
              <w:left w:val="nil"/>
              <w:bottom w:val="nil"/>
              <w:right w:val="nil"/>
            </w:tcBorders>
            <w:shd w:val="clear" w:color="000000" w:fill="F2F2F2"/>
            <w:noWrap/>
            <w:vAlign w:val="bottom"/>
            <w:hideMark/>
          </w:tcPr>
          <w:p w14:paraId="0E3C4E8A"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r w:rsidRPr="00E124F8">
              <w:rPr>
                <w:rFonts w:ascii="Calibri" w:eastAsia="Times New Roman" w:hAnsi="Calibri" w:cs="Calibri"/>
                <w:color w:val="000000"/>
                <w:sz w:val="16"/>
                <w:szCs w:val="16"/>
                <w:lang w:eastAsia="ru-RU"/>
              </w:rPr>
              <w:t>10</w:t>
            </w:r>
          </w:p>
        </w:tc>
        <w:tc>
          <w:tcPr>
            <w:tcW w:w="960" w:type="dxa"/>
            <w:tcBorders>
              <w:top w:val="nil"/>
              <w:left w:val="nil"/>
              <w:bottom w:val="nil"/>
              <w:right w:val="nil"/>
            </w:tcBorders>
            <w:shd w:val="clear" w:color="auto" w:fill="auto"/>
            <w:noWrap/>
            <w:vAlign w:val="bottom"/>
            <w:hideMark/>
          </w:tcPr>
          <w:p w14:paraId="3A9DCE63" w14:textId="77777777" w:rsidR="00E124F8" w:rsidRPr="00E124F8" w:rsidRDefault="00E124F8" w:rsidP="00E124F8">
            <w:pPr>
              <w:spacing w:after="0" w:line="240" w:lineRule="auto"/>
              <w:jc w:val="right"/>
              <w:rPr>
                <w:rFonts w:ascii="Calibri" w:eastAsia="Times New Roman" w:hAnsi="Calibri" w:cs="Calibri"/>
                <w:color w:val="000000"/>
                <w:sz w:val="16"/>
                <w:szCs w:val="16"/>
                <w:lang w:eastAsia="ru-RU"/>
              </w:rPr>
            </w:pPr>
          </w:p>
        </w:tc>
      </w:tr>
      <w:tr w:rsidR="00E124F8" w:rsidRPr="00E124F8" w14:paraId="4E861ECE" w14:textId="77777777" w:rsidTr="00E124F8">
        <w:trPr>
          <w:trHeight w:val="240"/>
        </w:trPr>
        <w:tc>
          <w:tcPr>
            <w:tcW w:w="3560" w:type="dxa"/>
            <w:vMerge/>
            <w:tcBorders>
              <w:top w:val="nil"/>
              <w:left w:val="nil"/>
              <w:bottom w:val="nil"/>
              <w:right w:val="nil"/>
            </w:tcBorders>
            <w:vAlign w:val="center"/>
            <w:hideMark/>
          </w:tcPr>
          <w:p w14:paraId="4939A11F" w14:textId="77777777" w:rsidR="00E124F8" w:rsidRPr="00E124F8" w:rsidRDefault="00E124F8" w:rsidP="00E124F8">
            <w:pPr>
              <w:spacing w:after="0" w:line="240" w:lineRule="auto"/>
              <w:jc w:val="left"/>
              <w:rPr>
                <w:rFonts w:ascii="Calibri" w:eastAsia="Times New Roman" w:hAnsi="Calibri" w:cs="Calibri"/>
                <w:b/>
                <w:bCs/>
                <w:color w:val="4472C4"/>
                <w:sz w:val="18"/>
                <w:szCs w:val="18"/>
                <w:lang w:eastAsia="ru-RU"/>
              </w:rPr>
            </w:pPr>
          </w:p>
        </w:tc>
        <w:tc>
          <w:tcPr>
            <w:tcW w:w="920" w:type="dxa"/>
            <w:tcBorders>
              <w:top w:val="nil"/>
              <w:left w:val="nil"/>
              <w:bottom w:val="nil"/>
              <w:right w:val="nil"/>
            </w:tcBorders>
            <w:shd w:val="clear" w:color="000000" w:fill="F2F2F2"/>
            <w:noWrap/>
            <w:vAlign w:val="bottom"/>
            <w:hideMark/>
          </w:tcPr>
          <w:p w14:paraId="42E6EF4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nil"/>
              <w:right w:val="nil"/>
            </w:tcBorders>
            <w:shd w:val="clear" w:color="000000" w:fill="F2F2F2"/>
            <w:noWrap/>
            <w:vAlign w:val="bottom"/>
            <w:hideMark/>
          </w:tcPr>
          <w:p w14:paraId="3076B93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nil"/>
              <w:right w:val="nil"/>
            </w:tcBorders>
            <w:shd w:val="clear" w:color="000000" w:fill="F2F2F2"/>
            <w:noWrap/>
            <w:vAlign w:val="bottom"/>
            <w:hideMark/>
          </w:tcPr>
          <w:p w14:paraId="55ACF3F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nil"/>
              <w:right w:val="nil"/>
            </w:tcBorders>
            <w:shd w:val="clear" w:color="000000" w:fill="F2F2F2"/>
            <w:noWrap/>
            <w:vAlign w:val="bottom"/>
            <w:hideMark/>
          </w:tcPr>
          <w:p w14:paraId="6718E56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nil"/>
              <w:right w:val="nil"/>
            </w:tcBorders>
            <w:shd w:val="clear" w:color="000000" w:fill="F2F2F2"/>
            <w:noWrap/>
            <w:vAlign w:val="bottom"/>
            <w:hideMark/>
          </w:tcPr>
          <w:p w14:paraId="4126B9D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nil"/>
              <w:right w:val="nil"/>
            </w:tcBorders>
            <w:shd w:val="clear" w:color="000000" w:fill="F2F2F2"/>
            <w:noWrap/>
            <w:vAlign w:val="bottom"/>
            <w:hideMark/>
          </w:tcPr>
          <w:p w14:paraId="05B3C01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nil"/>
              <w:right w:val="nil"/>
            </w:tcBorders>
            <w:shd w:val="clear" w:color="000000" w:fill="F2F2F2"/>
            <w:noWrap/>
            <w:vAlign w:val="bottom"/>
            <w:hideMark/>
          </w:tcPr>
          <w:p w14:paraId="5BDC6C5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nil"/>
              <w:right w:val="nil"/>
            </w:tcBorders>
            <w:shd w:val="clear" w:color="000000" w:fill="F2F2F2"/>
            <w:noWrap/>
            <w:vAlign w:val="bottom"/>
            <w:hideMark/>
          </w:tcPr>
          <w:p w14:paraId="32365FB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nil"/>
              <w:right w:val="nil"/>
            </w:tcBorders>
            <w:shd w:val="clear" w:color="000000" w:fill="F2F2F2"/>
            <w:noWrap/>
            <w:vAlign w:val="bottom"/>
            <w:hideMark/>
          </w:tcPr>
          <w:p w14:paraId="6B01C15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nil"/>
              <w:right w:val="nil"/>
            </w:tcBorders>
            <w:shd w:val="clear" w:color="000000" w:fill="F2F2F2"/>
            <w:noWrap/>
            <w:vAlign w:val="bottom"/>
            <w:hideMark/>
          </w:tcPr>
          <w:p w14:paraId="3D63481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nil"/>
              <w:right w:val="nil"/>
            </w:tcBorders>
            <w:shd w:val="clear" w:color="000000" w:fill="F2F2F2"/>
            <w:noWrap/>
            <w:vAlign w:val="bottom"/>
            <w:hideMark/>
          </w:tcPr>
          <w:p w14:paraId="24D0EB8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nil"/>
              <w:right w:val="nil"/>
            </w:tcBorders>
            <w:shd w:val="clear" w:color="000000" w:fill="F2F2F2"/>
            <w:noWrap/>
            <w:vAlign w:val="bottom"/>
            <w:hideMark/>
          </w:tcPr>
          <w:p w14:paraId="7DE85F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bottom"/>
            <w:hideMark/>
          </w:tcPr>
          <w:p w14:paraId="56AD399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55B38E8" w14:textId="77777777" w:rsidTr="00E124F8">
        <w:trPr>
          <w:trHeight w:val="240"/>
        </w:trPr>
        <w:tc>
          <w:tcPr>
            <w:tcW w:w="3560" w:type="dxa"/>
            <w:tcBorders>
              <w:top w:val="nil"/>
              <w:left w:val="nil"/>
              <w:bottom w:val="nil"/>
              <w:right w:val="nil"/>
            </w:tcBorders>
            <w:shd w:val="clear" w:color="auto" w:fill="auto"/>
            <w:noWrap/>
            <w:vAlign w:val="bottom"/>
            <w:hideMark/>
          </w:tcPr>
          <w:p w14:paraId="0A58A85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63EF3D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81D379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EAE72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B1FB8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0B9E1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BCEB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95978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E3BD0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D7EC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8B14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918F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39738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124E8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C01F7F7" w14:textId="77777777" w:rsidTr="00E124F8">
        <w:trPr>
          <w:trHeight w:val="240"/>
        </w:trPr>
        <w:tc>
          <w:tcPr>
            <w:tcW w:w="3560" w:type="dxa"/>
            <w:tcBorders>
              <w:top w:val="nil"/>
              <w:left w:val="nil"/>
              <w:bottom w:val="nil"/>
              <w:right w:val="nil"/>
            </w:tcBorders>
            <w:shd w:val="clear" w:color="auto" w:fill="auto"/>
            <w:noWrap/>
            <w:vAlign w:val="bottom"/>
            <w:hideMark/>
          </w:tcPr>
          <w:p w14:paraId="07A2E80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Планирование в тыс. или млн?</w:t>
            </w:r>
          </w:p>
        </w:tc>
        <w:tc>
          <w:tcPr>
            <w:tcW w:w="920" w:type="dxa"/>
            <w:tcBorders>
              <w:top w:val="nil"/>
              <w:left w:val="nil"/>
              <w:bottom w:val="nil"/>
              <w:right w:val="nil"/>
            </w:tcBorders>
            <w:shd w:val="clear" w:color="auto" w:fill="auto"/>
            <w:noWrap/>
            <w:vAlign w:val="bottom"/>
            <w:hideMark/>
          </w:tcPr>
          <w:p w14:paraId="0FAC6D40"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w:t>
            </w:r>
          </w:p>
        </w:tc>
        <w:tc>
          <w:tcPr>
            <w:tcW w:w="960" w:type="dxa"/>
            <w:tcBorders>
              <w:top w:val="nil"/>
              <w:left w:val="nil"/>
              <w:bottom w:val="nil"/>
              <w:right w:val="nil"/>
            </w:tcBorders>
            <w:shd w:val="clear" w:color="auto" w:fill="auto"/>
            <w:noWrap/>
            <w:vAlign w:val="bottom"/>
            <w:hideMark/>
          </w:tcPr>
          <w:p w14:paraId="64E7EAC4" w14:textId="77777777" w:rsidR="00E124F8" w:rsidRPr="00E124F8" w:rsidRDefault="00E124F8" w:rsidP="00E124F8">
            <w:pPr>
              <w:spacing w:after="0" w:line="240" w:lineRule="auto"/>
              <w:jc w:val="center"/>
              <w:rPr>
                <w:rFonts w:ascii="Calibri" w:eastAsia="Times New Roman" w:hAnsi="Calibri" w:cs="Calibri"/>
                <w:b/>
                <w:bCs/>
                <w:color w:val="000000"/>
                <w:sz w:val="18"/>
                <w:szCs w:val="18"/>
                <w:lang w:eastAsia="ru-RU"/>
              </w:rPr>
            </w:pPr>
            <w:bookmarkStart w:id="4" w:name="RANGE!C4"/>
            <w:r w:rsidRPr="00E124F8">
              <w:rPr>
                <w:rFonts w:ascii="Calibri" w:eastAsia="Times New Roman" w:hAnsi="Calibri" w:cs="Calibri"/>
                <w:b/>
                <w:bCs/>
                <w:color w:val="000000"/>
                <w:sz w:val="18"/>
                <w:szCs w:val="18"/>
                <w:lang w:eastAsia="ru-RU"/>
              </w:rPr>
              <w:t>млн руб.</w:t>
            </w:r>
            <w:bookmarkEnd w:id="4"/>
          </w:p>
        </w:tc>
        <w:tc>
          <w:tcPr>
            <w:tcW w:w="820" w:type="dxa"/>
            <w:tcBorders>
              <w:top w:val="nil"/>
              <w:left w:val="nil"/>
              <w:bottom w:val="nil"/>
              <w:right w:val="nil"/>
            </w:tcBorders>
            <w:shd w:val="clear" w:color="auto" w:fill="auto"/>
            <w:noWrap/>
            <w:vAlign w:val="bottom"/>
            <w:hideMark/>
          </w:tcPr>
          <w:p w14:paraId="30265C16" w14:textId="77777777" w:rsidR="00E124F8" w:rsidRPr="00E124F8" w:rsidRDefault="00E124F8" w:rsidP="00E124F8">
            <w:pPr>
              <w:spacing w:after="0" w:line="240" w:lineRule="auto"/>
              <w:jc w:val="center"/>
              <w:rPr>
                <w:rFonts w:ascii="Calibri" w:eastAsia="Times New Roman" w:hAnsi="Calibri" w:cs="Calibri"/>
                <w:b/>
                <w:bCs/>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4AA78DA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F1714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94243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3EF16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BFF3E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FDCBE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85898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FA897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7775C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9ED9F3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4A56474" w14:textId="77777777" w:rsidTr="00E124F8">
        <w:trPr>
          <w:trHeight w:val="240"/>
        </w:trPr>
        <w:tc>
          <w:tcPr>
            <w:tcW w:w="3560" w:type="dxa"/>
            <w:tcBorders>
              <w:top w:val="nil"/>
              <w:left w:val="nil"/>
              <w:bottom w:val="nil"/>
              <w:right w:val="nil"/>
            </w:tcBorders>
            <w:shd w:val="clear" w:color="auto" w:fill="auto"/>
            <w:noWrap/>
            <w:vAlign w:val="bottom"/>
            <w:hideMark/>
          </w:tcPr>
          <w:p w14:paraId="7292A9A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F834D4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B39508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D2FE8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7B061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A474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0986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69EC7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A2198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B9362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5ED97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C9BAF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17796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099BAF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440ECF1" w14:textId="77777777" w:rsidTr="00E124F8">
        <w:trPr>
          <w:trHeight w:val="240"/>
        </w:trPr>
        <w:tc>
          <w:tcPr>
            <w:tcW w:w="3560" w:type="dxa"/>
            <w:tcBorders>
              <w:top w:val="nil"/>
              <w:left w:val="nil"/>
              <w:bottom w:val="nil"/>
              <w:right w:val="nil"/>
            </w:tcBorders>
            <w:shd w:val="clear" w:color="auto" w:fill="auto"/>
            <w:noWrap/>
            <w:vAlign w:val="bottom"/>
            <w:hideMark/>
          </w:tcPr>
          <w:p w14:paraId="580B72C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Целевая выручка в ценах первого года</w:t>
            </w:r>
          </w:p>
        </w:tc>
        <w:tc>
          <w:tcPr>
            <w:tcW w:w="920" w:type="dxa"/>
            <w:tcBorders>
              <w:top w:val="nil"/>
              <w:left w:val="nil"/>
              <w:bottom w:val="nil"/>
              <w:right w:val="nil"/>
            </w:tcBorders>
            <w:shd w:val="clear" w:color="auto" w:fill="auto"/>
            <w:noWrap/>
            <w:vAlign w:val="bottom"/>
            <w:hideMark/>
          </w:tcPr>
          <w:p w14:paraId="4A3E544B"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1 700</w:t>
            </w:r>
          </w:p>
        </w:tc>
        <w:tc>
          <w:tcPr>
            <w:tcW w:w="960" w:type="dxa"/>
            <w:tcBorders>
              <w:top w:val="nil"/>
              <w:left w:val="nil"/>
              <w:bottom w:val="nil"/>
              <w:right w:val="nil"/>
            </w:tcBorders>
            <w:shd w:val="clear" w:color="auto" w:fill="auto"/>
            <w:noWrap/>
            <w:vAlign w:val="bottom"/>
            <w:hideMark/>
          </w:tcPr>
          <w:p w14:paraId="54349697"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081F46E"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148ABDB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9CA6D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BA570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A93E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C1826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B3AFF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72395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0EE20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01E0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AFE990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E848874" w14:textId="77777777" w:rsidTr="00E124F8">
        <w:trPr>
          <w:trHeight w:val="240"/>
        </w:trPr>
        <w:tc>
          <w:tcPr>
            <w:tcW w:w="3560" w:type="dxa"/>
            <w:tcBorders>
              <w:top w:val="nil"/>
              <w:left w:val="nil"/>
              <w:bottom w:val="nil"/>
              <w:right w:val="nil"/>
            </w:tcBorders>
            <w:shd w:val="clear" w:color="auto" w:fill="auto"/>
            <w:noWrap/>
            <w:vAlign w:val="bottom"/>
            <w:hideMark/>
          </w:tcPr>
          <w:p w14:paraId="29CEC62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Коэффициент выхода на план выручки</w:t>
            </w:r>
          </w:p>
        </w:tc>
        <w:tc>
          <w:tcPr>
            <w:tcW w:w="920" w:type="dxa"/>
            <w:tcBorders>
              <w:top w:val="nil"/>
              <w:left w:val="nil"/>
              <w:bottom w:val="nil"/>
              <w:right w:val="nil"/>
            </w:tcBorders>
            <w:shd w:val="clear" w:color="auto" w:fill="auto"/>
            <w:noWrap/>
            <w:vAlign w:val="bottom"/>
            <w:hideMark/>
          </w:tcPr>
          <w:p w14:paraId="7C9374A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FEFA30E"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74F2F51"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0,0%</w:t>
            </w:r>
          </w:p>
        </w:tc>
        <w:tc>
          <w:tcPr>
            <w:tcW w:w="820" w:type="dxa"/>
            <w:tcBorders>
              <w:top w:val="nil"/>
              <w:left w:val="nil"/>
              <w:bottom w:val="nil"/>
              <w:right w:val="nil"/>
            </w:tcBorders>
            <w:shd w:val="clear" w:color="auto" w:fill="auto"/>
            <w:noWrap/>
            <w:vAlign w:val="bottom"/>
            <w:hideMark/>
          </w:tcPr>
          <w:p w14:paraId="63D73175"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80,0%</w:t>
            </w:r>
          </w:p>
        </w:tc>
        <w:tc>
          <w:tcPr>
            <w:tcW w:w="820" w:type="dxa"/>
            <w:tcBorders>
              <w:top w:val="nil"/>
              <w:left w:val="nil"/>
              <w:bottom w:val="nil"/>
              <w:right w:val="nil"/>
            </w:tcBorders>
            <w:shd w:val="clear" w:color="auto" w:fill="auto"/>
            <w:noWrap/>
            <w:vAlign w:val="bottom"/>
            <w:hideMark/>
          </w:tcPr>
          <w:p w14:paraId="51913915"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90,0%</w:t>
            </w:r>
          </w:p>
        </w:tc>
        <w:tc>
          <w:tcPr>
            <w:tcW w:w="820" w:type="dxa"/>
            <w:tcBorders>
              <w:top w:val="nil"/>
              <w:left w:val="nil"/>
              <w:bottom w:val="nil"/>
              <w:right w:val="nil"/>
            </w:tcBorders>
            <w:shd w:val="clear" w:color="auto" w:fill="auto"/>
            <w:noWrap/>
            <w:vAlign w:val="bottom"/>
            <w:hideMark/>
          </w:tcPr>
          <w:p w14:paraId="4B47C3D4"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1B3076C2"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2D48A2AE"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5695BB83"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4947634F"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52B9BBEB"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100,0%</w:t>
            </w:r>
          </w:p>
        </w:tc>
        <w:tc>
          <w:tcPr>
            <w:tcW w:w="820" w:type="dxa"/>
            <w:tcBorders>
              <w:top w:val="nil"/>
              <w:left w:val="nil"/>
              <w:bottom w:val="nil"/>
              <w:right w:val="nil"/>
            </w:tcBorders>
            <w:shd w:val="clear" w:color="auto" w:fill="auto"/>
            <w:noWrap/>
            <w:vAlign w:val="bottom"/>
            <w:hideMark/>
          </w:tcPr>
          <w:p w14:paraId="3A6B07A1"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100,0%</w:t>
            </w:r>
          </w:p>
        </w:tc>
        <w:tc>
          <w:tcPr>
            <w:tcW w:w="960" w:type="dxa"/>
            <w:tcBorders>
              <w:top w:val="nil"/>
              <w:left w:val="nil"/>
              <w:bottom w:val="nil"/>
              <w:right w:val="nil"/>
            </w:tcBorders>
            <w:shd w:val="clear" w:color="auto" w:fill="auto"/>
            <w:noWrap/>
            <w:vAlign w:val="bottom"/>
            <w:hideMark/>
          </w:tcPr>
          <w:p w14:paraId="37107C7D"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p>
        </w:tc>
      </w:tr>
      <w:tr w:rsidR="00E124F8" w:rsidRPr="00E124F8" w14:paraId="087F81DD" w14:textId="77777777" w:rsidTr="00E124F8">
        <w:trPr>
          <w:trHeight w:val="240"/>
        </w:trPr>
        <w:tc>
          <w:tcPr>
            <w:tcW w:w="3560" w:type="dxa"/>
            <w:tcBorders>
              <w:top w:val="nil"/>
              <w:left w:val="nil"/>
              <w:bottom w:val="nil"/>
              <w:right w:val="nil"/>
            </w:tcBorders>
            <w:shd w:val="clear" w:color="auto" w:fill="auto"/>
            <w:noWrap/>
            <w:vAlign w:val="bottom"/>
            <w:hideMark/>
          </w:tcPr>
          <w:p w14:paraId="0D7370B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Инфляция</w:t>
            </w:r>
          </w:p>
        </w:tc>
        <w:tc>
          <w:tcPr>
            <w:tcW w:w="920" w:type="dxa"/>
            <w:tcBorders>
              <w:top w:val="nil"/>
              <w:left w:val="nil"/>
              <w:bottom w:val="nil"/>
              <w:right w:val="nil"/>
            </w:tcBorders>
            <w:shd w:val="clear" w:color="auto" w:fill="auto"/>
            <w:noWrap/>
            <w:vAlign w:val="bottom"/>
            <w:hideMark/>
          </w:tcPr>
          <w:p w14:paraId="20B87E5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0D2AEBC"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D863CD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1D7BB3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C36545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B4F92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6AACE6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21BD633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994235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31CFC8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4A108F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78696D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960" w:type="dxa"/>
            <w:tcBorders>
              <w:top w:val="nil"/>
              <w:left w:val="nil"/>
              <w:bottom w:val="nil"/>
              <w:right w:val="nil"/>
            </w:tcBorders>
            <w:shd w:val="clear" w:color="auto" w:fill="auto"/>
            <w:noWrap/>
            <w:vAlign w:val="bottom"/>
            <w:hideMark/>
          </w:tcPr>
          <w:p w14:paraId="7F91693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9AAE8E3" w14:textId="77777777" w:rsidTr="00E124F8">
        <w:trPr>
          <w:trHeight w:val="240"/>
        </w:trPr>
        <w:tc>
          <w:tcPr>
            <w:tcW w:w="3560" w:type="dxa"/>
            <w:tcBorders>
              <w:top w:val="nil"/>
              <w:left w:val="nil"/>
              <w:bottom w:val="nil"/>
              <w:right w:val="nil"/>
            </w:tcBorders>
            <w:shd w:val="clear" w:color="auto" w:fill="auto"/>
            <w:noWrap/>
            <w:vAlign w:val="bottom"/>
            <w:hideMark/>
          </w:tcPr>
          <w:p w14:paraId="1EA5A50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Индекс инфляции</w:t>
            </w:r>
          </w:p>
        </w:tc>
        <w:tc>
          <w:tcPr>
            <w:tcW w:w="920" w:type="dxa"/>
            <w:tcBorders>
              <w:top w:val="nil"/>
              <w:left w:val="nil"/>
              <w:bottom w:val="nil"/>
              <w:right w:val="nil"/>
            </w:tcBorders>
            <w:shd w:val="clear" w:color="auto" w:fill="auto"/>
            <w:noWrap/>
            <w:vAlign w:val="bottom"/>
            <w:hideMark/>
          </w:tcPr>
          <w:p w14:paraId="53B8915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AABF53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EA430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1,04</w:t>
            </w:r>
          </w:p>
        </w:tc>
        <w:tc>
          <w:tcPr>
            <w:tcW w:w="820" w:type="dxa"/>
            <w:tcBorders>
              <w:top w:val="nil"/>
              <w:left w:val="nil"/>
              <w:bottom w:val="nil"/>
              <w:right w:val="nil"/>
            </w:tcBorders>
            <w:shd w:val="clear" w:color="auto" w:fill="auto"/>
            <w:noWrap/>
            <w:vAlign w:val="bottom"/>
            <w:hideMark/>
          </w:tcPr>
          <w:p w14:paraId="731B12E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1,08</w:t>
            </w:r>
          </w:p>
        </w:tc>
        <w:tc>
          <w:tcPr>
            <w:tcW w:w="820" w:type="dxa"/>
            <w:tcBorders>
              <w:top w:val="nil"/>
              <w:left w:val="nil"/>
              <w:bottom w:val="nil"/>
              <w:right w:val="nil"/>
            </w:tcBorders>
            <w:shd w:val="clear" w:color="auto" w:fill="auto"/>
            <w:noWrap/>
            <w:vAlign w:val="bottom"/>
            <w:hideMark/>
          </w:tcPr>
          <w:p w14:paraId="70B1F9B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1,12</w:t>
            </w:r>
          </w:p>
        </w:tc>
        <w:tc>
          <w:tcPr>
            <w:tcW w:w="820" w:type="dxa"/>
            <w:tcBorders>
              <w:top w:val="nil"/>
              <w:left w:val="nil"/>
              <w:bottom w:val="nil"/>
              <w:right w:val="nil"/>
            </w:tcBorders>
            <w:shd w:val="clear" w:color="auto" w:fill="auto"/>
            <w:noWrap/>
            <w:vAlign w:val="bottom"/>
            <w:hideMark/>
          </w:tcPr>
          <w:p w14:paraId="76C4F53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1,17</w:t>
            </w:r>
          </w:p>
        </w:tc>
        <w:tc>
          <w:tcPr>
            <w:tcW w:w="820" w:type="dxa"/>
            <w:tcBorders>
              <w:top w:val="nil"/>
              <w:left w:val="nil"/>
              <w:bottom w:val="nil"/>
              <w:right w:val="nil"/>
            </w:tcBorders>
            <w:shd w:val="clear" w:color="auto" w:fill="auto"/>
            <w:noWrap/>
            <w:vAlign w:val="bottom"/>
            <w:hideMark/>
          </w:tcPr>
          <w:p w14:paraId="7CFFE07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1,22</w:t>
            </w:r>
          </w:p>
        </w:tc>
        <w:tc>
          <w:tcPr>
            <w:tcW w:w="820" w:type="dxa"/>
            <w:tcBorders>
              <w:top w:val="nil"/>
              <w:left w:val="nil"/>
              <w:bottom w:val="nil"/>
              <w:right w:val="nil"/>
            </w:tcBorders>
            <w:shd w:val="clear" w:color="auto" w:fill="auto"/>
            <w:noWrap/>
            <w:vAlign w:val="bottom"/>
            <w:hideMark/>
          </w:tcPr>
          <w:p w14:paraId="7F53634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1,27</w:t>
            </w:r>
          </w:p>
        </w:tc>
        <w:tc>
          <w:tcPr>
            <w:tcW w:w="820" w:type="dxa"/>
            <w:tcBorders>
              <w:top w:val="nil"/>
              <w:left w:val="nil"/>
              <w:bottom w:val="nil"/>
              <w:right w:val="nil"/>
            </w:tcBorders>
            <w:shd w:val="clear" w:color="auto" w:fill="auto"/>
            <w:noWrap/>
            <w:vAlign w:val="bottom"/>
            <w:hideMark/>
          </w:tcPr>
          <w:p w14:paraId="3D14E5E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1,32</w:t>
            </w:r>
          </w:p>
        </w:tc>
        <w:tc>
          <w:tcPr>
            <w:tcW w:w="820" w:type="dxa"/>
            <w:tcBorders>
              <w:top w:val="nil"/>
              <w:left w:val="nil"/>
              <w:bottom w:val="nil"/>
              <w:right w:val="nil"/>
            </w:tcBorders>
            <w:shd w:val="clear" w:color="auto" w:fill="auto"/>
            <w:noWrap/>
            <w:vAlign w:val="bottom"/>
            <w:hideMark/>
          </w:tcPr>
          <w:p w14:paraId="65C579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1,37</w:t>
            </w:r>
          </w:p>
        </w:tc>
        <w:tc>
          <w:tcPr>
            <w:tcW w:w="820" w:type="dxa"/>
            <w:tcBorders>
              <w:top w:val="nil"/>
              <w:left w:val="nil"/>
              <w:bottom w:val="nil"/>
              <w:right w:val="nil"/>
            </w:tcBorders>
            <w:shd w:val="clear" w:color="auto" w:fill="auto"/>
            <w:noWrap/>
            <w:vAlign w:val="bottom"/>
            <w:hideMark/>
          </w:tcPr>
          <w:p w14:paraId="63C2049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1,42</w:t>
            </w:r>
          </w:p>
        </w:tc>
        <w:tc>
          <w:tcPr>
            <w:tcW w:w="820" w:type="dxa"/>
            <w:tcBorders>
              <w:top w:val="nil"/>
              <w:left w:val="nil"/>
              <w:bottom w:val="nil"/>
              <w:right w:val="nil"/>
            </w:tcBorders>
            <w:shd w:val="clear" w:color="auto" w:fill="auto"/>
            <w:noWrap/>
            <w:vAlign w:val="bottom"/>
            <w:hideMark/>
          </w:tcPr>
          <w:p w14:paraId="25382F3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1,48</w:t>
            </w:r>
          </w:p>
        </w:tc>
        <w:tc>
          <w:tcPr>
            <w:tcW w:w="960" w:type="dxa"/>
            <w:tcBorders>
              <w:top w:val="nil"/>
              <w:left w:val="nil"/>
              <w:bottom w:val="nil"/>
              <w:right w:val="nil"/>
            </w:tcBorders>
            <w:shd w:val="clear" w:color="auto" w:fill="auto"/>
            <w:noWrap/>
            <w:vAlign w:val="bottom"/>
            <w:hideMark/>
          </w:tcPr>
          <w:p w14:paraId="77790B1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27455DB" w14:textId="77777777" w:rsidTr="00E124F8">
        <w:trPr>
          <w:trHeight w:val="240"/>
        </w:trPr>
        <w:tc>
          <w:tcPr>
            <w:tcW w:w="3560" w:type="dxa"/>
            <w:tcBorders>
              <w:top w:val="nil"/>
              <w:left w:val="nil"/>
              <w:bottom w:val="nil"/>
              <w:right w:val="nil"/>
            </w:tcBorders>
            <w:shd w:val="clear" w:color="auto" w:fill="auto"/>
            <w:noWrap/>
            <w:vAlign w:val="bottom"/>
            <w:hideMark/>
          </w:tcPr>
          <w:p w14:paraId="2CB5389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Выручка</w:t>
            </w:r>
          </w:p>
        </w:tc>
        <w:tc>
          <w:tcPr>
            <w:tcW w:w="920" w:type="dxa"/>
            <w:tcBorders>
              <w:top w:val="nil"/>
              <w:left w:val="nil"/>
              <w:bottom w:val="nil"/>
              <w:right w:val="nil"/>
            </w:tcBorders>
            <w:shd w:val="clear" w:color="auto" w:fill="auto"/>
            <w:noWrap/>
            <w:vAlign w:val="bottom"/>
            <w:hideMark/>
          </w:tcPr>
          <w:p w14:paraId="3F48B08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2A9034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F0C67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7FB8C9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1 471</w:t>
            </w:r>
          </w:p>
        </w:tc>
        <w:tc>
          <w:tcPr>
            <w:tcW w:w="820" w:type="dxa"/>
            <w:tcBorders>
              <w:top w:val="nil"/>
              <w:left w:val="nil"/>
              <w:bottom w:val="nil"/>
              <w:right w:val="nil"/>
            </w:tcBorders>
            <w:shd w:val="clear" w:color="auto" w:fill="auto"/>
            <w:noWrap/>
            <w:vAlign w:val="bottom"/>
            <w:hideMark/>
          </w:tcPr>
          <w:p w14:paraId="284E4FC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1 721</w:t>
            </w:r>
          </w:p>
        </w:tc>
        <w:tc>
          <w:tcPr>
            <w:tcW w:w="820" w:type="dxa"/>
            <w:tcBorders>
              <w:top w:val="nil"/>
              <w:left w:val="nil"/>
              <w:bottom w:val="nil"/>
              <w:right w:val="nil"/>
            </w:tcBorders>
            <w:shd w:val="clear" w:color="auto" w:fill="auto"/>
            <w:noWrap/>
            <w:vAlign w:val="bottom"/>
            <w:hideMark/>
          </w:tcPr>
          <w:p w14:paraId="5F568E75"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1 989</w:t>
            </w:r>
          </w:p>
        </w:tc>
        <w:tc>
          <w:tcPr>
            <w:tcW w:w="820" w:type="dxa"/>
            <w:tcBorders>
              <w:top w:val="nil"/>
              <w:left w:val="nil"/>
              <w:bottom w:val="nil"/>
              <w:right w:val="nil"/>
            </w:tcBorders>
            <w:shd w:val="clear" w:color="auto" w:fill="auto"/>
            <w:noWrap/>
            <w:vAlign w:val="bottom"/>
            <w:hideMark/>
          </w:tcPr>
          <w:p w14:paraId="16A3F533"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2 068</w:t>
            </w:r>
          </w:p>
        </w:tc>
        <w:tc>
          <w:tcPr>
            <w:tcW w:w="820" w:type="dxa"/>
            <w:tcBorders>
              <w:top w:val="nil"/>
              <w:left w:val="nil"/>
              <w:bottom w:val="nil"/>
              <w:right w:val="nil"/>
            </w:tcBorders>
            <w:shd w:val="clear" w:color="auto" w:fill="auto"/>
            <w:noWrap/>
            <w:vAlign w:val="bottom"/>
            <w:hideMark/>
          </w:tcPr>
          <w:p w14:paraId="2B025F13"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2 151</w:t>
            </w:r>
          </w:p>
        </w:tc>
        <w:tc>
          <w:tcPr>
            <w:tcW w:w="820" w:type="dxa"/>
            <w:tcBorders>
              <w:top w:val="nil"/>
              <w:left w:val="nil"/>
              <w:bottom w:val="nil"/>
              <w:right w:val="nil"/>
            </w:tcBorders>
            <w:shd w:val="clear" w:color="auto" w:fill="auto"/>
            <w:noWrap/>
            <w:vAlign w:val="bottom"/>
            <w:hideMark/>
          </w:tcPr>
          <w:p w14:paraId="15062290"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2 237</w:t>
            </w:r>
          </w:p>
        </w:tc>
        <w:tc>
          <w:tcPr>
            <w:tcW w:w="820" w:type="dxa"/>
            <w:tcBorders>
              <w:top w:val="nil"/>
              <w:left w:val="nil"/>
              <w:bottom w:val="nil"/>
              <w:right w:val="nil"/>
            </w:tcBorders>
            <w:shd w:val="clear" w:color="auto" w:fill="auto"/>
            <w:noWrap/>
            <w:vAlign w:val="bottom"/>
            <w:hideMark/>
          </w:tcPr>
          <w:p w14:paraId="2768ACC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2 327</w:t>
            </w:r>
          </w:p>
        </w:tc>
        <w:tc>
          <w:tcPr>
            <w:tcW w:w="820" w:type="dxa"/>
            <w:tcBorders>
              <w:top w:val="nil"/>
              <w:left w:val="nil"/>
              <w:bottom w:val="nil"/>
              <w:right w:val="nil"/>
            </w:tcBorders>
            <w:shd w:val="clear" w:color="auto" w:fill="auto"/>
            <w:noWrap/>
            <w:vAlign w:val="bottom"/>
            <w:hideMark/>
          </w:tcPr>
          <w:p w14:paraId="75BA210A"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2 420</w:t>
            </w:r>
          </w:p>
        </w:tc>
        <w:tc>
          <w:tcPr>
            <w:tcW w:w="820" w:type="dxa"/>
            <w:tcBorders>
              <w:top w:val="nil"/>
              <w:left w:val="nil"/>
              <w:bottom w:val="nil"/>
              <w:right w:val="nil"/>
            </w:tcBorders>
            <w:shd w:val="clear" w:color="auto" w:fill="auto"/>
            <w:noWrap/>
            <w:vAlign w:val="bottom"/>
            <w:hideMark/>
          </w:tcPr>
          <w:p w14:paraId="0092846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2 516</w:t>
            </w:r>
          </w:p>
        </w:tc>
        <w:tc>
          <w:tcPr>
            <w:tcW w:w="960" w:type="dxa"/>
            <w:tcBorders>
              <w:top w:val="nil"/>
              <w:left w:val="nil"/>
              <w:bottom w:val="nil"/>
              <w:right w:val="nil"/>
            </w:tcBorders>
            <w:shd w:val="clear" w:color="auto" w:fill="auto"/>
            <w:noWrap/>
            <w:vAlign w:val="bottom"/>
            <w:hideMark/>
          </w:tcPr>
          <w:p w14:paraId="0FEE425B"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1E98C1D4" w14:textId="77777777" w:rsidTr="00E124F8">
        <w:trPr>
          <w:trHeight w:val="240"/>
        </w:trPr>
        <w:tc>
          <w:tcPr>
            <w:tcW w:w="3560" w:type="dxa"/>
            <w:tcBorders>
              <w:top w:val="nil"/>
              <w:left w:val="nil"/>
              <w:bottom w:val="nil"/>
              <w:right w:val="nil"/>
            </w:tcBorders>
            <w:shd w:val="clear" w:color="auto" w:fill="auto"/>
            <w:noWrap/>
            <w:vAlign w:val="bottom"/>
            <w:hideMark/>
          </w:tcPr>
          <w:p w14:paraId="040E8BC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D1487D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7AD02D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5234D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C0F97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2E0A6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525E5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FA4E0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8F55C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D99B5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29245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64B50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811AE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F17EC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F3958B4"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6550A47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Структура операционных расходов</w:t>
            </w:r>
          </w:p>
        </w:tc>
        <w:tc>
          <w:tcPr>
            <w:tcW w:w="920" w:type="dxa"/>
            <w:tcBorders>
              <w:top w:val="nil"/>
              <w:left w:val="nil"/>
              <w:bottom w:val="single" w:sz="8" w:space="0" w:color="auto"/>
              <w:right w:val="nil"/>
            </w:tcBorders>
            <w:shd w:val="clear" w:color="000000" w:fill="E2EFDA"/>
            <w:noWrap/>
            <w:vAlign w:val="center"/>
            <w:hideMark/>
          </w:tcPr>
          <w:p w14:paraId="61C2BA9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067CACF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78033F9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2FAC4E5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004728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44D7005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0733D5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6A88FE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24A4A0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ABA6CA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3CE7571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120553C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716B5F7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851E9D4" w14:textId="77777777" w:rsidTr="00E124F8">
        <w:trPr>
          <w:trHeight w:val="240"/>
        </w:trPr>
        <w:tc>
          <w:tcPr>
            <w:tcW w:w="3560" w:type="dxa"/>
            <w:tcBorders>
              <w:top w:val="nil"/>
              <w:left w:val="nil"/>
              <w:bottom w:val="nil"/>
              <w:right w:val="nil"/>
            </w:tcBorders>
            <w:shd w:val="clear" w:color="auto" w:fill="auto"/>
            <w:noWrap/>
            <w:vAlign w:val="bottom"/>
            <w:hideMark/>
          </w:tcPr>
          <w:p w14:paraId="160CC58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302F1F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3083D8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2C7C5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AB1DD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A40A0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21C1B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10E65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616A2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3320A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77A9F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C11F2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D546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810D1E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6B036A6" w14:textId="77777777" w:rsidTr="00E124F8">
        <w:trPr>
          <w:trHeight w:val="240"/>
        </w:trPr>
        <w:tc>
          <w:tcPr>
            <w:tcW w:w="3560" w:type="dxa"/>
            <w:tcBorders>
              <w:top w:val="nil"/>
              <w:left w:val="nil"/>
              <w:bottom w:val="nil"/>
              <w:right w:val="nil"/>
            </w:tcBorders>
            <w:shd w:val="clear" w:color="auto" w:fill="auto"/>
            <w:noWrap/>
            <w:vAlign w:val="bottom"/>
            <w:hideMark/>
          </w:tcPr>
          <w:p w14:paraId="2984527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545C8103"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65,0%</w:t>
            </w:r>
          </w:p>
        </w:tc>
        <w:tc>
          <w:tcPr>
            <w:tcW w:w="960" w:type="dxa"/>
            <w:tcBorders>
              <w:top w:val="nil"/>
              <w:left w:val="nil"/>
              <w:bottom w:val="nil"/>
              <w:right w:val="nil"/>
            </w:tcBorders>
            <w:shd w:val="clear" w:color="auto" w:fill="auto"/>
            <w:noWrap/>
            <w:vAlign w:val="bottom"/>
            <w:hideMark/>
          </w:tcPr>
          <w:p w14:paraId="7BCE2B8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F67BE6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3A00DE8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4E65716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24BB60A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43775B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55011B1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2679823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1E858D0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047F90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2CE29A6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960" w:type="dxa"/>
            <w:tcBorders>
              <w:top w:val="nil"/>
              <w:left w:val="nil"/>
              <w:bottom w:val="nil"/>
              <w:right w:val="nil"/>
            </w:tcBorders>
            <w:shd w:val="clear" w:color="auto" w:fill="auto"/>
            <w:noWrap/>
            <w:vAlign w:val="bottom"/>
            <w:hideMark/>
          </w:tcPr>
          <w:p w14:paraId="0C4964E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FCC1E4F" w14:textId="77777777" w:rsidTr="00E124F8">
        <w:trPr>
          <w:trHeight w:val="240"/>
        </w:trPr>
        <w:tc>
          <w:tcPr>
            <w:tcW w:w="3560" w:type="dxa"/>
            <w:tcBorders>
              <w:top w:val="nil"/>
              <w:left w:val="nil"/>
              <w:bottom w:val="nil"/>
              <w:right w:val="nil"/>
            </w:tcBorders>
            <w:shd w:val="clear" w:color="auto" w:fill="auto"/>
            <w:noWrap/>
            <w:vAlign w:val="bottom"/>
            <w:hideMark/>
          </w:tcPr>
          <w:p w14:paraId="612D648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25759FC7"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8,0%</w:t>
            </w:r>
          </w:p>
        </w:tc>
        <w:tc>
          <w:tcPr>
            <w:tcW w:w="960" w:type="dxa"/>
            <w:tcBorders>
              <w:top w:val="nil"/>
              <w:left w:val="nil"/>
              <w:bottom w:val="nil"/>
              <w:right w:val="nil"/>
            </w:tcBorders>
            <w:shd w:val="clear" w:color="auto" w:fill="auto"/>
            <w:noWrap/>
            <w:vAlign w:val="bottom"/>
            <w:hideMark/>
          </w:tcPr>
          <w:p w14:paraId="2C7F52E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B9B8DC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099AF7C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1920DAD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1C778D5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317647C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21AB88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4C9A212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4FF7EF0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7599A9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820" w:type="dxa"/>
            <w:tcBorders>
              <w:top w:val="nil"/>
              <w:left w:val="nil"/>
              <w:bottom w:val="nil"/>
              <w:right w:val="nil"/>
            </w:tcBorders>
            <w:shd w:val="clear" w:color="auto" w:fill="auto"/>
            <w:noWrap/>
            <w:vAlign w:val="bottom"/>
            <w:hideMark/>
          </w:tcPr>
          <w:p w14:paraId="22F7127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960" w:type="dxa"/>
            <w:tcBorders>
              <w:top w:val="nil"/>
              <w:left w:val="nil"/>
              <w:bottom w:val="nil"/>
              <w:right w:val="nil"/>
            </w:tcBorders>
            <w:shd w:val="clear" w:color="auto" w:fill="auto"/>
            <w:noWrap/>
            <w:vAlign w:val="bottom"/>
            <w:hideMark/>
          </w:tcPr>
          <w:p w14:paraId="7B8C48A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4140DF8" w14:textId="77777777" w:rsidTr="00E124F8">
        <w:trPr>
          <w:trHeight w:val="240"/>
        </w:trPr>
        <w:tc>
          <w:tcPr>
            <w:tcW w:w="3560" w:type="dxa"/>
            <w:tcBorders>
              <w:top w:val="nil"/>
              <w:left w:val="nil"/>
              <w:bottom w:val="nil"/>
              <w:right w:val="nil"/>
            </w:tcBorders>
            <w:shd w:val="clear" w:color="auto" w:fill="auto"/>
            <w:noWrap/>
            <w:vAlign w:val="bottom"/>
            <w:hideMark/>
          </w:tcPr>
          <w:p w14:paraId="64B3AF6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5C5D52DE"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0340F4EE"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E00FF9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75B09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A9686B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BBA874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7DE55BA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62F9145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088E3A5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5360717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5EEEBD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29DA03E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960" w:type="dxa"/>
            <w:tcBorders>
              <w:top w:val="nil"/>
              <w:left w:val="nil"/>
              <w:bottom w:val="nil"/>
              <w:right w:val="nil"/>
            </w:tcBorders>
            <w:shd w:val="clear" w:color="auto" w:fill="auto"/>
            <w:noWrap/>
            <w:vAlign w:val="bottom"/>
            <w:hideMark/>
          </w:tcPr>
          <w:p w14:paraId="2BD561C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9FA029A" w14:textId="77777777" w:rsidTr="00E124F8">
        <w:trPr>
          <w:trHeight w:val="240"/>
        </w:trPr>
        <w:tc>
          <w:tcPr>
            <w:tcW w:w="3560" w:type="dxa"/>
            <w:tcBorders>
              <w:top w:val="nil"/>
              <w:left w:val="nil"/>
              <w:bottom w:val="nil"/>
              <w:right w:val="nil"/>
            </w:tcBorders>
            <w:shd w:val="clear" w:color="auto" w:fill="auto"/>
            <w:noWrap/>
            <w:vAlign w:val="bottom"/>
            <w:hideMark/>
          </w:tcPr>
          <w:p w14:paraId="0068A94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4A33D061"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3,0%</w:t>
            </w:r>
          </w:p>
        </w:tc>
        <w:tc>
          <w:tcPr>
            <w:tcW w:w="960" w:type="dxa"/>
            <w:tcBorders>
              <w:top w:val="nil"/>
              <w:left w:val="nil"/>
              <w:bottom w:val="nil"/>
              <w:right w:val="nil"/>
            </w:tcBorders>
            <w:shd w:val="clear" w:color="auto" w:fill="auto"/>
            <w:noWrap/>
            <w:vAlign w:val="bottom"/>
            <w:hideMark/>
          </w:tcPr>
          <w:p w14:paraId="40CDF82D"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38B69D8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50C6335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5EAB53C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6DBA2A0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19EBFB0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0D093DE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3698163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0399134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22852F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6A76A87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960" w:type="dxa"/>
            <w:tcBorders>
              <w:top w:val="nil"/>
              <w:left w:val="nil"/>
              <w:bottom w:val="nil"/>
              <w:right w:val="nil"/>
            </w:tcBorders>
            <w:shd w:val="clear" w:color="auto" w:fill="auto"/>
            <w:noWrap/>
            <w:vAlign w:val="bottom"/>
            <w:hideMark/>
          </w:tcPr>
          <w:p w14:paraId="652A11C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46EFB9A" w14:textId="77777777" w:rsidTr="00E124F8">
        <w:trPr>
          <w:trHeight w:val="240"/>
        </w:trPr>
        <w:tc>
          <w:tcPr>
            <w:tcW w:w="3560" w:type="dxa"/>
            <w:tcBorders>
              <w:top w:val="nil"/>
              <w:left w:val="nil"/>
              <w:bottom w:val="nil"/>
              <w:right w:val="nil"/>
            </w:tcBorders>
            <w:shd w:val="clear" w:color="auto" w:fill="auto"/>
            <w:noWrap/>
            <w:vAlign w:val="bottom"/>
            <w:hideMark/>
          </w:tcPr>
          <w:p w14:paraId="27427D9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CD9448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625CE3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66285F"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2784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04A1A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B98DC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81FC6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BC590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B02D1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BDE8F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9F85B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D91DC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58883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F4255C2" w14:textId="77777777" w:rsidTr="00E124F8">
        <w:trPr>
          <w:trHeight w:val="240"/>
        </w:trPr>
        <w:tc>
          <w:tcPr>
            <w:tcW w:w="3560" w:type="dxa"/>
            <w:tcBorders>
              <w:top w:val="nil"/>
              <w:left w:val="nil"/>
              <w:bottom w:val="nil"/>
              <w:right w:val="nil"/>
            </w:tcBorders>
            <w:shd w:val="clear" w:color="auto" w:fill="auto"/>
            <w:noWrap/>
            <w:vAlign w:val="bottom"/>
            <w:hideMark/>
          </w:tcPr>
          <w:p w14:paraId="40B7176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 том числе отдельные статьи расходов:</w:t>
            </w:r>
          </w:p>
        </w:tc>
        <w:tc>
          <w:tcPr>
            <w:tcW w:w="920" w:type="dxa"/>
            <w:tcBorders>
              <w:top w:val="nil"/>
              <w:left w:val="nil"/>
              <w:bottom w:val="nil"/>
              <w:right w:val="nil"/>
            </w:tcBorders>
            <w:shd w:val="clear" w:color="auto" w:fill="auto"/>
            <w:noWrap/>
            <w:vAlign w:val="bottom"/>
            <w:hideMark/>
          </w:tcPr>
          <w:p w14:paraId="4B09260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903C39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7244ED"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CB1B3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E065D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AF1CC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EEEE8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40B54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76A27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442C0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5A501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BEDE0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558159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4DCEAAE" w14:textId="77777777" w:rsidTr="00E124F8">
        <w:trPr>
          <w:trHeight w:val="240"/>
        </w:trPr>
        <w:tc>
          <w:tcPr>
            <w:tcW w:w="3560" w:type="dxa"/>
            <w:tcBorders>
              <w:top w:val="nil"/>
              <w:left w:val="nil"/>
              <w:bottom w:val="nil"/>
              <w:right w:val="nil"/>
            </w:tcBorders>
            <w:shd w:val="clear" w:color="auto" w:fill="auto"/>
            <w:noWrap/>
            <w:vAlign w:val="bottom"/>
            <w:hideMark/>
          </w:tcPr>
          <w:p w14:paraId="7EE0A84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Коммунальные услуги</w:t>
            </w:r>
          </w:p>
        </w:tc>
        <w:tc>
          <w:tcPr>
            <w:tcW w:w="920" w:type="dxa"/>
            <w:tcBorders>
              <w:top w:val="nil"/>
              <w:left w:val="nil"/>
              <w:bottom w:val="nil"/>
              <w:right w:val="nil"/>
            </w:tcBorders>
            <w:shd w:val="clear" w:color="auto" w:fill="auto"/>
            <w:noWrap/>
            <w:vAlign w:val="bottom"/>
            <w:hideMark/>
          </w:tcPr>
          <w:p w14:paraId="0BA3FE0E"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2D56039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7D409D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C8AB5C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06D6FD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169247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9A89F1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4EC994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3C1747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6F9EB99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3743FD4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65851A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960" w:type="dxa"/>
            <w:tcBorders>
              <w:top w:val="nil"/>
              <w:left w:val="nil"/>
              <w:bottom w:val="nil"/>
              <w:right w:val="nil"/>
            </w:tcBorders>
            <w:shd w:val="clear" w:color="auto" w:fill="auto"/>
            <w:noWrap/>
            <w:vAlign w:val="bottom"/>
            <w:hideMark/>
          </w:tcPr>
          <w:p w14:paraId="45414A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38B2E69" w14:textId="77777777" w:rsidTr="00E124F8">
        <w:trPr>
          <w:trHeight w:val="240"/>
        </w:trPr>
        <w:tc>
          <w:tcPr>
            <w:tcW w:w="3560" w:type="dxa"/>
            <w:tcBorders>
              <w:top w:val="nil"/>
              <w:left w:val="nil"/>
              <w:bottom w:val="nil"/>
              <w:right w:val="nil"/>
            </w:tcBorders>
            <w:shd w:val="clear" w:color="auto" w:fill="auto"/>
            <w:noWrap/>
            <w:vAlign w:val="bottom"/>
            <w:hideMark/>
          </w:tcPr>
          <w:p w14:paraId="5A2413F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Обслуживание основных фондов</w:t>
            </w:r>
          </w:p>
        </w:tc>
        <w:tc>
          <w:tcPr>
            <w:tcW w:w="920" w:type="dxa"/>
            <w:tcBorders>
              <w:top w:val="nil"/>
              <w:left w:val="nil"/>
              <w:bottom w:val="nil"/>
              <w:right w:val="nil"/>
            </w:tcBorders>
            <w:shd w:val="clear" w:color="auto" w:fill="auto"/>
            <w:noWrap/>
            <w:vAlign w:val="bottom"/>
            <w:hideMark/>
          </w:tcPr>
          <w:p w14:paraId="351FB7A3"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3,0%</w:t>
            </w:r>
          </w:p>
        </w:tc>
        <w:tc>
          <w:tcPr>
            <w:tcW w:w="960" w:type="dxa"/>
            <w:tcBorders>
              <w:top w:val="nil"/>
              <w:left w:val="nil"/>
              <w:bottom w:val="nil"/>
              <w:right w:val="nil"/>
            </w:tcBorders>
            <w:shd w:val="clear" w:color="auto" w:fill="auto"/>
            <w:noWrap/>
            <w:vAlign w:val="bottom"/>
            <w:hideMark/>
          </w:tcPr>
          <w:p w14:paraId="1CD4C32E"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95082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10B7743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68F2A8E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4046FCA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7E57CF8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09C29DE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0A318C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29E4163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2E3460A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2A6C63A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960" w:type="dxa"/>
            <w:tcBorders>
              <w:top w:val="nil"/>
              <w:left w:val="nil"/>
              <w:bottom w:val="nil"/>
              <w:right w:val="nil"/>
            </w:tcBorders>
            <w:shd w:val="clear" w:color="auto" w:fill="auto"/>
            <w:noWrap/>
            <w:vAlign w:val="bottom"/>
            <w:hideMark/>
          </w:tcPr>
          <w:p w14:paraId="1B388D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324DBE2" w14:textId="77777777" w:rsidTr="00E124F8">
        <w:trPr>
          <w:trHeight w:val="240"/>
        </w:trPr>
        <w:tc>
          <w:tcPr>
            <w:tcW w:w="3560" w:type="dxa"/>
            <w:tcBorders>
              <w:top w:val="nil"/>
              <w:left w:val="nil"/>
              <w:bottom w:val="nil"/>
              <w:right w:val="nil"/>
            </w:tcBorders>
            <w:shd w:val="clear" w:color="auto" w:fill="auto"/>
            <w:noWrap/>
            <w:vAlign w:val="bottom"/>
            <w:hideMark/>
          </w:tcPr>
          <w:p w14:paraId="6D8062E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Расходы на персонал</w:t>
            </w:r>
          </w:p>
        </w:tc>
        <w:tc>
          <w:tcPr>
            <w:tcW w:w="920" w:type="dxa"/>
            <w:tcBorders>
              <w:top w:val="nil"/>
              <w:left w:val="nil"/>
              <w:bottom w:val="nil"/>
              <w:right w:val="nil"/>
            </w:tcBorders>
            <w:shd w:val="clear" w:color="auto" w:fill="auto"/>
            <w:noWrap/>
            <w:vAlign w:val="bottom"/>
            <w:hideMark/>
          </w:tcPr>
          <w:p w14:paraId="715F6CA4"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20,0%</w:t>
            </w:r>
          </w:p>
        </w:tc>
        <w:tc>
          <w:tcPr>
            <w:tcW w:w="960" w:type="dxa"/>
            <w:tcBorders>
              <w:top w:val="nil"/>
              <w:left w:val="nil"/>
              <w:bottom w:val="nil"/>
              <w:right w:val="nil"/>
            </w:tcBorders>
            <w:shd w:val="clear" w:color="auto" w:fill="auto"/>
            <w:noWrap/>
            <w:vAlign w:val="bottom"/>
            <w:hideMark/>
          </w:tcPr>
          <w:p w14:paraId="74D7D44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16F775A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2E690A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0EBCA07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75639D3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0993071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6884F65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4FEA7B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71877A2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7566089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6663EA8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960" w:type="dxa"/>
            <w:tcBorders>
              <w:top w:val="nil"/>
              <w:left w:val="nil"/>
              <w:bottom w:val="nil"/>
              <w:right w:val="nil"/>
            </w:tcBorders>
            <w:shd w:val="clear" w:color="auto" w:fill="auto"/>
            <w:noWrap/>
            <w:vAlign w:val="bottom"/>
            <w:hideMark/>
          </w:tcPr>
          <w:p w14:paraId="222867D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7BACAA6" w14:textId="77777777" w:rsidTr="00E124F8">
        <w:trPr>
          <w:trHeight w:val="240"/>
        </w:trPr>
        <w:tc>
          <w:tcPr>
            <w:tcW w:w="3560" w:type="dxa"/>
            <w:tcBorders>
              <w:top w:val="nil"/>
              <w:left w:val="nil"/>
              <w:bottom w:val="nil"/>
              <w:right w:val="nil"/>
            </w:tcBorders>
            <w:shd w:val="clear" w:color="auto" w:fill="auto"/>
            <w:noWrap/>
            <w:vAlign w:val="bottom"/>
            <w:hideMark/>
          </w:tcPr>
          <w:p w14:paraId="38141DB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6C5645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DA7C43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200F3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F537A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65E1C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92974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C1A4B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D9670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529A9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014FE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64030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D3F0E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CE19A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7BE4DBE"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63FD17D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Операционные расходы</w:t>
            </w:r>
          </w:p>
        </w:tc>
        <w:tc>
          <w:tcPr>
            <w:tcW w:w="920" w:type="dxa"/>
            <w:tcBorders>
              <w:top w:val="nil"/>
              <w:left w:val="nil"/>
              <w:bottom w:val="single" w:sz="8" w:space="0" w:color="auto"/>
              <w:right w:val="nil"/>
            </w:tcBorders>
            <w:shd w:val="clear" w:color="000000" w:fill="E2EFDA"/>
            <w:noWrap/>
            <w:vAlign w:val="center"/>
            <w:hideMark/>
          </w:tcPr>
          <w:p w14:paraId="7F89B07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6044632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3A9CD4C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2D9B37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36BB499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4A030F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726566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3726853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5BD183C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0FB9E3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6955CC6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1B8F20B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5CE63C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29E3938" w14:textId="77777777" w:rsidTr="00E124F8">
        <w:trPr>
          <w:trHeight w:val="240"/>
        </w:trPr>
        <w:tc>
          <w:tcPr>
            <w:tcW w:w="3560" w:type="dxa"/>
            <w:tcBorders>
              <w:top w:val="nil"/>
              <w:left w:val="nil"/>
              <w:bottom w:val="nil"/>
              <w:right w:val="nil"/>
            </w:tcBorders>
            <w:shd w:val="clear" w:color="auto" w:fill="auto"/>
            <w:noWrap/>
            <w:vAlign w:val="bottom"/>
            <w:hideMark/>
          </w:tcPr>
          <w:p w14:paraId="2AB91C5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A81C0F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ED407B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38BE5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EBC95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9789A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88F2A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D2F8B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9B855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56B81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E021D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7F21C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3EAB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C37C57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79CD65E" w14:textId="77777777" w:rsidTr="00E124F8">
        <w:trPr>
          <w:trHeight w:val="240"/>
        </w:trPr>
        <w:tc>
          <w:tcPr>
            <w:tcW w:w="3560" w:type="dxa"/>
            <w:tcBorders>
              <w:top w:val="nil"/>
              <w:left w:val="nil"/>
              <w:bottom w:val="nil"/>
              <w:right w:val="nil"/>
            </w:tcBorders>
            <w:shd w:val="clear" w:color="auto" w:fill="auto"/>
            <w:noWrap/>
            <w:vAlign w:val="bottom"/>
            <w:hideMark/>
          </w:tcPr>
          <w:p w14:paraId="6B06155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636DE8C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A87CE12"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6F94F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574351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956</w:t>
            </w:r>
          </w:p>
        </w:tc>
        <w:tc>
          <w:tcPr>
            <w:tcW w:w="820" w:type="dxa"/>
            <w:tcBorders>
              <w:top w:val="nil"/>
              <w:left w:val="nil"/>
              <w:bottom w:val="nil"/>
              <w:right w:val="nil"/>
            </w:tcBorders>
            <w:shd w:val="clear" w:color="auto" w:fill="auto"/>
            <w:noWrap/>
            <w:vAlign w:val="bottom"/>
            <w:hideMark/>
          </w:tcPr>
          <w:p w14:paraId="0626694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1 119</w:t>
            </w:r>
          </w:p>
        </w:tc>
        <w:tc>
          <w:tcPr>
            <w:tcW w:w="820" w:type="dxa"/>
            <w:tcBorders>
              <w:top w:val="nil"/>
              <w:left w:val="nil"/>
              <w:bottom w:val="nil"/>
              <w:right w:val="nil"/>
            </w:tcBorders>
            <w:shd w:val="clear" w:color="auto" w:fill="auto"/>
            <w:noWrap/>
            <w:vAlign w:val="bottom"/>
            <w:hideMark/>
          </w:tcPr>
          <w:p w14:paraId="0AA0ED0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1 293</w:t>
            </w:r>
          </w:p>
        </w:tc>
        <w:tc>
          <w:tcPr>
            <w:tcW w:w="820" w:type="dxa"/>
            <w:tcBorders>
              <w:top w:val="nil"/>
              <w:left w:val="nil"/>
              <w:bottom w:val="nil"/>
              <w:right w:val="nil"/>
            </w:tcBorders>
            <w:shd w:val="clear" w:color="auto" w:fill="auto"/>
            <w:noWrap/>
            <w:vAlign w:val="bottom"/>
            <w:hideMark/>
          </w:tcPr>
          <w:p w14:paraId="5AB12C0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1 344</w:t>
            </w:r>
          </w:p>
        </w:tc>
        <w:tc>
          <w:tcPr>
            <w:tcW w:w="820" w:type="dxa"/>
            <w:tcBorders>
              <w:top w:val="nil"/>
              <w:left w:val="nil"/>
              <w:bottom w:val="nil"/>
              <w:right w:val="nil"/>
            </w:tcBorders>
            <w:shd w:val="clear" w:color="auto" w:fill="auto"/>
            <w:noWrap/>
            <w:vAlign w:val="bottom"/>
            <w:hideMark/>
          </w:tcPr>
          <w:p w14:paraId="59F2311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1 398</w:t>
            </w:r>
          </w:p>
        </w:tc>
        <w:tc>
          <w:tcPr>
            <w:tcW w:w="820" w:type="dxa"/>
            <w:tcBorders>
              <w:top w:val="nil"/>
              <w:left w:val="nil"/>
              <w:bottom w:val="nil"/>
              <w:right w:val="nil"/>
            </w:tcBorders>
            <w:shd w:val="clear" w:color="auto" w:fill="auto"/>
            <w:noWrap/>
            <w:vAlign w:val="bottom"/>
            <w:hideMark/>
          </w:tcPr>
          <w:p w14:paraId="3B528D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1 454</w:t>
            </w:r>
          </w:p>
        </w:tc>
        <w:tc>
          <w:tcPr>
            <w:tcW w:w="820" w:type="dxa"/>
            <w:tcBorders>
              <w:top w:val="nil"/>
              <w:left w:val="nil"/>
              <w:bottom w:val="nil"/>
              <w:right w:val="nil"/>
            </w:tcBorders>
            <w:shd w:val="clear" w:color="auto" w:fill="auto"/>
            <w:noWrap/>
            <w:vAlign w:val="bottom"/>
            <w:hideMark/>
          </w:tcPr>
          <w:p w14:paraId="6901FC8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1 512</w:t>
            </w:r>
          </w:p>
        </w:tc>
        <w:tc>
          <w:tcPr>
            <w:tcW w:w="820" w:type="dxa"/>
            <w:tcBorders>
              <w:top w:val="nil"/>
              <w:left w:val="nil"/>
              <w:bottom w:val="nil"/>
              <w:right w:val="nil"/>
            </w:tcBorders>
            <w:shd w:val="clear" w:color="auto" w:fill="auto"/>
            <w:noWrap/>
            <w:vAlign w:val="bottom"/>
            <w:hideMark/>
          </w:tcPr>
          <w:p w14:paraId="0C40F7C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1 573</w:t>
            </w:r>
          </w:p>
        </w:tc>
        <w:tc>
          <w:tcPr>
            <w:tcW w:w="820" w:type="dxa"/>
            <w:tcBorders>
              <w:top w:val="nil"/>
              <w:left w:val="nil"/>
              <w:bottom w:val="nil"/>
              <w:right w:val="nil"/>
            </w:tcBorders>
            <w:shd w:val="clear" w:color="auto" w:fill="auto"/>
            <w:noWrap/>
            <w:vAlign w:val="bottom"/>
            <w:hideMark/>
          </w:tcPr>
          <w:p w14:paraId="336E13A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1 636</w:t>
            </w:r>
          </w:p>
        </w:tc>
        <w:tc>
          <w:tcPr>
            <w:tcW w:w="960" w:type="dxa"/>
            <w:tcBorders>
              <w:top w:val="nil"/>
              <w:left w:val="nil"/>
              <w:bottom w:val="nil"/>
              <w:right w:val="nil"/>
            </w:tcBorders>
            <w:shd w:val="clear" w:color="auto" w:fill="auto"/>
            <w:noWrap/>
            <w:vAlign w:val="bottom"/>
            <w:hideMark/>
          </w:tcPr>
          <w:p w14:paraId="20F5251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B86B03D" w14:textId="77777777" w:rsidTr="00E124F8">
        <w:trPr>
          <w:trHeight w:val="240"/>
        </w:trPr>
        <w:tc>
          <w:tcPr>
            <w:tcW w:w="3560" w:type="dxa"/>
            <w:tcBorders>
              <w:top w:val="nil"/>
              <w:left w:val="nil"/>
              <w:bottom w:val="nil"/>
              <w:right w:val="nil"/>
            </w:tcBorders>
            <w:shd w:val="clear" w:color="auto" w:fill="auto"/>
            <w:noWrap/>
            <w:vAlign w:val="bottom"/>
            <w:hideMark/>
          </w:tcPr>
          <w:p w14:paraId="56D8CD6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564BFE8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C71017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651624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34454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118</w:t>
            </w:r>
          </w:p>
        </w:tc>
        <w:tc>
          <w:tcPr>
            <w:tcW w:w="820" w:type="dxa"/>
            <w:tcBorders>
              <w:top w:val="nil"/>
              <w:left w:val="nil"/>
              <w:bottom w:val="nil"/>
              <w:right w:val="nil"/>
            </w:tcBorders>
            <w:shd w:val="clear" w:color="auto" w:fill="auto"/>
            <w:noWrap/>
            <w:vAlign w:val="bottom"/>
            <w:hideMark/>
          </w:tcPr>
          <w:p w14:paraId="6F5204C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138</w:t>
            </w:r>
          </w:p>
        </w:tc>
        <w:tc>
          <w:tcPr>
            <w:tcW w:w="820" w:type="dxa"/>
            <w:tcBorders>
              <w:top w:val="nil"/>
              <w:left w:val="nil"/>
              <w:bottom w:val="nil"/>
              <w:right w:val="nil"/>
            </w:tcBorders>
            <w:shd w:val="clear" w:color="auto" w:fill="auto"/>
            <w:noWrap/>
            <w:vAlign w:val="bottom"/>
            <w:hideMark/>
          </w:tcPr>
          <w:p w14:paraId="388D9C7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159</w:t>
            </w:r>
          </w:p>
        </w:tc>
        <w:tc>
          <w:tcPr>
            <w:tcW w:w="820" w:type="dxa"/>
            <w:tcBorders>
              <w:top w:val="nil"/>
              <w:left w:val="nil"/>
              <w:bottom w:val="nil"/>
              <w:right w:val="nil"/>
            </w:tcBorders>
            <w:shd w:val="clear" w:color="auto" w:fill="auto"/>
            <w:noWrap/>
            <w:vAlign w:val="bottom"/>
            <w:hideMark/>
          </w:tcPr>
          <w:p w14:paraId="2BB90D6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165</w:t>
            </w:r>
          </w:p>
        </w:tc>
        <w:tc>
          <w:tcPr>
            <w:tcW w:w="820" w:type="dxa"/>
            <w:tcBorders>
              <w:top w:val="nil"/>
              <w:left w:val="nil"/>
              <w:bottom w:val="nil"/>
              <w:right w:val="nil"/>
            </w:tcBorders>
            <w:shd w:val="clear" w:color="auto" w:fill="auto"/>
            <w:noWrap/>
            <w:vAlign w:val="bottom"/>
            <w:hideMark/>
          </w:tcPr>
          <w:p w14:paraId="7543DF6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172</w:t>
            </w:r>
          </w:p>
        </w:tc>
        <w:tc>
          <w:tcPr>
            <w:tcW w:w="820" w:type="dxa"/>
            <w:tcBorders>
              <w:top w:val="nil"/>
              <w:left w:val="nil"/>
              <w:bottom w:val="nil"/>
              <w:right w:val="nil"/>
            </w:tcBorders>
            <w:shd w:val="clear" w:color="auto" w:fill="auto"/>
            <w:noWrap/>
            <w:vAlign w:val="bottom"/>
            <w:hideMark/>
          </w:tcPr>
          <w:p w14:paraId="47DECBC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179</w:t>
            </w:r>
          </w:p>
        </w:tc>
        <w:tc>
          <w:tcPr>
            <w:tcW w:w="820" w:type="dxa"/>
            <w:tcBorders>
              <w:top w:val="nil"/>
              <w:left w:val="nil"/>
              <w:bottom w:val="nil"/>
              <w:right w:val="nil"/>
            </w:tcBorders>
            <w:shd w:val="clear" w:color="auto" w:fill="auto"/>
            <w:noWrap/>
            <w:vAlign w:val="bottom"/>
            <w:hideMark/>
          </w:tcPr>
          <w:p w14:paraId="493CB59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186</w:t>
            </w:r>
          </w:p>
        </w:tc>
        <w:tc>
          <w:tcPr>
            <w:tcW w:w="820" w:type="dxa"/>
            <w:tcBorders>
              <w:top w:val="nil"/>
              <w:left w:val="nil"/>
              <w:bottom w:val="nil"/>
              <w:right w:val="nil"/>
            </w:tcBorders>
            <w:shd w:val="clear" w:color="auto" w:fill="auto"/>
            <w:noWrap/>
            <w:vAlign w:val="bottom"/>
            <w:hideMark/>
          </w:tcPr>
          <w:p w14:paraId="3910087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194</w:t>
            </w:r>
          </w:p>
        </w:tc>
        <w:tc>
          <w:tcPr>
            <w:tcW w:w="820" w:type="dxa"/>
            <w:tcBorders>
              <w:top w:val="nil"/>
              <w:left w:val="nil"/>
              <w:bottom w:val="nil"/>
              <w:right w:val="nil"/>
            </w:tcBorders>
            <w:shd w:val="clear" w:color="auto" w:fill="auto"/>
            <w:noWrap/>
            <w:vAlign w:val="bottom"/>
            <w:hideMark/>
          </w:tcPr>
          <w:p w14:paraId="3721EBE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201</w:t>
            </w:r>
          </w:p>
        </w:tc>
        <w:tc>
          <w:tcPr>
            <w:tcW w:w="960" w:type="dxa"/>
            <w:tcBorders>
              <w:top w:val="nil"/>
              <w:left w:val="nil"/>
              <w:bottom w:val="nil"/>
              <w:right w:val="nil"/>
            </w:tcBorders>
            <w:shd w:val="clear" w:color="auto" w:fill="auto"/>
            <w:noWrap/>
            <w:vAlign w:val="bottom"/>
            <w:hideMark/>
          </w:tcPr>
          <w:p w14:paraId="2B634CD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5DFA9C7" w14:textId="77777777" w:rsidTr="00E124F8">
        <w:trPr>
          <w:trHeight w:val="240"/>
        </w:trPr>
        <w:tc>
          <w:tcPr>
            <w:tcW w:w="3560" w:type="dxa"/>
            <w:tcBorders>
              <w:top w:val="nil"/>
              <w:left w:val="nil"/>
              <w:bottom w:val="nil"/>
              <w:right w:val="nil"/>
            </w:tcBorders>
            <w:shd w:val="clear" w:color="auto" w:fill="auto"/>
            <w:noWrap/>
            <w:vAlign w:val="bottom"/>
            <w:hideMark/>
          </w:tcPr>
          <w:p w14:paraId="1923E47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1101381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6D1E2C2"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CF517D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1A0C4E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w:t>
            </w:r>
          </w:p>
        </w:tc>
        <w:tc>
          <w:tcPr>
            <w:tcW w:w="820" w:type="dxa"/>
            <w:tcBorders>
              <w:top w:val="nil"/>
              <w:left w:val="nil"/>
              <w:bottom w:val="nil"/>
              <w:right w:val="nil"/>
            </w:tcBorders>
            <w:shd w:val="clear" w:color="auto" w:fill="auto"/>
            <w:noWrap/>
            <w:vAlign w:val="bottom"/>
            <w:hideMark/>
          </w:tcPr>
          <w:p w14:paraId="5FAEF9D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w:t>
            </w:r>
          </w:p>
        </w:tc>
        <w:tc>
          <w:tcPr>
            <w:tcW w:w="820" w:type="dxa"/>
            <w:tcBorders>
              <w:top w:val="nil"/>
              <w:left w:val="nil"/>
              <w:bottom w:val="nil"/>
              <w:right w:val="nil"/>
            </w:tcBorders>
            <w:shd w:val="clear" w:color="auto" w:fill="auto"/>
            <w:noWrap/>
            <w:vAlign w:val="bottom"/>
            <w:hideMark/>
          </w:tcPr>
          <w:p w14:paraId="56B33C6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3520A44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404A99A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08F634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684BC41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47</w:t>
            </w:r>
          </w:p>
        </w:tc>
        <w:tc>
          <w:tcPr>
            <w:tcW w:w="820" w:type="dxa"/>
            <w:tcBorders>
              <w:top w:val="nil"/>
              <w:left w:val="nil"/>
              <w:bottom w:val="nil"/>
              <w:right w:val="nil"/>
            </w:tcBorders>
            <w:shd w:val="clear" w:color="auto" w:fill="auto"/>
            <w:noWrap/>
            <w:vAlign w:val="bottom"/>
            <w:hideMark/>
          </w:tcPr>
          <w:p w14:paraId="3DAF8F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48</w:t>
            </w:r>
          </w:p>
        </w:tc>
        <w:tc>
          <w:tcPr>
            <w:tcW w:w="820" w:type="dxa"/>
            <w:tcBorders>
              <w:top w:val="nil"/>
              <w:left w:val="nil"/>
              <w:bottom w:val="nil"/>
              <w:right w:val="nil"/>
            </w:tcBorders>
            <w:shd w:val="clear" w:color="auto" w:fill="auto"/>
            <w:noWrap/>
            <w:vAlign w:val="bottom"/>
            <w:hideMark/>
          </w:tcPr>
          <w:p w14:paraId="1312FC3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960" w:type="dxa"/>
            <w:tcBorders>
              <w:top w:val="nil"/>
              <w:left w:val="nil"/>
              <w:bottom w:val="nil"/>
              <w:right w:val="nil"/>
            </w:tcBorders>
            <w:shd w:val="clear" w:color="auto" w:fill="auto"/>
            <w:noWrap/>
            <w:vAlign w:val="bottom"/>
            <w:hideMark/>
          </w:tcPr>
          <w:p w14:paraId="5A61D2C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E1B477B" w14:textId="77777777" w:rsidTr="00E124F8">
        <w:trPr>
          <w:trHeight w:val="240"/>
        </w:trPr>
        <w:tc>
          <w:tcPr>
            <w:tcW w:w="3560" w:type="dxa"/>
            <w:tcBorders>
              <w:top w:val="nil"/>
              <w:left w:val="nil"/>
              <w:bottom w:val="nil"/>
              <w:right w:val="nil"/>
            </w:tcBorders>
            <w:shd w:val="clear" w:color="auto" w:fill="auto"/>
            <w:noWrap/>
            <w:vAlign w:val="bottom"/>
            <w:hideMark/>
          </w:tcPr>
          <w:p w14:paraId="20812BC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167A691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11D3B8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981135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7CFC91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39628B6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52</w:t>
            </w:r>
          </w:p>
        </w:tc>
        <w:tc>
          <w:tcPr>
            <w:tcW w:w="820" w:type="dxa"/>
            <w:tcBorders>
              <w:top w:val="nil"/>
              <w:left w:val="nil"/>
              <w:bottom w:val="nil"/>
              <w:right w:val="nil"/>
            </w:tcBorders>
            <w:shd w:val="clear" w:color="auto" w:fill="auto"/>
            <w:noWrap/>
            <w:vAlign w:val="bottom"/>
            <w:hideMark/>
          </w:tcPr>
          <w:p w14:paraId="148B385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3BFD9C2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62</w:t>
            </w:r>
          </w:p>
        </w:tc>
        <w:tc>
          <w:tcPr>
            <w:tcW w:w="820" w:type="dxa"/>
            <w:tcBorders>
              <w:top w:val="nil"/>
              <w:left w:val="nil"/>
              <w:bottom w:val="nil"/>
              <w:right w:val="nil"/>
            </w:tcBorders>
            <w:shd w:val="clear" w:color="auto" w:fill="auto"/>
            <w:noWrap/>
            <w:vAlign w:val="bottom"/>
            <w:hideMark/>
          </w:tcPr>
          <w:p w14:paraId="0B5D4F2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w:t>
            </w:r>
          </w:p>
        </w:tc>
        <w:tc>
          <w:tcPr>
            <w:tcW w:w="820" w:type="dxa"/>
            <w:tcBorders>
              <w:top w:val="nil"/>
              <w:left w:val="nil"/>
              <w:bottom w:val="nil"/>
              <w:right w:val="nil"/>
            </w:tcBorders>
            <w:shd w:val="clear" w:color="auto" w:fill="auto"/>
            <w:noWrap/>
            <w:vAlign w:val="bottom"/>
            <w:hideMark/>
          </w:tcPr>
          <w:p w14:paraId="15B1643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w:t>
            </w:r>
          </w:p>
        </w:tc>
        <w:tc>
          <w:tcPr>
            <w:tcW w:w="820" w:type="dxa"/>
            <w:tcBorders>
              <w:top w:val="nil"/>
              <w:left w:val="nil"/>
              <w:bottom w:val="nil"/>
              <w:right w:val="nil"/>
            </w:tcBorders>
            <w:shd w:val="clear" w:color="auto" w:fill="auto"/>
            <w:noWrap/>
            <w:vAlign w:val="bottom"/>
            <w:hideMark/>
          </w:tcPr>
          <w:p w14:paraId="515EEA9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70</w:t>
            </w:r>
          </w:p>
        </w:tc>
        <w:tc>
          <w:tcPr>
            <w:tcW w:w="820" w:type="dxa"/>
            <w:tcBorders>
              <w:top w:val="nil"/>
              <w:left w:val="nil"/>
              <w:bottom w:val="nil"/>
              <w:right w:val="nil"/>
            </w:tcBorders>
            <w:shd w:val="clear" w:color="auto" w:fill="auto"/>
            <w:noWrap/>
            <w:vAlign w:val="bottom"/>
            <w:hideMark/>
          </w:tcPr>
          <w:p w14:paraId="415ACE2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73</w:t>
            </w:r>
          </w:p>
        </w:tc>
        <w:tc>
          <w:tcPr>
            <w:tcW w:w="820" w:type="dxa"/>
            <w:tcBorders>
              <w:top w:val="nil"/>
              <w:left w:val="nil"/>
              <w:bottom w:val="nil"/>
              <w:right w:val="nil"/>
            </w:tcBorders>
            <w:shd w:val="clear" w:color="auto" w:fill="auto"/>
            <w:noWrap/>
            <w:vAlign w:val="bottom"/>
            <w:hideMark/>
          </w:tcPr>
          <w:p w14:paraId="53A31DC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w:t>
            </w:r>
          </w:p>
        </w:tc>
        <w:tc>
          <w:tcPr>
            <w:tcW w:w="960" w:type="dxa"/>
            <w:tcBorders>
              <w:top w:val="nil"/>
              <w:left w:val="nil"/>
              <w:bottom w:val="nil"/>
              <w:right w:val="nil"/>
            </w:tcBorders>
            <w:shd w:val="clear" w:color="auto" w:fill="auto"/>
            <w:noWrap/>
            <w:vAlign w:val="bottom"/>
            <w:hideMark/>
          </w:tcPr>
          <w:p w14:paraId="33B97DC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B3AD1A9" w14:textId="77777777" w:rsidTr="00E124F8">
        <w:trPr>
          <w:trHeight w:val="240"/>
        </w:trPr>
        <w:tc>
          <w:tcPr>
            <w:tcW w:w="3560" w:type="dxa"/>
            <w:tcBorders>
              <w:top w:val="nil"/>
              <w:left w:val="nil"/>
              <w:bottom w:val="nil"/>
              <w:right w:val="nil"/>
            </w:tcBorders>
            <w:shd w:val="clear" w:color="auto" w:fill="auto"/>
            <w:noWrap/>
            <w:vAlign w:val="bottom"/>
            <w:hideMark/>
          </w:tcPr>
          <w:p w14:paraId="2792341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EE6353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957D4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F36935"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17BF0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07CF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A0D95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BE774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F1EF9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81AB8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9D556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E2D6B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550DF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604A50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812890B" w14:textId="77777777" w:rsidTr="00E124F8">
        <w:trPr>
          <w:trHeight w:val="240"/>
        </w:trPr>
        <w:tc>
          <w:tcPr>
            <w:tcW w:w="3560" w:type="dxa"/>
            <w:tcBorders>
              <w:top w:val="nil"/>
              <w:left w:val="nil"/>
              <w:bottom w:val="nil"/>
              <w:right w:val="nil"/>
            </w:tcBorders>
            <w:shd w:val="clear" w:color="auto" w:fill="auto"/>
            <w:noWrap/>
            <w:vAlign w:val="bottom"/>
            <w:hideMark/>
          </w:tcPr>
          <w:p w14:paraId="3A8A000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 том числе отдельные статьи расходов:</w:t>
            </w:r>
          </w:p>
        </w:tc>
        <w:tc>
          <w:tcPr>
            <w:tcW w:w="920" w:type="dxa"/>
            <w:tcBorders>
              <w:top w:val="nil"/>
              <w:left w:val="nil"/>
              <w:bottom w:val="nil"/>
              <w:right w:val="nil"/>
            </w:tcBorders>
            <w:shd w:val="clear" w:color="auto" w:fill="auto"/>
            <w:noWrap/>
            <w:vAlign w:val="bottom"/>
            <w:hideMark/>
          </w:tcPr>
          <w:p w14:paraId="5B2F2EB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C20AC4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7CF7CE"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3B6A8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72D54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6DA2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EE6D3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E1B6E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33359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9B514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8AA4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E7F8E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D4416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4FBD6AF" w14:textId="77777777" w:rsidTr="00E124F8">
        <w:trPr>
          <w:trHeight w:val="240"/>
        </w:trPr>
        <w:tc>
          <w:tcPr>
            <w:tcW w:w="3560" w:type="dxa"/>
            <w:tcBorders>
              <w:top w:val="nil"/>
              <w:left w:val="nil"/>
              <w:bottom w:val="nil"/>
              <w:right w:val="nil"/>
            </w:tcBorders>
            <w:shd w:val="clear" w:color="auto" w:fill="auto"/>
            <w:noWrap/>
            <w:vAlign w:val="bottom"/>
            <w:hideMark/>
          </w:tcPr>
          <w:p w14:paraId="2A2051B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lastRenderedPageBreak/>
              <w:t>Коммунальные услуги</w:t>
            </w:r>
          </w:p>
        </w:tc>
        <w:tc>
          <w:tcPr>
            <w:tcW w:w="920" w:type="dxa"/>
            <w:tcBorders>
              <w:top w:val="nil"/>
              <w:left w:val="nil"/>
              <w:bottom w:val="nil"/>
              <w:right w:val="nil"/>
            </w:tcBorders>
            <w:shd w:val="clear" w:color="auto" w:fill="auto"/>
            <w:noWrap/>
            <w:vAlign w:val="bottom"/>
            <w:hideMark/>
          </w:tcPr>
          <w:p w14:paraId="34EC012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CF5BC17"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A3DA6A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A2F4EE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74</w:t>
            </w:r>
          </w:p>
        </w:tc>
        <w:tc>
          <w:tcPr>
            <w:tcW w:w="820" w:type="dxa"/>
            <w:tcBorders>
              <w:top w:val="nil"/>
              <w:left w:val="nil"/>
              <w:bottom w:val="nil"/>
              <w:right w:val="nil"/>
            </w:tcBorders>
            <w:shd w:val="clear" w:color="auto" w:fill="auto"/>
            <w:noWrap/>
            <w:vAlign w:val="bottom"/>
            <w:hideMark/>
          </w:tcPr>
          <w:p w14:paraId="53F1CB0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86</w:t>
            </w:r>
          </w:p>
        </w:tc>
        <w:tc>
          <w:tcPr>
            <w:tcW w:w="820" w:type="dxa"/>
            <w:tcBorders>
              <w:top w:val="nil"/>
              <w:left w:val="nil"/>
              <w:bottom w:val="nil"/>
              <w:right w:val="nil"/>
            </w:tcBorders>
            <w:shd w:val="clear" w:color="auto" w:fill="auto"/>
            <w:noWrap/>
            <w:vAlign w:val="bottom"/>
            <w:hideMark/>
          </w:tcPr>
          <w:p w14:paraId="7E06BBB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99</w:t>
            </w:r>
          </w:p>
        </w:tc>
        <w:tc>
          <w:tcPr>
            <w:tcW w:w="820" w:type="dxa"/>
            <w:tcBorders>
              <w:top w:val="nil"/>
              <w:left w:val="nil"/>
              <w:bottom w:val="nil"/>
              <w:right w:val="nil"/>
            </w:tcBorders>
            <w:shd w:val="clear" w:color="auto" w:fill="auto"/>
            <w:noWrap/>
            <w:vAlign w:val="bottom"/>
            <w:hideMark/>
          </w:tcPr>
          <w:p w14:paraId="635C0B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103</w:t>
            </w:r>
          </w:p>
        </w:tc>
        <w:tc>
          <w:tcPr>
            <w:tcW w:w="820" w:type="dxa"/>
            <w:tcBorders>
              <w:top w:val="nil"/>
              <w:left w:val="nil"/>
              <w:bottom w:val="nil"/>
              <w:right w:val="nil"/>
            </w:tcBorders>
            <w:shd w:val="clear" w:color="auto" w:fill="auto"/>
            <w:noWrap/>
            <w:vAlign w:val="bottom"/>
            <w:hideMark/>
          </w:tcPr>
          <w:p w14:paraId="5D3B04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108</w:t>
            </w:r>
          </w:p>
        </w:tc>
        <w:tc>
          <w:tcPr>
            <w:tcW w:w="820" w:type="dxa"/>
            <w:tcBorders>
              <w:top w:val="nil"/>
              <w:left w:val="nil"/>
              <w:bottom w:val="nil"/>
              <w:right w:val="nil"/>
            </w:tcBorders>
            <w:shd w:val="clear" w:color="auto" w:fill="auto"/>
            <w:noWrap/>
            <w:vAlign w:val="bottom"/>
            <w:hideMark/>
          </w:tcPr>
          <w:p w14:paraId="3C1E62F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112</w:t>
            </w:r>
          </w:p>
        </w:tc>
        <w:tc>
          <w:tcPr>
            <w:tcW w:w="820" w:type="dxa"/>
            <w:tcBorders>
              <w:top w:val="nil"/>
              <w:left w:val="nil"/>
              <w:bottom w:val="nil"/>
              <w:right w:val="nil"/>
            </w:tcBorders>
            <w:shd w:val="clear" w:color="auto" w:fill="auto"/>
            <w:noWrap/>
            <w:vAlign w:val="bottom"/>
            <w:hideMark/>
          </w:tcPr>
          <w:p w14:paraId="74C675A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116</w:t>
            </w:r>
          </w:p>
        </w:tc>
        <w:tc>
          <w:tcPr>
            <w:tcW w:w="820" w:type="dxa"/>
            <w:tcBorders>
              <w:top w:val="nil"/>
              <w:left w:val="nil"/>
              <w:bottom w:val="nil"/>
              <w:right w:val="nil"/>
            </w:tcBorders>
            <w:shd w:val="clear" w:color="auto" w:fill="auto"/>
            <w:noWrap/>
            <w:vAlign w:val="bottom"/>
            <w:hideMark/>
          </w:tcPr>
          <w:p w14:paraId="7C9CEAD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121</w:t>
            </w:r>
          </w:p>
        </w:tc>
        <w:tc>
          <w:tcPr>
            <w:tcW w:w="820" w:type="dxa"/>
            <w:tcBorders>
              <w:top w:val="nil"/>
              <w:left w:val="nil"/>
              <w:bottom w:val="nil"/>
              <w:right w:val="nil"/>
            </w:tcBorders>
            <w:shd w:val="clear" w:color="auto" w:fill="auto"/>
            <w:noWrap/>
            <w:vAlign w:val="bottom"/>
            <w:hideMark/>
          </w:tcPr>
          <w:p w14:paraId="2AEA7CD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126</w:t>
            </w:r>
          </w:p>
        </w:tc>
        <w:tc>
          <w:tcPr>
            <w:tcW w:w="960" w:type="dxa"/>
            <w:tcBorders>
              <w:top w:val="nil"/>
              <w:left w:val="nil"/>
              <w:bottom w:val="nil"/>
              <w:right w:val="nil"/>
            </w:tcBorders>
            <w:shd w:val="clear" w:color="auto" w:fill="auto"/>
            <w:noWrap/>
            <w:vAlign w:val="bottom"/>
            <w:hideMark/>
          </w:tcPr>
          <w:p w14:paraId="00C4479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C10A39A" w14:textId="77777777" w:rsidTr="00E124F8">
        <w:trPr>
          <w:trHeight w:val="240"/>
        </w:trPr>
        <w:tc>
          <w:tcPr>
            <w:tcW w:w="3560" w:type="dxa"/>
            <w:tcBorders>
              <w:top w:val="nil"/>
              <w:left w:val="nil"/>
              <w:bottom w:val="nil"/>
              <w:right w:val="nil"/>
            </w:tcBorders>
            <w:shd w:val="clear" w:color="auto" w:fill="auto"/>
            <w:noWrap/>
            <w:vAlign w:val="bottom"/>
            <w:hideMark/>
          </w:tcPr>
          <w:p w14:paraId="4C67B51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Обслуживание основных фондов</w:t>
            </w:r>
          </w:p>
        </w:tc>
        <w:tc>
          <w:tcPr>
            <w:tcW w:w="920" w:type="dxa"/>
            <w:tcBorders>
              <w:top w:val="nil"/>
              <w:left w:val="nil"/>
              <w:bottom w:val="nil"/>
              <w:right w:val="nil"/>
            </w:tcBorders>
            <w:shd w:val="clear" w:color="auto" w:fill="auto"/>
            <w:noWrap/>
            <w:vAlign w:val="bottom"/>
            <w:hideMark/>
          </w:tcPr>
          <w:p w14:paraId="419B1D9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6C9EE9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BD3B39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39D3DF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025ED0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52</w:t>
            </w:r>
          </w:p>
        </w:tc>
        <w:tc>
          <w:tcPr>
            <w:tcW w:w="820" w:type="dxa"/>
            <w:tcBorders>
              <w:top w:val="nil"/>
              <w:left w:val="nil"/>
              <w:bottom w:val="nil"/>
              <w:right w:val="nil"/>
            </w:tcBorders>
            <w:shd w:val="clear" w:color="auto" w:fill="auto"/>
            <w:noWrap/>
            <w:vAlign w:val="bottom"/>
            <w:hideMark/>
          </w:tcPr>
          <w:p w14:paraId="0A67DE7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4DCE9CC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62</w:t>
            </w:r>
          </w:p>
        </w:tc>
        <w:tc>
          <w:tcPr>
            <w:tcW w:w="820" w:type="dxa"/>
            <w:tcBorders>
              <w:top w:val="nil"/>
              <w:left w:val="nil"/>
              <w:bottom w:val="nil"/>
              <w:right w:val="nil"/>
            </w:tcBorders>
            <w:shd w:val="clear" w:color="auto" w:fill="auto"/>
            <w:noWrap/>
            <w:vAlign w:val="bottom"/>
            <w:hideMark/>
          </w:tcPr>
          <w:p w14:paraId="0A61607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w:t>
            </w:r>
          </w:p>
        </w:tc>
        <w:tc>
          <w:tcPr>
            <w:tcW w:w="820" w:type="dxa"/>
            <w:tcBorders>
              <w:top w:val="nil"/>
              <w:left w:val="nil"/>
              <w:bottom w:val="nil"/>
              <w:right w:val="nil"/>
            </w:tcBorders>
            <w:shd w:val="clear" w:color="auto" w:fill="auto"/>
            <w:noWrap/>
            <w:vAlign w:val="bottom"/>
            <w:hideMark/>
          </w:tcPr>
          <w:p w14:paraId="54BD97A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w:t>
            </w:r>
          </w:p>
        </w:tc>
        <w:tc>
          <w:tcPr>
            <w:tcW w:w="820" w:type="dxa"/>
            <w:tcBorders>
              <w:top w:val="nil"/>
              <w:left w:val="nil"/>
              <w:bottom w:val="nil"/>
              <w:right w:val="nil"/>
            </w:tcBorders>
            <w:shd w:val="clear" w:color="auto" w:fill="auto"/>
            <w:noWrap/>
            <w:vAlign w:val="bottom"/>
            <w:hideMark/>
          </w:tcPr>
          <w:p w14:paraId="086FE2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70</w:t>
            </w:r>
          </w:p>
        </w:tc>
        <w:tc>
          <w:tcPr>
            <w:tcW w:w="820" w:type="dxa"/>
            <w:tcBorders>
              <w:top w:val="nil"/>
              <w:left w:val="nil"/>
              <w:bottom w:val="nil"/>
              <w:right w:val="nil"/>
            </w:tcBorders>
            <w:shd w:val="clear" w:color="auto" w:fill="auto"/>
            <w:noWrap/>
            <w:vAlign w:val="bottom"/>
            <w:hideMark/>
          </w:tcPr>
          <w:p w14:paraId="4747590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73</w:t>
            </w:r>
          </w:p>
        </w:tc>
        <w:tc>
          <w:tcPr>
            <w:tcW w:w="820" w:type="dxa"/>
            <w:tcBorders>
              <w:top w:val="nil"/>
              <w:left w:val="nil"/>
              <w:bottom w:val="nil"/>
              <w:right w:val="nil"/>
            </w:tcBorders>
            <w:shd w:val="clear" w:color="auto" w:fill="auto"/>
            <w:noWrap/>
            <w:vAlign w:val="bottom"/>
            <w:hideMark/>
          </w:tcPr>
          <w:p w14:paraId="172F996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w:t>
            </w:r>
          </w:p>
        </w:tc>
        <w:tc>
          <w:tcPr>
            <w:tcW w:w="960" w:type="dxa"/>
            <w:tcBorders>
              <w:top w:val="nil"/>
              <w:left w:val="nil"/>
              <w:bottom w:val="nil"/>
              <w:right w:val="nil"/>
            </w:tcBorders>
            <w:shd w:val="clear" w:color="auto" w:fill="auto"/>
            <w:noWrap/>
            <w:vAlign w:val="bottom"/>
            <w:hideMark/>
          </w:tcPr>
          <w:p w14:paraId="181D6DF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7BA713B" w14:textId="77777777" w:rsidTr="00E124F8">
        <w:trPr>
          <w:trHeight w:val="240"/>
        </w:trPr>
        <w:tc>
          <w:tcPr>
            <w:tcW w:w="3560" w:type="dxa"/>
            <w:tcBorders>
              <w:top w:val="nil"/>
              <w:left w:val="nil"/>
              <w:bottom w:val="nil"/>
              <w:right w:val="nil"/>
            </w:tcBorders>
            <w:shd w:val="clear" w:color="auto" w:fill="auto"/>
            <w:noWrap/>
            <w:vAlign w:val="bottom"/>
            <w:hideMark/>
          </w:tcPr>
          <w:p w14:paraId="656122F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Расходы на персонал</w:t>
            </w:r>
          </w:p>
        </w:tc>
        <w:tc>
          <w:tcPr>
            <w:tcW w:w="920" w:type="dxa"/>
            <w:tcBorders>
              <w:top w:val="nil"/>
              <w:left w:val="nil"/>
              <w:bottom w:val="nil"/>
              <w:right w:val="nil"/>
            </w:tcBorders>
            <w:shd w:val="clear" w:color="auto" w:fill="auto"/>
            <w:noWrap/>
            <w:vAlign w:val="bottom"/>
            <w:hideMark/>
          </w:tcPr>
          <w:p w14:paraId="5A8807C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F9FE65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45376A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0FC04F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294</w:t>
            </w:r>
          </w:p>
        </w:tc>
        <w:tc>
          <w:tcPr>
            <w:tcW w:w="820" w:type="dxa"/>
            <w:tcBorders>
              <w:top w:val="nil"/>
              <w:left w:val="nil"/>
              <w:bottom w:val="nil"/>
              <w:right w:val="nil"/>
            </w:tcBorders>
            <w:shd w:val="clear" w:color="auto" w:fill="auto"/>
            <w:noWrap/>
            <w:vAlign w:val="bottom"/>
            <w:hideMark/>
          </w:tcPr>
          <w:p w14:paraId="4F56595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344</w:t>
            </w:r>
          </w:p>
        </w:tc>
        <w:tc>
          <w:tcPr>
            <w:tcW w:w="820" w:type="dxa"/>
            <w:tcBorders>
              <w:top w:val="nil"/>
              <w:left w:val="nil"/>
              <w:bottom w:val="nil"/>
              <w:right w:val="nil"/>
            </w:tcBorders>
            <w:shd w:val="clear" w:color="auto" w:fill="auto"/>
            <w:noWrap/>
            <w:vAlign w:val="bottom"/>
            <w:hideMark/>
          </w:tcPr>
          <w:p w14:paraId="3EADEC2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398</w:t>
            </w:r>
          </w:p>
        </w:tc>
        <w:tc>
          <w:tcPr>
            <w:tcW w:w="820" w:type="dxa"/>
            <w:tcBorders>
              <w:top w:val="nil"/>
              <w:left w:val="nil"/>
              <w:bottom w:val="nil"/>
              <w:right w:val="nil"/>
            </w:tcBorders>
            <w:shd w:val="clear" w:color="auto" w:fill="auto"/>
            <w:noWrap/>
            <w:vAlign w:val="bottom"/>
            <w:hideMark/>
          </w:tcPr>
          <w:p w14:paraId="314A02B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414</w:t>
            </w:r>
          </w:p>
        </w:tc>
        <w:tc>
          <w:tcPr>
            <w:tcW w:w="820" w:type="dxa"/>
            <w:tcBorders>
              <w:top w:val="nil"/>
              <w:left w:val="nil"/>
              <w:bottom w:val="nil"/>
              <w:right w:val="nil"/>
            </w:tcBorders>
            <w:shd w:val="clear" w:color="auto" w:fill="auto"/>
            <w:noWrap/>
            <w:vAlign w:val="bottom"/>
            <w:hideMark/>
          </w:tcPr>
          <w:p w14:paraId="7F57F3A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430</w:t>
            </w:r>
          </w:p>
        </w:tc>
        <w:tc>
          <w:tcPr>
            <w:tcW w:w="820" w:type="dxa"/>
            <w:tcBorders>
              <w:top w:val="nil"/>
              <w:left w:val="nil"/>
              <w:bottom w:val="nil"/>
              <w:right w:val="nil"/>
            </w:tcBorders>
            <w:shd w:val="clear" w:color="auto" w:fill="auto"/>
            <w:noWrap/>
            <w:vAlign w:val="bottom"/>
            <w:hideMark/>
          </w:tcPr>
          <w:p w14:paraId="6C2C77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447</w:t>
            </w:r>
          </w:p>
        </w:tc>
        <w:tc>
          <w:tcPr>
            <w:tcW w:w="820" w:type="dxa"/>
            <w:tcBorders>
              <w:top w:val="nil"/>
              <w:left w:val="nil"/>
              <w:bottom w:val="nil"/>
              <w:right w:val="nil"/>
            </w:tcBorders>
            <w:shd w:val="clear" w:color="auto" w:fill="auto"/>
            <w:noWrap/>
            <w:vAlign w:val="bottom"/>
            <w:hideMark/>
          </w:tcPr>
          <w:p w14:paraId="00EDD44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465</w:t>
            </w:r>
          </w:p>
        </w:tc>
        <w:tc>
          <w:tcPr>
            <w:tcW w:w="820" w:type="dxa"/>
            <w:tcBorders>
              <w:top w:val="nil"/>
              <w:left w:val="nil"/>
              <w:bottom w:val="nil"/>
              <w:right w:val="nil"/>
            </w:tcBorders>
            <w:shd w:val="clear" w:color="auto" w:fill="auto"/>
            <w:noWrap/>
            <w:vAlign w:val="bottom"/>
            <w:hideMark/>
          </w:tcPr>
          <w:p w14:paraId="3EF59F9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484</w:t>
            </w:r>
          </w:p>
        </w:tc>
        <w:tc>
          <w:tcPr>
            <w:tcW w:w="820" w:type="dxa"/>
            <w:tcBorders>
              <w:top w:val="nil"/>
              <w:left w:val="nil"/>
              <w:bottom w:val="nil"/>
              <w:right w:val="nil"/>
            </w:tcBorders>
            <w:shd w:val="clear" w:color="auto" w:fill="auto"/>
            <w:noWrap/>
            <w:vAlign w:val="bottom"/>
            <w:hideMark/>
          </w:tcPr>
          <w:p w14:paraId="6FF8C1C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503</w:t>
            </w:r>
          </w:p>
        </w:tc>
        <w:tc>
          <w:tcPr>
            <w:tcW w:w="960" w:type="dxa"/>
            <w:tcBorders>
              <w:top w:val="nil"/>
              <w:left w:val="nil"/>
              <w:bottom w:val="nil"/>
              <w:right w:val="nil"/>
            </w:tcBorders>
            <w:shd w:val="clear" w:color="auto" w:fill="auto"/>
            <w:noWrap/>
            <w:vAlign w:val="bottom"/>
            <w:hideMark/>
          </w:tcPr>
          <w:p w14:paraId="352F6EC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39E6615" w14:textId="77777777" w:rsidTr="00E124F8">
        <w:trPr>
          <w:trHeight w:val="240"/>
        </w:trPr>
        <w:tc>
          <w:tcPr>
            <w:tcW w:w="3560" w:type="dxa"/>
            <w:tcBorders>
              <w:top w:val="nil"/>
              <w:left w:val="nil"/>
              <w:bottom w:val="nil"/>
              <w:right w:val="nil"/>
            </w:tcBorders>
            <w:shd w:val="clear" w:color="auto" w:fill="auto"/>
            <w:noWrap/>
            <w:vAlign w:val="bottom"/>
            <w:hideMark/>
          </w:tcPr>
          <w:p w14:paraId="4696DE9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Среднемесячная зарплата</w:t>
            </w:r>
          </w:p>
        </w:tc>
        <w:tc>
          <w:tcPr>
            <w:tcW w:w="920" w:type="dxa"/>
            <w:tcBorders>
              <w:top w:val="nil"/>
              <w:left w:val="nil"/>
              <w:bottom w:val="nil"/>
              <w:right w:val="nil"/>
            </w:tcBorders>
            <w:shd w:val="clear" w:color="auto" w:fill="auto"/>
            <w:noWrap/>
            <w:vAlign w:val="bottom"/>
            <w:hideMark/>
          </w:tcPr>
          <w:p w14:paraId="24E53D84"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83,0</w:t>
            </w:r>
          </w:p>
        </w:tc>
        <w:tc>
          <w:tcPr>
            <w:tcW w:w="960" w:type="dxa"/>
            <w:tcBorders>
              <w:top w:val="nil"/>
              <w:left w:val="nil"/>
              <w:bottom w:val="nil"/>
              <w:right w:val="nil"/>
            </w:tcBorders>
            <w:shd w:val="clear" w:color="auto" w:fill="auto"/>
            <w:noWrap/>
            <w:vAlign w:val="bottom"/>
            <w:hideMark/>
          </w:tcPr>
          <w:p w14:paraId="0975A67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тыс. руб.</w:t>
            </w:r>
          </w:p>
        </w:tc>
        <w:tc>
          <w:tcPr>
            <w:tcW w:w="820" w:type="dxa"/>
            <w:tcBorders>
              <w:top w:val="nil"/>
              <w:left w:val="nil"/>
              <w:bottom w:val="nil"/>
              <w:right w:val="nil"/>
            </w:tcBorders>
            <w:shd w:val="clear" w:color="auto" w:fill="auto"/>
            <w:noWrap/>
            <w:vAlign w:val="bottom"/>
            <w:hideMark/>
          </w:tcPr>
          <w:p w14:paraId="017F7E2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86,3</w:t>
            </w:r>
          </w:p>
        </w:tc>
        <w:tc>
          <w:tcPr>
            <w:tcW w:w="820" w:type="dxa"/>
            <w:tcBorders>
              <w:top w:val="nil"/>
              <w:left w:val="nil"/>
              <w:bottom w:val="nil"/>
              <w:right w:val="nil"/>
            </w:tcBorders>
            <w:shd w:val="clear" w:color="auto" w:fill="auto"/>
            <w:noWrap/>
            <w:vAlign w:val="bottom"/>
            <w:hideMark/>
          </w:tcPr>
          <w:p w14:paraId="131708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89,8</w:t>
            </w:r>
          </w:p>
        </w:tc>
        <w:tc>
          <w:tcPr>
            <w:tcW w:w="820" w:type="dxa"/>
            <w:tcBorders>
              <w:top w:val="nil"/>
              <w:left w:val="nil"/>
              <w:bottom w:val="nil"/>
              <w:right w:val="nil"/>
            </w:tcBorders>
            <w:shd w:val="clear" w:color="auto" w:fill="auto"/>
            <w:noWrap/>
            <w:vAlign w:val="bottom"/>
            <w:hideMark/>
          </w:tcPr>
          <w:p w14:paraId="75A5D73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93,4</w:t>
            </w:r>
          </w:p>
        </w:tc>
        <w:tc>
          <w:tcPr>
            <w:tcW w:w="820" w:type="dxa"/>
            <w:tcBorders>
              <w:top w:val="nil"/>
              <w:left w:val="nil"/>
              <w:bottom w:val="nil"/>
              <w:right w:val="nil"/>
            </w:tcBorders>
            <w:shd w:val="clear" w:color="auto" w:fill="auto"/>
            <w:noWrap/>
            <w:vAlign w:val="bottom"/>
            <w:hideMark/>
          </w:tcPr>
          <w:p w14:paraId="763E90F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97,1</w:t>
            </w:r>
          </w:p>
        </w:tc>
        <w:tc>
          <w:tcPr>
            <w:tcW w:w="820" w:type="dxa"/>
            <w:tcBorders>
              <w:top w:val="nil"/>
              <w:left w:val="nil"/>
              <w:bottom w:val="nil"/>
              <w:right w:val="nil"/>
            </w:tcBorders>
            <w:shd w:val="clear" w:color="auto" w:fill="auto"/>
            <w:noWrap/>
            <w:vAlign w:val="bottom"/>
            <w:hideMark/>
          </w:tcPr>
          <w:p w14:paraId="594C418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101,0</w:t>
            </w:r>
          </w:p>
        </w:tc>
        <w:tc>
          <w:tcPr>
            <w:tcW w:w="820" w:type="dxa"/>
            <w:tcBorders>
              <w:top w:val="nil"/>
              <w:left w:val="nil"/>
              <w:bottom w:val="nil"/>
              <w:right w:val="nil"/>
            </w:tcBorders>
            <w:shd w:val="clear" w:color="auto" w:fill="auto"/>
            <w:noWrap/>
            <w:vAlign w:val="bottom"/>
            <w:hideMark/>
          </w:tcPr>
          <w:p w14:paraId="5D79A96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105,0</w:t>
            </w:r>
          </w:p>
        </w:tc>
        <w:tc>
          <w:tcPr>
            <w:tcW w:w="820" w:type="dxa"/>
            <w:tcBorders>
              <w:top w:val="nil"/>
              <w:left w:val="nil"/>
              <w:bottom w:val="nil"/>
              <w:right w:val="nil"/>
            </w:tcBorders>
            <w:shd w:val="clear" w:color="auto" w:fill="auto"/>
            <w:noWrap/>
            <w:vAlign w:val="bottom"/>
            <w:hideMark/>
          </w:tcPr>
          <w:p w14:paraId="1F64054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109,2</w:t>
            </w:r>
          </w:p>
        </w:tc>
        <w:tc>
          <w:tcPr>
            <w:tcW w:w="820" w:type="dxa"/>
            <w:tcBorders>
              <w:top w:val="nil"/>
              <w:left w:val="nil"/>
              <w:bottom w:val="nil"/>
              <w:right w:val="nil"/>
            </w:tcBorders>
            <w:shd w:val="clear" w:color="auto" w:fill="auto"/>
            <w:noWrap/>
            <w:vAlign w:val="bottom"/>
            <w:hideMark/>
          </w:tcPr>
          <w:p w14:paraId="5B2BEF4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113,6</w:t>
            </w:r>
          </w:p>
        </w:tc>
        <w:tc>
          <w:tcPr>
            <w:tcW w:w="820" w:type="dxa"/>
            <w:tcBorders>
              <w:top w:val="nil"/>
              <w:left w:val="nil"/>
              <w:bottom w:val="nil"/>
              <w:right w:val="nil"/>
            </w:tcBorders>
            <w:shd w:val="clear" w:color="auto" w:fill="auto"/>
            <w:noWrap/>
            <w:vAlign w:val="bottom"/>
            <w:hideMark/>
          </w:tcPr>
          <w:p w14:paraId="3F8759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118,1</w:t>
            </w:r>
          </w:p>
        </w:tc>
        <w:tc>
          <w:tcPr>
            <w:tcW w:w="820" w:type="dxa"/>
            <w:tcBorders>
              <w:top w:val="nil"/>
              <w:left w:val="nil"/>
              <w:bottom w:val="nil"/>
              <w:right w:val="nil"/>
            </w:tcBorders>
            <w:shd w:val="clear" w:color="auto" w:fill="auto"/>
            <w:noWrap/>
            <w:vAlign w:val="bottom"/>
            <w:hideMark/>
          </w:tcPr>
          <w:p w14:paraId="4677B9A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122,9</w:t>
            </w:r>
          </w:p>
        </w:tc>
        <w:tc>
          <w:tcPr>
            <w:tcW w:w="960" w:type="dxa"/>
            <w:tcBorders>
              <w:top w:val="nil"/>
              <w:left w:val="nil"/>
              <w:bottom w:val="nil"/>
              <w:right w:val="nil"/>
            </w:tcBorders>
            <w:shd w:val="clear" w:color="auto" w:fill="auto"/>
            <w:noWrap/>
            <w:vAlign w:val="bottom"/>
            <w:hideMark/>
          </w:tcPr>
          <w:p w14:paraId="7A1A077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F405217" w14:textId="77777777" w:rsidTr="00E124F8">
        <w:trPr>
          <w:trHeight w:val="240"/>
        </w:trPr>
        <w:tc>
          <w:tcPr>
            <w:tcW w:w="3560" w:type="dxa"/>
            <w:tcBorders>
              <w:top w:val="nil"/>
              <w:left w:val="nil"/>
              <w:bottom w:val="nil"/>
              <w:right w:val="nil"/>
            </w:tcBorders>
            <w:shd w:val="clear" w:color="auto" w:fill="auto"/>
            <w:noWrap/>
            <w:vAlign w:val="bottom"/>
            <w:hideMark/>
          </w:tcPr>
          <w:p w14:paraId="7EBF107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Численность персонала</w:t>
            </w:r>
          </w:p>
        </w:tc>
        <w:tc>
          <w:tcPr>
            <w:tcW w:w="920" w:type="dxa"/>
            <w:tcBorders>
              <w:top w:val="nil"/>
              <w:left w:val="nil"/>
              <w:bottom w:val="nil"/>
              <w:right w:val="nil"/>
            </w:tcBorders>
            <w:shd w:val="clear" w:color="auto" w:fill="auto"/>
            <w:noWrap/>
            <w:vAlign w:val="bottom"/>
            <w:hideMark/>
          </w:tcPr>
          <w:p w14:paraId="02E7811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65043D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чел.</w:t>
            </w:r>
          </w:p>
        </w:tc>
        <w:tc>
          <w:tcPr>
            <w:tcW w:w="820" w:type="dxa"/>
            <w:tcBorders>
              <w:top w:val="nil"/>
              <w:left w:val="nil"/>
              <w:bottom w:val="nil"/>
              <w:right w:val="nil"/>
            </w:tcBorders>
            <w:shd w:val="clear" w:color="auto" w:fill="auto"/>
            <w:noWrap/>
            <w:vAlign w:val="bottom"/>
            <w:hideMark/>
          </w:tcPr>
          <w:p w14:paraId="504886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968273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273</w:t>
            </w:r>
          </w:p>
        </w:tc>
        <w:tc>
          <w:tcPr>
            <w:tcW w:w="820" w:type="dxa"/>
            <w:tcBorders>
              <w:top w:val="nil"/>
              <w:left w:val="nil"/>
              <w:bottom w:val="nil"/>
              <w:right w:val="nil"/>
            </w:tcBorders>
            <w:shd w:val="clear" w:color="auto" w:fill="auto"/>
            <w:noWrap/>
            <w:vAlign w:val="bottom"/>
            <w:hideMark/>
          </w:tcPr>
          <w:p w14:paraId="7BB4BE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307</w:t>
            </w:r>
          </w:p>
        </w:tc>
        <w:tc>
          <w:tcPr>
            <w:tcW w:w="820" w:type="dxa"/>
            <w:tcBorders>
              <w:top w:val="nil"/>
              <w:left w:val="nil"/>
              <w:bottom w:val="nil"/>
              <w:right w:val="nil"/>
            </w:tcBorders>
            <w:shd w:val="clear" w:color="auto" w:fill="auto"/>
            <w:noWrap/>
            <w:vAlign w:val="bottom"/>
            <w:hideMark/>
          </w:tcPr>
          <w:p w14:paraId="5FEBA92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820" w:type="dxa"/>
            <w:tcBorders>
              <w:top w:val="nil"/>
              <w:left w:val="nil"/>
              <w:bottom w:val="nil"/>
              <w:right w:val="nil"/>
            </w:tcBorders>
            <w:shd w:val="clear" w:color="auto" w:fill="auto"/>
            <w:noWrap/>
            <w:vAlign w:val="bottom"/>
            <w:hideMark/>
          </w:tcPr>
          <w:p w14:paraId="6EC417A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820" w:type="dxa"/>
            <w:tcBorders>
              <w:top w:val="nil"/>
              <w:left w:val="nil"/>
              <w:bottom w:val="nil"/>
              <w:right w:val="nil"/>
            </w:tcBorders>
            <w:shd w:val="clear" w:color="auto" w:fill="auto"/>
            <w:noWrap/>
            <w:vAlign w:val="bottom"/>
            <w:hideMark/>
          </w:tcPr>
          <w:p w14:paraId="73CC32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820" w:type="dxa"/>
            <w:tcBorders>
              <w:top w:val="nil"/>
              <w:left w:val="nil"/>
              <w:bottom w:val="nil"/>
              <w:right w:val="nil"/>
            </w:tcBorders>
            <w:shd w:val="clear" w:color="auto" w:fill="auto"/>
            <w:noWrap/>
            <w:vAlign w:val="bottom"/>
            <w:hideMark/>
          </w:tcPr>
          <w:p w14:paraId="7BAC6C3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820" w:type="dxa"/>
            <w:tcBorders>
              <w:top w:val="nil"/>
              <w:left w:val="nil"/>
              <w:bottom w:val="nil"/>
              <w:right w:val="nil"/>
            </w:tcBorders>
            <w:shd w:val="clear" w:color="auto" w:fill="auto"/>
            <w:noWrap/>
            <w:vAlign w:val="bottom"/>
            <w:hideMark/>
          </w:tcPr>
          <w:p w14:paraId="20C04B6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820" w:type="dxa"/>
            <w:tcBorders>
              <w:top w:val="nil"/>
              <w:left w:val="nil"/>
              <w:bottom w:val="nil"/>
              <w:right w:val="nil"/>
            </w:tcBorders>
            <w:shd w:val="clear" w:color="auto" w:fill="auto"/>
            <w:noWrap/>
            <w:vAlign w:val="bottom"/>
            <w:hideMark/>
          </w:tcPr>
          <w:p w14:paraId="0C1A7F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820" w:type="dxa"/>
            <w:tcBorders>
              <w:top w:val="nil"/>
              <w:left w:val="nil"/>
              <w:bottom w:val="nil"/>
              <w:right w:val="nil"/>
            </w:tcBorders>
            <w:shd w:val="clear" w:color="auto" w:fill="auto"/>
            <w:noWrap/>
            <w:vAlign w:val="bottom"/>
            <w:hideMark/>
          </w:tcPr>
          <w:p w14:paraId="6F9AF2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960" w:type="dxa"/>
            <w:tcBorders>
              <w:top w:val="nil"/>
              <w:left w:val="nil"/>
              <w:bottom w:val="nil"/>
              <w:right w:val="nil"/>
            </w:tcBorders>
            <w:shd w:val="clear" w:color="auto" w:fill="auto"/>
            <w:noWrap/>
            <w:vAlign w:val="bottom"/>
            <w:hideMark/>
          </w:tcPr>
          <w:p w14:paraId="266441E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019627B" w14:textId="77777777" w:rsidTr="00E124F8">
        <w:trPr>
          <w:trHeight w:val="240"/>
        </w:trPr>
        <w:tc>
          <w:tcPr>
            <w:tcW w:w="3560" w:type="dxa"/>
            <w:tcBorders>
              <w:top w:val="nil"/>
              <w:left w:val="nil"/>
              <w:bottom w:val="nil"/>
              <w:right w:val="nil"/>
            </w:tcBorders>
            <w:shd w:val="clear" w:color="auto" w:fill="auto"/>
            <w:noWrap/>
            <w:vAlign w:val="bottom"/>
            <w:hideMark/>
          </w:tcPr>
          <w:p w14:paraId="119A382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468734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61A449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C6A66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EBA5A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3F9DE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99D91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2A6BA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718C4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1FAE7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745B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D8C37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CEF10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B01D37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5599F7A"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58E3C6A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Оборотный капитал</w:t>
            </w:r>
          </w:p>
        </w:tc>
        <w:tc>
          <w:tcPr>
            <w:tcW w:w="920" w:type="dxa"/>
            <w:tcBorders>
              <w:top w:val="nil"/>
              <w:left w:val="nil"/>
              <w:bottom w:val="single" w:sz="8" w:space="0" w:color="auto"/>
              <w:right w:val="nil"/>
            </w:tcBorders>
            <w:shd w:val="clear" w:color="000000" w:fill="E2EFDA"/>
            <w:noWrap/>
            <w:vAlign w:val="center"/>
            <w:hideMark/>
          </w:tcPr>
          <w:p w14:paraId="3548B07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40A676C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4D26CCC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648B32D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4B29D9D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1F97CD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1DC1D50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30155DE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3EC05F4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75130F8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7746F8B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78BF91E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684DA2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E8E1FC1" w14:textId="77777777" w:rsidTr="00E124F8">
        <w:trPr>
          <w:trHeight w:val="240"/>
        </w:trPr>
        <w:tc>
          <w:tcPr>
            <w:tcW w:w="3560" w:type="dxa"/>
            <w:tcBorders>
              <w:top w:val="nil"/>
              <w:left w:val="nil"/>
              <w:bottom w:val="nil"/>
              <w:right w:val="nil"/>
            </w:tcBorders>
            <w:shd w:val="clear" w:color="auto" w:fill="auto"/>
            <w:noWrap/>
            <w:vAlign w:val="bottom"/>
            <w:hideMark/>
          </w:tcPr>
          <w:p w14:paraId="5A47C3D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E30011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xml:space="preserve">Цикл, </w:t>
            </w:r>
            <w:proofErr w:type="spellStart"/>
            <w:r w:rsidRPr="00E124F8">
              <w:rPr>
                <w:rFonts w:ascii="Calibri" w:eastAsia="Times New Roman" w:hAnsi="Calibri" w:cs="Calibri"/>
                <w:color w:val="000000"/>
                <w:sz w:val="18"/>
                <w:szCs w:val="18"/>
                <w:lang w:eastAsia="ru-RU"/>
              </w:rPr>
              <w:t>дн</w:t>
            </w:r>
            <w:proofErr w:type="spellEnd"/>
            <w:r w:rsidRPr="00E124F8">
              <w:rPr>
                <w:rFonts w:ascii="Calibri" w:eastAsia="Times New Roman" w:hAnsi="Calibri" w:cs="Calibri"/>
                <w:color w:val="000000"/>
                <w:sz w:val="18"/>
                <w:szCs w:val="18"/>
                <w:lang w:eastAsia="ru-RU"/>
              </w:rPr>
              <w:t>.</w:t>
            </w:r>
          </w:p>
        </w:tc>
        <w:tc>
          <w:tcPr>
            <w:tcW w:w="960" w:type="dxa"/>
            <w:tcBorders>
              <w:top w:val="nil"/>
              <w:left w:val="nil"/>
              <w:bottom w:val="nil"/>
              <w:right w:val="nil"/>
            </w:tcBorders>
            <w:shd w:val="clear" w:color="auto" w:fill="auto"/>
            <w:noWrap/>
            <w:vAlign w:val="bottom"/>
            <w:hideMark/>
          </w:tcPr>
          <w:p w14:paraId="62A7ADB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55C0532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4384F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50EA9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44B48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CE09F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62072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BA222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BC7BE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EAD31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B108B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3A791B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2A45138" w14:textId="77777777" w:rsidTr="00E124F8">
        <w:trPr>
          <w:trHeight w:val="240"/>
        </w:trPr>
        <w:tc>
          <w:tcPr>
            <w:tcW w:w="3560" w:type="dxa"/>
            <w:tcBorders>
              <w:top w:val="nil"/>
              <w:left w:val="nil"/>
              <w:bottom w:val="nil"/>
              <w:right w:val="nil"/>
            </w:tcBorders>
            <w:shd w:val="clear" w:color="auto" w:fill="auto"/>
            <w:noWrap/>
            <w:vAlign w:val="bottom"/>
            <w:hideMark/>
          </w:tcPr>
          <w:p w14:paraId="4D64F5C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Дебиторская задолженность</w:t>
            </w:r>
          </w:p>
        </w:tc>
        <w:tc>
          <w:tcPr>
            <w:tcW w:w="920" w:type="dxa"/>
            <w:tcBorders>
              <w:top w:val="nil"/>
              <w:left w:val="nil"/>
              <w:bottom w:val="nil"/>
              <w:right w:val="nil"/>
            </w:tcBorders>
            <w:shd w:val="clear" w:color="auto" w:fill="auto"/>
            <w:noWrap/>
            <w:vAlign w:val="bottom"/>
            <w:hideMark/>
          </w:tcPr>
          <w:p w14:paraId="35356B6C"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30</w:t>
            </w:r>
          </w:p>
        </w:tc>
        <w:tc>
          <w:tcPr>
            <w:tcW w:w="960" w:type="dxa"/>
            <w:tcBorders>
              <w:top w:val="nil"/>
              <w:left w:val="nil"/>
              <w:bottom w:val="nil"/>
              <w:right w:val="nil"/>
            </w:tcBorders>
            <w:shd w:val="clear" w:color="auto" w:fill="auto"/>
            <w:noWrap/>
            <w:vAlign w:val="bottom"/>
            <w:hideMark/>
          </w:tcPr>
          <w:p w14:paraId="5D66D47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CF0D4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136B7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121</w:t>
            </w:r>
          </w:p>
        </w:tc>
        <w:tc>
          <w:tcPr>
            <w:tcW w:w="820" w:type="dxa"/>
            <w:tcBorders>
              <w:top w:val="nil"/>
              <w:left w:val="nil"/>
              <w:bottom w:val="nil"/>
              <w:right w:val="nil"/>
            </w:tcBorders>
            <w:shd w:val="clear" w:color="auto" w:fill="auto"/>
            <w:noWrap/>
            <w:vAlign w:val="bottom"/>
            <w:hideMark/>
          </w:tcPr>
          <w:p w14:paraId="5A0D86D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141</w:t>
            </w:r>
          </w:p>
        </w:tc>
        <w:tc>
          <w:tcPr>
            <w:tcW w:w="820" w:type="dxa"/>
            <w:tcBorders>
              <w:top w:val="nil"/>
              <w:left w:val="nil"/>
              <w:bottom w:val="nil"/>
              <w:right w:val="nil"/>
            </w:tcBorders>
            <w:shd w:val="clear" w:color="auto" w:fill="auto"/>
            <w:noWrap/>
            <w:vAlign w:val="bottom"/>
            <w:hideMark/>
          </w:tcPr>
          <w:p w14:paraId="53FB008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163</w:t>
            </w:r>
          </w:p>
        </w:tc>
        <w:tc>
          <w:tcPr>
            <w:tcW w:w="820" w:type="dxa"/>
            <w:tcBorders>
              <w:top w:val="nil"/>
              <w:left w:val="nil"/>
              <w:bottom w:val="nil"/>
              <w:right w:val="nil"/>
            </w:tcBorders>
            <w:shd w:val="clear" w:color="auto" w:fill="auto"/>
            <w:noWrap/>
            <w:vAlign w:val="bottom"/>
            <w:hideMark/>
          </w:tcPr>
          <w:p w14:paraId="5F50491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170</w:t>
            </w:r>
          </w:p>
        </w:tc>
        <w:tc>
          <w:tcPr>
            <w:tcW w:w="820" w:type="dxa"/>
            <w:tcBorders>
              <w:top w:val="nil"/>
              <w:left w:val="nil"/>
              <w:bottom w:val="nil"/>
              <w:right w:val="nil"/>
            </w:tcBorders>
            <w:shd w:val="clear" w:color="auto" w:fill="auto"/>
            <w:noWrap/>
            <w:vAlign w:val="bottom"/>
            <w:hideMark/>
          </w:tcPr>
          <w:p w14:paraId="261179A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177</w:t>
            </w:r>
          </w:p>
        </w:tc>
        <w:tc>
          <w:tcPr>
            <w:tcW w:w="820" w:type="dxa"/>
            <w:tcBorders>
              <w:top w:val="nil"/>
              <w:left w:val="nil"/>
              <w:bottom w:val="nil"/>
              <w:right w:val="nil"/>
            </w:tcBorders>
            <w:shd w:val="clear" w:color="auto" w:fill="auto"/>
            <w:noWrap/>
            <w:vAlign w:val="bottom"/>
            <w:hideMark/>
          </w:tcPr>
          <w:p w14:paraId="07741A1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184</w:t>
            </w:r>
          </w:p>
        </w:tc>
        <w:tc>
          <w:tcPr>
            <w:tcW w:w="820" w:type="dxa"/>
            <w:tcBorders>
              <w:top w:val="nil"/>
              <w:left w:val="nil"/>
              <w:bottom w:val="nil"/>
              <w:right w:val="nil"/>
            </w:tcBorders>
            <w:shd w:val="clear" w:color="auto" w:fill="auto"/>
            <w:noWrap/>
            <w:vAlign w:val="bottom"/>
            <w:hideMark/>
          </w:tcPr>
          <w:p w14:paraId="0C1A915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191</w:t>
            </w:r>
          </w:p>
        </w:tc>
        <w:tc>
          <w:tcPr>
            <w:tcW w:w="820" w:type="dxa"/>
            <w:tcBorders>
              <w:top w:val="nil"/>
              <w:left w:val="nil"/>
              <w:bottom w:val="nil"/>
              <w:right w:val="nil"/>
            </w:tcBorders>
            <w:shd w:val="clear" w:color="auto" w:fill="auto"/>
            <w:noWrap/>
            <w:vAlign w:val="bottom"/>
            <w:hideMark/>
          </w:tcPr>
          <w:p w14:paraId="7246A96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199</w:t>
            </w:r>
          </w:p>
        </w:tc>
        <w:tc>
          <w:tcPr>
            <w:tcW w:w="820" w:type="dxa"/>
            <w:tcBorders>
              <w:top w:val="nil"/>
              <w:left w:val="nil"/>
              <w:bottom w:val="nil"/>
              <w:right w:val="nil"/>
            </w:tcBorders>
            <w:shd w:val="clear" w:color="auto" w:fill="auto"/>
            <w:noWrap/>
            <w:vAlign w:val="bottom"/>
            <w:hideMark/>
          </w:tcPr>
          <w:p w14:paraId="1BDD6C0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207</w:t>
            </w:r>
          </w:p>
        </w:tc>
        <w:tc>
          <w:tcPr>
            <w:tcW w:w="960" w:type="dxa"/>
            <w:tcBorders>
              <w:top w:val="nil"/>
              <w:left w:val="nil"/>
              <w:bottom w:val="nil"/>
              <w:right w:val="nil"/>
            </w:tcBorders>
            <w:shd w:val="clear" w:color="auto" w:fill="auto"/>
            <w:noWrap/>
            <w:vAlign w:val="bottom"/>
            <w:hideMark/>
          </w:tcPr>
          <w:p w14:paraId="1885DE0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DABC7F7" w14:textId="77777777" w:rsidTr="00E124F8">
        <w:trPr>
          <w:trHeight w:val="240"/>
        </w:trPr>
        <w:tc>
          <w:tcPr>
            <w:tcW w:w="3560" w:type="dxa"/>
            <w:tcBorders>
              <w:top w:val="nil"/>
              <w:left w:val="nil"/>
              <w:bottom w:val="nil"/>
              <w:right w:val="nil"/>
            </w:tcBorders>
            <w:shd w:val="clear" w:color="auto" w:fill="auto"/>
            <w:noWrap/>
            <w:vAlign w:val="bottom"/>
            <w:hideMark/>
          </w:tcPr>
          <w:p w14:paraId="54CCA98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Запасы</w:t>
            </w:r>
          </w:p>
        </w:tc>
        <w:tc>
          <w:tcPr>
            <w:tcW w:w="920" w:type="dxa"/>
            <w:tcBorders>
              <w:top w:val="nil"/>
              <w:left w:val="nil"/>
              <w:bottom w:val="nil"/>
              <w:right w:val="nil"/>
            </w:tcBorders>
            <w:shd w:val="clear" w:color="auto" w:fill="auto"/>
            <w:noWrap/>
            <w:vAlign w:val="bottom"/>
            <w:hideMark/>
          </w:tcPr>
          <w:p w14:paraId="4A90BE97"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5</w:t>
            </w:r>
          </w:p>
        </w:tc>
        <w:tc>
          <w:tcPr>
            <w:tcW w:w="960" w:type="dxa"/>
            <w:tcBorders>
              <w:top w:val="nil"/>
              <w:left w:val="nil"/>
              <w:bottom w:val="nil"/>
              <w:right w:val="nil"/>
            </w:tcBorders>
            <w:shd w:val="clear" w:color="auto" w:fill="auto"/>
            <w:noWrap/>
            <w:vAlign w:val="bottom"/>
            <w:hideMark/>
          </w:tcPr>
          <w:p w14:paraId="2DEC8E2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71767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7D976F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CB5339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24</w:t>
            </w:r>
          </w:p>
        </w:tc>
        <w:tc>
          <w:tcPr>
            <w:tcW w:w="820" w:type="dxa"/>
            <w:tcBorders>
              <w:top w:val="nil"/>
              <w:left w:val="nil"/>
              <w:bottom w:val="nil"/>
              <w:right w:val="nil"/>
            </w:tcBorders>
            <w:shd w:val="clear" w:color="auto" w:fill="auto"/>
            <w:noWrap/>
            <w:vAlign w:val="bottom"/>
            <w:hideMark/>
          </w:tcPr>
          <w:p w14:paraId="0E886C7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w:t>
            </w:r>
          </w:p>
        </w:tc>
        <w:tc>
          <w:tcPr>
            <w:tcW w:w="820" w:type="dxa"/>
            <w:tcBorders>
              <w:top w:val="nil"/>
              <w:left w:val="nil"/>
              <w:bottom w:val="nil"/>
              <w:right w:val="nil"/>
            </w:tcBorders>
            <w:shd w:val="clear" w:color="auto" w:fill="auto"/>
            <w:noWrap/>
            <w:vAlign w:val="bottom"/>
            <w:hideMark/>
          </w:tcPr>
          <w:p w14:paraId="22B4DCF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28</w:t>
            </w:r>
          </w:p>
        </w:tc>
        <w:tc>
          <w:tcPr>
            <w:tcW w:w="820" w:type="dxa"/>
            <w:tcBorders>
              <w:top w:val="nil"/>
              <w:left w:val="nil"/>
              <w:bottom w:val="nil"/>
              <w:right w:val="nil"/>
            </w:tcBorders>
            <w:shd w:val="clear" w:color="auto" w:fill="auto"/>
            <w:noWrap/>
            <w:vAlign w:val="bottom"/>
            <w:hideMark/>
          </w:tcPr>
          <w:p w14:paraId="0F8D556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w:t>
            </w:r>
          </w:p>
        </w:tc>
        <w:tc>
          <w:tcPr>
            <w:tcW w:w="820" w:type="dxa"/>
            <w:tcBorders>
              <w:top w:val="nil"/>
              <w:left w:val="nil"/>
              <w:bottom w:val="nil"/>
              <w:right w:val="nil"/>
            </w:tcBorders>
            <w:shd w:val="clear" w:color="auto" w:fill="auto"/>
            <w:noWrap/>
            <w:vAlign w:val="bottom"/>
            <w:hideMark/>
          </w:tcPr>
          <w:p w14:paraId="3C13402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31</w:t>
            </w:r>
          </w:p>
        </w:tc>
        <w:tc>
          <w:tcPr>
            <w:tcW w:w="820" w:type="dxa"/>
            <w:tcBorders>
              <w:top w:val="nil"/>
              <w:left w:val="nil"/>
              <w:bottom w:val="nil"/>
              <w:right w:val="nil"/>
            </w:tcBorders>
            <w:shd w:val="clear" w:color="auto" w:fill="auto"/>
            <w:noWrap/>
            <w:vAlign w:val="bottom"/>
            <w:hideMark/>
          </w:tcPr>
          <w:p w14:paraId="499177F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32</w:t>
            </w:r>
          </w:p>
        </w:tc>
        <w:tc>
          <w:tcPr>
            <w:tcW w:w="820" w:type="dxa"/>
            <w:tcBorders>
              <w:top w:val="nil"/>
              <w:left w:val="nil"/>
              <w:bottom w:val="nil"/>
              <w:right w:val="nil"/>
            </w:tcBorders>
            <w:shd w:val="clear" w:color="auto" w:fill="auto"/>
            <w:noWrap/>
            <w:vAlign w:val="bottom"/>
            <w:hideMark/>
          </w:tcPr>
          <w:p w14:paraId="6CB4A12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33</w:t>
            </w:r>
          </w:p>
        </w:tc>
        <w:tc>
          <w:tcPr>
            <w:tcW w:w="820" w:type="dxa"/>
            <w:tcBorders>
              <w:top w:val="nil"/>
              <w:left w:val="nil"/>
              <w:bottom w:val="nil"/>
              <w:right w:val="nil"/>
            </w:tcBorders>
            <w:shd w:val="clear" w:color="auto" w:fill="auto"/>
            <w:noWrap/>
            <w:vAlign w:val="bottom"/>
            <w:hideMark/>
          </w:tcPr>
          <w:p w14:paraId="68979EF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w:t>
            </w:r>
          </w:p>
        </w:tc>
        <w:tc>
          <w:tcPr>
            <w:tcW w:w="960" w:type="dxa"/>
            <w:tcBorders>
              <w:top w:val="nil"/>
              <w:left w:val="nil"/>
              <w:bottom w:val="nil"/>
              <w:right w:val="nil"/>
            </w:tcBorders>
            <w:shd w:val="clear" w:color="auto" w:fill="auto"/>
            <w:noWrap/>
            <w:vAlign w:val="bottom"/>
            <w:hideMark/>
          </w:tcPr>
          <w:p w14:paraId="1BB9B04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A69889F" w14:textId="77777777" w:rsidTr="00E124F8">
        <w:trPr>
          <w:trHeight w:val="240"/>
        </w:trPr>
        <w:tc>
          <w:tcPr>
            <w:tcW w:w="3560" w:type="dxa"/>
            <w:tcBorders>
              <w:top w:val="nil"/>
              <w:left w:val="nil"/>
              <w:bottom w:val="nil"/>
              <w:right w:val="nil"/>
            </w:tcBorders>
            <w:shd w:val="clear" w:color="auto" w:fill="auto"/>
            <w:noWrap/>
            <w:vAlign w:val="bottom"/>
            <w:hideMark/>
          </w:tcPr>
          <w:p w14:paraId="02232F7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Кредиторская задолженность</w:t>
            </w:r>
          </w:p>
        </w:tc>
        <w:tc>
          <w:tcPr>
            <w:tcW w:w="920" w:type="dxa"/>
            <w:tcBorders>
              <w:top w:val="nil"/>
              <w:left w:val="nil"/>
              <w:bottom w:val="nil"/>
              <w:right w:val="nil"/>
            </w:tcBorders>
            <w:shd w:val="clear" w:color="auto" w:fill="auto"/>
            <w:noWrap/>
            <w:vAlign w:val="bottom"/>
            <w:hideMark/>
          </w:tcPr>
          <w:p w14:paraId="1AE0AED1"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389F3F7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052001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4DB0A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81</w:t>
            </w:r>
          </w:p>
        </w:tc>
        <w:tc>
          <w:tcPr>
            <w:tcW w:w="820" w:type="dxa"/>
            <w:tcBorders>
              <w:top w:val="nil"/>
              <w:left w:val="nil"/>
              <w:bottom w:val="nil"/>
              <w:right w:val="nil"/>
            </w:tcBorders>
            <w:shd w:val="clear" w:color="auto" w:fill="auto"/>
            <w:noWrap/>
            <w:vAlign w:val="bottom"/>
            <w:hideMark/>
          </w:tcPr>
          <w:p w14:paraId="1220C3F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94</w:t>
            </w:r>
          </w:p>
        </w:tc>
        <w:tc>
          <w:tcPr>
            <w:tcW w:w="820" w:type="dxa"/>
            <w:tcBorders>
              <w:top w:val="nil"/>
              <w:left w:val="nil"/>
              <w:bottom w:val="nil"/>
              <w:right w:val="nil"/>
            </w:tcBorders>
            <w:shd w:val="clear" w:color="auto" w:fill="auto"/>
            <w:noWrap/>
            <w:vAlign w:val="bottom"/>
            <w:hideMark/>
          </w:tcPr>
          <w:p w14:paraId="0E0BDB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109</w:t>
            </w:r>
          </w:p>
        </w:tc>
        <w:tc>
          <w:tcPr>
            <w:tcW w:w="820" w:type="dxa"/>
            <w:tcBorders>
              <w:top w:val="nil"/>
              <w:left w:val="nil"/>
              <w:bottom w:val="nil"/>
              <w:right w:val="nil"/>
            </w:tcBorders>
            <w:shd w:val="clear" w:color="auto" w:fill="auto"/>
            <w:noWrap/>
            <w:vAlign w:val="bottom"/>
            <w:hideMark/>
          </w:tcPr>
          <w:p w14:paraId="77DEDA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113</w:t>
            </w:r>
          </w:p>
        </w:tc>
        <w:tc>
          <w:tcPr>
            <w:tcW w:w="820" w:type="dxa"/>
            <w:tcBorders>
              <w:top w:val="nil"/>
              <w:left w:val="nil"/>
              <w:bottom w:val="nil"/>
              <w:right w:val="nil"/>
            </w:tcBorders>
            <w:shd w:val="clear" w:color="auto" w:fill="auto"/>
            <w:noWrap/>
            <w:vAlign w:val="bottom"/>
            <w:hideMark/>
          </w:tcPr>
          <w:p w14:paraId="3B6FB3D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118</w:t>
            </w:r>
          </w:p>
        </w:tc>
        <w:tc>
          <w:tcPr>
            <w:tcW w:w="820" w:type="dxa"/>
            <w:tcBorders>
              <w:top w:val="nil"/>
              <w:left w:val="nil"/>
              <w:bottom w:val="nil"/>
              <w:right w:val="nil"/>
            </w:tcBorders>
            <w:shd w:val="clear" w:color="auto" w:fill="auto"/>
            <w:noWrap/>
            <w:vAlign w:val="bottom"/>
            <w:hideMark/>
          </w:tcPr>
          <w:p w14:paraId="47520F6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123</w:t>
            </w:r>
          </w:p>
        </w:tc>
        <w:tc>
          <w:tcPr>
            <w:tcW w:w="820" w:type="dxa"/>
            <w:tcBorders>
              <w:top w:val="nil"/>
              <w:left w:val="nil"/>
              <w:bottom w:val="nil"/>
              <w:right w:val="nil"/>
            </w:tcBorders>
            <w:shd w:val="clear" w:color="auto" w:fill="auto"/>
            <w:noWrap/>
            <w:vAlign w:val="bottom"/>
            <w:hideMark/>
          </w:tcPr>
          <w:p w14:paraId="322597E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127</w:t>
            </w:r>
          </w:p>
        </w:tc>
        <w:tc>
          <w:tcPr>
            <w:tcW w:w="820" w:type="dxa"/>
            <w:tcBorders>
              <w:top w:val="nil"/>
              <w:left w:val="nil"/>
              <w:bottom w:val="nil"/>
              <w:right w:val="nil"/>
            </w:tcBorders>
            <w:shd w:val="clear" w:color="auto" w:fill="auto"/>
            <w:noWrap/>
            <w:vAlign w:val="bottom"/>
            <w:hideMark/>
          </w:tcPr>
          <w:p w14:paraId="6741E05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133</w:t>
            </w:r>
          </w:p>
        </w:tc>
        <w:tc>
          <w:tcPr>
            <w:tcW w:w="820" w:type="dxa"/>
            <w:tcBorders>
              <w:top w:val="nil"/>
              <w:left w:val="nil"/>
              <w:bottom w:val="nil"/>
              <w:right w:val="nil"/>
            </w:tcBorders>
            <w:shd w:val="clear" w:color="auto" w:fill="auto"/>
            <w:noWrap/>
            <w:vAlign w:val="bottom"/>
            <w:hideMark/>
          </w:tcPr>
          <w:p w14:paraId="654979B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138</w:t>
            </w:r>
          </w:p>
        </w:tc>
        <w:tc>
          <w:tcPr>
            <w:tcW w:w="960" w:type="dxa"/>
            <w:tcBorders>
              <w:top w:val="nil"/>
              <w:left w:val="nil"/>
              <w:bottom w:val="nil"/>
              <w:right w:val="nil"/>
            </w:tcBorders>
            <w:shd w:val="clear" w:color="auto" w:fill="auto"/>
            <w:noWrap/>
            <w:vAlign w:val="bottom"/>
            <w:hideMark/>
          </w:tcPr>
          <w:p w14:paraId="4ECF868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16D5EC4" w14:textId="77777777" w:rsidTr="00E124F8">
        <w:trPr>
          <w:trHeight w:val="240"/>
        </w:trPr>
        <w:tc>
          <w:tcPr>
            <w:tcW w:w="3560" w:type="dxa"/>
            <w:tcBorders>
              <w:top w:val="nil"/>
              <w:left w:val="nil"/>
              <w:bottom w:val="nil"/>
              <w:right w:val="nil"/>
            </w:tcBorders>
            <w:shd w:val="clear" w:color="auto" w:fill="auto"/>
            <w:noWrap/>
            <w:vAlign w:val="bottom"/>
            <w:hideMark/>
          </w:tcPr>
          <w:p w14:paraId="0DAAF47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271FFC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A6E611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907E1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40EE3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FEF1D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8FD03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33C06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68CA9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31E6C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6EBF1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A6107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D1FAF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B95EB3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2B4AB2E8" w14:textId="77777777" w:rsidTr="00E124F8">
        <w:trPr>
          <w:trHeight w:val="240"/>
        </w:trPr>
        <w:tc>
          <w:tcPr>
            <w:tcW w:w="3560" w:type="dxa"/>
            <w:tcBorders>
              <w:top w:val="nil"/>
              <w:left w:val="nil"/>
              <w:bottom w:val="nil"/>
              <w:right w:val="nil"/>
            </w:tcBorders>
            <w:shd w:val="clear" w:color="auto" w:fill="auto"/>
            <w:noWrap/>
            <w:vAlign w:val="bottom"/>
            <w:hideMark/>
          </w:tcPr>
          <w:p w14:paraId="3BD9717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Чистый оборотный капитал</w:t>
            </w:r>
          </w:p>
        </w:tc>
        <w:tc>
          <w:tcPr>
            <w:tcW w:w="920" w:type="dxa"/>
            <w:tcBorders>
              <w:top w:val="nil"/>
              <w:left w:val="nil"/>
              <w:bottom w:val="nil"/>
              <w:right w:val="nil"/>
            </w:tcBorders>
            <w:shd w:val="clear" w:color="auto" w:fill="auto"/>
            <w:noWrap/>
            <w:vAlign w:val="bottom"/>
            <w:hideMark/>
          </w:tcPr>
          <w:p w14:paraId="1FE31AD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68A0C9D"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912C0B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F77487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5E23512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71</w:t>
            </w:r>
          </w:p>
        </w:tc>
        <w:tc>
          <w:tcPr>
            <w:tcW w:w="820" w:type="dxa"/>
            <w:tcBorders>
              <w:top w:val="nil"/>
              <w:left w:val="nil"/>
              <w:bottom w:val="nil"/>
              <w:right w:val="nil"/>
            </w:tcBorders>
            <w:shd w:val="clear" w:color="auto" w:fill="auto"/>
            <w:noWrap/>
            <w:vAlign w:val="bottom"/>
            <w:hideMark/>
          </w:tcPr>
          <w:p w14:paraId="0BEDE65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82</w:t>
            </w:r>
          </w:p>
        </w:tc>
        <w:tc>
          <w:tcPr>
            <w:tcW w:w="820" w:type="dxa"/>
            <w:tcBorders>
              <w:top w:val="nil"/>
              <w:left w:val="nil"/>
              <w:bottom w:val="nil"/>
              <w:right w:val="nil"/>
            </w:tcBorders>
            <w:shd w:val="clear" w:color="auto" w:fill="auto"/>
            <w:noWrap/>
            <w:vAlign w:val="bottom"/>
            <w:hideMark/>
          </w:tcPr>
          <w:p w14:paraId="40A9896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85</w:t>
            </w:r>
          </w:p>
        </w:tc>
        <w:tc>
          <w:tcPr>
            <w:tcW w:w="820" w:type="dxa"/>
            <w:tcBorders>
              <w:top w:val="nil"/>
              <w:left w:val="nil"/>
              <w:bottom w:val="nil"/>
              <w:right w:val="nil"/>
            </w:tcBorders>
            <w:shd w:val="clear" w:color="auto" w:fill="auto"/>
            <w:noWrap/>
            <w:vAlign w:val="bottom"/>
            <w:hideMark/>
          </w:tcPr>
          <w:p w14:paraId="4308A49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88</w:t>
            </w:r>
          </w:p>
        </w:tc>
        <w:tc>
          <w:tcPr>
            <w:tcW w:w="820" w:type="dxa"/>
            <w:tcBorders>
              <w:top w:val="nil"/>
              <w:left w:val="nil"/>
              <w:bottom w:val="nil"/>
              <w:right w:val="nil"/>
            </w:tcBorders>
            <w:shd w:val="clear" w:color="auto" w:fill="auto"/>
            <w:noWrap/>
            <w:vAlign w:val="bottom"/>
            <w:hideMark/>
          </w:tcPr>
          <w:p w14:paraId="3D9FC20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92</w:t>
            </w:r>
          </w:p>
        </w:tc>
        <w:tc>
          <w:tcPr>
            <w:tcW w:w="820" w:type="dxa"/>
            <w:tcBorders>
              <w:top w:val="nil"/>
              <w:left w:val="nil"/>
              <w:bottom w:val="nil"/>
              <w:right w:val="nil"/>
            </w:tcBorders>
            <w:shd w:val="clear" w:color="auto" w:fill="auto"/>
            <w:noWrap/>
            <w:vAlign w:val="bottom"/>
            <w:hideMark/>
          </w:tcPr>
          <w:p w14:paraId="34E23ED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96</w:t>
            </w:r>
          </w:p>
        </w:tc>
        <w:tc>
          <w:tcPr>
            <w:tcW w:w="820" w:type="dxa"/>
            <w:tcBorders>
              <w:top w:val="nil"/>
              <w:left w:val="nil"/>
              <w:bottom w:val="nil"/>
              <w:right w:val="nil"/>
            </w:tcBorders>
            <w:shd w:val="clear" w:color="auto" w:fill="auto"/>
            <w:noWrap/>
            <w:vAlign w:val="bottom"/>
            <w:hideMark/>
          </w:tcPr>
          <w:p w14:paraId="669254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99</w:t>
            </w:r>
          </w:p>
        </w:tc>
        <w:tc>
          <w:tcPr>
            <w:tcW w:w="820" w:type="dxa"/>
            <w:tcBorders>
              <w:top w:val="nil"/>
              <w:left w:val="nil"/>
              <w:bottom w:val="nil"/>
              <w:right w:val="nil"/>
            </w:tcBorders>
            <w:shd w:val="clear" w:color="auto" w:fill="auto"/>
            <w:noWrap/>
            <w:vAlign w:val="bottom"/>
            <w:hideMark/>
          </w:tcPr>
          <w:p w14:paraId="16D34A4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103</w:t>
            </w:r>
          </w:p>
        </w:tc>
        <w:tc>
          <w:tcPr>
            <w:tcW w:w="960" w:type="dxa"/>
            <w:tcBorders>
              <w:top w:val="nil"/>
              <w:left w:val="nil"/>
              <w:bottom w:val="nil"/>
              <w:right w:val="nil"/>
            </w:tcBorders>
            <w:shd w:val="clear" w:color="auto" w:fill="auto"/>
            <w:noWrap/>
            <w:vAlign w:val="bottom"/>
            <w:hideMark/>
          </w:tcPr>
          <w:p w14:paraId="42D61E0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512B2DD" w14:textId="77777777" w:rsidTr="00E124F8">
        <w:trPr>
          <w:trHeight w:val="240"/>
        </w:trPr>
        <w:tc>
          <w:tcPr>
            <w:tcW w:w="3560" w:type="dxa"/>
            <w:tcBorders>
              <w:top w:val="nil"/>
              <w:left w:val="nil"/>
              <w:bottom w:val="nil"/>
              <w:right w:val="nil"/>
            </w:tcBorders>
            <w:shd w:val="clear" w:color="auto" w:fill="auto"/>
            <w:noWrap/>
            <w:vAlign w:val="bottom"/>
            <w:hideMark/>
          </w:tcPr>
          <w:p w14:paraId="6BBE493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Прирост чистого оборотного капитала</w:t>
            </w:r>
          </w:p>
        </w:tc>
        <w:tc>
          <w:tcPr>
            <w:tcW w:w="920" w:type="dxa"/>
            <w:tcBorders>
              <w:top w:val="nil"/>
              <w:left w:val="nil"/>
              <w:bottom w:val="nil"/>
              <w:right w:val="nil"/>
            </w:tcBorders>
            <w:shd w:val="clear" w:color="auto" w:fill="auto"/>
            <w:noWrap/>
            <w:vAlign w:val="bottom"/>
            <w:hideMark/>
          </w:tcPr>
          <w:p w14:paraId="7E0CBCF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9BB44A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0456F3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2C7914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6D1E236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3840AD3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w:t>
            </w:r>
          </w:p>
        </w:tc>
        <w:tc>
          <w:tcPr>
            <w:tcW w:w="820" w:type="dxa"/>
            <w:tcBorders>
              <w:top w:val="nil"/>
              <w:left w:val="nil"/>
              <w:bottom w:val="nil"/>
              <w:right w:val="nil"/>
            </w:tcBorders>
            <w:shd w:val="clear" w:color="auto" w:fill="auto"/>
            <w:noWrap/>
            <w:vAlign w:val="bottom"/>
            <w:hideMark/>
          </w:tcPr>
          <w:p w14:paraId="2442C5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308D0BB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2E07161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60E83DE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489CED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474246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960" w:type="dxa"/>
            <w:tcBorders>
              <w:top w:val="nil"/>
              <w:left w:val="nil"/>
              <w:bottom w:val="nil"/>
              <w:right w:val="nil"/>
            </w:tcBorders>
            <w:shd w:val="clear" w:color="auto" w:fill="auto"/>
            <w:noWrap/>
            <w:vAlign w:val="bottom"/>
            <w:hideMark/>
          </w:tcPr>
          <w:p w14:paraId="5495E22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FB7A1B5" w14:textId="77777777" w:rsidTr="00E124F8">
        <w:trPr>
          <w:trHeight w:val="240"/>
        </w:trPr>
        <w:tc>
          <w:tcPr>
            <w:tcW w:w="3560" w:type="dxa"/>
            <w:tcBorders>
              <w:top w:val="nil"/>
              <w:left w:val="nil"/>
              <w:bottom w:val="nil"/>
              <w:right w:val="nil"/>
            </w:tcBorders>
            <w:shd w:val="clear" w:color="auto" w:fill="auto"/>
            <w:noWrap/>
            <w:vAlign w:val="bottom"/>
            <w:hideMark/>
          </w:tcPr>
          <w:p w14:paraId="09648BF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1599D9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FF085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F0AA4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C1657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5E9A3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4EFFE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BD200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82C19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49091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EF2F7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FBEBB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8E103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10CDE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918C199"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32C37C9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Инвестиции</w:t>
            </w:r>
          </w:p>
        </w:tc>
        <w:tc>
          <w:tcPr>
            <w:tcW w:w="920" w:type="dxa"/>
            <w:tcBorders>
              <w:top w:val="nil"/>
              <w:left w:val="nil"/>
              <w:bottom w:val="single" w:sz="8" w:space="0" w:color="auto"/>
              <w:right w:val="nil"/>
            </w:tcBorders>
            <w:shd w:val="clear" w:color="000000" w:fill="E2EFDA"/>
            <w:noWrap/>
            <w:vAlign w:val="center"/>
            <w:hideMark/>
          </w:tcPr>
          <w:p w14:paraId="108F6C8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6943F97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6FC65CC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27E2965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3AAD485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24BC095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5CBE439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0A34BA0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23D23A4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3134A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2620E8D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5791F24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150843A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93C5F38" w14:textId="77777777" w:rsidTr="00E124F8">
        <w:trPr>
          <w:trHeight w:val="240"/>
        </w:trPr>
        <w:tc>
          <w:tcPr>
            <w:tcW w:w="3560" w:type="dxa"/>
            <w:tcBorders>
              <w:top w:val="nil"/>
              <w:left w:val="nil"/>
              <w:bottom w:val="nil"/>
              <w:right w:val="nil"/>
            </w:tcBorders>
            <w:shd w:val="clear" w:color="auto" w:fill="auto"/>
            <w:noWrap/>
            <w:vAlign w:val="bottom"/>
            <w:hideMark/>
          </w:tcPr>
          <w:p w14:paraId="45C7F98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3BD708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59226B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E3D4C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66CD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D847F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4E054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2C7AB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6D5C5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7C013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47A1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FC418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6AC52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F19BB8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4B5E694" w14:textId="77777777" w:rsidTr="00E124F8">
        <w:trPr>
          <w:trHeight w:val="240"/>
        </w:trPr>
        <w:tc>
          <w:tcPr>
            <w:tcW w:w="3560" w:type="dxa"/>
            <w:tcBorders>
              <w:top w:val="nil"/>
              <w:left w:val="nil"/>
              <w:bottom w:val="nil"/>
              <w:right w:val="nil"/>
            </w:tcBorders>
            <w:shd w:val="clear" w:color="auto" w:fill="auto"/>
            <w:noWrap/>
            <w:vAlign w:val="bottom"/>
            <w:hideMark/>
          </w:tcPr>
          <w:p w14:paraId="2C1DC94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Инвестиции в % от целевой выручки</w:t>
            </w:r>
          </w:p>
        </w:tc>
        <w:tc>
          <w:tcPr>
            <w:tcW w:w="920" w:type="dxa"/>
            <w:tcBorders>
              <w:top w:val="nil"/>
              <w:left w:val="nil"/>
              <w:bottom w:val="nil"/>
              <w:right w:val="nil"/>
            </w:tcBorders>
            <w:shd w:val="clear" w:color="auto" w:fill="auto"/>
            <w:noWrap/>
            <w:vAlign w:val="bottom"/>
            <w:hideMark/>
          </w:tcPr>
          <w:p w14:paraId="0DBF6BC8"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150%</w:t>
            </w:r>
          </w:p>
        </w:tc>
        <w:tc>
          <w:tcPr>
            <w:tcW w:w="960" w:type="dxa"/>
            <w:tcBorders>
              <w:top w:val="nil"/>
              <w:left w:val="nil"/>
              <w:bottom w:val="nil"/>
              <w:right w:val="nil"/>
            </w:tcBorders>
            <w:shd w:val="clear" w:color="auto" w:fill="auto"/>
            <w:noWrap/>
            <w:vAlign w:val="bottom"/>
            <w:hideMark/>
          </w:tcPr>
          <w:p w14:paraId="039699F9"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439D8F6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93CAE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DC8B6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DD268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1B7AF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48DD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58D4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CB90A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79044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A6C93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B81917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5CF929E" w14:textId="77777777" w:rsidTr="00E124F8">
        <w:trPr>
          <w:trHeight w:val="240"/>
        </w:trPr>
        <w:tc>
          <w:tcPr>
            <w:tcW w:w="3560" w:type="dxa"/>
            <w:tcBorders>
              <w:top w:val="nil"/>
              <w:left w:val="nil"/>
              <w:bottom w:val="nil"/>
              <w:right w:val="nil"/>
            </w:tcBorders>
            <w:shd w:val="clear" w:color="auto" w:fill="auto"/>
            <w:noWrap/>
            <w:vAlign w:val="bottom"/>
            <w:hideMark/>
          </w:tcPr>
          <w:p w14:paraId="315BBB1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Распределение по периодам</w:t>
            </w:r>
          </w:p>
        </w:tc>
        <w:tc>
          <w:tcPr>
            <w:tcW w:w="920" w:type="dxa"/>
            <w:tcBorders>
              <w:top w:val="nil"/>
              <w:left w:val="nil"/>
              <w:bottom w:val="nil"/>
              <w:right w:val="nil"/>
            </w:tcBorders>
            <w:shd w:val="clear" w:color="auto" w:fill="auto"/>
            <w:noWrap/>
            <w:vAlign w:val="bottom"/>
            <w:hideMark/>
          </w:tcPr>
          <w:p w14:paraId="27246C5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ОК</w:t>
            </w:r>
          </w:p>
        </w:tc>
        <w:tc>
          <w:tcPr>
            <w:tcW w:w="960" w:type="dxa"/>
            <w:tcBorders>
              <w:top w:val="nil"/>
              <w:left w:val="nil"/>
              <w:bottom w:val="nil"/>
              <w:right w:val="nil"/>
            </w:tcBorders>
            <w:shd w:val="clear" w:color="auto" w:fill="auto"/>
            <w:noWrap/>
            <w:vAlign w:val="bottom"/>
            <w:hideMark/>
          </w:tcPr>
          <w:p w14:paraId="3B5C43E8"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DA5E502"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30%</w:t>
            </w:r>
          </w:p>
        </w:tc>
        <w:tc>
          <w:tcPr>
            <w:tcW w:w="820" w:type="dxa"/>
            <w:tcBorders>
              <w:top w:val="nil"/>
              <w:left w:val="nil"/>
              <w:bottom w:val="nil"/>
              <w:right w:val="nil"/>
            </w:tcBorders>
            <w:shd w:val="clear" w:color="auto" w:fill="auto"/>
            <w:noWrap/>
            <w:vAlign w:val="bottom"/>
            <w:hideMark/>
          </w:tcPr>
          <w:p w14:paraId="404F73BD"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70%</w:t>
            </w:r>
          </w:p>
        </w:tc>
        <w:tc>
          <w:tcPr>
            <w:tcW w:w="820" w:type="dxa"/>
            <w:tcBorders>
              <w:top w:val="nil"/>
              <w:left w:val="nil"/>
              <w:bottom w:val="nil"/>
              <w:right w:val="nil"/>
            </w:tcBorders>
            <w:shd w:val="clear" w:color="auto" w:fill="auto"/>
            <w:noWrap/>
            <w:vAlign w:val="bottom"/>
            <w:hideMark/>
          </w:tcPr>
          <w:p w14:paraId="4317F6B9"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0960E19D"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64BC05AC"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1C3275D2"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56DEC710"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3B879F7B"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5CFE1663"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1AADB29A"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960" w:type="dxa"/>
            <w:tcBorders>
              <w:top w:val="nil"/>
              <w:left w:val="nil"/>
              <w:bottom w:val="nil"/>
              <w:right w:val="nil"/>
            </w:tcBorders>
            <w:shd w:val="clear" w:color="auto" w:fill="auto"/>
            <w:noWrap/>
            <w:vAlign w:val="bottom"/>
            <w:hideMark/>
          </w:tcPr>
          <w:p w14:paraId="14A9813C"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p>
        </w:tc>
      </w:tr>
      <w:tr w:rsidR="00E124F8" w:rsidRPr="00E124F8" w14:paraId="1CB18BCB" w14:textId="77777777" w:rsidTr="00E124F8">
        <w:trPr>
          <w:trHeight w:val="240"/>
        </w:trPr>
        <w:tc>
          <w:tcPr>
            <w:tcW w:w="3560" w:type="dxa"/>
            <w:tcBorders>
              <w:top w:val="nil"/>
              <w:left w:val="nil"/>
              <w:bottom w:val="nil"/>
              <w:right w:val="nil"/>
            </w:tcBorders>
            <w:shd w:val="clear" w:color="auto" w:fill="auto"/>
            <w:noWrap/>
            <w:vAlign w:val="bottom"/>
            <w:hideMark/>
          </w:tcPr>
          <w:p w14:paraId="47389D9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Сумма инвестиций по периодам</w:t>
            </w:r>
          </w:p>
        </w:tc>
        <w:tc>
          <w:tcPr>
            <w:tcW w:w="920" w:type="dxa"/>
            <w:tcBorders>
              <w:top w:val="nil"/>
              <w:left w:val="nil"/>
              <w:bottom w:val="nil"/>
              <w:right w:val="nil"/>
            </w:tcBorders>
            <w:shd w:val="clear" w:color="auto" w:fill="auto"/>
            <w:noWrap/>
            <w:vAlign w:val="bottom"/>
            <w:hideMark/>
          </w:tcPr>
          <w:p w14:paraId="6202ED7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2 550</w:t>
            </w:r>
          </w:p>
        </w:tc>
        <w:tc>
          <w:tcPr>
            <w:tcW w:w="960" w:type="dxa"/>
            <w:tcBorders>
              <w:top w:val="nil"/>
              <w:left w:val="nil"/>
              <w:bottom w:val="nil"/>
              <w:right w:val="nil"/>
            </w:tcBorders>
            <w:shd w:val="clear" w:color="auto" w:fill="auto"/>
            <w:noWrap/>
            <w:vAlign w:val="bottom"/>
            <w:hideMark/>
          </w:tcPr>
          <w:p w14:paraId="255DDEB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D366B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765</w:t>
            </w:r>
          </w:p>
        </w:tc>
        <w:tc>
          <w:tcPr>
            <w:tcW w:w="820" w:type="dxa"/>
            <w:tcBorders>
              <w:top w:val="nil"/>
              <w:left w:val="nil"/>
              <w:bottom w:val="nil"/>
              <w:right w:val="nil"/>
            </w:tcBorders>
            <w:shd w:val="clear" w:color="auto" w:fill="auto"/>
            <w:noWrap/>
            <w:vAlign w:val="bottom"/>
            <w:hideMark/>
          </w:tcPr>
          <w:p w14:paraId="4BBD3C6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1 785</w:t>
            </w:r>
          </w:p>
        </w:tc>
        <w:tc>
          <w:tcPr>
            <w:tcW w:w="820" w:type="dxa"/>
            <w:tcBorders>
              <w:top w:val="nil"/>
              <w:left w:val="nil"/>
              <w:bottom w:val="nil"/>
              <w:right w:val="nil"/>
            </w:tcBorders>
            <w:shd w:val="clear" w:color="auto" w:fill="auto"/>
            <w:noWrap/>
            <w:vAlign w:val="bottom"/>
            <w:hideMark/>
          </w:tcPr>
          <w:p w14:paraId="35C2560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B6BA0A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B005EB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83EB08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80621D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4D6B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26EB9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299D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2A91212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881F154" w14:textId="77777777" w:rsidTr="00E124F8">
        <w:trPr>
          <w:trHeight w:val="240"/>
        </w:trPr>
        <w:tc>
          <w:tcPr>
            <w:tcW w:w="3560" w:type="dxa"/>
            <w:tcBorders>
              <w:top w:val="nil"/>
              <w:left w:val="nil"/>
              <w:bottom w:val="nil"/>
              <w:right w:val="nil"/>
            </w:tcBorders>
            <w:shd w:val="clear" w:color="auto" w:fill="auto"/>
            <w:noWrap/>
            <w:vAlign w:val="bottom"/>
            <w:hideMark/>
          </w:tcPr>
          <w:p w14:paraId="624CAE2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 том числе:</w:t>
            </w:r>
          </w:p>
        </w:tc>
        <w:tc>
          <w:tcPr>
            <w:tcW w:w="920" w:type="dxa"/>
            <w:tcBorders>
              <w:top w:val="nil"/>
              <w:left w:val="nil"/>
              <w:bottom w:val="nil"/>
              <w:right w:val="nil"/>
            </w:tcBorders>
            <w:shd w:val="clear" w:color="auto" w:fill="auto"/>
            <w:noWrap/>
            <w:vAlign w:val="bottom"/>
            <w:hideMark/>
          </w:tcPr>
          <w:p w14:paraId="32C306D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EE9F75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C295E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FD9BE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52D6C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06F68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2D39A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0A22A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E0FA3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ED33F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EEF53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4286E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B3DAF7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B59C6B8" w14:textId="77777777" w:rsidTr="00E124F8">
        <w:trPr>
          <w:trHeight w:val="240"/>
        </w:trPr>
        <w:tc>
          <w:tcPr>
            <w:tcW w:w="3560" w:type="dxa"/>
            <w:tcBorders>
              <w:top w:val="nil"/>
              <w:left w:val="nil"/>
              <w:bottom w:val="nil"/>
              <w:right w:val="nil"/>
            </w:tcBorders>
            <w:shd w:val="clear" w:color="auto" w:fill="auto"/>
            <w:noWrap/>
            <w:vAlign w:val="bottom"/>
            <w:hideMark/>
          </w:tcPr>
          <w:p w14:paraId="6C13EFD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53E5F50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35%</w:t>
            </w:r>
          </w:p>
        </w:tc>
        <w:tc>
          <w:tcPr>
            <w:tcW w:w="960" w:type="dxa"/>
            <w:tcBorders>
              <w:top w:val="nil"/>
              <w:left w:val="nil"/>
              <w:bottom w:val="nil"/>
              <w:right w:val="nil"/>
            </w:tcBorders>
            <w:shd w:val="clear" w:color="auto" w:fill="auto"/>
            <w:noWrap/>
            <w:vAlign w:val="bottom"/>
            <w:hideMark/>
          </w:tcPr>
          <w:p w14:paraId="37F53428"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54DEA19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268</w:t>
            </w:r>
          </w:p>
        </w:tc>
        <w:tc>
          <w:tcPr>
            <w:tcW w:w="820" w:type="dxa"/>
            <w:tcBorders>
              <w:top w:val="nil"/>
              <w:left w:val="nil"/>
              <w:bottom w:val="nil"/>
              <w:right w:val="nil"/>
            </w:tcBorders>
            <w:shd w:val="clear" w:color="auto" w:fill="auto"/>
            <w:noWrap/>
            <w:vAlign w:val="bottom"/>
            <w:hideMark/>
          </w:tcPr>
          <w:p w14:paraId="7BEB285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625</w:t>
            </w:r>
          </w:p>
        </w:tc>
        <w:tc>
          <w:tcPr>
            <w:tcW w:w="820" w:type="dxa"/>
            <w:tcBorders>
              <w:top w:val="nil"/>
              <w:left w:val="nil"/>
              <w:bottom w:val="nil"/>
              <w:right w:val="nil"/>
            </w:tcBorders>
            <w:shd w:val="clear" w:color="auto" w:fill="auto"/>
            <w:noWrap/>
            <w:vAlign w:val="bottom"/>
            <w:hideMark/>
          </w:tcPr>
          <w:p w14:paraId="0777EB8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E92491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D09FA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2DCCF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C0BA6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5FDAC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FD0583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6D5E18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363A72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8B11768" w14:textId="77777777" w:rsidTr="00E124F8">
        <w:trPr>
          <w:trHeight w:val="240"/>
        </w:trPr>
        <w:tc>
          <w:tcPr>
            <w:tcW w:w="3560" w:type="dxa"/>
            <w:tcBorders>
              <w:top w:val="nil"/>
              <w:left w:val="nil"/>
              <w:bottom w:val="nil"/>
              <w:right w:val="nil"/>
            </w:tcBorders>
            <w:shd w:val="clear" w:color="auto" w:fill="auto"/>
            <w:noWrap/>
            <w:vAlign w:val="bottom"/>
            <w:hideMark/>
          </w:tcPr>
          <w:p w14:paraId="3E29823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59767909"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60%</w:t>
            </w:r>
          </w:p>
        </w:tc>
        <w:tc>
          <w:tcPr>
            <w:tcW w:w="960" w:type="dxa"/>
            <w:tcBorders>
              <w:top w:val="nil"/>
              <w:left w:val="nil"/>
              <w:bottom w:val="nil"/>
              <w:right w:val="nil"/>
            </w:tcBorders>
            <w:shd w:val="clear" w:color="auto" w:fill="auto"/>
            <w:noWrap/>
            <w:vAlign w:val="bottom"/>
            <w:hideMark/>
          </w:tcPr>
          <w:p w14:paraId="310E396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09BD8DF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459</w:t>
            </w:r>
          </w:p>
        </w:tc>
        <w:tc>
          <w:tcPr>
            <w:tcW w:w="820" w:type="dxa"/>
            <w:tcBorders>
              <w:top w:val="nil"/>
              <w:left w:val="nil"/>
              <w:bottom w:val="nil"/>
              <w:right w:val="nil"/>
            </w:tcBorders>
            <w:shd w:val="clear" w:color="auto" w:fill="auto"/>
            <w:noWrap/>
            <w:vAlign w:val="bottom"/>
            <w:hideMark/>
          </w:tcPr>
          <w:p w14:paraId="47FC439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1 071</w:t>
            </w:r>
          </w:p>
        </w:tc>
        <w:tc>
          <w:tcPr>
            <w:tcW w:w="820" w:type="dxa"/>
            <w:tcBorders>
              <w:top w:val="nil"/>
              <w:left w:val="nil"/>
              <w:bottom w:val="nil"/>
              <w:right w:val="nil"/>
            </w:tcBorders>
            <w:shd w:val="clear" w:color="auto" w:fill="auto"/>
            <w:noWrap/>
            <w:vAlign w:val="bottom"/>
            <w:hideMark/>
          </w:tcPr>
          <w:p w14:paraId="33BA42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A8A7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03A065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1116A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39F24F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B58F9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620C2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F79A2B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186513B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CFEE9C1" w14:textId="77777777" w:rsidTr="00E124F8">
        <w:trPr>
          <w:trHeight w:val="240"/>
        </w:trPr>
        <w:tc>
          <w:tcPr>
            <w:tcW w:w="3560" w:type="dxa"/>
            <w:tcBorders>
              <w:top w:val="nil"/>
              <w:left w:val="nil"/>
              <w:bottom w:val="nil"/>
              <w:right w:val="nil"/>
            </w:tcBorders>
            <w:shd w:val="clear" w:color="auto" w:fill="auto"/>
            <w:noWrap/>
            <w:vAlign w:val="bottom"/>
            <w:hideMark/>
          </w:tcPr>
          <w:p w14:paraId="3CDBF42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5D317FDC"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5%</w:t>
            </w:r>
          </w:p>
        </w:tc>
        <w:tc>
          <w:tcPr>
            <w:tcW w:w="960" w:type="dxa"/>
            <w:tcBorders>
              <w:top w:val="nil"/>
              <w:left w:val="nil"/>
              <w:bottom w:val="nil"/>
              <w:right w:val="nil"/>
            </w:tcBorders>
            <w:shd w:val="clear" w:color="auto" w:fill="auto"/>
            <w:noWrap/>
            <w:vAlign w:val="bottom"/>
            <w:hideMark/>
          </w:tcPr>
          <w:p w14:paraId="4F030E0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433D62E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2509162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68A2EFB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DD41A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CFFD50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D9B535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AD9117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480BCE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9DCCC1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68EF2E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1508C8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79E1EC9" w14:textId="77777777" w:rsidTr="00E124F8">
        <w:trPr>
          <w:trHeight w:val="240"/>
        </w:trPr>
        <w:tc>
          <w:tcPr>
            <w:tcW w:w="3560" w:type="dxa"/>
            <w:tcBorders>
              <w:top w:val="nil"/>
              <w:left w:val="nil"/>
              <w:bottom w:val="nil"/>
              <w:right w:val="nil"/>
            </w:tcBorders>
            <w:shd w:val="clear" w:color="auto" w:fill="auto"/>
            <w:noWrap/>
            <w:vAlign w:val="bottom"/>
            <w:hideMark/>
          </w:tcPr>
          <w:p w14:paraId="2A5A3BE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2B8B58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318E71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67330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1D782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9807A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6A591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E80BB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162ED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0FD34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286D0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ECA95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2A81F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EC7F21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4353737" w14:textId="77777777" w:rsidTr="00E124F8">
        <w:trPr>
          <w:trHeight w:val="240"/>
        </w:trPr>
        <w:tc>
          <w:tcPr>
            <w:tcW w:w="3560" w:type="dxa"/>
            <w:tcBorders>
              <w:top w:val="nil"/>
              <w:left w:val="nil"/>
              <w:bottom w:val="nil"/>
              <w:right w:val="nil"/>
            </w:tcBorders>
            <w:shd w:val="clear" w:color="auto" w:fill="auto"/>
            <w:noWrap/>
            <w:vAlign w:val="bottom"/>
            <w:hideMark/>
          </w:tcPr>
          <w:p w14:paraId="380FF01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Начальная стоимость активов</w:t>
            </w:r>
          </w:p>
        </w:tc>
        <w:tc>
          <w:tcPr>
            <w:tcW w:w="920" w:type="dxa"/>
            <w:tcBorders>
              <w:top w:val="nil"/>
              <w:left w:val="nil"/>
              <w:bottom w:val="nil"/>
              <w:right w:val="nil"/>
            </w:tcBorders>
            <w:shd w:val="clear" w:color="auto" w:fill="auto"/>
            <w:noWrap/>
            <w:vAlign w:val="bottom"/>
            <w:hideMark/>
          </w:tcPr>
          <w:p w14:paraId="567A91D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73A167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7C848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F5432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1EF32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632F4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18B5C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02024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1E7B8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755E5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B1960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D4B97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1DC1C4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9BAF3F2" w14:textId="77777777" w:rsidTr="00E124F8">
        <w:trPr>
          <w:trHeight w:val="240"/>
        </w:trPr>
        <w:tc>
          <w:tcPr>
            <w:tcW w:w="3560" w:type="dxa"/>
            <w:tcBorders>
              <w:top w:val="nil"/>
              <w:left w:val="nil"/>
              <w:bottom w:val="nil"/>
              <w:right w:val="nil"/>
            </w:tcBorders>
            <w:shd w:val="clear" w:color="auto" w:fill="auto"/>
            <w:noWrap/>
            <w:vAlign w:val="bottom"/>
            <w:hideMark/>
          </w:tcPr>
          <w:p w14:paraId="4894230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760FB80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413B62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33F55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268</w:t>
            </w:r>
          </w:p>
        </w:tc>
        <w:tc>
          <w:tcPr>
            <w:tcW w:w="820" w:type="dxa"/>
            <w:tcBorders>
              <w:top w:val="nil"/>
              <w:left w:val="nil"/>
              <w:bottom w:val="nil"/>
              <w:right w:val="nil"/>
            </w:tcBorders>
            <w:shd w:val="clear" w:color="auto" w:fill="auto"/>
            <w:noWrap/>
            <w:vAlign w:val="bottom"/>
            <w:hideMark/>
          </w:tcPr>
          <w:p w14:paraId="7FC2C1B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6D8E771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0D7BF06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66C225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411F3B7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663A362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623C46C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3D749E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3DE9F7E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960" w:type="dxa"/>
            <w:tcBorders>
              <w:top w:val="nil"/>
              <w:left w:val="nil"/>
              <w:bottom w:val="nil"/>
              <w:right w:val="nil"/>
            </w:tcBorders>
            <w:shd w:val="clear" w:color="auto" w:fill="auto"/>
            <w:noWrap/>
            <w:vAlign w:val="bottom"/>
            <w:hideMark/>
          </w:tcPr>
          <w:p w14:paraId="53D7D2B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733AF34" w14:textId="77777777" w:rsidTr="00E124F8">
        <w:trPr>
          <w:trHeight w:val="240"/>
        </w:trPr>
        <w:tc>
          <w:tcPr>
            <w:tcW w:w="3560" w:type="dxa"/>
            <w:tcBorders>
              <w:top w:val="nil"/>
              <w:left w:val="nil"/>
              <w:bottom w:val="nil"/>
              <w:right w:val="nil"/>
            </w:tcBorders>
            <w:shd w:val="clear" w:color="auto" w:fill="auto"/>
            <w:noWrap/>
            <w:vAlign w:val="bottom"/>
            <w:hideMark/>
          </w:tcPr>
          <w:p w14:paraId="342D595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4ACA257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80B4607"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38A5C8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459</w:t>
            </w:r>
          </w:p>
        </w:tc>
        <w:tc>
          <w:tcPr>
            <w:tcW w:w="820" w:type="dxa"/>
            <w:tcBorders>
              <w:top w:val="nil"/>
              <w:left w:val="nil"/>
              <w:bottom w:val="nil"/>
              <w:right w:val="nil"/>
            </w:tcBorders>
            <w:shd w:val="clear" w:color="auto" w:fill="auto"/>
            <w:noWrap/>
            <w:vAlign w:val="bottom"/>
            <w:hideMark/>
          </w:tcPr>
          <w:p w14:paraId="1E0D572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00D63D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3614777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4A38BDD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7DD6E43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37FD5A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0D7B843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568D0D3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7C402C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960" w:type="dxa"/>
            <w:tcBorders>
              <w:top w:val="nil"/>
              <w:left w:val="nil"/>
              <w:bottom w:val="nil"/>
              <w:right w:val="nil"/>
            </w:tcBorders>
            <w:shd w:val="clear" w:color="auto" w:fill="auto"/>
            <w:noWrap/>
            <w:vAlign w:val="bottom"/>
            <w:hideMark/>
          </w:tcPr>
          <w:p w14:paraId="4500B52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DE02825" w14:textId="77777777" w:rsidTr="00E124F8">
        <w:trPr>
          <w:trHeight w:val="240"/>
        </w:trPr>
        <w:tc>
          <w:tcPr>
            <w:tcW w:w="3560" w:type="dxa"/>
            <w:tcBorders>
              <w:top w:val="nil"/>
              <w:left w:val="nil"/>
              <w:bottom w:val="nil"/>
              <w:right w:val="nil"/>
            </w:tcBorders>
            <w:shd w:val="clear" w:color="auto" w:fill="auto"/>
            <w:noWrap/>
            <w:vAlign w:val="bottom"/>
            <w:hideMark/>
          </w:tcPr>
          <w:p w14:paraId="24D543A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2490DE0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4A3225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1683A7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7698CF0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5F4B6F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6BF7C2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1ADFBB6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1424BCC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606AE2C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7F8AC6E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09FC96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3A2F5A7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960" w:type="dxa"/>
            <w:tcBorders>
              <w:top w:val="nil"/>
              <w:left w:val="nil"/>
              <w:bottom w:val="nil"/>
              <w:right w:val="nil"/>
            </w:tcBorders>
            <w:shd w:val="clear" w:color="auto" w:fill="auto"/>
            <w:noWrap/>
            <w:vAlign w:val="bottom"/>
            <w:hideMark/>
          </w:tcPr>
          <w:p w14:paraId="45AECC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954AF0D" w14:textId="77777777" w:rsidTr="00E124F8">
        <w:trPr>
          <w:trHeight w:val="240"/>
        </w:trPr>
        <w:tc>
          <w:tcPr>
            <w:tcW w:w="3560" w:type="dxa"/>
            <w:tcBorders>
              <w:top w:val="nil"/>
              <w:left w:val="nil"/>
              <w:bottom w:val="nil"/>
              <w:right w:val="nil"/>
            </w:tcBorders>
            <w:shd w:val="clear" w:color="auto" w:fill="auto"/>
            <w:noWrap/>
            <w:vAlign w:val="bottom"/>
            <w:hideMark/>
          </w:tcPr>
          <w:p w14:paraId="7B70F78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7D5831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13AD8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F3E9A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57A9E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1E9F0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C860C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36A9A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18792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ED0AF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CA5CE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59F19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95FD2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01CBB9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5E4615F0" w14:textId="77777777" w:rsidTr="00E124F8">
        <w:trPr>
          <w:trHeight w:val="240"/>
        </w:trPr>
        <w:tc>
          <w:tcPr>
            <w:tcW w:w="3560" w:type="dxa"/>
            <w:tcBorders>
              <w:top w:val="nil"/>
              <w:left w:val="nil"/>
              <w:bottom w:val="nil"/>
              <w:right w:val="nil"/>
            </w:tcBorders>
            <w:shd w:val="clear" w:color="auto" w:fill="auto"/>
            <w:noWrap/>
            <w:vAlign w:val="bottom"/>
            <w:hideMark/>
          </w:tcPr>
          <w:p w14:paraId="10CC457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Амортизация начисляется с периода</w:t>
            </w:r>
          </w:p>
        </w:tc>
        <w:tc>
          <w:tcPr>
            <w:tcW w:w="920" w:type="dxa"/>
            <w:tcBorders>
              <w:top w:val="nil"/>
              <w:left w:val="nil"/>
              <w:bottom w:val="nil"/>
              <w:right w:val="nil"/>
            </w:tcBorders>
            <w:shd w:val="clear" w:color="auto" w:fill="auto"/>
            <w:noWrap/>
            <w:vAlign w:val="bottom"/>
            <w:hideMark/>
          </w:tcPr>
          <w:p w14:paraId="079295F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w:t>
            </w:r>
          </w:p>
        </w:tc>
        <w:tc>
          <w:tcPr>
            <w:tcW w:w="960" w:type="dxa"/>
            <w:tcBorders>
              <w:top w:val="nil"/>
              <w:left w:val="nil"/>
              <w:bottom w:val="nil"/>
              <w:right w:val="nil"/>
            </w:tcBorders>
            <w:shd w:val="clear" w:color="auto" w:fill="auto"/>
            <w:noWrap/>
            <w:vAlign w:val="bottom"/>
            <w:hideMark/>
          </w:tcPr>
          <w:p w14:paraId="1D90F2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5CC692D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FC7ED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9B39E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08278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E262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FBFC5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0C888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DF2EE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17887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DC408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8A49DC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2D017EE" w14:textId="77777777" w:rsidTr="00E124F8">
        <w:trPr>
          <w:trHeight w:val="240"/>
        </w:trPr>
        <w:tc>
          <w:tcPr>
            <w:tcW w:w="3560" w:type="dxa"/>
            <w:tcBorders>
              <w:top w:val="nil"/>
              <w:left w:val="nil"/>
              <w:bottom w:val="nil"/>
              <w:right w:val="nil"/>
            </w:tcBorders>
            <w:shd w:val="clear" w:color="auto" w:fill="auto"/>
            <w:noWrap/>
            <w:vAlign w:val="bottom"/>
            <w:hideMark/>
          </w:tcPr>
          <w:p w14:paraId="41C4840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B09292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Срок, лет</w:t>
            </w:r>
          </w:p>
        </w:tc>
        <w:tc>
          <w:tcPr>
            <w:tcW w:w="960" w:type="dxa"/>
            <w:tcBorders>
              <w:top w:val="nil"/>
              <w:left w:val="nil"/>
              <w:bottom w:val="nil"/>
              <w:right w:val="nil"/>
            </w:tcBorders>
            <w:shd w:val="clear" w:color="auto" w:fill="auto"/>
            <w:noWrap/>
            <w:vAlign w:val="bottom"/>
            <w:hideMark/>
          </w:tcPr>
          <w:p w14:paraId="197D852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7F691E6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C01FF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97631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C1DFF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B9184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E58C6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4803C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C540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46A29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D77B4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9A039A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5CCB571D" w14:textId="77777777" w:rsidTr="00E124F8">
        <w:trPr>
          <w:trHeight w:val="240"/>
        </w:trPr>
        <w:tc>
          <w:tcPr>
            <w:tcW w:w="3560" w:type="dxa"/>
            <w:tcBorders>
              <w:top w:val="nil"/>
              <w:left w:val="nil"/>
              <w:bottom w:val="nil"/>
              <w:right w:val="nil"/>
            </w:tcBorders>
            <w:shd w:val="clear" w:color="auto" w:fill="auto"/>
            <w:noWrap/>
            <w:vAlign w:val="bottom"/>
            <w:hideMark/>
          </w:tcPr>
          <w:p w14:paraId="0432C6A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2AFBA932"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1396BA4D"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875C9B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9C85A5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63EB08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7E07297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73CDE4A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3CCA171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2FE586C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137078E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CDC06D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00006CA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960" w:type="dxa"/>
            <w:tcBorders>
              <w:top w:val="nil"/>
              <w:left w:val="nil"/>
              <w:bottom w:val="nil"/>
              <w:right w:val="nil"/>
            </w:tcBorders>
            <w:shd w:val="clear" w:color="auto" w:fill="auto"/>
            <w:noWrap/>
            <w:vAlign w:val="bottom"/>
            <w:hideMark/>
          </w:tcPr>
          <w:p w14:paraId="2B54519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3683618" w14:textId="77777777" w:rsidTr="00E124F8">
        <w:trPr>
          <w:trHeight w:val="240"/>
        </w:trPr>
        <w:tc>
          <w:tcPr>
            <w:tcW w:w="3560" w:type="dxa"/>
            <w:tcBorders>
              <w:top w:val="nil"/>
              <w:left w:val="nil"/>
              <w:bottom w:val="nil"/>
              <w:right w:val="nil"/>
            </w:tcBorders>
            <w:shd w:val="clear" w:color="auto" w:fill="auto"/>
            <w:noWrap/>
            <w:vAlign w:val="bottom"/>
            <w:hideMark/>
          </w:tcPr>
          <w:p w14:paraId="7FD9D6D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6312DD40"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65BECB78"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390B80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1F09A9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666851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660CAA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0EE5C29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1F67085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4EB7407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673075F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492B283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17B21CB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960" w:type="dxa"/>
            <w:tcBorders>
              <w:top w:val="nil"/>
              <w:left w:val="nil"/>
              <w:bottom w:val="nil"/>
              <w:right w:val="nil"/>
            </w:tcBorders>
            <w:shd w:val="clear" w:color="auto" w:fill="auto"/>
            <w:noWrap/>
            <w:vAlign w:val="bottom"/>
            <w:hideMark/>
          </w:tcPr>
          <w:p w14:paraId="2703AF4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1284C80" w14:textId="77777777" w:rsidTr="00E124F8">
        <w:trPr>
          <w:trHeight w:val="240"/>
        </w:trPr>
        <w:tc>
          <w:tcPr>
            <w:tcW w:w="3560" w:type="dxa"/>
            <w:tcBorders>
              <w:top w:val="nil"/>
              <w:left w:val="nil"/>
              <w:bottom w:val="nil"/>
              <w:right w:val="nil"/>
            </w:tcBorders>
            <w:shd w:val="clear" w:color="auto" w:fill="auto"/>
            <w:noWrap/>
            <w:vAlign w:val="bottom"/>
            <w:hideMark/>
          </w:tcPr>
          <w:p w14:paraId="5FF027D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1B360767"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02C6C427"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E5FB5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8C1003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F31AC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2FABBE8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6AB9B9B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72170F9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79BE6A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19097FF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1C7E956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3F372BA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960" w:type="dxa"/>
            <w:tcBorders>
              <w:top w:val="nil"/>
              <w:left w:val="nil"/>
              <w:bottom w:val="nil"/>
              <w:right w:val="nil"/>
            </w:tcBorders>
            <w:shd w:val="clear" w:color="auto" w:fill="auto"/>
            <w:noWrap/>
            <w:vAlign w:val="bottom"/>
            <w:hideMark/>
          </w:tcPr>
          <w:p w14:paraId="429249D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6B4F8A3" w14:textId="77777777" w:rsidTr="00E124F8">
        <w:trPr>
          <w:trHeight w:val="240"/>
        </w:trPr>
        <w:tc>
          <w:tcPr>
            <w:tcW w:w="3560" w:type="dxa"/>
            <w:tcBorders>
              <w:top w:val="nil"/>
              <w:left w:val="nil"/>
              <w:bottom w:val="nil"/>
              <w:right w:val="nil"/>
            </w:tcBorders>
            <w:shd w:val="clear" w:color="auto" w:fill="auto"/>
            <w:noWrap/>
            <w:vAlign w:val="bottom"/>
            <w:hideMark/>
          </w:tcPr>
          <w:p w14:paraId="020B7A3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D5CF7F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2A1652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B17C7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01B34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48A6C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3217C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C6E2B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F473E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0E39B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C8ACB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96F21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D382F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E538F8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44D1A00" w14:textId="77777777" w:rsidTr="00E124F8">
        <w:trPr>
          <w:trHeight w:val="240"/>
        </w:trPr>
        <w:tc>
          <w:tcPr>
            <w:tcW w:w="3560" w:type="dxa"/>
            <w:tcBorders>
              <w:top w:val="nil"/>
              <w:left w:val="nil"/>
              <w:bottom w:val="nil"/>
              <w:right w:val="nil"/>
            </w:tcBorders>
            <w:shd w:val="clear" w:color="auto" w:fill="auto"/>
            <w:noWrap/>
            <w:vAlign w:val="bottom"/>
            <w:hideMark/>
          </w:tcPr>
          <w:p w14:paraId="17B38EF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Накопленная амортизация</w:t>
            </w:r>
          </w:p>
        </w:tc>
        <w:tc>
          <w:tcPr>
            <w:tcW w:w="920" w:type="dxa"/>
            <w:tcBorders>
              <w:top w:val="nil"/>
              <w:left w:val="nil"/>
              <w:bottom w:val="nil"/>
              <w:right w:val="nil"/>
            </w:tcBorders>
            <w:shd w:val="clear" w:color="auto" w:fill="auto"/>
            <w:noWrap/>
            <w:vAlign w:val="bottom"/>
            <w:hideMark/>
          </w:tcPr>
          <w:p w14:paraId="5E7F3B4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21194B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840C3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D5C05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3FECE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70D93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494DA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3598A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2DF7F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8F7D0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BC406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FF4E3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968608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AFFD668" w14:textId="77777777" w:rsidTr="00E124F8">
        <w:trPr>
          <w:trHeight w:val="240"/>
        </w:trPr>
        <w:tc>
          <w:tcPr>
            <w:tcW w:w="3560" w:type="dxa"/>
            <w:tcBorders>
              <w:top w:val="nil"/>
              <w:left w:val="nil"/>
              <w:bottom w:val="nil"/>
              <w:right w:val="nil"/>
            </w:tcBorders>
            <w:shd w:val="clear" w:color="auto" w:fill="auto"/>
            <w:noWrap/>
            <w:vAlign w:val="bottom"/>
            <w:hideMark/>
          </w:tcPr>
          <w:p w14:paraId="7CEB59D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6BE2D09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7692D4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8FC24A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17561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64D888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277B0E9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36EB7A2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02B9954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179</w:t>
            </w:r>
          </w:p>
        </w:tc>
        <w:tc>
          <w:tcPr>
            <w:tcW w:w="820" w:type="dxa"/>
            <w:tcBorders>
              <w:top w:val="nil"/>
              <w:left w:val="nil"/>
              <w:bottom w:val="nil"/>
              <w:right w:val="nil"/>
            </w:tcBorders>
            <w:shd w:val="clear" w:color="auto" w:fill="auto"/>
            <w:noWrap/>
            <w:vAlign w:val="bottom"/>
            <w:hideMark/>
          </w:tcPr>
          <w:p w14:paraId="24A0118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223</w:t>
            </w:r>
          </w:p>
        </w:tc>
        <w:tc>
          <w:tcPr>
            <w:tcW w:w="820" w:type="dxa"/>
            <w:tcBorders>
              <w:top w:val="nil"/>
              <w:left w:val="nil"/>
              <w:bottom w:val="nil"/>
              <w:right w:val="nil"/>
            </w:tcBorders>
            <w:shd w:val="clear" w:color="auto" w:fill="auto"/>
            <w:noWrap/>
            <w:vAlign w:val="bottom"/>
            <w:hideMark/>
          </w:tcPr>
          <w:p w14:paraId="2BCDD20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268</w:t>
            </w:r>
          </w:p>
        </w:tc>
        <w:tc>
          <w:tcPr>
            <w:tcW w:w="820" w:type="dxa"/>
            <w:tcBorders>
              <w:top w:val="nil"/>
              <w:left w:val="nil"/>
              <w:bottom w:val="nil"/>
              <w:right w:val="nil"/>
            </w:tcBorders>
            <w:shd w:val="clear" w:color="auto" w:fill="auto"/>
            <w:noWrap/>
            <w:vAlign w:val="bottom"/>
            <w:hideMark/>
          </w:tcPr>
          <w:p w14:paraId="11FFEAF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312</w:t>
            </w:r>
          </w:p>
        </w:tc>
        <w:tc>
          <w:tcPr>
            <w:tcW w:w="820" w:type="dxa"/>
            <w:tcBorders>
              <w:top w:val="nil"/>
              <w:left w:val="nil"/>
              <w:bottom w:val="nil"/>
              <w:right w:val="nil"/>
            </w:tcBorders>
            <w:shd w:val="clear" w:color="auto" w:fill="auto"/>
            <w:noWrap/>
            <w:vAlign w:val="bottom"/>
            <w:hideMark/>
          </w:tcPr>
          <w:p w14:paraId="21E56F4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357</w:t>
            </w:r>
          </w:p>
        </w:tc>
        <w:tc>
          <w:tcPr>
            <w:tcW w:w="960" w:type="dxa"/>
            <w:tcBorders>
              <w:top w:val="nil"/>
              <w:left w:val="nil"/>
              <w:bottom w:val="nil"/>
              <w:right w:val="nil"/>
            </w:tcBorders>
            <w:shd w:val="clear" w:color="auto" w:fill="auto"/>
            <w:noWrap/>
            <w:vAlign w:val="bottom"/>
            <w:hideMark/>
          </w:tcPr>
          <w:p w14:paraId="79E9D79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9C09143" w14:textId="77777777" w:rsidTr="00E124F8">
        <w:trPr>
          <w:trHeight w:val="240"/>
        </w:trPr>
        <w:tc>
          <w:tcPr>
            <w:tcW w:w="3560" w:type="dxa"/>
            <w:tcBorders>
              <w:top w:val="nil"/>
              <w:left w:val="nil"/>
              <w:bottom w:val="nil"/>
              <w:right w:val="nil"/>
            </w:tcBorders>
            <w:shd w:val="clear" w:color="auto" w:fill="auto"/>
            <w:noWrap/>
            <w:vAlign w:val="bottom"/>
            <w:hideMark/>
          </w:tcPr>
          <w:p w14:paraId="63D109A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656C3C8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45A363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3DDF66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541B56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4D8821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010462A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2048C15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230</w:t>
            </w:r>
          </w:p>
        </w:tc>
        <w:tc>
          <w:tcPr>
            <w:tcW w:w="820" w:type="dxa"/>
            <w:tcBorders>
              <w:top w:val="nil"/>
              <w:left w:val="nil"/>
              <w:bottom w:val="nil"/>
              <w:right w:val="nil"/>
            </w:tcBorders>
            <w:shd w:val="clear" w:color="auto" w:fill="auto"/>
            <w:noWrap/>
            <w:vAlign w:val="bottom"/>
            <w:hideMark/>
          </w:tcPr>
          <w:p w14:paraId="222EBE7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306</w:t>
            </w:r>
          </w:p>
        </w:tc>
        <w:tc>
          <w:tcPr>
            <w:tcW w:w="820" w:type="dxa"/>
            <w:tcBorders>
              <w:top w:val="nil"/>
              <w:left w:val="nil"/>
              <w:bottom w:val="nil"/>
              <w:right w:val="nil"/>
            </w:tcBorders>
            <w:shd w:val="clear" w:color="auto" w:fill="auto"/>
            <w:noWrap/>
            <w:vAlign w:val="bottom"/>
            <w:hideMark/>
          </w:tcPr>
          <w:p w14:paraId="764DAA9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383</w:t>
            </w:r>
          </w:p>
        </w:tc>
        <w:tc>
          <w:tcPr>
            <w:tcW w:w="820" w:type="dxa"/>
            <w:tcBorders>
              <w:top w:val="nil"/>
              <w:left w:val="nil"/>
              <w:bottom w:val="nil"/>
              <w:right w:val="nil"/>
            </w:tcBorders>
            <w:shd w:val="clear" w:color="auto" w:fill="auto"/>
            <w:noWrap/>
            <w:vAlign w:val="bottom"/>
            <w:hideMark/>
          </w:tcPr>
          <w:p w14:paraId="1C97474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459</w:t>
            </w:r>
          </w:p>
        </w:tc>
        <w:tc>
          <w:tcPr>
            <w:tcW w:w="820" w:type="dxa"/>
            <w:tcBorders>
              <w:top w:val="nil"/>
              <w:left w:val="nil"/>
              <w:bottom w:val="nil"/>
              <w:right w:val="nil"/>
            </w:tcBorders>
            <w:shd w:val="clear" w:color="auto" w:fill="auto"/>
            <w:noWrap/>
            <w:vAlign w:val="bottom"/>
            <w:hideMark/>
          </w:tcPr>
          <w:p w14:paraId="72954E5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536</w:t>
            </w:r>
          </w:p>
        </w:tc>
        <w:tc>
          <w:tcPr>
            <w:tcW w:w="820" w:type="dxa"/>
            <w:tcBorders>
              <w:top w:val="nil"/>
              <w:left w:val="nil"/>
              <w:bottom w:val="nil"/>
              <w:right w:val="nil"/>
            </w:tcBorders>
            <w:shd w:val="clear" w:color="auto" w:fill="auto"/>
            <w:noWrap/>
            <w:vAlign w:val="bottom"/>
            <w:hideMark/>
          </w:tcPr>
          <w:p w14:paraId="64EC707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612</w:t>
            </w:r>
          </w:p>
        </w:tc>
        <w:tc>
          <w:tcPr>
            <w:tcW w:w="960" w:type="dxa"/>
            <w:tcBorders>
              <w:top w:val="nil"/>
              <w:left w:val="nil"/>
              <w:bottom w:val="nil"/>
              <w:right w:val="nil"/>
            </w:tcBorders>
            <w:shd w:val="clear" w:color="auto" w:fill="auto"/>
            <w:noWrap/>
            <w:vAlign w:val="bottom"/>
            <w:hideMark/>
          </w:tcPr>
          <w:p w14:paraId="5DA3A36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E8321D7" w14:textId="77777777" w:rsidTr="00E124F8">
        <w:trPr>
          <w:trHeight w:val="240"/>
        </w:trPr>
        <w:tc>
          <w:tcPr>
            <w:tcW w:w="3560" w:type="dxa"/>
            <w:tcBorders>
              <w:top w:val="nil"/>
              <w:left w:val="nil"/>
              <w:bottom w:val="nil"/>
              <w:right w:val="nil"/>
            </w:tcBorders>
            <w:shd w:val="clear" w:color="auto" w:fill="auto"/>
            <w:noWrap/>
            <w:vAlign w:val="bottom"/>
            <w:hideMark/>
          </w:tcPr>
          <w:p w14:paraId="1B91B84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4057DFE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6346AEC"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3F68B5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44C7DD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58591C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3035665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w:t>
            </w:r>
          </w:p>
        </w:tc>
        <w:tc>
          <w:tcPr>
            <w:tcW w:w="820" w:type="dxa"/>
            <w:tcBorders>
              <w:top w:val="nil"/>
              <w:left w:val="nil"/>
              <w:bottom w:val="nil"/>
              <w:right w:val="nil"/>
            </w:tcBorders>
            <w:shd w:val="clear" w:color="auto" w:fill="auto"/>
            <w:noWrap/>
            <w:vAlign w:val="bottom"/>
            <w:hideMark/>
          </w:tcPr>
          <w:p w14:paraId="0BA4E2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4F8074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w:t>
            </w:r>
          </w:p>
        </w:tc>
        <w:tc>
          <w:tcPr>
            <w:tcW w:w="820" w:type="dxa"/>
            <w:tcBorders>
              <w:top w:val="nil"/>
              <w:left w:val="nil"/>
              <w:bottom w:val="nil"/>
              <w:right w:val="nil"/>
            </w:tcBorders>
            <w:shd w:val="clear" w:color="auto" w:fill="auto"/>
            <w:noWrap/>
            <w:vAlign w:val="bottom"/>
            <w:hideMark/>
          </w:tcPr>
          <w:p w14:paraId="0E0E78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64</w:t>
            </w:r>
          </w:p>
        </w:tc>
        <w:tc>
          <w:tcPr>
            <w:tcW w:w="820" w:type="dxa"/>
            <w:tcBorders>
              <w:top w:val="nil"/>
              <w:left w:val="nil"/>
              <w:bottom w:val="nil"/>
              <w:right w:val="nil"/>
            </w:tcBorders>
            <w:shd w:val="clear" w:color="auto" w:fill="auto"/>
            <w:noWrap/>
            <w:vAlign w:val="bottom"/>
            <w:hideMark/>
          </w:tcPr>
          <w:p w14:paraId="5C29FDE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51FEA89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3197682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102</w:t>
            </w:r>
          </w:p>
        </w:tc>
        <w:tc>
          <w:tcPr>
            <w:tcW w:w="960" w:type="dxa"/>
            <w:tcBorders>
              <w:top w:val="nil"/>
              <w:left w:val="nil"/>
              <w:bottom w:val="nil"/>
              <w:right w:val="nil"/>
            </w:tcBorders>
            <w:shd w:val="clear" w:color="auto" w:fill="auto"/>
            <w:noWrap/>
            <w:vAlign w:val="bottom"/>
            <w:hideMark/>
          </w:tcPr>
          <w:p w14:paraId="18826C5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A0783A0" w14:textId="77777777" w:rsidTr="00E124F8">
        <w:trPr>
          <w:trHeight w:val="240"/>
        </w:trPr>
        <w:tc>
          <w:tcPr>
            <w:tcW w:w="3560" w:type="dxa"/>
            <w:tcBorders>
              <w:top w:val="nil"/>
              <w:left w:val="nil"/>
              <w:bottom w:val="nil"/>
              <w:right w:val="nil"/>
            </w:tcBorders>
            <w:shd w:val="clear" w:color="auto" w:fill="auto"/>
            <w:noWrap/>
            <w:vAlign w:val="bottom"/>
            <w:hideMark/>
          </w:tcPr>
          <w:p w14:paraId="67B625F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1DAA3E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BCDEF5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62C49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1C268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FFBF5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5B8D4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4874A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AFFA2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1D12B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64FC0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25A62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6431E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DDB884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8B988F3" w14:textId="77777777" w:rsidTr="00E124F8">
        <w:trPr>
          <w:trHeight w:val="240"/>
        </w:trPr>
        <w:tc>
          <w:tcPr>
            <w:tcW w:w="3560" w:type="dxa"/>
            <w:tcBorders>
              <w:top w:val="nil"/>
              <w:left w:val="nil"/>
              <w:bottom w:val="nil"/>
              <w:right w:val="nil"/>
            </w:tcBorders>
            <w:shd w:val="clear" w:color="auto" w:fill="auto"/>
            <w:noWrap/>
            <w:vAlign w:val="bottom"/>
            <w:hideMark/>
          </w:tcPr>
          <w:p w14:paraId="6D5172A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Остаточная стоимость активов</w:t>
            </w:r>
          </w:p>
        </w:tc>
        <w:tc>
          <w:tcPr>
            <w:tcW w:w="920" w:type="dxa"/>
            <w:tcBorders>
              <w:top w:val="nil"/>
              <w:left w:val="nil"/>
              <w:bottom w:val="nil"/>
              <w:right w:val="nil"/>
            </w:tcBorders>
            <w:shd w:val="clear" w:color="auto" w:fill="auto"/>
            <w:noWrap/>
            <w:vAlign w:val="bottom"/>
            <w:hideMark/>
          </w:tcPr>
          <w:p w14:paraId="68A96A1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6577E9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A16F2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33143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9C9B3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FC51A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D502B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D6870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07730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D3EE8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7303A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60814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4D3A1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5017B40A" w14:textId="77777777" w:rsidTr="00E124F8">
        <w:trPr>
          <w:trHeight w:val="240"/>
        </w:trPr>
        <w:tc>
          <w:tcPr>
            <w:tcW w:w="3560" w:type="dxa"/>
            <w:tcBorders>
              <w:top w:val="nil"/>
              <w:left w:val="nil"/>
              <w:bottom w:val="nil"/>
              <w:right w:val="nil"/>
            </w:tcBorders>
            <w:shd w:val="clear" w:color="auto" w:fill="auto"/>
            <w:noWrap/>
            <w:vAlign w:val="bottom"/>
            <w:hideMark/>
          </w:tcPr>
          <w:p w14:paraId="40C7A5E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4634374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C3A818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B8707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268</w:t>
            </w:r>
          </w:p>
        </w:tc>
        <w:tc>
          <w:tcPr>
            <w:tcW w:w="820" w:type="dxa"/>
            <w:tcBorders>
              <w:top w:val="nil"/>
              <w:left w:val="nil"/>
              <w:bottom w:val="nil"/>
              <w:right w:val="nil"/>
            </w:tcBorders>
            <w:shd w:val="clear" w:color="auto" w:fill="auto"/>
            <w:noWrap/>
            <w:vAlign w:val="bottom"/>
            <w:hideMark/>
          </w:tcPr>
          <w:p w14:paraId="1632119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19D8A38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848</w:t>
            </w:r>
          </w:p>
        </w:tc>
        <w:tc>
          <w:tcPr>
            <w:tcW w:w="820" w:type="dxa"/>
            <w:tcBorders>
              <w:top w:val="nil"/>
              <w:left w:val="nil"/>
              <w:bottom w:val="nil"/>
              <w:right w:val="nil"/>
            </w:tcBorders>
            <w:shd w:val="clear" w:color="auto" w:fill="auto"/>
            <w:noWrap/>
            <w:vAlign w:val="bottom"/>
            <w:hideMark/>
          </w:tcPr>
          <w:p w14:paraId="2706EA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803</w:t>
            </w:r>
          </w:p>
        </w:tc>
        <w:tc>
          <w:tcPr>
            <w:tcW w:w="820" w:type="dxa"/>
            <w:tcBorders>
              <w:top w:val="nil"/>
              <w:left w:val="nil"/>
              <w:bottom w:val="nil"/>
              <w:right w:val="nil"/>
            </w:tcBorders>
            <w:shd w:val="clear" w:color="auto" w:fill="auto"/>
            <w:noWrap/>
            <w:vAlign w:val="bottom"/>
            <w:hideMark/>
          </w:tcPr>
          <w:p w14:paraId="4F597D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759</w:t>
            </w:r>
          </w:p>
        </w:tc>
        <w:tc>
          <w:tcPr>
            <w:tcW w:w="820" w:type="dxa"/>
            <w:tcBorders>
              <w:top w:val="nil"/>
              <w:left w:val="nil"/>
              <w:bottom w:val="nil"/>
              <w:right w:val="nil"/>
            </w:tcBorders>
            <w:shd w:val="clear" w:color="auto" w:fill="auto"/>
            <w:noWrap/>
            <w:vAlign w:val="bottom"/>
            <w:hideMark/>
          </w:tcPr>
          <w:p w14:paraId="3726D21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714</w:t>
            </w:r>
          </w:p>
        </w:tc>
        <w:tc>
          <w:tcPr>
            <w:tcW w:w="820" w:type="dxa"/>
            <w:tcBorders>
              <w:top w:val="nil"/>
              <w:left w:val="nil"/>
              <w:bottom w:val="nil"/>
              <w:right w:val="nil"/>
            </w:tcBorders>
            <w:shd w:val="clear" w:color="auto" w:fill="auto"/>
            <w:noWrap/>
            <w:vAlign w:val="bottom"/>
            <w:hideMark/>
          </w:tcPr>
          <w:p w14:paraId="6755E3D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669</w:t>
            </w:r>
          </w:p>
        </w:tc>
        <w:tc>
          <w:tcPr>
            <w:tcW w:w="820" w:type="dxa"/>
            <w:tcBorders>
              <w:top w:val="nil"/>
              <w:left w:val="nil"/>
              <w:bottom w:val="nil"/>
              <w:right w:val="nil"/>
            </w:tcBorders>
            <w:shd w:val="clear" w:color="auto" w:fill="auto"/>
            <w:noWrap/>
            <w:vAlign w:val="bottom"/>
            <w:hideMark/>
          </w:tcPr>
          <w:p w14:paraId="651381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625</w:t>
            </w:r>
          </w:p>
        </w:tc>
        <w:tc>
          <w:tcPr>
            <w:tcW w:w="820" w:type="dxa"/>
            <w:tcBorders>
              <w:top w:val="nil"/>
              <w:left w:val="nil"/>
              <w:bottom w:val="nil"/>
              <w:right w:val="nil"/>
            </w:tcBorders>
            <w:shd w:val="clear" w:color="auto" w:fill="auto"/>
            <w:noWrap/>
            <w:vAlign w:val="bottom"/>
            <w:hideMark/>
          </w:tcPr>
          <w:p w14:paraId="3860F0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580</w:t>
            </w:r>
          </w:p>
        </w:tc>
        <w:tc>
          <w:tcPr>
            <w:tcW w:w="820" w:type="dxa"/>
            <w:tcBorders>
              <w:top w:val="nil"/>
              <w:left w:val="nil"/>
              <w:bottom w:val="nil"/>
              <w:right w:val="nil"/>
            </w:tcBorders>
            <w:shd w:val="clear" w:color="auto" w:fill="auto"/>
            <w:noWrap/>
            <w:vAlign w:val="bottom"/>
            <w:hideMark/>
          </w:tcPr>
          <w:p w14:paraId="79F197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536</w:t>
            </w:r>
          </w:p>
        </w:tc>
        <w:tc>
          <w:tcPr>
            <w:tcW w:w="960" w:type="dxa"/>
            <w:tcBorders>
              <w:top w:val="nil"/>
              <w:left w:val="nil"/>
              <w:bottom w:val="nil"/>
              <w:right w:val="nil"/>
            </w:tcBorders>
            <w:shd w:val="clear" w:color="auto" w:fill="auto"/>
            <w:noWrap/>
            <w:vAlign w:val="bottom"/>
            <w:hideMark/>
          </w:tcPr>
          <w:p w14:paraId="4460C94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4C3846F" w14:textId="77777777" w:rsidTr="00E124F8">
        <w:trPr>
          <w:trHeight w:val="240"/>
        </w:trPr>
        <w:tc>
          <w:tcPr>
            <w:tcW w:w="3560" w:type="dxa"/>
            <w:tcBorders>
              <w:top w:val="nil"/>
              <w:left w:val="nil"/>
              <w:bottom w:val="nil"/>
              <w:right w:val="nil"/>
            </w:tcBorders>
            <w:shd w:val="clear" w:color="auto" w:fill="auto"/>
            <w:noWrap/>
            <w:vAlign w:val="bottom"/>
            <w:hideMark/>
          </w:tcPr>
          <w:p w14:paraId="3862C36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3FEEB26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33F533E"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F6936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459</w:t>
            </w:r>
          </w:p>
        </w:tc>
        <w:tc>
          <w:tcPr>
            <w:tcW w:w="820" w:type="dxa"/>
            <w:tcBorders>
              <w:top w:val="nil"/>
              <w:left w:val="nil"/>
              <w:bottom w:val="nil"/>
              <w:right w:val="nil"/>
            </w:tcBorders>
            <w:shd w:val="clear" w:color="auto" w:fill="auto"/>
            <w:noWrap/>
            <w:vAlign w:val="bottom"/>
            <w:hideMark/>
          </w:tcPr>
          <w:p w14:paraId="326F23A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6CB6DFC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1 454</w:t>
            </w:r>
          </w:p>
        </w:tc>
        <w:tc>
          <w:tcPr>
            <w:tcW w:w="820" w:type="dxa"/>
            <w:tcBorders>
              <w:top w:val="nil"/>
              <w:left w:val="nil"/>
              <w:bottom w:val="nil"/>
              <w:right w:val="nil"/>
            </w:tcBorders>
            <w:shd w:val="clear" w:color="auto" w:fill="auto"/>
            <w:noWrap/>
            <w:vAlign w:val="bottom"/>
            <w:hideMark/>
          </w:tcPr>
          <w:p w14:paraId="3EB3E50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1 377</w:t>
            </w:r>
          </w:p>
        </w:tc>
        <w:tc>
          <w:tcPr>
            <w:tcW w:w="820" w:type="dxa"/>
            <w:tcBorders>
              <w:top w:val="nil"/>
              <w:left w:val="nil"/>
              <w:bottom w:val="nil"/>
              <w:right w:val="nil"/>
            </w:tcBorders>
            <w:shd w:val="clear" w:color="auto" w:fill="auto"/>
            <w:noWrap/>
            <w:vAlign w:val="bottom"/>
            <w:hideMark/>
          </w:tcPr>
          <w:p w14:paraId="1665403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1 301</w:t>
            </w:r>
          </w:p>
        </w:tc>
        <w:tc>
          <w:tcPr>
            <w:tcW w:w="820" w:type="dxa"/>
            <w:tcBorders>
              <w:top w:val="nil"/>
              <w:left w:val="nil"/>
              <w:bottom w:val="nil"/>
              <w:right w:val="nil"/>
            </w:tcBorders>
            <w:shd w:val="clear" w:color="auto" w:fill="auto"/>
            <w:noWrap/>
            <w:vAlign w:val="bottom"/>
            <w:hideMark/>
          </w:tcPr>
          <w:p w14:paraId="455C4FB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1 224</w:t>
            </w:r>
          </w:p>
        </w:tc>
        <w:tc>
          <w:tcPr>
            <w:tcW w:w="820" w:type="dxa"/>
            <w:tcBorders>
              <w:top w:val="nil"/>
              <w:left w:val="nil"/>
              <w:bottom w:val="nil"/>
              <w:right w:val="nil"/>
            </w:tcBorders>
            <w:shd w:val="clear" w:color="auto" w:fill="auto"/>
            <w:noWrap/>
            <w:vAlign w:val="bottom"/>
            <w:hideMark/>
          </w:tcPr>
          <w:p w14:paraId="016A4CD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1 148</w:t>
            </w:r>
          </w:p>
        </w:tc>
        <w:tc>
          <w:tcPr>
            <w:tcW w:w="820" w:type="dxa"/>
            <w:tcBorders>
              <w:top w:val="nil"/>
              <w:left w:val="nil"/>
              <w:bottom w:val="nil"/>
              <w:right w:val="nil"/>
            </w:tcBorders>
            <w:shd w:val="clear" w:color="auto" w:fill="auto"/>
            <w:noWrap/>
            <w:vAlign w:val="bottom"/>
            <w:hideMark/>
          </w:tcPr>
          <w:p w14:paraId="66127A2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1 071</w:t>
            </w:r>
          </w:p>
        </w:tc>
        <w:tc>
          <w:tcPr>
            <w:tcW w:w="820" w:type="dxa"/>
            <w:tcBorders>
              <w:top w:val="nil"/>
              <w:left w:val="nil"/>
              <w:bottom w:val="nil"/>
              <w:right w:val="nil"/>
            </w:tcBorders>
            <w:shd w:val="clear" w:color="auto" w:fill="auto"/>
            <w:noWrap/>
            <w:vAlign w:val="bottom"/>
            <w:hideMark/>
          </w:tcPr>
          <w:p w14:paraId="6DE5A7F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995</w:t>
            </w:r>
          </w:p>
        </w:tc>
        <w:tc>
          <w:tcPr>
            <w:tcW w:w="820" w:type="dxa"/>
            <w:tcBorders>
              <w:top w:val="nil"/>
              <w:left w:val="nil"/>
              <w:bottom w:val="nil"/>
              <w:right w:val="nil"/>
            </w:tcBorders>
            <w:shd w:val="clear" w:color="auto" w:fill="auto"/>
            <w:noWrap/>
            <w:vAlign w:val="bottom"/>
            <w:hideMark/>
          </w:tcPr>
          <w:p w14:paraId="1E6902E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918</w:t>
            </w:r>
          </w:p>
        </w:tc>
        <w:tc>
          <w:tcPr>
            <w:tcW w:w="960" w:type="dxa"/>
            <w:tcBorders>
              <w:top w:val="nil"/>
              <w:left w:val="nil"/>
              <w:bottom w:val="nil"/>
              <w:right w:val="nil"/>
            </w:tcBorders>
            <w:shd w:val="clear" w:color="auto" w:fill="auto"/>
            <w:noWrap/>
            <w:vAlign w:val="bottom"/>
            <w:hideMark/>
          </w:tcPr>
          <w:p w14:paraId="3DA1018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7B699E6" w14:textId="77777777" w:rsidTr="00E124F8">
        <w:trPr>
          <w:trHeight w:val="240"/>
        </w:trPr>
        <w:tc>
          <w:tcPr>
            <w:tcW w:w="3560" w:type="dxa"/>
            <w:tcBorders>
              <w:top w:val="nil"/>
              <w:left w:val="nil"/>
              <w:bottom w:val="nil"/>
              <w:right w:val="nil"/>
            </w:tcBorders>
            <w:shd w:val="clear" w:color="auto" w:fill="auto"/>
            <w:noWrap/>
            <w:vAlign w:val="bottom"/>
            <w:hideMark/>
          </w:tcPr>
          <w:p w14:paraId="3BBC769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481F01C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8953272"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EBD2DD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7A9520B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46151DD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115</w:t>
            </w:r>
          </w:p>
        </w:tc>
        <w:tc>
          <w:tcPr>
            <w:tcW w:w="820" w:type="dxa"/>
            <w:tcBorders>
              <w:top w:val="nil"/>
              <w:left w:val="nil"/>
              <w:bottom w:val="nil"/>
              <w:right w:val="nil"/>
            </w:tcBorders>
            <w:shd w:val="clear" w:color="auto" w:fill="auto"/>
            <w:noWrap/>
            <w:vAlign w:val="bottom"/>
            <w:hideMark/>
          </w:tcPr>
          <w:p w14:paraId="3326A9A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102</w:t>
            </w:r>
          </w:p>
        </w:tc>
        <w:tc>
          <w:tcPr>
            <w:tcW w:w="820" w:type="dxa"/>
            <w:tcBorders>
              <w:top w:val="nil"/>
              <w:left w:val="nil"/>
              <w:bottom w:val="nil"/>
              <w:right w:val="nil"/>
            </w:tcBorders>
            <w:shd w:val="clear" w:color="auto" w:fill="auto"/>
            <w:noWrap/>
            <w:vAlign w:val="bottom"/>
            <w:hideMark/>
          </w:tcPr>
          <w:p w14:paraId="6D466E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41FFF17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12DEBA2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64</w:t>
            </w:r>
          </w:p>
        </w:tc>
        <w:tc>
          <w:tcPr>
            <w:tcW w:w="820" w:type="dxa"/>
            <w:tcBorders>
              <w:top w:val="nil"/>
              <w:left w:val="nil"/>
              <w:bottom w:val="nil"/>
              <w:right w:val="nil"/>
            </w:tcBorders>
            <w:shd w:val="clear" w:color="auto" w:fill="auto"/>
            <w:noWrap/>
            <w:vAlign w:val="bottom"/>
            <w:hideMark/>
          </w:tcPr>
          <w:p w14:paraId="0597F07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w:t>
            </w:r>
          </w:p>
        </w:tc>
        <w:tc>
          <w:tcPr>
            <w:tcW w:w="820" w:type="dxa"/>
            <w:tcBorders>
              <w:top w:val="nil"/>
              <w:left w:val="nil"/>
              <w:bottom w:val="nil"/>
              <w:right w:val="nil"/>
            </w:tcBorders>
            <w:shd w:val="clear" w:color="auto" w:fill="auto"/>
            <w:noWrap/>
            <w:vAlign w:val="bottom"/>
            <w:hideMark/>
          </w:tcPr>
          <w:p w14:paraId="30F0C29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1F6638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w:t>
            </w:r>
          </w:p>
        </w:tc>
        <w:tc>
          <w:tcPr>
            <w:tcW w:w="960" w:type="dxa"/>
            <w:tcBorders>
              <w:top w:val="nil"/>
              <w:left w:val="nil"/>
              <w:bottom w:val="nil"/>
              <w:right w:val="nil"/>
            </w:tcBorders>
            <w:shd w:val="clear" w:color="auto" w:fill="auto"/>
            <w:noWrap/>
            <w:vAlign w:val="bottom"/>
            <w:hideMark/>
          </w:tcPr>
          <w:p w14:paraId="2F8CCD8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20F346C" w14:textId="77777777" w:rsidTr="00E124F8">
        <w:trPr>
          <w:trHeight w:val="240"/>
        </w:trPr>
        <w:tc>
          <w:tcPr>
            <w:tcW w:w="3560" w:type="dxa"/>
            <w:tcBorders>
              <w:top w:val="nil"/>
              <w:left w:val="nil"/>
              <w:bottom w:val="nil"/>
              <w:right w:val="nil"/>
            </w:tcBorders>
            <w:shd w:val="clear" w:color="auto" w:fill="auto"/>
            <w:noWrap/>
            <w:vAlign w:val="bottom"/>
            <w:hideMark/>
          </w:tcPr>
          <w:p w14:paraId="433AFA2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89C603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224365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44591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1B239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306BC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A4C0E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88A96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D754D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DFA5E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EDA12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4B70F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3A795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A4EF4B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831B0CA"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2C5AFD8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Финансирование</w:t>
            </w:r>
          </w:p>
        </w:tc>
        <w:tc>
          <w:tcPr>
            <w:tcW w:w="920" w:type="dxa"/>
            <w:tcBorders>
              <w:top w:val="nil"/>
              <w:left w:val="nil"/>
              <w:bottom w:val="single" w:sz="8" w:space="0" w:color="auto"/>
              <w:right w:val="nil"/>
            </w:tcBorders>
            <w:shd w:val="clear" w:color="000000" w:fill="E2EFDA"/>
            <w:noWrap/>
            <w:vAlign w:val="center"/>
            <w:hideMark/>
          </w:tcPr>
          <w:p w14:paraId="39BE272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4EEFB7B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5D68A1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120B956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616EE30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7607C11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2287180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33B260E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5D3C178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65600D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310531E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2F58049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5EB606D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7DB7B56" w14:textId="77777777" w:rsidTr="00E124F8">
        <w:trPr>
          <w:trHeight w:val="240"/>
        </w:trPr>
        <w:tc>
          <w:tcPr>
            <w:tcW w:w="3560" w:type="dxa"/>
            <w:tcBorders>
              <w:top w:val="nil"/>
              <w:left w:val="nil"/>
              <w:bottom w:val="nil"/>
              <w:right w:val="nil"/>
            </w:tcBorders>
            <w:shd w:val="clear" w:color="auto" w:fill="auto"/>
            <w:noWrap/>
            <w:vAlign w:val="bottom"/>
            <w:hideMark/>
          </w:tcPr>
          <w:p w14:paraId="7557F5D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A7E5B3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C7E5CC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B9BAD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41E32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B55F7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1B0B9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98EA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6790B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27091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942D6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9E29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9B80C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FA7EA7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5A7EA400" w14:textId="77777777" w:rsidTr="00E124F8">
        <w:trPr>
          <w:trHeight w:val="240"/>
        </w:trPr>
        <w:tc>
          <w:tcPr>
            <w:tcW w:w="3560" w:type="dxa"/>
            <w:tcBorders>
              <w:top w:val="nil"/>
              <w:left w:val="nil"/>
              <w:bottom w:val="nil"/>
              <w:right w:val="nil"/>
            </w:tcBorders>
            <w:shd w:val="clear" w:color="auto" w:fill="auto"/>
            <w:noWrap/>
            <w:vAlign w:val="bottom"/>
            <w:hideMark/>
          </w:tcPr>
          <w:p w14:paraId="3A17842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Доля собственного капитала</w:t>
            </w:r>
          </w:p>
        </w:tc>
        <w:tc>
          <w:tcPr>
            <w:tcW w:w="920" w:type="dxa"/>
            <w:tcBorders>
              <w:top w:val="nil"/>
              <w:left w:val="nil"/>
              <w:bottom w:val="nil"/>
              <w:right w:val="nil"/>
            </w:tcBorders>
            <w:shd w:val="clear" w:color="auto" w:fill="auto"/>
            <w:noWrap/>
            <w:vAlign w:val="bottom"/>
            <w:hideMark/>
          </w:tcPr>
          <w:p w14:paraId="3334E9CA"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0FF9B14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79125118"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4EBE0C4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EA556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DB97E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E5E5A9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C65A7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89CB5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49C9D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D096F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3C707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0B3BDA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BB557B6" w14:textId="77777777" w:rsidTr="00E124F8">
        <w:trPr>
          <w:trHeight w:val="240"/>
        </w:trPr>
        <w:tc>
          <w:tcPr>
            <w:tcW w:w="3560" w:type="dxa"/>
            <w:tcBorders>
              <w:top w:val="nil"/>
              <w:left w:val="nil"/>
              <w:bottom w:val="nil"/>
              <w:right w:val="nil"/>
            </w:tcBorders>
            <w:shd w:val="clear" w:color="auto" w:fill="auto"/>
            <w:noWrap/>
            <w:vAlign w:val="bottom"/>
            <w:hideMark/>
          </w:tcPr>
          <w:p w14:paraId="47667E0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Доля заемного капитала</w:t>
            </w:r>
          </w:p>
        </w:tc>
        <w:tc>
          <w:tcPr>
            <w:tcW w:w="920" w:type="dxa"/>
            <w:tcBorders>
              <w:top w:val="nil"/>
              <w:left w:val="nil"/>
              <w:bottom w:val="nil"/>
              <w:right w:val="nil"/>
            </w:tcBorders>
            <w:shd w:val="clear" w:color="auto" w:fill="auto"/>
            <w:noWrap/>
            <w:vAlign w:val="bottom"/>
            <w:hideMark/>
          </w:tcPr>
          <w:p w14:paraId="41FD86D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w:t>
            </w:r>
          </w:p>
        </w:tc>
        <w:tc>
          <w:tcPr>
            <w:tcW w:w="960" w:type="dxa"/>
            <w:tcBorders>
              <w:top w:val="nil"/>
              <w:left w:val="nil"/>
              <w:bottom w:val="nil"/>
              <w:right w:val="nil"/>
            </w:tcBorders>
            <w:shd w:val="clear" w:color="auto" w:fill="auto"/>
            <w:noWrap/>
            <w:vAlign w:val="bottom"/>
            <w:hideMark/>
          </w:tcPr>
          <w:p w14:paraId="362ADE1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5960499"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073B33E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43FCD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47939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F6707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4424F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4B255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E491D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BC11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E8FDB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45B400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3E5845D" w14:textId="77777777" w:rsidTr="00E124F8">
        <w:trPr>
          <w:trHeight w:val="240"/>
        </w:trPr>
        <w:tc>
          <w:tcPr>
            <w:tcW w:w="3560" w:type="dxa"/>
            <w:tcBorders>
              <w:top w:val="nil"/>
              <w:left w:val="nil"/>
              <w:bottom w:val="nil"/>
              <w:right w:val="nil"/>
            </w:tcBorders>
            <w:shd w:val="clear" w:color="auto" w:fill="auto"/>
            <w:noWrap/>
            <w:vAlign w:val="bottom"/>
            <w:hideMark/>
          </w:tcPr>
          <w:p w14:paraId="76F2E04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E929A5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93815B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A6992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4D339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C044C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1C415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04854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7984E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EC6DC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3C76A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A1058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5E584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46E3B4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CFD521C" w14:textId="77777777" w:rsidTr="00E124F8">
        <w:trPr>
          <w:trHeight w:val="240"/>
        </w:trPr>
        <w:tc>
          <w:tcPr>
            <w:tcW w:w="3560" w:type="dxa"/>
            <w:tcBorders>
              <w:top w:val="nil"/>
              <w:left w:val="nil"/>
              <w:bottom w:val="nil"/>
              <w:right w:val="nil"/>
            </w:tcBorders>
            <w:shd w:val="clear" w:color="auto" w:fill="auto"/>
            <w:noWrap/>
            <w:vAlign w:val="bottom"/>
            <w:hideMark/>
          </w:tcPr>
          <w:p w14:paraId="5713AEA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Вложения акционерного капитала</w:t>
            </w:r>
          </w:p>
        </w:tc>
        <w:tc>
          <w:tcPr>
            <w:tcW w:w="920" w:type="dxa"/>
            <w:tcBorders>
              <w:top w:val="nil"/>
              <w:left w:val="nil"/>
              <w:bottom w:val="nil"/>
              <w:right w:val="nil"/>
            </w:tcBorders>
            <w:shd w:val="clear" w:color="auto" w:fill="auto"/>
            <w:noWrap/>
            <w:vAlign w:val="bottom"/>
            <w:hideMark/>
          </w:tcPr>
          <w:p w14:paraId="291F8EA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AB0D55E"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CF6472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7F153C8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357</w:t>
            </w:r>
          </w:p>
        </w:tc>
        <w:tc>
          <w:tcPr>
            <w:tcW w:w="820" w:type="dxa"/>
            <w:tcBorders>
              <w:top w:val="nil"/>
              <w:left w:val="nil"/>
              <w:bottom w:val="nil"/>
              <w:right w:val="nil"/>
            </w:tcBorders>
            <w:shd w:val="clear" w:color="auto" w:fill="auto"/>
            <w:noWrap/>
            <w:vAlign w:val="bottom"/>
            <w:hideMark/>
          </w:tcPr>
          <w:p w14:paraId="6CBFBCD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2BC6E2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1D9C2B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10322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A60370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82B67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424D11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375A30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12FC88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19872E8" w14:textId="77777777" w:rsidTr="00E124F8">
        <w:trPr>
          <w:trHeight w:val="240"/>
        </w:trPr>
        <w:tc>
          <w:tcPr>
            <w:tcW w:w="3560" w:type="dxa"/>
            <w:tcBorders>
              <w:top w:val="nil"/>
              <w:left w:val="nil"/>
              <w:bottom w:val="nil"/>
              <w:right w:val="nil"/>
            </w:tcBorders>
            <w:shd w:val="clear" w:color="auto" w:fill="auto"/>
            <w:noWrap/>
            <w:vAlign w:val="bottom"/>
            <w:hideMark/>
          </w:tcPr>
          <w:p w14:paraId="1D43FD2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Акционерный капитал в балансе</w:t>
            </w:r>
          </w:p>
        </w:tc>
        <w:tc>
          <w:tcPr>
            <w:tcW w:w="920" w:type="dxa"/>
            <w:tcBorders>
              <w:top w:val="nil"/>
              <w:left w:val="nil"/>
              <w:bottom w:val="nil"/>
              <w:right w:val="nil"/>
            </w:tcBorders>
            <w:shd w:val="clear" w:color="auto" w:fill="auto"/>
            <w:noWrap/>
            <w:vAlign w:val="bottom"/>
            <w:hideMark/>
          </w:tcPr>
          <w:p w14:paraId="54527F5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BEB970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80DB56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60F4B30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26856E3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67E0DBF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386352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556EFB1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1DA2B50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0606F4E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53EE205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715B0B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960" w:type="dxa"/>
            <w:tcBorders>
              <w:top w:val="nil"/>
              <w:left w:val="nil"/>
              <w:bottom w:val="nil"/>
              <w:right w:val="nil"/>
            </w:tcBorders>
            <w:shd w:val="clear" w:color="auto" w:fill="auto"/>
            <w:noWrap/>
            <w:vAlign w:val="bottom"/>
            <w:hideMark/>
          </w:tcPr>
          <w:p w14:paraId="4CCBCD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130F057" w14:textId="77777777" w:rsidTr="00E124F8">
        <w:trPr>
          <w:trHeight w:val="240"/>
        </w:trPr>
        <w:tc>
          <w:tcPr>
            <w:tcW w:w="3560" w:type="dxa"/>
            <w:tcBorders>
              <w:top w:val="nil"/>
              <w:left w:val="nil"/>
              <w:bottom w:val="nil"/>
              <w:right w:val="nil"/>
            </w:tcBorders>
            <w:shd w:val="clear" w:color="auto" w:fill="auto"/>
            <w:noWrap/>
            <w:vAlign w:val="bottom"/>
            <w:hideMark/>
          </w:tcPr>
          <w:p w14:paraId="107D175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Дивиденды в % от чистой прибыли</w:t>
            </w:r>
          </w:p>
        </w:tc>
        <w:tc>
          <w:tcPr>
            <w:tcW w:w="920" w:type="dxa"/>
            <w:tcBorders>
              <w:top w:val="nil"/>
              <w:left w:val="nil"/>
              <w:bottom w:val="nil"/>
              <w:right w:val="nil"/>
            </w:tcBorders>
            <w:shd w:val="clear" w:color="auto" w:fill="auto"/>
            <w:noWrap/>
            <w:vAlign w:val="bottom"/>
            <w:hideMark/>
          </w:tcPr>
          <w:p w14:paraId="29F4E4A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2F5C80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1A07355F"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0%</w:t>
            </w:r>
          </w:p>
        </w:tc>
        <w:tc>
          <w:tcPr>
            <w:tcW w:w="820" w:type="dxa"/>
            <w:tcBorders>
              <w:top w:val="nil"/>
              <w:left w:val="nil"/>
              <w:bottom w:val="nil"/>
              <w:right w:val="nil"/>
            </w:tcBorders>
            <w:shd w:val="clear" w:color="auto" w:fill="auto"/>
            <w:noWrap/>
            <w:vAlign w:val="bottom"/>
            <w:hideMark/>
          </w:tcPr>
          <w:p w14:paraId="219730EA"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403C4BB6"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643162A0"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55A18856"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30F840E1"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3EDDD852"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5FC0A0CC"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7BE5983C"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820" w:type="dxa"/>
            <w:tcBorders>
              <w:top w:val="nil"/>
              <w:left w:val="nil"/>
              <w:bottom w:val="nil"/>
              <w:right w:val="nil"/>
            </w:tcBorders>
            <w:shd w:val="clear" w:color="auto" w:fill="auto"/>
            <w:noWrap/>
            <w:vAlign w:val="bottom"/>
            <w:hideMark/>
          </w:tcPr>
          <w:p w14:paraId="320E25BE"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10%</w:t>
            </w:r>
          </w:p>
        </w:tc>
        <w:tc>
          <w:tcPr>
            <w:tcW w:w="960" w:type="dxa"/>
            <w:tcBorders>
              <w:top w:val="nil"/>
              <w:left w:val="nil"/>
              <w:bottom w:val="nil"/>
              <w:right w:val="nil"/>
            </w:tcBorders>
            <w:shd w:val="clear" w:color="auto" w:fill="auto"/>
            <w:noWrap/>
            <w:vAlign w:val="bottom"/>
            <w:hideMark/>
          </w:tcPr>
          <w:p w14:paraId="63CAABE2"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p>
        </w:tc>
      </w:tr>
      <w:tr w:rsidR="00E124F8" w:rsidRPr="00E124F8" w14:paraId="437E6499" w14:textId="77777777" w:rsidTr="00E124F8">
        <w:trPr>
          <w:trHeight w:val="240"/>
        </w:trPr>
        <w:tc>
          <w:tcPr>
            <w:tcW w:w="3560" w:type="dxa"/>
            <w:tcBorders>
              <w:top w:val="nil"/>
              <w:left w:val="nil"/>
              <w:bottom w:val="nil"/>
              <w:right w:val="nil"/>
            </w:tcBorders>
            <w:shd w:val="clear" w:color="auto" w:fill="auto"/>
            <w:noWrap/>
            <w:vAlign w:val="bottom"/>
            <w:hideMark/>
          </w:tcPr>
          <w:p w14:paraId="7D81216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Выплаты дивидендов</w:t>
            </w:r>
          </w:p>
        </w:tc>
        <w:tc>
          <w:tcPr>
            <w:tcW w:w="920" w:type="dxa"/>
            <w:tcBorders>
              <w:top w:val="nil"/>
              <w:left w:val="nil"/>
              <w:bottom w:val="nil"/>
              <w:right w:val="nil"/>
            </w:tcBorders>
            <w:shd w:val="clear" w:color="auto" w:fill="auto"/>
            <w:noWrap/>
            <w:vAlign w:val="bottom"/>
            <w:hideMark/>
          </w:tcPr>
          <w:p w14:paraId="5DEA761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6C1CAF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3953C4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F37417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25D871B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7B8F456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42659A8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4EE5929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5835A67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22</w:t>
            </w:r>
          </w:p>
        </w:tc>
        <w:tc>
          <w:tcPr>
            <w:tcW w:w="820" w:type="dxa"/>
            <w:tcBorders>
              <w:top w:val="nil"/>
              <w:left w:val="nil"/>
              <w:bottom w:val="nil"/>
              <w:right w:val="nil"/>
            </w:tcBorders>
            <w:shd w:val="clear" w:color="auto" w:fill="auto"/>
            <w:noWrap/>
            <w:vAlign w:val="bottom"/>
            <w:hideMark/>
          </w:tcPr>
          <w:p w14:paraId="1D40D80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25</w:t>
            </w:r>
          </w:p>
        </w:tc>
        <w:tc>
          <w:tcPr>
            <w:tcW w:w="820" w:type="dxa"/>
            <w:tcBorders>
              <w:top w:val="nil"/>
              <w:left w:val="nil"/>
              <w:bottom w:val="nil"/>
              <w:right w:val="nil"/>
            </w:tcBorders>
            <w:shd w:val="clear" w:color="auto" w:fill="auto"/>
            <w:noWrap/>
            <w:vAlign w:val="bottom"/>
            <w:hideMark/>
          </w:tcPr>
          <w:p w14:paraId="5BABB35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w:t>
            </w:r>
          </w:p>
        </w:tc>
        <w:tc>
          <w:tcPr>
            <w:tcW w:w="820" w:type="dxa"/>
            <w:tcBorders>
              <w:top w:val="nil"/>
              <w:left w:val="nil"/>
              <w:bottom w:val="nil"/>
              <w:right w:val="nil"/>
            </w:tcBorders>
            <w:shd w:val="clear" w:color="auto" w:fill="auto"/>
            <w:noWrap/>
            <w:vAlign w:val="bottom"/>
            <w:hideMark/>
          </w:tcPr>
          <w:p w14:paraId="650B2E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960" w:type="dxa"/>
            <w:tcBorders>
              <w:top w:val="nil"/>
              <w:left w:val="nil"/>
              <w:bottom w:val="nil"/>
              <w:right w:val="nil"/>
            </w:tcBorders>
            <w:shd w:val="clear" w:color="auto" w:fill="auto"/>
            <w:noWrap/>
            <w:vAlign w:val="bottom"/>
            <w:hideMark/>
          </w:tcPr>
          <w:p w14:paraId="7904AD6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96D80AB" w14:textId="77777777" w:rsidTr="00E124F8">
        <w:trPr>
          <w:trHeight w:val="240"/>
        </w:trPr>
        <w:tc>
          <w:tcPr>
            <w:tcW w:w="3560" w:type="dxa"/>
            <w:tcBorders>
              <w:top w:val="nil"/>
              <w:left w:val="nil"/>
              <w:bottom w:val="nil"/>
              <w:right w:val="nil"/>
            </w:tcBorders>
            <w:shd w:val="clear" w:color="auto" w:fill="auto"/>
            <w:noWrap/>
            <w:vAlign w:val="bottom"/>
            <w:hideMark/>
          </w:tcPr>
          <w:p w14:paraId="62E6235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1E7823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97AA91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B55A3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5252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465C1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4706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C45B3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EB29C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AEECB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BB391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88F0D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8BE2E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18DD69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864BBF3" w14:textId="77777777" w:rsidTr="00E124F8">
        <w:trPr>
          <w:trHeight w:val="240"/>
        </w:trPr>
        <w:tc>
          <w:tcPr>
            <w:tcW w:w="3560" w:type="dxa"/>
            <w:tcBorders>
              <w:top w:val="nil"/>
              <w:left w:val="nil"/>
              <w:bottom w:val="nil"/>
              <w:right w:val="nil"/>
            </w:tcBorders>
            <w:shd w:val="clear" w:color="auto" w:fill="auto"/>
            <w:noWrap/>
            <w:vAlign w:val="bottom"/>
            <w:hideMark/>
          </w:tcPr>
          <w:p w14:paraId="78EE13F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Поступление кредита</w:t>
            </w:r>
          </w:p>
        </w:tc>
        <w:tc>
          <w:tcPr>
            <w:tcW w:w="920" w:type="dxa"/>
            <w:tcBorders>
              <w:top w:val="nil"/>
              <w:left w:val="nil"/>
              <w:bottom w:val="nil"/>
              <w:right w:val="nil"/>
            </w:tcBorders>
            <w:shd w:val="clear" w:color="auto" w:fill="auto"/>
            <w:noWrap/>
            <w:vAlign w:val="bottom"/>
            <w:hideMark/>
          </w:tcPr>
          <w:p w14:paraId="6080975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039B4E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0DDB76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54D251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1 341</w:t>
            </w:r>
          </w:p>
        </w:tc>
        <w:tc>
          <w:tcPr>
            <w:tcW w:w="820" w:type="dxa"/>
            <w:tcBorders>
              <w:top w:val="nil"/>
              <w:left w:val="nil"/>
              <w:bottom w:val="nil"/>
              <w:right w:val="nil"/>
            </w:tcBorders>
            <w:shd w:val="clear" w:color="auto" w:fill="auto"/>
            <w:noWrap/>
            <w:vAlign w:val="bottom"/>
            <w:hideMark/>
          </w:tcPr>
          <w:p w14:paraId="239BB53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842F8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51F8C5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657674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22102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7622E2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C912A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806B15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13CE9CD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7F665A9" w14:textId="77777777" w:rsidTr="00E124F8">
        <w:trPr>
          <w:trHeight w:val="240"/>
        </w:trPr>
        <w:tc>
          <w:tcPr>
            <w:tcW w:w="3560" w:type="dxa"/>
            <w:tcBorders>
              <w:top w:val="nil"/>
              <w:left w:val="nil"/>
              <w:bottom w:val="nil"/>
              <w:right w:val="nil"/>
            </w:tcBorders>
            <w:shd w:val="clear" w:color="auto" w:fill="auto"/>
            <w:noWrap/>
            <w:vAlign w:val="bottom"/>
            <w:hideMark/>
          </w:tcPr>
          <w:p w14:paraId="4B8B482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Возврат кредита</w:t>
            </w:r>
          </w:p>
        </w:tc>
        <w:tc>
          <w:tcPr>
            <w:tcW w:w="920" w:type="dxa"/>
            <w:tcBorders>
              <w:top w:val="nil"/>
              <w:left w:val="nil"/>
              <w:bottom w:val="nil"/>
              <w:right w:val="nil"/>
            </w:tcBorders>
            <w:shd w:val="clear" w:color="auto" w:fill="auto"/>
            <w:noWrap/>
            <w:vAlign w:val="bottom"/>
            <w:hideMark/>
          </w:tcPr>
          <w:p w14:paraId="395C933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F8910B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852B42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7D682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B67C07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117</w:t>
            </w:r>
          </w:p>
        </w:tc>
        <w:tc>
          <w:tcPr>
            <w:tcW w:w="820" w:type="dxa"/>
            <w:tcBorders>
              <w:top w:val="nil"/>
              <w:left w:val="nil"/>
              <w:bottom w:val="nil"/>
              <w:right w:val="nil"/>
            </w:tcBorders>
            <w:shd w:val="clear" w:color="auto" w:fill="auto"/>
            <w:noWrap/>
            <w:vAlign w:val="bottom"/>
            <w:hideMark/>
          </w:tcPr>
          <w:p w14:paraId="365051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425670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175</w:t>
            </w:r>
          </w:p>
        </w:tc>
        <w:tc>
          <w:tcPr>
            <w:tcW w:w="820" w:type="dxa"/>
            <w:tcBorders>
              <w:top w:val="nil"/>
              <w:left w:val="nil"/>
              <w:bottom w:val="nil"/>
              <w:right w:val="nil"/>
            </w:tcBorders>
            <w:shd w:val="clear" w:color="auto" w:fill="auto"/>
            <w:noWrap/>
            <w:vAlign w:val="bottom"/>
            <w:hideMark/>
          </w:tcPr>
          <w:p w14:paraId="091D777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193</w:t>
            </w:r>
          </w:p>
        </w:tc>
        <w:tc>
          <w:tcPr>
            <w:tcW w:w="820" w:type="dxa"/>
            <w:tcBorders>
              <w:top w:val="nil"/>
              <w:left w:val="nil"/>
              <w:bottom w:val="nil"/>
              <w:right w:val="nil"/>
            </w:tcBorders>
            <w:shd w:val="clear" w:color="auto" w:fill="auto"/>
            <w:noWrap/>
            <w:vAlign w:val="bottom"/>
            <w:hideMark/>
          </w:tcPr>
          <w:p w14:paraId="4A7D8BE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211</w:t>
            </w:r>
          </w:p>
        </w:tc>
        <w:tc>
          <w:tcPr>
            <w:tcW w:w="820" w:type="dxa"/>
            <w:tcBorders>
              <w:top w:val="nil"/>
              <w:left w:val="nil"/>
              <w:bottom w:val="nil"/>
              <w:right w:val="nil"/>
            </w:tcBorders>
            <w:shd w:val="clear" w:color="auto" w:fill="auto"/>
            <w:noWrap/>
            <w:vAlign w:val="bottom"/>
            <w:hideMark/>
          </w:tcPr>
          <w:p w14:paraId="4D6D6ED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232</w:t>
            </w:r>
          </w:p>
        </w:tc>
        <w:tc>
          <w:tcPr>
            <w:tcW w:w="820" w:type="dxa"/>
            <w:tcBorders>
              <w:top w:val="nil"/>
              <w:left w:val="nil"/>
              <w:bottom w:val="nil"/>
              <w:right w:val="nil"/>
            </w:tcBorders>
            <w:shd w:val="clear" w:color="auto" w:fill="auto"/>
            <w:noWrap/>
            <w:vAlign w:val="bottom"/>
            <w:hideMark/>
          </w:tcPr>
          <w:p w14:paraId="7A4312D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253</w:t>
            </w:r>
          </w:p>
        </w:tc>
        <w:tc>
          <w:tcPr>
            <w:tcW w:w="820" w:type="dxa"/>
            <w:tcBorders>
              <w:top w:val="nil"/>
              <w:left w:val="nil"/>
              <w:bottom w:val="nil"/>
              <w:right w:val="nil"/>
            </w:tcBorders>
            <w:shd w:val="clear" w:color="auto" w:fill="auto"/>
            <w:noWrap/>
            <w:vAlign w:val="bottom"/>
            <w:hideMark/>
          </w:tcPr>
          <w:p w14:paraId="7A3693E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276</w:t>
            </w:r>
          </w:p>
        </w:tc>
        <w:tc>
          <w:tcPr>
            <w:tcW w:w="960" w:type="dxa"/>
            <w:tcBorders>
              <w:top w:val="nil"/>
              <w:left w:val="nil"/>
              <w:bottom w:val="nil"/>
              <w:right w:val="nil"/>
            </w:tcBorders>
            <w:shd w:val="clear" w:color="auto" w:fill="auto"/>
            <w:noWrap/>
            <w:vAlign w:val="bottom"/>
            <w:hideMark/>
          </w:tcPr>
          <w:p w14:paraId="1AD5D26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905893D" w14:textId="77777777" w:rsidTr="00E124F8">
        <w:trPr>
          <w:trHeight w:val="240"/>
        </w:trPr>
        <w:tc>
          <w:tcPr>
            <w:tcW w:w="3560" w:type="dxa"/>
            <w:tcBorders>
              <w:top w:val="nil"/>
              <w:left w:val="nil"/>
              <w:bottom w:val="nil"/>
              <w:right w:val="nil"/>
            </w:tcBorders>
            <w:shd w:val="clear" w:color="auto" w:fill="auto"/>
            <w:noWrap/>
            <w:vAlign w:val="bottom"/>
            <w:hideMark/>
          </w:tcPr>
          <w:p w14:paraId="62A6B18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Задолженность в течение периода</w:t>
            </w:r>
          </w:p>
        </w:tc>
        <w:tc>
          <w:tcPr>
            <w:tcW w:w="920" w:type="dxa"/>
            <w:tcBorders>
              <w:top w:val="nil"/>
              <w:left w:val="nil"/>
              <w:bottom w:val="nil"/>
              <w:right w:val="nil"/>
            </w:tcBorders>
            <w:shd w:val="clear" w:color="auto" w:fill="auto"/>
            <w:noWrap/>
            <w:vAlign w:val="bottom"/>
            <w:hideMark/>
          </w:tcPr>
          <w:p w14:paraId="2FF462A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D7A6542"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B8B69B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5E63A26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1 992</w:t>
            </w:r>
          </w:p>
        </w:tc>
        <w:tc>
          <w:tcPr>
            <w:tcW w:w="820" w:type="dxa"/>
            <w:tcBorders>
              <w:top w:val="nil"/>
              <w:left w:val="nil"/>
              <w:bottom w:val="nil"/>
              <w:right w:val="nil"/>
            </w:tcBorders>
            <w:shd w:val="clear" w:color="auto" w:fill="auto"/>
            <w:noWrap/>
            <w:vAlign w:val="bottom"/>
            <w:hideMark/>
          </w:tcPr>
          <w:p w14:paraId="2F59BB8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1 992</w:t>
            </w:r>
          </w:p>
        </w:tc>
        <w:tc>
          <w:tcPr>
            <w:tcW w:w="820" w:type="dxa"/>
            <w:tcBorders>
              <w:top w:val="nil"/>
              <w:left w:val="nil"/>
              <w:bottom w:val="nil"/>
              <w:right w:val="nil"/>
            </w:tcBorders>
            <w:shd w:val="clear" w:color="auto" w:fill="auto"/>
            <w:noWrap/>
            <w:vAlign w:val="bottom"/>
            <w:hideMark/>
          </w:tcPr>
          <w:p w14:paraId="207D1FA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1 875</w:t>
            </w:r>
          </w:p>
        </w:tc>
        <w:tc>
          <w:tcPr>
            <w:tcW w:w="820" w:type="dxa"/>
            <w:tcBorders>
              <w:top w:val="nil"/>
              <w:left w:val="nil"/>
              <w:bottom w:val="nil"/>
              <w:right w:val="nil"/>
            </w:tcBorders>
            <w:shd w:val="clear" w:color="auto" w:fill="auto"/>
            <w:noWrap/>
            <w:vAlign w:val="bottom"/>
            <w:hideMark/>
          </w:tcPr>
          <w:p w14:paraId="7B337D0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1 722</w:t>
            </w:r>
          </w:p>
        </w:tc>
        <w:tc>
          <w:tcPr>
            <w:tcW w:w="820" w:type="dxa"/>
            <w:tcBorders>
              <w:top w:val="nil"/>
              <w:left w:val="nil"/>
              <w:bottom w:val="nil"/>
              <w:right w:val="nil"/>
            </w:tcBorders>
            <w:shd w:val="clear" w:color="auto" w:fill="auto"/>
            <w:noWrap/>
            <w:vAlign w:val="bottom"/>
            <w:hideMark/>
          </w:tcPr>
          <w:p w14:paraId="014FE34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1 547</w:t>
            </w:r>
          </w:p>
        </w:tc>
        <w:tc>
          <w:tcPr>
            <w:tcW w:w="820" w:type="dxa"/>
            <w:tcBorders>
              <w:top w:val="nil"/>
              <w:left w:val="nil"/>
              <w:bottom w:val="nil"/>
              <w:right w:val="nil"/>
            </w:tcBorders>
            <w:shd w:val="clear" w:color="auto" w:fill="auto"/>
            <w:noWrap/>
            <w:vAlign w:val="bottom"/>
            <w:hideMark/>
          </w:tcPr>
          <w:p w14:paraId="70CE4EE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1 354</w:t>
            </w:r>
          </w:p>
        </w:tc>
        <w:tc>
          <w:tcPr>
            <w:tcW w:w="820" w:type="dxa"/>
            <w:tcBorders>
              <w:top w:val="nil"/>
              <w:left w:val="nil"/>
              <w:bottom w:val="nil"/>
              <w:right w:val="nil"/>
            </w:tcBorders>
            <w:shd w:val="clear" w:color="auto" w:fill="auto"/>
            <w:noWrap/>
            <w:vAlign w:val="bottom"/>
            <w:hideMark/>
          </w:tcPr>
          <w:p w14:paraId="35B55A9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1 143</w:t>
            </w:r>
          </w:p>
        </w:tc>
        <w:tc>
          <w:tcPr>
            <w:tcW w:w="820" w:type="dxa"/>
            <w:tcBorders>
              <w:top w:val="nil"/>
              <w:left w:val="nil"/>
              <w:bottom w:val="nil"/>
              <w:right w:val="nil"/>
            </w:tcBorders>
            <w:shd w:val="clear" w:color="auto" w:fill="auto"/>
            <w:noWrap/>
            <w:vAlign w:val="bottom"/>
            <w:hideMark/>
          </w:tcPr>
          <w:p w14:paraId="09614F7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911</w:t>
            </w:r>
          </w:p>
        </w:tc>
        <w:tc>
          <w:tcPr>
            <w:tcW w:w="820" w:type="dxa"/>
            <w:tcBorders>
              <w:top w:val="nil"/>
              <w:left w:val="nil"/>
              <w:bottom w:val="nil"/>
              <w:right w:val="nil"/>
            </w:tcBorders>
            <w:shd w:val="clear" w:color="auto" w:fill="auto"/>
            <w:noWrap/>
            <w:vAlign w:val="bottom"/>
            <w:hideMark/>
          </w:tcPr>
          <w:p w14:paraId="75323E5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659</w:t>
            </w:r>
          </w:p>
        </w:tc>
        <w:tc>
          <w:tcPr>
            <w:tcW w:w="960" w:type="dxa"/>
            <w:tcBorders>
              <w:top w:val="nil"/>
              <w:left w:val="nil"/>
              <w:bottom w:val="nil"/>
              <w:right w:val="nil"/>
            </w:tcBorders>
            <w:shd w:val="clear" w:color="auto" w:fill="auto"/>
            <w:noWrap/>
            <w:vAlign w:val="bottom"/>
            <w:hideMark/>
          </w:tcPr>
          <w:p w14:paraId="238DFBE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18191B9" w14:textId="77777777" w:rsidTr="00E124F8">
        <w:trPr>
          <w:trHeight w:val="240"/>
        </w:trPr>
        <w:tc>
          <w:tcPr>
            <w:tcW w:w="3560" w:type="dxa"/>
            <w:tcBorders>
              <w:top w:val="nil"/>
              <w:left w:val="nil"/>
              <w:bottom w:val="nil"/>
              <w:right w:val="nil"/>
            </w:tcBorders>
            <w:shd w:val="clear" w:color="auto" w:fill="auto"/>
            <w:noWrap/>
            <w:vAlign w:val="bottom"/>
            <w:hideMark/>
          </w:tcPr>
          <w:p w14:paraId="046EA51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Задолженность на конец периода</w:t>
            </w:r>
          </w:p>
        </w:tc>
        <w:tc>
          <w:tcPr>
            <w:tcW w:w="920" w:type="dxa"/>
            <w:tcBorders>
              <w:top w:val="nil"/>
              <w:left w:val="nil"/>
              <w:bottom w:val="nil"/>
              <w:right w:val="nil"/>
            </w:tcBorders>
            <w:shd w:val="clear" w:color="auto" w:fill="auto"/>
            <w:noWrap/>
            <w:vAlign w:val="bottom"/>
            <w:hideMark/>
          </w:tcPr>
          <w:p w14:paraId="23C0BC4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4039D8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9BE09B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5A86D57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1 992</w:t>
            </w:r>
          </w:p>
        </w:tc>
        <w:tc>
          <w:tcPr>
            <w:tcW w:w="820" w:type="dxa"/>
            <w:tcBorders>
              <w:top w:val="nil"/>
              <w:left w:val="nil"/>
              <w:bottom w:val="nil"/>
              <w:right w:val="nil"/>
            </w:tcBorders>
            <w:shd w:val="clear" w:color="auto" w:fill="auto"/>
            <w:noWrap/>
            <w:vAlign w:val="bottom"/>
            <w:hideMark/>
          </w:tcPr>
          <w:p w14:paraId="01B8345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1 875</w:t>
            </w:r>
          </w:p>
        </w:tc>
        <w:tc>
          <w:tcPr>
            <w:tcW w:w="820" w:type="dxa"/>
            <w:tcBorders>
              <w:top w:val="nil"/>
              <w:left w:val="nil"/>
              <w:bottom w:val="nil"/>
              <w:right w:val="nil"/>
            </w:tcBorders>
            <w:shd w:val="clear" w:color="auto" w:fill="auto"/>
            <w:noWrap/>
            <w:vAlign w:val="bottom"/>
            <w:hideMark/>
          </w:tcPr>
          <w:p w14:paraId="12BC959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1 722</w:t>
            </w:r>
          </w:p>
        </w:tc>
        <w:tc>
          <w:tcPr>
            <w:tcW w:w="820" w:type="dxa"/>
            <w:tcBorders>
              <w:top w:val="nil"/>
              <w:left w:val="nil"/>
              <w:bottom w:val="nil"/>
              <w:right w:val="nil"/>
            </w:tcBorders>
            <w:shd w:val="clear" w:color="auto" w:fill="auto"/>
            <w:noWrap/>
            <w:vAlign w:val="bottom"/>
            <w:hideMark/>
          </w:tcPr>
          <w:p w14:paraId="67C4A81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1 547</w:t>
            </w:r>
          </w:p>
        </w:tc>
        <w:tc>
          <w:tcPr>
            <w:tcW w:w="820" w:type="dxa"/>
            <w:tcBorders>
              <w:top w:val="nil"/>
              <w:left w:val="nil"/>
              <w:bottom w:val="nil"/>
              <w:right w:val="nil"/>
            </w:tcBorders>
            <w:shd w:val="clear" w:color="auto" w:fill="auto"/>
            <w:noWrap/>
            <w:vAlign w:val="bottom"/>
            <w:hideMark/>
          </w:tcPr>
          <w:p w14:paraId="7E71551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1 354</w:t>
            </w:r>
          </w:p>
        </w:tc>
        <w:tc>
          <w:tcPr>
            <w:tcW w:w="820" w:type="dxa"/>
            <w:tcBorders>
              <w:top w:val="nil"/>
              <w:left w:val="nil"/>
              <w:bottom w:val="nil"/>
              <w:right w:val="nil"/>
            </w:tcBorders>
            <w:shd w:val="clear" w:color="auto" w:fill="auto"/>
            <w:noWrap/>
            <w:vAlign w:val="bottom"/>
            <w:hideMark/>
          </w:tcPr>
          <w:p w14:paraId="5CDA524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1 143</w:t>
            </w:r>
          </w:p>
        </w:tc>
        <w:tc>
          <w:tcPr>
            <w:tcW w:w="820" w:type="dxa"/>
            <w:tcBorders>
              <w:top w:val="nil"/>
              <w:left w:val="nil"/>
              <w:bottom w:val="nil"/>
              <w:right w:val="nil"/>
            </w:tcBorders>
            <w:shd w:val="clear" w:color="auto" w:fill="auto"/>
            <w:noWrap/>
            <w:vAlign w:val="bottom"/>
            <w:hideMark/>
          </w:tcPr>
          <w:p w14:paraId="3E9388F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911</w:t>
            </w:r>
          </w:p>
        </w:tc>
        <w:tc>
          <w:tcPr>
            <w:tcW w:w="820" w:type="dxa"/>
            <w:tcBorders>
              <w:top w:val="nil"/>
              <w:left w:val="nil"/>
              <w:bottom w:val="nil"/>
              <w:right w:val="nil"/>
            </w:tcBorders>
            <w:shd w:val="clear" w:color="auto" w:fill="auto"/>
            <w:noWrap/>
            <w:vAlign w:val="bottom"/>
            <w:hideMark/>
          </w:tcPr>
          <w:p w14:paraId="3CFA72C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659</w:t>
            </w:r>
          </w:p>
        </w:tc>
        <w:tc>
          <w:tcPr>
            <w:tcW w:w="820" w:type="dxa"/>
            <w:tcBorders>
              <w:top w:val="nil"/>
              <w:left w:val="nil"/>
              <w:bottom w:val="nil"/>
              <w:right w:val="nil"/>
            </w:tcBorders>
            <w:shd w:val="clear" w:color="auto" w:fill="auto"/>
            <w:noWrap/>
            <w:vAlign w:val="bottom"/>
            <w:hideMark/>
          </w:tcPr>
          <w:p w14:paraId="6F1115B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383</w:t>
            </w:r>
          </w:p>
        </w:tc>
        <w:tc>
          <w:tcPr>
            <w:tcW w:w="960" w:type="dxa"/>
            <w:tcBorders>
              <w:top w:val="nil"/>
              <w:left w:val="nil"/>
              <w:bottom w:val="nil"/>
              <w:right w:val="nil"/>
            </w:tcBorders>
            <w:shd w:val="clear" w:color="auto" w:fill="auto"/>
            <w:noWrap/>
            <w:vAlign w:val="bottom"/>
            <w:hideMark/>
          </w:tcPr>
          <w:p w14:paraId="7D7B629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46D2FA2" w14:textId="77777777" w:rsidTr="00E124F8">
        <w:trPr>
          <w:trHeight w:val="240"/>
        </w:trPr>
        <w:tc>
          <w:tcPr>
            <w:tcW w:w="3560" w:type="dxa"/>
            <w:tcBorders>
              <w:top w:val="nil"/>
              <w:left w:val="nil"/>
              <w:bottom w:val="nil"/>
              <w:right w:val="nil"/>
            </w:tcBorders>
            <w:shd w:val="clear" w:color="auto" w:fill="auto"/>
            <w:noWrap/>
            <w:vAlign w:val="bottom"/>
            <w:hideMark/>
          </w:tcPr>
          <w:p w14:paraId="62C0247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Ставка процентов</w:t>
            </w:r>
          </w:p>
        </w:tc>
        <w:tc>
          <w:tcPr>
            <w:tcW w:w="920" w:type="dxa"/>
            <w:tcBorders>
              <w:top w:val="nil"/>
              <w:left w:val="nil"/>
              <w:bottom w:val="nil"/>
              <w:right w:val="nil"/>
            </w:tcBorders>
            <w:shd w:val="clear" w:color="auto" w:fill="auto"/>
            <w:noWrap/>
            <w:vAlign w:val="bottom"/>
            <w:hideMark/>
          </w:tcPr>
          <w:p w14:paraId="00440DA1"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5,0%</w:t>
            </w:r>
          </w:p>
        </w:tc>
        <w:tc>
          <w:tcPr>
            <w:tcW w:w="960" w:type="dxa"/>
            <w:tcBorders>
              <w:top w:val="nil"/>
              <w:left w:val="nil"/>
              <w:bottom w:val="nil"/>
              <w:right w:val="nil"/>
            </w:tcBorders>
            <w:shd w:val="clear" w:color="auto" w:fill="auto"/>
            <w:noWrap/>
            <w:vAlign w:val="bottom"/>
            <w:hideMark/>
          </w:tcPr>
          <w:p w14:paraId="4DCB85F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13E05D6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216D2C5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44BB8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7FAF3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14AB2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9ACF49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7B3026A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014716B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1F3EC8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820" w:type="dxa"/>
            <w:tcBorders>
              <w:top w:val="nil"/>
              <w:left w:val="nil"/>
              <w:bottom w:val="nil"/>
              <w:right w:val="nil"/>
            </w:tcBorders>
            <w:shd w:val="clear" w:color="auto" w:fill="auto"/>
            <w:noWrap/>
            <w:vAlign w:val="bottom"/>
            <w:hideMark/>
          </w:tcPr>
          <w:p w14:paraId="46B1645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960" w:type="dxa"/>
            <w:tcBorders>
              <w:top w:val="nil"/>
              <w:left w:val="nil"/>
              <w:bottom w:val="nil"/>
              <w:right w:val="nil"/>
            </w:tcBorders>
            <w:shd w:val="clear" w:color="auto" w:fill="auto"/>
            <w:noWrap/>
            <w:vAlign w:val="bottom"/>
            <w:hideMark/>
          </w:tcPr>
          <w:p w14:paraId="1E62EEB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A969EBB" w14:textId="77777777" w:rsidTr="00E124F8">
        <w:trPr>
          <w:trHeight w:val="240"/>
        </w:trPr>
        <w:tc>
          <w:tcPr>
            <w:tcW w:w="3560" w:type="dxa"/>
            <w:tcBorders>
              <w:top w:val="nil"/>
              <w:left w:val="nil"/>
              <w:bottom w:val="nil"/>
              <w:right w:val="nil"/>
            </w:tcBorders>
            <w:shd w:val="clear" w:color="auto" w:fill="auto"/>
            <w:noWrap/>
            <w:vAlign w:val="bottom"/>
            <w:hideMark/>
          </w:tcPr>
          <w:p w14:paraId="7BC9406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Начисленные проценты</w:t>
            </w:r>
          </w:p>
        </w:tc>
        <w:tc>
          <w:tcPr>
            <w:tcW w:w="920" w:type="dxa"/>
            <w:tcBorders>
              <w:top w:val="nil"/>
              <w:left w:val="nil"/>
              <w:bottom w:val="nil"/>
              <w:right w:val="nil"/>
            </w:tcBorders>
            <w:shd w:val="clear" w:color="auto" w:fill="auto"/>
            <w:noWrap/>
            <w:vAlign w:val="bottom"/>
            <w:hideMark/>
          </w:tcPr>
          <w:p w14:paraId="72B988F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2C92142"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90DC89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33</w:t>
            </w:r>
          </w:p>
        </w:tc>
        <w:tc>
          <w:tcPr>
            <w:tcW w:w="820" w:type="dxa"/>
            <w:tcBorders>
              <w:top w:val="nil"/>
              <w:left w:val="nil"/>
              <w:bottom w:val="nil"/>
              <w:right w:val="nil"/>
            </w:tcBorders>
            <w:shd w:val="clear" w:color="auto" w:fill="auto"/>
            <w:noWrap/>
            <w:vAlign w:val="bottom"/>
            <w:hideMark/>
          </w:tcPr>
          <w:p w14:paraId="70D59DC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4E13A3D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6281CF1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94</w:t>
            </w:r>
          </w:p>
        </w:tc>
        <w:tc>
          <w:tcPr>
            <w:tcW w:w="820" w:type="dxa"/>
            <w:tcBorders>
              <w:top w:val="nil"/>
              <w:left w:val="nil"/>
              <w:bottom w:val="nil"/>
              <w:right w:val="nil"/>
            </w:tcBorders>
            <w:shd w:val="clear" w:color="auto" w:fill="auto"/>
            <w:noWrap/>
            <w:vAlign w:val="bottom"/>
            <w:hideMark/>
          </w:tcPr>
          <w:p w14:paraId="28F1961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86</w:t>
            </w:r>
          </w:p>
        </w:tc>
        <w:tc>
          <w:tcPr>
            <w:tcW w:w="820" w:type="dxa"/>
            <w:tcBorders>
              <w:top w:val="nil"/>
              <w:left w:val="nil"/>
              <w:bottom w:val="nil"/>
              <w:right w:val="nil"/>
            </w:tcBorders>
            <w:shd w:val="clear" w:color="auto" w:fill="auto"/>
            <w:noWrap/>
            <w:vAlign w:val="bottom"/>
            <w:hideMark/>
          </w:tcPr>
          <w:p w14:paraId="5717E52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4ABF834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68</w:t>
            </w:r>
          </w:p>
        </w:tc>
        <w:tc>
          <w:tcPr>
            <w:tcW w:w="820" w:type="dxa"/>
            <w:tcBorders>
              <w:top w:val="nil"/>
              <w:left w:val="nil"/>
              <w:bottom w:val="nil"/>
              <w:right w:val="nil"/>
            </w:tcBorders>
            <w:shd w:val="clear" w:color="auto" w:fill="auto"/>
            <w:noWrap/>
            <w:vAlign w:val="bottom"/>
            <w:hideMark/>
          </w:tcPr>
          <w:p w14:paraId="301C20C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57</w:t>
            </w:r>
          </w:p>
        </w:tc>
        <w:tc>
          <w:tcPr>
            <w:tcW w:w="820" w:type="dxa"/>
            <w:tcBorders>
              <w:top w:val="nil"/>
              <w:left w:val="nil"/>
              <w:bottom w:val="nil"/>
              <w:right w:val="nil"/>
            </w:tcBorders>
            <w:shd w:val="clear" w:color="auto" w:fill="auto"/>
            <w:noWrap/>
            <w:vAlign w:val="bottom"/>
            <w:hideMark/>
          </w:tcPr>
          <w:p w14:paraId="4222079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46</w:t>
            </w:r>
          </w:p>
        </w:tc>
        <w:tc>
          <w:tcPr>
            <w:tcW w:w="820" w:type="dxa"/>
            <w:tcBorders>
              <w:top w:val="nil"/>
              <w:left w:val="nil"/>
              <w:bottom w:val="nil"/>
              <w:right w:val="nil"/>
            </w:tcBorders>
            <w:shd w:val="clear" w:color="auto" w:fill="auto"/>
            <w:noWrap/>
            <w:vAlign w:val="bottom"/>
            <w:hideMark/>
          </w:tcPr>
          <w:p w14:paraId="2E895C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33</w:t>
            </w:r>
          </w:p>
        </w:tc>
        <w:tc>
          <w:tcPr>
            <w:tcW w:w="960" w:type="dxa"/>
            <w:tcBorders>
              <w:top w:val="nil"/>
              <w:left w:val="nil"/>
              <w:bottom w:val="nil"/>
              <w:right w:val="nil"/>
            </w:tcBorders>
            <w:shd w:val="clear" w:color="auto" w:fill="auto"/>
            <w:noWrap/>
            <w:vAlign w:val="bottom"/>
            <w:hideMark/>
          </w:tcPr>
          <w:p w14:paraId="66A8F39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0F8BB6C" w14:textId="77777777" w:rsidTr="00E124F8">
        <w:trPr>
          <w:trHeight w:val="240"/>
        </w:trPr>
        <w:tc>
          <w:tcPr>
            <w:tcW w:w="3560" w:type="dxa"/>
            <w:tcBorders>
              <w:top w:val="nil"/>
              <w:left w:val="nil"/>
              <w:bottom w:val="nil"/>
              <w:right w:val="nil"/>
            </w:tcBorders>
            <w:shd w:val="clear" w:color="auto" w:fill="auto"/>
            <w:noWrap/>
            <w:vAlign w:val="bottom"/>
            <w:hideMark/>
          </w:tcPr>
          <w:p w14:paraId="7F545DD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Целевой и фактический DSCR</w:t>
            </w:r>
          </w:p>
        </w:tc>
        <w:tc>
          <w:tcPr>
            <w:tcW w:w="920" w:type="dxa"/>
            <w:tcBorders>
              <w:top w:val="nil"/>
              <w:left w:val="nil"/>
              <w:bottom w:val="nil"/>
              <w:right w:val="nil"/>
            </w:tcBorders>
            <w:shd w:val="clear" w:color="auto" w:fill="auto"/>
            <w:noWrap/>
            <w:vAlign w:val="bottom"/>
            <w:hideMark/>
          </w:tcPr>
          <w:p w14:paraId="62A04516"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1,5</w:t>
            </w:r>
          </w:p>
        </w:tc>
        <w:tc>
          <w:tcPr>
            <w:tcW w:w="960" w:type="dxa"/>
            <w:tcBorders>
              <w:top w:val="nil"/>
              <w:left w:val="nil"/>
              <w:bottom w:val="nil"/>
              <w:right w:val="nil"/>
            </w:tcBorders>
            <w:shd w:val="clear" w:color="auto" w:fill="auto"/>
            <w:noWrap/>
            <w:vAlign w:val="bottom"/>
            <w:hideMark/>
          </w:tcPr>
          <w:p w14:paraId="39874A5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раз</w:t>
            </w:r>
          </w:p>
        </w:tc>
        <w:tc>
          <w:tcPr>
            <w:tcW w:w="820" w:type="dxa"/>
            <w:tcBorders>
              <w:top w:val="nil"/>
              <w:left w:val="nil"/>
              <w:bottom w:val="nil"/>
              <w:right w:val="nil"/>
            </w:tcBorders>
            <w:shd w:val="clear" w:color="auto" w:fill="auto"/>
            <w:noWrap/>
            <w:vAlign w:val="bottom"/>
            <w:hideMark/>
          </w:tcPr>
          <w:p w14:paraId="163AB96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65E866A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1FB82A7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742818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D7017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60509B5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0F64C7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284B2F9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676DDEB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D050B8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960" w:type="dxa"/>
            <w:tcBorders>
              <w:top w:val="nil"/>
              <w:left w:val="nil"/>
              <w:bottom w:val="nil"/>
              <w:right w:val="nil"/>
            </w:tcBorders>
            <w:shd w:val="clear" w:color="auto" w:fill="auto"/>
            <w:noWrap/>
            <w:vAlign w:val="bottom"/>
            <w:hideMark/>
          </w:tcPr>
          <w:p w14:paraId="45985B7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53776C4" w14:textId="77777777" w:rsidTr="00E124F8">
        <w:trPr>
          <w:trHeight w:val="240"/>
        </w:trPr>
        <w:tc>
          <w:tcPr>
            <w:tcW w:w="3560" w:type="dxa"/>
            <w:tcBorders>
              <w:top w:val="nil"/>
              <w:left w:val="nil"/>
              <w:bottom w:val="nil"/>
              <w:right w:val="nil"/>
            </w:tcBorders>
            <w:shd w:val="clear" w:color="auto" w:fill="auto"/>
            <w:noWrap/>
            <w:vAlign w:val="bottom"/>
            <w:hideMark/>
          </w:tcPr>
          <w:p w14:paraId="613AC8A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730347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F58917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D167D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893BE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CC11D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D547C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2FCC5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BE71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277E4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2355C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9FCA0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1560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B14BA2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5623E1F"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5BD400F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Налоговые платежи</w:t>
            </w:r>
          </w:p>
        </w:tc>
        <w:tc>
          <w:tcPr>
            <w:tcW w:w="920" w:type="dxa"/>
            <w:tcBorders>
              <w:top w:val="nil"/>
              <w:left w:val="nil"/>
              <w:bottom w:val="single" w:sz="8" w:space="0" w:color="auto"/>
              <w:right w:val="nil"/>
            </w:tcBorders>
            <w:shd w:val="clear" w:color="000000" w:fill="E2EFDA"/>
            <w:noWrap/>
            <w:vAlign w:val="center"/>
            <w:hideMark/>
          </w:tcPr>
          <w:p w14:paraId="6F34D8D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596EBDC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0872DB2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394E1D9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04D1189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64A86B2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2C23E0B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777141C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4EF5FD1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4DFBF87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56777FD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416F2A3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60B2C5F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2221C43" w14:textId="77777777" w:rsidTr="00E124F8">
        <w:trPr>
          <w:trHeight w:val="240"/>
        </w:trPr>
        <w:tc>
          <w:tcPr>
            <w:tcW w:w="3560" w:type="dxa"/>
            <w:tcBorders>
              <w:top w:val="nil"/>
              <w:left w:val="nil"/>
              <w:bottom w:val="nil"/>
              <w:right w:val="nil"/>
            </w:tcBorders>
            <w:shd w:val="clear" w:color="auto" w:fill="auto"/>
            <w:noWrap/>
            <w:vAlign w:val="bottom"/>
            <w:hideMark/>
          </w:tcPr>
          <w:p w14:paraId="64F6027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CC9ECA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988461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F6AE0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7E7D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91804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F3AC2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1FB45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55A66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DE682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4EA8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9340D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2C353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01DA5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A1EEE1D" w14:textId="77777777" w:rsidTr="00E124F8">
        <w:trPr>
          <w:trHeight w:val="240"/>
        </w:trPr>
        <w:tc>
          <w:tcPr>
            <w:tcW w:w="3560" w:type="dxa"/>
            <w:tcBorders>
              <w:top w:val="nil"/>
              <w:left w:val="nil"/>
              <w:bottom w:val="nil"/>
              <w:right w:val="nil"/>
            </w:tcBorders>
            <w:shd w:val="clear" w:color="auto" w:fill="auto"/>
            <w:noWrap/>
            <w:vAlign w:val="bottom"/>
            <w:hideMark/>
          </w:tcPr>
          <w:p w14:paraId="21A31C5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Налог на прибыль</w:t>
            </w:r>
          </w:p>
        </w:tc>
        <w:tc>
          <w:tcPr>
            <w:tcW w:w="920" w:type="dxa"/>
            <w:tcBorders>
              <w:top w:val="nil"/>
              <w:left w:val="nil"/>
              <w:bottom w:val="nil"/>
              <w:right w:val="nil"/>
            </w:tcBorders>
            <w:shd w:val="clear" w:color="auto" w:fill="auto"/>
            <w:noWrap/>
            <w:vAlign w:val="bottom"/>
            <w:hideMark/>
          </w:tcPr>
          <w:p w14:paraId="09823183"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20,0%</w:t>
            </w:r>
          </w:p>
        </w:tc>
        <w:tc>
          <w:tcPr>
            <w:tcW w:w="960" w:type="dxa"/>
            <w:tcBorders>
              <w:top w:val="nil"/>
              <w:left w:val="nil"/>
              <w:bottom w:val="nil"/>
              <w:right w:val="nil"/>
            </w:tcBorders>
            <w:shd w:val="clear" w:color="auto" w:fill="auto"/>
            <w:noWrap/>
            <w:vAlign w:val="bottom"/>
            <w:hideMark/>
          </w:tcPr>
          <w:p w14:paraId="62B2192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57BA7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3CBA03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45CEE5C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25</w:t>
            </w:r>
          </w:p>
        </w:tc>
        <w:tc>
          <w:tcPr>
            <w:tcW w:w="820" w:type="dxa"/>
            <w:tcBorders>
              <w:top w:val="nil"/>
              <w:left w:val="nil"/>
              <w:bottom w:val="nil"/>
              <w:right w:val="nil"/>
            </w:tcBorders>
            <w:shd w:val="clear" w:color="auto" w:fill="auto"/>
            <w:noWrap/>
            <w:vAlign w:val="bottom"/>
            <w:hideMark/>
          </w:tcPr>
          <w:p w14:paraId="2D52D8A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5E4EE0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1315D98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49</w:t>
            </w:r>
          </w:p>
        </w:tc>
        <w:tc>
          <w:tcPr>
            <w:tcW w:w="820" w:type="dxa"/>
            <w:tcBorders>
              <w:top w:val="nil"/>
              <w:left w:val="nil"/>
              <w:bottom w:val="nil"/>
              <w:right w:val="nil"/>
            </w:tcBorders>
            <w:shd w:val="clear" w:color="auto" w:fill="auto"/>
            <w:noWrap/>
            <w:vAlign w:val="bottom"/>
            <w:hideMark/>
          </w:tcPr>
          <w:p w14:paraId="4846D5F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55</w:t>
            </w:r>
          </w:p>
        </w:tc>
        <w:tc>
          <w:tcPr>
            <w:tcW w:w="820" w:type="dxa"/>
            <w:tcBorders>
              <w:top w:val="nil"/>
              <w:left w:val="nil"/>
              <w:bottom w:val="nil"/>
              <w:right w:val="nil"/>
            </w:tcBorders>
            <w:shd w:val="clear" w:color="auto" w:fill="auto"/>
            <w:noWrap/>
            <w:vAlign w:val="bottom"/>
            <w:hideMark/>
          </w:tcPr>
          <w:p w14:paraId="608AB72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61</w:t>
            </w:r>
          </w:p>
        </w:tc>
        <w:tc>
          <w:tcPr>
            <w:tcW w:w="820" w:type="dxa"/>
            <w:tcBorders>
              <w:top w:val="nil"/>
              <w:left w:val="nil"/>
              <w:bottom w:val="nil"/>
              <w:right w:val="nil"/>
            </w:tcBorders>
            <w:shd w:val="clear" w:color="auto" w:fill="auto"/>
            <w:noWrap/>
            <w:vAlign w:val="bottom"/>
            <w:hideMark/>
          </w:tcPr>
          <w:p w14:paraId="44A2026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68</w:t>
            </w:r>
          </w:p>
        </w:tc>
        <w:tc>
          <w:tcPr>
            <w:tcW w:w="820" w:type="dxa"/>
            <w:tcBorders>
              <w:top w:val="nil"/>
              <w:left w:val="nil"/>
              <w:bottom w:val="nil"/>
              <w:right w:val="nil"/>
            </w:tcBorders>
            <w:shd w:val="clear" w:color="auto" w:fill="auto"/>
            <w:noWrap/>
            <w:vAlign w:val="bottom"/>
            <w:hideMark/>
          </w:tcPr>
          <w:p w14:paraId="164307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w:t>
            </w:r>
          </w:p>
        </w:tc>
        <w:tc>
          <w:tcPr>
            <w:tcW w:w="960" w:type="dxa"/>
            <w:tcBorders>
              <w:top w:val="nil"/>
              <w:left w:val="nil"/>
              <w:bottom w:val="nil"/>
              <w:right w:val="nil"/>
            </w:tcBorders>
            <w:shd w:val="clear" w:color="auto" w:fill="auto"/>
            <w:noWrap/>
            <w:vAlign w:val="bottom"/>
            <w:hideMark/>
          </w:tcPr>
          <w:p w14:paraId="247366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AA5E684" w14:textId="77777777" w:rsidTr="00E124F8">
        <w:trPr>
          <w:trHeight w:val="240"/>
        </w:trPr>
        <w:tc>
          <w:tcPr>
            <w:tcW w:w="3560" w:type="dxa"/>
            <w:tcBorders>
              <w:top w:val="nil"/>
              <w:left w:val="nil"/>
              <w:bottom w:val="nil"/>
              <w:right w:val="nil"/>
            </w:tcBorders>
            <w:shd w:val="clear" w:color="auto" w:fill="auto"/>
            <w:noWrap/>
            <w:vAlign w:val="bottom"/>
            <w:hideMark/>
          </w:tcPr>
          <w:p w14:paraId="0FA1D63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Налог на имущество</w:t>
            </w:r>
          </w:p>
        </w:tc>
        <w:tc>
          <w:tcPr>
            <w:tcW w:w="920" w:type="dxa"/>
            <w:tcBorders>
              <w:top w:val="nil"/>
              <w:left w:val="nil"/>
              <w:bottom w:val="nil"/>
              <w:right w:val="nil"/>
            </w:tcBorders>
            <w:shd w:val="clear" w:color="auto" w:fill="auto"/>
            <w:noWrap/>
            <w:vAlign w:val="bottom"/>
            <w:hideMark/>
          </w:tcPr>
          <w:p w14:paraId="4EA46D79"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2,2%</w:t>
            </w:r>
          </w:p>
        </w:tc>
        <w:tc>
          <w:tcPr>
            <w:tcW w:w="960" w:type="dxa"/>
            <w:tcBorders>
              <w:top w:val="nil"/>
              <w:left w:val="nil"/>
              <w:bottom w:val="nil"/>
              <w:right w:val="nil"/>
            </w:tcBorders>
            <w:shd w:val="clear" w:color="auto" w:fill="auto"/>
            <w:noWrap/>
            <w:vAlign w:val="bottom"/>
            <w:hideMark/>
          </w:tcPr>
          <w:p w14:paraId="1508A53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7B6AB7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w:t>
            </w:r>
          </w:p>
        </w:tc>
        <w:tc>
          <w:tcPr>
            <w:tcW w:w="820" w:type="dxa"/>
            <w:tcBorders>
              <w:top w:val="nil"/>
              <w:left w:val="nil"/>
              <w:bottom w:val="nil"/>
              <w:right w:val="nil"/>
            </w:tcBorders>
            <w:shd w:val="clear" w:color="auto" w:fill="auto"/>
            <w:noWrap/>
            <w:vAlign w:val="bottom"/>
            <w:hideMark/>
          </w:tcPr>
          <w:p w14:paraId="05DC931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7A041F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0B4C1B0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01B6C28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5B5171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5E8518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32F9C5D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33282F7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27B09D1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w:t>
            </w:r>
          </w:p>
        </w:tc>
        <w:tc>
          <w:tcPr>
            <w:tcW w:w="960" w:type="dxa"/>
            <w:tcBorders>
              <w:top w:val="nil"/>
              <w:left w:val="nil"/>
              <w:bottom w:val="nil"/>
              <w:right w:val="nil"/>
            </w:tcBorders>
            <w:shd w:val="clear" w:color="auto" w:fill="auto"/>
            <w:noWrap/>
            <w:vAlign w:val="bottom"/>
            <w:hideMark/>
          </w:tcPr>
          <w:p w14:paraId="3D87B7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BBA4345" w14:textId="77777777" w:rsidTr="00E124F8">
        <w:trPr>
          <w:trHeight w:val="240"/>
        </w:trPr>
        <w:tc>
          <w:tcPr>
            <w:tcW w:w="3560" w:type="dxa"/>
            <w:tcBorders>
              <w:top w:val="nil"/>
              <w:left w:val="nil"/>
              <w:bottom w:val="nil"/>
              <w:right w:val="nil"/>
            </w:tcBorders>
            <w:shd w:val="clear" w:color="auto" w:fill="auto"/>
            <w:noWrap/>
            <w:vAlign w:val="bottom"/>
            <w:hideMark/>
          </w:tcPr>
          <w:p w14:paraId="69891D2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Социальные взносы</w:t>
            </w:r>
          </w:p>
        </w:tc>
        <w:tc>
          <w:tcPr>
            <w:tcW w:w="920" w:type="dxa"/>
            <w:tcBorders>
              <w:top w:val="nil"/>
              <w:left w:val="nil"/>
              <w:bottom w:val="nil"/>
              <w:right w:val="nil"/>
            </w:tcBorders>
            <w:shd w:val="clear" w:color="auto" w:fill="auto"/>
            <w:noWrap/>
            <w:vAlign w:val="bottom"/>
            <w:hideMark/>
          </w:tcPr>
          <w:p w14:paraId="4C2F909F"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30,0%</w:t>
            </w:r>
          </w:p>
        </w:tc>
        <w:tc>
          <w:tcPr>
            <w:tcW w:w="960" w:type="dxa"/>
            <w:tcBorders>
              <w:top w:val="nil"/>
              <w:left w:val="nil"/>
              <w:bottom w:val="nil"/>
              <w:right w:val="nil"/>
            </w:tcBorders>
            <w:shd w:val="clear" w:color="auto" w:fill="auto"/>
            <w:noWrap/>
            <w:vAlign w:val="bottom"/>
            <w:hideMark/>
          </w:tcPr>
          <w:p w14:paraId="57CBF37C"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648C01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FD858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88</w:t>
            </w:r>
          </w:p>
        </w:tc>
        <w:tc>
          <w:tcPr>
            <w:tcW w:w="820" w:type="dxa"/>
            <w:tcBorders>
              <w:top w:val="nil"/>
              <w:left w:val="nil"/>
              <w:bottom w:val="nil"/>
              <w:right w:val="nil"/>
            </w:tcBorders>
            <w:shd w:val="clear" w:color="auto" w:fill="auto"/>
            <w:noWrap/>
            <w:vAlign w:val="bottom"/>
            <w:hideMark/>
          </w:tcPr>
          <w:p w14:paraId="6BF9343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103</w:t>
            </w:r>
          </w:p>
        </w:tc>
        <w:tc>
          <w:tcPr>
            <w:tcW w:w="820" w:type="dxa"/>
            <w:tcBorders>
              <w:top w:val="nil"/>
              <w:left w:val="nil"/>
              <w:bottom w:val="nil"/>
              <w:right w:val="nil"/>
            </w:tcBorders>
            <w:shd w:val="clear" w:color="auto" w:fill="auto"/>
            <w:noWrap/>
            <w:vAlign w:val="bottom"/>
            <w:hideMark/>
          </w:tcPr>
          <w:p w14:paraId="5255BCA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119</w:t>
            </w:r>
          </w:p>
        </w:tc>
        <w:tc>
          <w:tcPr>
            <w:tcW w:w="820" w:type="dxa"/>
            <w:tcBorders>
              <w:top w:val="nil"/>
              <w:left w:val="nil"/>
              <w:bottom w:val="nil"/>
              <w:right w:val="nil"/>
            </w:tcBorders>
            <w:shd w:val="clear" w:color="auto" w:fill="auto"/>
            <w:noWrap/>
            <w:vAlign w:val="bottom"/>
            <w:hideMark/>
          </w:tcPr>
          <w:p w14:paraId="3E346C2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124</w:t>
            </w:r>
          </w:p>
        </w:tc>
        <w:tc>
          <w:tcPr>
            <w:tcW w:w="820" w:type="dxa"/>
            <w:tcBorders>
              <w:top w:val="nil"/>
              <w:left w:val="nil"/>
              <w:bottom w:val="nil"/>
              <w:right w:val="nil"/>
            </w:tcBorders>
            <w:shd w:val="clear" w:color="auto" w:fill="auto"/>
            <w:noWrap/>
            <w:vAlign w:val="bottom"/>
            <w:hideMark/>
          </w:tcPr>
          <w:p w14:paraId="7C25E13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129</w:t>
            </w:r>
          </w:p>
        </w:tc>
        <w:tc>
          <w:tcPr>
            <w:tcW w:w="820" w:type="dxa"/>
            <w:tcBorders>
              <w:top w:val="nil"/>
              <w:left w:val="nil"/>
              <w:bottom w:val="nil"/>
              <w:right w:val="nil"/>
            </w:tcBorders>
            <w:shd w:val="clear" w:color="auto" w:fill="auto"/>
            <w:noWrap/>
            <w:vAlign w:val="bottom"/>
            <w:hideMark/>
          </w:tcPr>
          <w:p w14:paraId="543D0A8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44C92B3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140</w:t>
            </w:r>
          </w:p>
        </w:tc>
        <w:tc>
          <w:tcPr>
            <w:tcW w:w="820" w:type="dxa"/>
            <w:tcBorders>
              <w:top w:val="nil"/>
              <w:left w:val="nil"/>
              <w:bottom w:val="nil"/>
              <w:right w:val="nil"/>
            </w:tcBorders>
            <w:shd w:val="clear" w:color="auto" w:fill="auto"/>
            <w:noWrap/>
            <w:vAlign w:val="bottom"/>
            <w:hideMark/>
          </w:tcPr>
          <w:p w14:paraId="748BBED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145</w:t>
            </w:r>
          </w:p>
        </w:tc>
        <w:tc>
          <w:tcPr>
            <w:tcW w:w="820" w:type="dxa"/>
            <w:tcBorders>
              <w:top w:val="nil"/>
              <w:left w:val="nil"/>
              <w:bottom w:val="nil"/>
              <w:right w:val="nil"/>
            </w:tcBorders>
            <w:shd w:val="clear" w:color="auto" w:fill="auto"/>
            <w:noWrap/>
            <w:vAlign w:val="bottom"/>
            <w:hideMark/>
          </w:tcPr>
          <w:p w14:paraId="3024FA2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151</w:t>
            </w:r>
          </w:p>
        </w:tc>
        <w:tc>
          <w:tcPr>
            <w:tcW w:w="960" w:type="dxa"/>
            <w:tcBorders>
              <w:top w:val="nil"/>
              <w:left w:val="nil"/>
              <w:bottom w:val="nil"/>
              <w:right w:val="nil"/>
            </w:tcBorders>
            <w:shd w:val="clear" w:color="auto" w:fill="auto"/>
            <w:noWrap/>
            <w:vAlign w:val="bottom"/>
            <w:hideMark/>
          </w:tcPr>
          <w:p w14:paraId="159C64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066136E" w14:textId="77777777" w:rsidTr="00E124F8">
        <w:trPr>
          <w:trHeight w:val="240"/>
        </w:trPr>
        <w:tc>
          <w:tcPr>
            <w:tcW w:w="3560" w:type="dxa"/>
            <w:tcBorders>
              <w:top w:val="nil"/>
              <w:left w:val="nil"/>
              <w:bottom w:val="nil"/>
              <w:right w:val="nil"/>
            </w:tcBorders>
            <w:shd w:val="clear" w:color="auto" w:fill="auto"/>
            <w:noWrap/>
            <w:vAlign w:val="bottom"/>
            <w:hideMark/>
          </w:tcPr>
          <w:p w14:paraId="23B37C8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НДФЛ</w:t>
            </w:r>
          </w:p>
        </w:tc>
        <w:tc>
          <w:tcPr>
            <w:tcW w:w="920" w:type="dxa"/>
            <w:tcBorders>
              <w:top w:val="nil"/>
              <w:left w:val="nil"/>
              <w:bottom w:val="nil"/>
              <w:right w:val="nil"/>
            </w:tcBorders>
            <w:shd w:val="clear" w:color="auto" w:fill="auto"/>
            <w:noWrap/>
            <w:vAlign w:val="bottom"/>
            <w:hideMark/>
          </w:tcPr>
          <w:p w14:paraId="37BCB49D"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13,0%</w:t>
            </w:r>
          </w:p>
        </w:tc>
        <w:tc>
          <w:tcPr>
            <w:tcW w:w="960" w:type="dxa"/>
            <w:tcBorders>
              <w:top w:val="nil"/>
              <w:left w:val="nil"/>
              <w:bottom w:val="nil"/>
              <w:right w:val="nil"/>
            </w:tcBorders>
            <w:shd w:val="clear" w:color="auto" w:fill="auto"/>
            <w:noWrap/>
            <w:vAlign w:val="bottom"/>
            <w:hideMark/>
          </w:tcPr>
          <w:p w14:paraId="5D69AAA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9C4845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314BB0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0D576D0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6DFDB66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52</w:t>
            </w:r>
          </w:p>
        </w:tc>
        <w:tc>
          <w:tcPr>
            <w:tcW w:w="820" w:type="dxa"/>
            <w:tcBorders>
              <w:top w:val="nil"/>
              <w:left w:val="nil"/>
              <w:bottom w:val="nil"/>
              <w:right w:val="nil"/>
            </w:tcBorders>
            <w:shd w:val="clear" w:color="auto" w:fill="auto"/>
            <w:noWrap/>
            <w:vAlign w:val="bottom"/>
            <w:hideMark/>
          </w:tcPr>
          <w:p w14:paraId="394C3F2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54</w:t>
            </w:r>
          </w:p>
        </w:tc>
        <w:tc>
          <w:tcPr>
            <w:tcW w:w="820" w:type="dxa"/>
            <w:tcBorders>
              <w:top w:val="nil"/>
              <w:left w:val="nil"/>
              <w:bottom w:val="nil"/>
              <w:right w:val="nil"/>
            </w:tcBorders>
            <w:shd w:val="clear" w:color="auto" w:fill="auto"/>
            <w:noWrap/>
            <w:vAlign w:val="bottom"/>
            <w:hideMark/>
          </w:tcPr>
          <w:p w14:paraId="3D1E8C1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56</w:t>
            </w:r>
          </w:p>
        </w:tc>
        <w:tc>
          <w:tcPr>
            <w:tcW w:w="820" w:type="dxa"/>
            <w:tcBorders>
              <w:top w:val="nil"/>
              <w:left w:val="nil"/>
              <w:bottom w:val="nil"/>
              <w:right w:val="nil"/>
            </w:tcBorders>
            <w:shd w:val="clear" w:color="auto" w:fill="auto"/>
            <w:noWrap/>
            <w:vAlign w:val="bottom"/>
            <w:hideMark/>
          </w:tcPr>
          <w:p w14:paraId="57F008B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58</w:t>
            </w:r>
          </w:p>
        </w:tc>
        <w:tc>
          <w:tcPr>
            <w:tcW w:w="820" w:type="dxa"/>
            <w:tcBorders>
              <w:top w:val="nil"/>
              <w:left w:val="nil"/>
              <w:bottom w:val="nil"/>
              <w:right w:val="nil"/>
            </w:tcBorders>
            <w:shd w:val="clear" w:color="auto" w:fill="auto"/>
            <w:noWrap/>
            <w:vAlign w:val="bottom"/>
            <w:hideMark/>
          </w:tcPr>
          <w:p w14:paraId="2E8A681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0EC6E7A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63</w:t>
            </w:r>
          </w:p>
        </w:tc>
        <w:tc>
          <w:tcPr>
            <w:tcW w:w="820" w:type="dxa"/>
            <w:tcBorders>
              <w:top w:val="nil"/>
              <w:left w:val="nil"/>
              <w:bottom w:val="nil"/>
              <w:right w:val="nil"/>
            </w:tcBorders>
            <w:shd w:val="clear" w:color="auto" w:fill="auto"/>
            <w:noWrap/>
            <w:vAlign w:val="bottom"/>
            <w:hideMark/>
          </w:tcPr>
          <w:p w14:paraId="7FB1FA8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w:t>
            </w:r>
          </w:p>
        </w:tc>
        <w:tc>
          <w:tcPr>
            <w:tcW w:w="960" w:type="dxa"/>
            <w:tcBorders>
              <w:top w:val="nil"/>
              <w:left w:val="nil"/>
              <w:bottom w:val="nil"/>
              <w:right w:val="nil"/>
            </w:tcBorders>
            <w:shd w:val="clear" w:color="auto" w:fill="auto"/>
            <w:noWrap/>
            <w:vAlign w:val="bottom"/>
            <w:hideMark/>
          </w:tcPr>
          <w:p w14:paraId="69E63AA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2A1FF9C" w14:textId="77777777" w:rsidTr="00E124F8">
        <w:trPr>
          <w:trHeight w:val="240"/>
        </w:trPr>
        <w:tc>
          <w:tcPr>
            <w:tcW w:w="3560" w:type="dxa"/>
            <w:tcBorders>
              <w:top w:val="nil"/>
              <w:left w:val="nil"/>
              <w:bottom w:val="nil"/>
              <w:right w:val="nil"/>
            </w:tcBorders>
            <w:shd w:val="clear" w:color="auto" w:fill="auto"/>
            <w:noWrap/>
            <w:vAlign w:val="bottom"/>
            <w:hideMark/>
          </w:tcPr>
          <w:p w14:paraId="2704443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9B9E95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C39960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3C97A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93B69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D0AA8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2AD7A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9F2C8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7D212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6E69C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DDCEF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5AA0D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DA402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2DB503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9A16BC2" w14:textId="77777777" w:rsidTr="00E124F8">
        <w:trPr>
          <w:trHeight w:val="240"/>
        </w:trPr>
        <w:tc>
          <w:tcPr>
            <w:tcW w:w="3560" w:type="dxa"/>
            <w:tcBorders>
              <w:top w:val="nil"/>
              <w:left w:val="nil"/>
              <w:bottom w:val="nil"/>
              <w:right w:val="nil"/>
            </w:tcBorders>
            <w:shd w:val="clear" w:color="auto" w:fill="auto"/>
            <w:noWrap/>
            <w:vAlign w:val="bottom"/>
            <w:hideMark/>
          </w:tcPr>
          <w:p w14:paraId="4BD8008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lastRenderedPageBreak/>
              <w:t>Расчет платежей НДС</w:t>
            </w:r>
          </w:p>
        </w:tc>
        <w:tc>
          <w:tcPr>
            <w:tcW w:w="920" w:type="dxa"/>
            <w:tcBorders>
              <w:top w:val="nil"/>
              <w:left w:val="nil"/>
              <w:bottom w:val="nil"/>
              <w:right w:val="nil"/>
            </w:tcBorders>
            <w:shd w:val="clear" w:color="auto" w:fill="auto"/>
            <w:noWrap/>
            <w:vAlign w:val="bottom"/>
            <w:hideMark/>
          </w:tcPr>
          <w:p w14:paraId="38982004"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20%</w:t>
            </w:r>
          </w:p>
        </w:tc>
        <w:tc>
          <w:tcPr>
            <w:tcW w:w="960" w:type="dxa"/>
            <w:tcBorders>
              <w:top w:val="nil"/>
              <w:left w:val="nil"/>
              <w:bottom w:val="nil"/>
              <w:right w:val="nil"/>
            </w:tcBorders>
            <w:shd w:val="clear" w:color="auto" w:fill="auto"/>
            <w:noWrap/>
            <w:vAlign w:val="bottom"/>
            <w:hideMark/>
          </w:tcPr>
          <w:p w14:paraId="3F111A69"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0E2F09A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915D6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B7F75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9827F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42B98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D5293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9C134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9B756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F3297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8A6D2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28B6B5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A2FD433" w14:textId="77777777" w:rsidTr="00E124F8">
        <w:trPr>
          <w:trHeight w:val="240"/>
        </w:trPr>
        <w:tc>
          <w:tcPr>
            <w:tcW w:w="3560" w:type="dxa"/>
            <w:tcBorders>
              <w:top w:val="nil"/>
              <w:left w:val="nil"/>
              <w:bottom w:val="nil"/>
              <w:right w:val="nil"/>
            </w:tcBorders>
            <w:shd w:val="clear" w:color="auto" w:fill="auto"/>
            <w:noWrap/>
            <w:vAlign w:val="bottom"/>
            <w:hideMark/>
          </w:tcPr>
          <w:p w14:paraId="10AF96B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НДС с продаж</w:t>
            </w:r>
          </w:p>
        </w:tc>
        <w:tc>
          <w:tcPr>
            <w:tcW w:w="920" w:type="dxa"/>
            <w:tcBorders>
              <w:top w:val="nil"/>
              <w:left w:val="nil"/>
              <w:bottom w:val="nil"/>
              <w:right w:val="nil"/>
            </w:tcBorders>
            <w:shd w:val="clear" w:color="auto" w:fill="auto"/>
            <w:noWrap/>
            <w:vAlign w:val="bottom"/>
            <w:hideMark/>
          </w:tcPr>
          <w:p w14:paraId="3B35CEE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A4E9D3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4F28DD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8384DC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294</w:t>
            </w:r>
          </w:p>
        </w:tc>
        <w:tc>
          <w:tcPr>
            <w:tcW w:w="820" w:type="dxa"/>
            <w:tcBorders>
              <w:top w:val="nil"/>
              <w:left w:val="nil"/>
              <w:bottom w:val="nil"/>
              <w:right w:val="nil"/>
            </w:tcBorders>
            <w:shd w:val="clear" w:color="auto" w:fill="auto"/>
            <w:noWrap/>
            <w:vAlign w:val="bottom"/>
            <w:hideMark/>
          </w:tcPr>
          <w:p w14:paraId="230D32A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344</w:t>
            </w:r>
          </w:p>
        </w:tc>
        <w:tc>
          <w:tcPr>
            <w:tcW w:w="820" w:type="dxa"/>
            <w:tcBorders>
              <w:top w:val="nil"/>
              <w:left w:val="nil"/>
              <w:bottom w:val="nil"/>
              <w:right w:val="nil"/>
            </w:tcBorders>
            <w:shd w:val="clear" w:color="auto" w:fill="auto"/>
            <w:noWrap/>
            <w:vAlign w:val="bottom"/>
            <w:hideMark/>
          </w:tcPr>
          <w:p w14:paraId="4C5DC6B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398</w:t>
            </w:r>
          </w:p>
        </w:tc>
        <w:tc>
          <w:tcPr>
            <w:tcW w:w="820" w:type="dxa"/>
            <w:tcBorders>
              <w:top w:val="nil"/>
              <w:left w:val="nil"/>
              <w:bottom w:val="nil"/>
              <w:right w:val="nil"/>
            </w:tcBorders>
            <w:shd w:val="clear" w:color="auto" w:fill="auto"/>
            <w:noWrap/>
            <w:vAlign w:val="bottom"/>
            <w:hideMark/>
          </w:tcPr>
          <w:p w14:paraId="449DAA0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414</w:t>
            </w:r>
          </w:p>
        </w:tc>
        <w:tc>
          <w:tcPr>
            <w:tcW w:w="820" w:type="dxa"/>
            <w:tcBorders>
              <w:top w:val="nil"/>
              <w:left w:val="nil"/>
              <w:bottom w:val="nil"/>
              <w:right w:val="nil"/>
            </w:tcBorders>
            <w:shd w:val="clear" w:color="auto" w:fill="auto"/>
            <w:noWrap/>
            <w:vAlign w:val="bottom"/>
            <w:hideMark/>
          </w:tcPr>
          <w:p w14:paraId="6F90D44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430</w:t>
            </w:r>
          </w:p>
        </w:tc>
        <w:tc>
          <w:tcPr>
            <w:tcW w:w="820" w:type="dxa"/>
            <w:tcBorders>
              <w:top w:val="nil"/>
              <w:left w:val="nil"/>
              <w:bottom w:val="nil"/>
              <w:right w:val="nil"/>
            </w:tcBorders>
            <w:shd w:val="clear" w:color="auto" w:fill="auto"/>
            <w:noWrap/>
            <w:vAlign w:val="bottom"/>
            <w:hideMark/>
          </w:tcPr>
          <w:p w14:paraId="222CFD7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447</w:t>
            </w:r>
          </w:p>
        </w:tc>
        <w:tc>
          <w:tcPr>
            <w:tcW w:w="820" w:type="dxa"/>
            <w:tcBorders>
              <w:top w:val="nil"/>
              <w:left w:val="nil"/>
              <w:bottom w:val="nil"/>
              <w:right w:val="nil"/>
            </w:tcBorders>
            <w:shd w:val="clear" w:color="auto" w:fill="auto"/>
            <w:noWrap/>
            <w:vAlign w:val="bottom"/>
            <w:hideMark/>
          </w:tcPr>
          <w:p w14:paraId="33057FC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465</w:t>
            </w:r>
          </w:p>
        </w:tc>
        <w:tc>
          <w:tcPr>
            <w:tcW w:w="820" w:type="dxa"/>
            <w:tcBorders>
              <w:top w:val="nil"/>
              <w:left w:val="nil"/>
              <w:bottom w:val="nil"/>
              <w:right w:val="nil"/>
            </w:tcBorders>
            <w:shd w:val="clear" w:color="auto" w:fill="auto"/>
            <w:noWrap/>
            <w:vAlign w:val="bottom"/>
            <w:hideMark/>
          </w:tcPr>
          <w:p w14:paraId="7502AC5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484</w:t>
            </w:r>
          </w:p>
        </w:tc>
        <w:tc>
          <w:tcPr>
            <w:tcW w:w="820" w:type="dxa"/>
            <w:tcBorders>
              <w:top w:val="nil"/>
              <w:left w:val="nil"/>
              <w:bottom w:val="nil"/>
              <w:right w:val="nil"/>
            </w:tcBorders>
            <w:shd w:val="clear" w:color="auto" w:fill="auto"/>
            <w:noWrap/>
            <w:vAlign w:val="bottom"/>
            <w:hideMark/>
          </w:tcPr>
          <w:p w14:paraId="029A32F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503</w:t>
            </w:r>
          </w:p>
        </w:tc>
        <w:tc>
          <w:tcPr>
            <w:tcW w:w="960" w:type="dxa"/>
            <w:tcBorders>
              <w:top w:val="nil"/>
              <w:left w:val="nil"/>
              <w:bottom w:val="nil"/>
              <w:right w:val="nil"/>
            </w:tcBorders>
            <w:shd w:val="clear" w:color="auto" w:fill="auto"/>
            <w:noWrap/>
            <w:vAlign w:val="bottom"/>
            <w:hideMark/>
          </w:tcPr>
          <w:p w14:paraId="70A0F6F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7A06EB8" w14:textId="77777777" w:rsidTr="00E124F8">
        <w:trPr>
          <w:trHeight w:val="240"/>
        </w:trPr>
        <w:tc>
          <w:tcPr>
            <w:tcW w:w="3560" w:type="dxa"/>
            <w:tcBorders>
              <w:top w:val="nil"/>
              <w:left w:val="nil"/>
              <w:bottom w:val="nil"/>
              <w:right w:val="nil"/>
            </w:tcBorders>
            <w:shd w:val="clear" w:color="auto" w:fill="auto"/>
            <w:noWrap/>
            <w:vAlign w:val="bottom"/>
            <w:hideMark/>
          </w:tcPr>
          <w:p w14:paraId="47EC915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НДС с операционных расходов</w:t>
            </w:r>
          </w:p>
        </w:tc>
        <w:tc>
          <w:tcPr>
            <w:tcW w:w="920" w:type="dxa"/>
            <w:tcBorders>
              <w:top w:val="nil"/>
              <w:left w:val="nil"/>
              <w:bottom w:val="nil"/>
              <w:right w:val="nil"/>
            </w:tcBorders>
            <w:shd w:val="clear" w:color="auto" w:fill="auto"/>
            <w:noWrap/>
            <w:vAlign w:val="bottom"/>
            <w:hideMark/>
          </w:tcPr>
          <w:p w14:paraId="599107F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BEB08D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2BDDF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946D1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-171</w:t>
            </w:r>
          </w:p>
        </w:tc>
        <w:tc>
          <w:tcPr>
            <w:tcW w:w="820" w:type="dxa"/>
            <w:tcBorders>
              <w:top w:val="nil"/>
              <w:left w:val="nil"/>
              <w:bottom w:val="nil"/>
              <w:right w:val="nil"/>
            </w:tcBorders>
            <w:shd w:val="clear" w:color="auto" w:fill="auto"/>
            <w:noWrap/>
            <w:vAlign w:val="bottom"/>
            <w:hideMark/>
          </w:tcPr>
          <w:p w14:paraId="2CD5F36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26E7224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-231</w:t>
            </w:r>
          </w:p>
        </w:tc>
        <w:tc>
          <w:tcPr>
            <w:tcW w:w="820" w:type="dxa"/>
            <w:tcBorders>
              <w:top w:val="nil"/>
              <w:left w:val="nil"/>
              <w:bottom w:val="nil"/>
              <w:right w:val="nil"/>
            </w:tcBorders>
            <w:shd w:val="clear" w:color="auto" w:fill="auto"/>
            <w:noWrap/>
            <w:vAlign w:val="bottom"/>
            <w:hideMark/>
          </w:tcPr>
          <w:p w14:paraId="0C1A438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-240</w:t>
            </w:r>
          </w:p>
        </w:tc>
        <w:tc>
          <w:tcPr>
            <w:tcW w:w="820" w:type="dxa"/>
            <w:tcBorders>
              <w:top w:val="nil"/>
              <w:left w:val="nil"/>
              <w:bottom w:val="nil"/>
              <w:right w:val="nil"/>
            </w:tcBorders>
            <w:shd w:val="clear" w:color="auto" w:fill="auto"/>
            <w:noWrap/>
            <w:vAlign w:val="bottom"/>
            <w:hideMark/>
          </w:tcPr>
          <w:p w14:paraId="669C533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-250</w:t>
            </w:r>
          </w:p>
        </w:tc>
        <w:tc>
          <w:tcPr>
            <w:tcW w:w="820" w:type="dxa"/>
            <w:tcBorders>
              <w:top w:val="nil"/>
              <w:left w:val="nil"/>
              <w:bottom w:val="nil"/>
              <w:right w:val="nil"/>
            </w:tcBorders>
            <w:shd w:val="clear" w:color="auto" w:fill="auto"/>
            <w:noWrap/>
            <w:vAlign w:val="bottom"/>
            <w:hideMark/>
          </w:tcPr>
          <w:p w14:paraId="1630B33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-260</w:t>
            </w:r>
          </w:p>
        </w:tc>
        <w:tc>
          <w:tcPr>
            <w:tcW w:w="820" w:type="dxa"/>
            <w:tcBorders>
              <w:top w:val="nil"/>
              <w:left w:val="nil"/>
              <w:bottom w:val="nil"/>
              <w:right w:val="nil"/>
            </w:tcBorders>
            <w:shd w:val="clear" w:color="auto" w:fill="auto"/>
            <w:noWrap/>
            <w:vAlign w:val="bottom"/>
            <w:hideMark/>
          </w:tcPr>
          <w:p w14:paraId="6558A0E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-270</w:t>
            </w:r>
          </w:p>
        </w:tc>
        <w:tc>
          <w:tcPr>
            <w:tcW w:w="820" w:type="dxa"/>
            <w:tcBorders>
              <w:top w:val="nil"/>
              <w:left w:val="nil"/>
              <w:bottom w:val="nil"/>
              <w:right w:val="nil"/>
            </w:tcBorders>
            <w:shd w:val="clear" w:color="auto" w:fill="auto"/>
            <w:noWrap/>
            <w:vAlign w:val="bottom"/>
            <w:hideMark/>
          </w:tcPr>
          <w:p w14:paraId="14214F7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-281</w:t>
            </w:r>
          </w:p>
        </w:tc>
        <w:tc>
          <w:tcPr>
            <w:tcW w:w="820" w:type="dxa"/>
            <w:tcBorders>
              <w:top w:val="nil"/>
              <w:left w:val="nil"/>
              <w:bottom w:val="nil"/>
              <w:right w:val="nil"/>
            </w:tcBorders>
            <w:shd w:val="clear" w:color="auto" w:fill="auto"/>
            <w:noWrap/>
            <w:vAlign w:val="bottom"/>
            <w:hideMark/>
          </w:tcPr>
          <w:p w14:paraId="5CF1DBF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-292</w:t>
            </w:r>
          </w:p>
        </w:tc>
        <w:tc>
          <w:tcPr>
            <w:tcW w:w="960" w:type="dxa"/>
            <w:tcBorders>
              <w:top w:val="nil"/>
              <w:left w:val="nil"/>
              <w:bottom w:val="nil"/>
              <w:right w:val="nil"/>
            </w:tcBorders>
            <w:shd w:val="clear" w:color="auto" w:fill="auto"/>
            <w:noWrap/>
            <w:vAlign w:val="bottom"/>
            <w:hideMark/>
          </w:tcPr>
          <w:p w14:paraId="458FC5B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C256DC7" w14:textId="77777777" w:rsidTr="00E124F8">
        <w:trPr>
          <w:trHeight w:val="240"/>
        </w:trPr>
        <w:tc>
          <w:tcPr>
            <w:tcW w:w="3560" w:type="dxa"/>
            <w:tcBorders>
              <w:top w:val="nil"/>
              <w:left w:val="nil"/>
              <w:bottom w:val="nil"/>
              <w:right w:val="nil"/>
            </w:tcBorders>
            <w:shd w:val="clear" w:color="auto" w:fill="auto"/>
            <w:noWrap/>
            <w:vAlign w:val="bottom"/>
            <w:hideMark/>
          </w:tcPr>
          <w:p w14:paraId="20C46B0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НДС с инвестиций</w:t>
            </w:r>
          </w:p>
        </w:tc>
        <w:tc>
          <w:tcPr>
            <w:tcW w:w="920" w:type="dxa"/>
            <w:tcBorders>
              <w:top w:val="nil"/>
              <w:left w:val="nil"/>
              <w:bottom w:val="nil"/>
              <w:right w:val="nil"/>
            </w:tcBorders>
            <w:shd w:val="clear" w:color="auto" w:fill="auto"/>
            <w:noWrap/>
            <w:vAlign w:val="bottom"/>
            <w:hideMark/>
          </w:tcPr>
          <w:p w14:paraId="2A49B6E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8FA252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F6FA7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597AAA8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-357</w:t>
            </w:r>
          </w:p>
        </w:tc>
        <w:tc>
          <w:tcPr>
            <w:tcW w:w="820" w:type="dxa"/>
            <w:tcBorders>
              <w:top w:val="nil"/>
              <w:left w:val="nil"/>
              <w:bottom w:val="nil"/>
              <w:right w:val="nil"/>
            </w:tcBorders>
            <w:shd w:val="clear" w:color="auto" w:fill="auto"/>
            <w:noWrap/>
            <w:vAlign w:val="bottom"/>
            <w:hideMark/>
          </w:tcPr>
          <w:p w14:paraId="51ECD7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192C7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ECC413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CEF20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CAD14E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70779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4C525D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A4A4D2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4F7F928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413F556" w14:textId="77777777" w:rsidTr="00E124F8">
        <w:trPr>
          <w:trHeight w:val="240"/>
        </w:trPr>
        <w:tc>
          <w:tcPr>
            <w:tcW w:w="3560" w:type="dxa"/>
            <w:tcBorders>
              <w:top w:val="nil"/>
              <w:left w:val="nil"/>
              <w:bottom w:val="nil"/>
              <w:right w:val="nil"/>
            </w:tcBorders>
            <w:shd w:val="clear" w:color="auto" w:fill="auto"/>
            <w:noWrap/>
            <w:vAlign w:val="bottom"/>
            <w:hideMark/>
          </w:tcPr>
          <w:p w14:paraId="72F16D9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Баланс платежей НДС</w:t>
            </w:r>
          </w:p>
        </w:tc>
        <w:tc>
          <w:tcPr>
            <w:tcW w:w="920" w:type="dxa"/>
            <w:tcBorders>
              <w:top w:val="nil"/>
              <w:left w:val="nil"/>
              <w:bottom w:val="nil"/>
              <w:right w:val="nil"/>
            </w:tcBorders>
            <w:shd w:val="clear" w:color="auto" w:fill="auto"/>
            <w:noWrap/>
            <w:vAlign w:val="bottom"/>
            <w:hideMark/>
          </w:tcPr>
          <w:p w14:paraId="3306354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0362B7A"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92E9C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5C3772C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-233</w:t>
            </w:r>
          </w:p>
        </w:tc>
        <w:tc>
          <w:tcPr>
            <w:tcW w:w="820" w:type="dxa"/>
            <w:tcBorders>
              <w:top w:val="nil"/>
              <w:left w:val="nil"/>
              <w:bottom w:val="nil"/>
              <w:right w:val="nil"/>
            </w:tcBorders>
            <w:shd w:val="clear" w:color="auto" w:fill="auto"/>
            <w:noWrap/>
            <w:vAlign w:val="bottom"/>
            <w:hideMark/>
          </w:tcPr>
          <w:p w14:paraId="563C368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145</w:t>
            </w:r>
          </w:p>
        </w:tc>
        <w:tc>
          <w:tcPr>
            <w:tcW w:w="820" w:type="dxa"/>
            <w:tcBorders>
              <w:top w:val="nil"/>
              <w:left w:val="nil"/>
              <w:bottom w:val="nil"/>
              <w:right w:val="nil"/>
            </w:tcBorders>
            <w:shd w:val="clear" w:color="auto" w:fill="auto"/>
            <w:noWrap/>
            <w:vAlign w:val="bottom"/>
            <w:hideMark/>
          </w:tcPr>
          <w:p w14:paraId="5F04D63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167</w:t>
            </w:r>
          </w:p>
        </w:tc>
        <w:tc>
          <w:tcPr>
            <w:tcW w:w="820" w:type="dxa"/>
            <w:tcBorders>
              <w:top w:val="nil"/>
              <w:left w:val="nil"/>
              <w:bottom w:val="nil"/>
              <w:right w:val="nil"/>
            </w:tcBorders>
            <w:shd w:val="clear" w:color="auto" w:fill="auto"/>
            <w:noWrap/>
            <w:vAlign w:val="bottom"/>
            <w:hideMark/>
          </w:tcPr>
          <w:p w14:paraId="579C1CB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174</w:t>
            </w:r>
          </w:p>
        </w:tc>
        <w:tc>
          <w:tcPr>
            <w:tcW w:w="820" w:type="dxa"/>
            <w:tcBorders>
              <w:top w:val="nil"/>
              <w:left w:val="nil"/>
              <w:bottom w:val="nil"/>
              <w:right w:val="nil"/>
            </w:tcBorders>
            <w:shd w:val="clear" w:color="auto" w:fill="auto"/>
            <w:noWrap/>
            <w:vAlign w:val="bottom"/>
            <w:hideMark/>
          </w:tcPr>
          <w:p w14:paraId="1B0716B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181</w:t>
            </w:r>
          </w:p>
        </w:tc>
        <w:tc>
          <w:tcPr>
            <w:tcW w:w="820" w:type="dxa"/>
            <w:tcBorders>
              <w:top w:val="nil"/>
              <w:left w:val="nil"/>
              <w:bottom w:val="nil"/>
              <w:right w:val="nil"/>
            </w:tcBorders>
            <w:shd w:val="clear" w:color="auto" w:fill="auto"/>
            <w:noWrap/>
            <w:vAlign w:val="bottom"/>
            <w:hideMark/>
          </w:tcPr>
          <w:p w14:paraId="79FF29B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188</w:t>
            </w:r>
          </w:p>
        </w:tc>
        <w:tc>
          <w:tcPr>
            <w:tcW w:w="820" w:type="dxa"/>
            <w:tcBorders>
              <w:top w:val="nil"/>
              <w:left w:val="nil"/>
              <w:bottom w:val="nil"/>
              <w:right w:val="nil"/>
            </w:tcBorders>
            <w:shd w:val="clear" w:color="auto" w:fill="auto"/>
            <w:noWrap/>
            <w:vAlign w:val="bottom"/>
            <w:hideMark/>
          </w:tcPr>
          <w:p w14:paraId="4CF05D5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195</w:t>
            </w:r>
          </w:p>
        </w:tc>
        <w:tc>
          <w:tcPr>
            <w:tcW w:w="820" w:type="dxa"/>
            <w:tcBorders>
              <w:top w:val="nil"/>
              <w:left w:val="nil"/>
              <w:bottom w:val="nil"/>
              <w:right w:val="nil"/>
            </w:tcBorders>
            <w:shd w:val="clear" w:color="auto" w:fill="auto"/>
            <w:noWrap/>
            <w:vAlign w:val="bottom"/>
            <w:hideMark/>
          </w:tcPr>
          <w:p w14:paraId="3C3AE42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203</w:t>
            </w:r>
          </w:p>
        </w:tc>
        <w:tc>
          <w:tcPr>
            <w:tcW w:w="820" w:type="dxa"/>
            <w:tcBorders>
              <w:top w:val="nil"/>
              <w:left w:val="nil"/>
              <w:bottom w:val="nil"/>
              <w:right w:val="nil"/>
            </w:tcBorders>
            <w:shd w:val="clear" w:color="auto" w:fill="auto"/>
            <w:noWrap/>
            <w:vAlign w:val="bottom"/>
            <w:hideMark/>
          </w:tcPr>
          <w:p w14:paraId="3A4F491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211</w:t>
            </w:r>
          </w:p>
        </w:tc>
        <w:tc>
          <w:tcPr>
            <w:tcW w:w="960" w:type="dxa"/>
            <w:tcBorders>
              <w:top w:val="nil"/>
              <w:left w:val="nil"/>
              <w:bottom w:val="nil"/>
              <w:right w:val="nil"/>
            </w:tcBorders>
            <w:shd w:val="clear" w:color="auto" w:fill="auto"/>
            <w:noWrap/>
            <w:vAlign w:val="bottom"/>
            <w:hideMark/>
          </w:tcPr>
          <w:p w14:paraId="0EB3D58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67AE39D" w14:textId="77777777" w:rsidTr="00E124F8">
        <w:trPr>
          <w:trHeight w:val="240"/>
        </w:trPr>
        <w:tc>
          <w:tcPr>
            <w:tcW w:w="3560" w:type="dxa"/>
            <w:tcBorders>
              <w:top w:val="nil"/>
              <w:left w:val="nil"/>
              <w:bottom w:val="nil"/>
              <w:right w:val="nil"/>
            </w:tcBorders>
            <w:shd w:val="clear" w:color="auto" w:fill="auto"/>
            <w:noWrap/>
            <w:vAlign w:val="bottom"/>
            <w:hideMark/>
          </w:tcPr>
          <w:p w14:paraId="2CB7B4C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E9F8D5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9FE01E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9C80D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089F1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CBF20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1195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937DA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48B8B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E291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0713B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8B28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8C176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46B612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7AC9323"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637B050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Отчет о прибылях и убытках</w:t>
            </w:r>
          </w:p>
        </w:tc>
        <w:tc>
          <w:tcPr>
            <w:tcW w:w="920" w:type="dxa"/>
            <w:tcBorders>
              <w:top w:val="nil"/>
              <w:left w:val="nil"/>
              <w:bottom w:val="single" w:sz="8" w:space="0" w:color="auto"/>
              <w:right w:val="nil"/>
            </w:tcBorders>
            <w:shd w:val="clear" w:color="000000" w:fill="E2EFDA"/>
            <w:noWrap/>
            <w:vAlign w:val="center"/>
            <w:hideMark/>
          </w:tcPr>
          <w:p w14:paraId="017DD03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52A9978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4F28310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53EDA3F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5EB762E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3C5A895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7853C2B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4062E1B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2C7928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3F036CD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0174662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6980AAE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082968F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0119E0F" w14:textId="77777777" w:rsidTr="00E124F8">
        <w:trPr>
          <w:trHeight w:val="240"/>
        </w:trPr>
        <w:tc>
          <w:tcPr>
            <w:tcW w:w="3560" w:type="dxa"/>
            <w:tcBorders>
              <w:top w:val="nil"/>
              <w:left w:val="nil"/>
              <w:bottom w:val="nil"/>
              <w:right w:val="nil"/>
            </w:tcBorders>
            <w:shd w:val="clear" w:color="auto" w:fill="auto"/>
            <w:noWrap/>
            <w:vAlign w:val="bottom"/>
            <w:hideMark/>
          </w:tcPr>
          <w:p w14:paraId="7295838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CE3956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1E775A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99241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09740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B4C77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5536C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22AD7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653A7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7FF23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7B264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786D6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094D4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7E750B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098724F" w14:textId="77777777" w:rsidTr="00E124F8">
        <w:trPr>
          <w:trHeight w:val="240"/>
        </w:trPr>
        <w:tc>
          <w:tcPr>
            <w:tcW w:w="3560" w:type="dxa"/>
            <w:tcBorders>
              <w:top w:val="nil"/>
              <w:left w:val="nil"/>
              <w:bottom w:val="nil"/>
              <w:right w:val="nil"/>
            </w:tcBorders>
            <w:shd w:val="clear" w:color="auto" w:fill="auto"/>
            <w:noWrap/>
            <w:vAlign w:val="bottom"/>
            <w:hideMark/>
          </w:tcPr>
          <w:p w14:paraId="2EE963C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Доходы от продаж</w:t>
            </w:r>
          </w:p>
        </w:tc>
        <w:tc>
          <w:tcPr>
            <w:tcW w:w="920" w:type="dxa"/>
            <w:tcBorders>
              <w:top w:val="nil"/>
              <w:left w:val="nil"/>
              <w:bottom w:val="nil"/>
              <w:right w:val="nil"/>
            </w:tcBorders>
            <w:shd w:val="clear" w:color="auto" w:fill="auto"/>
            <w:noWrap/>
            <w:vAlign w:val="bottom"/>
            <w:hideMark/>
          </w:tcPr>
          <w:p w14:paraId="4AA61B0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167521A"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3C58D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CD73FB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1 471</w:t>
            </w:r>
          </w:p>
        </w:tc>
        <w:tc>
          <w:tcPr>
            <w:tcW w:w="820" w:type="dxa"/>
            <w:tcBorders>
              <w:top w:val="nil"/>
              <w:left w:val="nil"/>
              <w:bottom w:val="nil"/>
              <w:right w:val="nil"/>
            </w:tcBorders>
            <w:shd w:val="clear" w:color="auto" w:fill="auto"/>
            <w:noWrap/>
            <w:vAlign w:val="bottom"/>
            <w:hideMark/>
          </w:tcPr>
          <w:p w14:paraId="48B339D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1 721</w:t>
            </w:r>
          </w:p>
        </w:tc>
        <w:tc>
          <w:tcPr>
            <w:tcW w:w="820" w:type="dxa"/>
            <w:tcBorders>
              <w:top w:val="nil"/>
              <w:left w:val="nil"/>
              <w:bottom w:val="nil"/>
              <w:right w:val="nil"/>
            </w:tcBorders>
            <w:shd w:val="clear" w:color="auto" w:fill="auto"/>
            <w:noWrap/>
            <w:vAlign w:val="bottom"/>
            <w:hideMark/>
          </w:tcPr>
          <w:p w14:paraId="1EBF1DC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1 989</w:t>
            </w:r>
          </w:p>
        </w:tc>
        <w:tc>
          <w:tcPr>
            <w:tcW w:w="820" w:type="dxa"/>
            <w:tcBorders>
              <w:top w:val="nil"/>
              <w:left w:val="nil"/>
              <w:bottom w:val="nil"/>
              <w:right w:val="nil"/>
            </w:tcBorders>
            <w:shd w:val="clear" w:color="auto" w:fill="auto"/>
            <w:noWrap/>
            <w:vAlign w:val="bottom"/>
            <w:hideMark/>
          </w:tcPr>
          <w:p w14:paraId="24E68DB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2 068</w:t>
            </w:r>
          </w:p>
        </w:tc>
        <w:tc>
          <w:tcPr>
            <w:tcW w:w="820" w:type="dxa"/>
            <w:tcBorders>
              <w:top w:val="nil"/>
              <w:left w:val="nil"/>
              <w:bottom w:val="nil"/>
              <w:right w:val="nil"/>
            </w:tcBorders>
            <w:shd w:val="clear" w:color="auto" w:fill="auto"/>
            <w:noWrap/>
            <w:vAlign w:val="bottom"/>
            <w:hideMark/>
          </w:tcPr>
          <w:p w14:paraId="3BD6D22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2 151</w:t>
            </w:r>
          </w:p>
        </w:tc>
        <w:tc>
          <w:tcPr>
            <w:tcW w:w="820" w:type="dxa"/>
            <w:tcBorders>
              <w:top w:val="nil"/>
              <w:left w:val="nil"/>
              <w:bottom w:val="nil"/>
              <w:right w:val="nil"/>
            </w:tcBorders>
            <w:shd w:val="clear" w:color="auto" w:fill="auto"/>
            <w:noWrap/>
            <w:vAlign w:val="bottom"/>
            <w:hideMark/>
          </w:tcPr>
          <w:p w14:paraId="3B49495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2 237</w:t>
            </w:r>
          </w:p>
        </w:tc>
        <w:tc>
          <w:tcPr>
            <w:tcW w:w="820" w:type="dxa"/>
            <w:tcBorders>
              <w:top w:val="nil"/>
              <w:left w:val="nil"/>
              <w:bottom w:val="nil"/>
              <w:right w:val="nil"/>
            </w:tcBorders>
            <w:shd w:val="clear" w:color="auto" w:fill="auto"/>
            <w:noWrap/>
            <w:vAlign w:val="bottom"/>
            <w:hideMark/>
          </w:tcPr>
          <w:p w14:paraId="058F24F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2 327</w:t>
            </w:r>
          </w:p>
        </w:tc>
        <w:tc>
          <w:tcPr>
            <w:tcW w:w="820" w:type="dxa"/>
            <w:tcBorders>
              <w:top w:val="nil"/>
              <w:left w:val="nil"/>
              <w:bottom w:val="nil"/>
              <w:right w:val="nil"/>
            </w:tcBorders>
            <w:shd w:val="clear" w:color="auto" w:fill="auto"/>
            <w:noWrap/>
            <w:vAlign w:val="bottom"/>
            <w:hideMark/>
          </w:tcPr>
          <w:p w14:paraId="5F88C39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2 420</w:t>
            </w:r>
          </w:p>
        </w:tc>
        <w:tc>
          <w:tcPr>
            <w:tcW w:w="820" w:type="dxa"/>
            <w:tcBorders>
              <w:top w:val="nil"/>
              <w:left w:val="nil"/>
              <w:bottom w:val="nil"/>
              <w:right w:val="nil"/>
            </w:tcBorders>
            <w:shd w:val="clear" w:color="auto" w:fill="auto"/>
            <w:noWrap/>
            <w:vAlign w:val="bottom"/>
            <w:hideMark/>
          </w:tcPr>
          <w:p w14:paraId="1CC508E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2 516</w:t>
            </w:r>
          </w:p>
        </w:tc>
        <w:tc>
          <w:tcPr>
            <w:tcW w:w="960" w:type="dxa"/>
            <w:tcBorders>
              <w:top w:val="nil"/>
              <w:left w:val="nil"/>
              <w:bottom w:val="nil"/>
              <w:right w:val="nil"/>
            </w:tcBorders>
            <w:shd w:val="clear" w:color="auto" w:fill="auto"/>
            <w:noWrap/>
            <w:vAlign w:val="bottom"/>
            <w:hideMark/>
          </w:tcPr>
          <w:p w14:paraId="4DF30F2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69996A3" w14:textId="77777777" w:rsidTr="00E124F8">
        <w:trPr>
          <w:trHeight w:val="240"/>
        </w:trPr>
        <w:tc>
          <w:tcPr>
            <w:tcW w:w="3560" w:type="dxa"/>
            <w:tcBorders>
              <w:top w:val="nil"/>
              <w:left w:val="nil"/>
              <w:bottom w:val="nil"/>
              <w:right w:val="nil"/>
            </w:tcBorders>
            <w:shd w:val="clear" w:color="auto" w:fill="auto"/>
            <w:noWrap/>
            <w:vAlign w:val="bottom"/>
            <w:hideMark/>
          </w:tcPr>
          <w:p w14:paraId="7365E3D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Прямые издержки</w:t>
            </w:r>
          </w:p>
        </w:tc>
        <w:tc>
          <w:tcPr>
            <w:tcW w:w="920" w:type="dxa"/>
            <w:tcBorders>
              <w:top w:val="nil"/>
              <w:left w:val="nil"/>
              <w:bottom w:val="nil"/>
              <w:right w:val="nil"/>
            </w:tcBorders>
            <w:shd w:val="clear" w:color="auto" w:fill="auto"/>
            <w:noWrap/>
            <w:vAlign w:val="bottom"/>
            <w:hideMark/>
          </w:tcPr>
          <w:p w14:paraId="26E2903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CC35C9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DC388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1530F2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-956</w:t>
            </w:r>
          </w:p>
        </w:tc>
        <w:tc>
          <w:tcPr>
            <w:tcW w:w="820" w:type="dxa"/>
            <w:tcBorders>
              <w:top w:val="nil"/>
              <w:left w:val="nil"/>
              <w:bottom w:val="nil"/>
              <w:right w:val="nil"/>
            </w:tcBorders>
            <w:shd w:val="clear" w:color="auto" w:fill="auto"/>
            <w:noWrap/>
            <w:vAlign w:val="bottom"/>
            <w:hideMark/>
          </w:tcPr>
          <w:p w14:paraId="4A79544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-1 119</w:t>
            </w:r>
          </w:p>
        </w:tc>
        <w:tc>
          <w:tcPr>
            <w:tcW w:w="820" w:type="dxa"/>
            <w:tcBorders>
              <w:top w:val="nil"/>
              <w:left w:val="nil"/>
              <w:bottom w:val="nil"/>
              <w:right w:val="nil"/>
            </w:tcBorders>
            <w:shd w:val="clear" w:color="auto" w:fill="auto"/>
            <w:noWrap/>
            <w:vAlign w:val="bottom"/>
            <w:hideMark/>
          </w:tcPr>
          <w:p w14:paraId="2BA35D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-1 293</w:t>
            </w:r>
          </w:p>
        </w:tc>
        <w:tc>
          <w:tcPr>
            <w:tcW w:w="820" w:type="dxa"/>
            <w:tcBorders>
              <w:top w:val="nil"/>
              <w:left w:val="nil"/>
              <w:bottom w:val="nil"/>
              <w:right w:val="nil"/>
            </w:tcBorders>
            <w:shd w:val="clear" w:color="auto" w:fill="auto"/>
            <w:noWrap/>
            <w:vAlign w:val="bottom"/>
            <w:hideMark/>
          </w:tcPr>
          <w:p w14:paraId="3552167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-1 344</w:t>
            </w:r>
          </w:p>
        </w:tc>
        <w:tc>
          <w:tcPr>
            <w:tcW w:w="820" w:type="dxa"/>
            <w:tcBorders>
              <w:top w:val="nil"/>
              <w:left w:val="nil"/>
              <w:bottom w:val="nil"/>
              <w:right w:val="nil"/>
            </w:tcBorders>
            <w:shd w:val="clear" w:color="auto" w:fill="auto"/>
            <w:noWrap/>
            <w:vAlign w:val="bottom"/>
            <w:hideMark/>
          </w:tcPr>
          <w:p w14:paraId="2934349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-1 398</w:t>
            </w:r>
          </w:p>
        </w:tc>
        <w:tc>
          <w:tcPr>
            <w:tcW w:w="820" w:type="dxa"/>
            <w:tcBorders>
              <w:top w:val="nil"/>
              <w:left w:val="nil"/>
              <w:bottom w:val="nil"/>
              <w:right w:val="nil"/>
            </w:tcBorders>
            <w:shd w:val="clear" w:color="auto" w:fill="auto"/>
            <w:noWrap/>
            <w:vAlign w:val="bottom"/>
            <w:hideMark/>
          </w:tcPr>
          <w:p w14:paraId="52D22D2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-1 454</w:t>
            </w:r>
          </w:p>
        </w:tc>
        <w:tc>
          <w:tcPr>
            <w:tcW w:w="820" w:type="dxa"/>
            <w:tcBorders>
              <w:top w:val="nil"/>
              <w:left w:val="nil"/>
              <w:bottom w:val="nil"/>
              <w:right w:val="nil"/>
            </w:tcBorders>
            <w:shd w:val="clear" w:color="auto" w:fill="auto"/>
            <w:noWrap/>
            <w:vAlign w:val="bottom"/>
            <w:hideMark/>
          </w:tcPr>
          <w:p w14:paraId="641B99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-1 512</w:t>
            </w:r>
          </w:p>
        </w:tc>
        <w:tc>
          <w:tcPr>
            <w:tcW w:w="820" w:type="dxa"/>
            <w:tcBorders>
              <w:top w:val="nil"/>
              <w:left w:val="nil"/>
              <w:bottom w:val="nil"/>
              <w:right w:val="nil"/>
            </w:tcBorders>
            <w:shd w:val="clear" w:color="auto" w:fill="auto"/>
            <w:noWrap/>
            <w:vAlign w:val="bottom"/>
            <w:hideMark/>
          </w:tcPr>
          <w:p w14:paraId="11E8E6E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-1 573</w:t>
            </w:r>
          </w:p>
        </w:tc>
        <w:tc>
          <w:tcPr>
            <w:tcW w:w="820" w:type="dxa"/>
            <w:tcBorders>
              <w:top w:val="nil"/>
              <w:left w:val="nil"/>
              <w:bottom w:val="nil"/>
              <w:right w:val="nil"/>
            </w:tcBorders>
            <w:shd w:val="clear" w:color="auto" w:fill="auto"/>
            <w:noWrap/>
            <w:vAlign w:val="bottom"/>
            <w:hideMark/>
          </w:tcPr>
          <w:p w14:paraId="2EEF0F0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-1 636</w:t>
            </w:r>
          </w:p>
        </w:tc>
        <w:tc>
          <w:tcPr>
            <w:tcW w:w="960" w:type="dxa"/>
            <w:tcBorders>
              <w:top w:val="nil"/>
              <w:left w:val="nil"/>
              <w:bottom w:val="nil"/>
              <w:right w:val="nil"/>
            </w:tcBorders>
            <w:shd w:val="clear" w:color="auto" w:fill="auto"/>
            <w:noWrap/>
            <w:vAlign w:val="bottom"/>
            <w:hideMark/>
          </w:tcPr>
          <w:p w14:paraId="2421251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074C765" w14:textId="77777777" w:rsidTr="00E124F8">
        <w:trPr>
          <w:trHeight w:val="240"/>
        </w:trPr>
        <w:tc>
          <w:tcPr>
            <w:tcW w:w="3560" w:type="dxa"/>
            <w:tcBorders>
              <w:top w:val="nil"/>
              <w:left w:val="nil"/>
              <w:bottom w:val="nil"/>
              <w:right w:val="nil"/>
            </w:tcBorders>
            <w:shd w:val="clear" w:color="auto" w:fill="auto"/>
            <w:noWrap/>
            <w:vAlign w:val="bottom"/>
            <w:hideMark/>
          </w:tcPr>
          <w:p w14:paraId="6D34C18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Общепроизводственные издержки</w:t>
            </w:r>
          </w:p>
        </w:tc>
        <w:tc>
          <w:tcPr>
            <w:tcW w:w="920" w:type="dxa"/>
            <w:tcBorders>
              <w:top w:val="nil"/>
              <w:left w:val="nil"/>
              <w:bottom w:val="nil"/>
              <w:right w:val="nil"/>
            </w:tcBorders>
            <w:shd w:val="clear" w:color="auto" w:fill="auto"/>
            <w:noWrap/>
            <w:vAlign w:val="bottom"/>
            <w:hideMark/>
          </w:tcPr>
          <w:p w14:paraId="1BF161D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6432A1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9B22B3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330B0A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-118</w:t>
            </w:r>
          </w:p>
        </w:tc>
        <w:tc>
          <w:tcPr>
            <w:tcW w:w="820" w:type="dxa"/>
            <w:tcBorders>
              <w:top w:val="nil"/>
              <w:left w:val="nil"/>
              <w:bottom w:val="nil"/>
              <w:right w:val="nil"/>
            </w:tcBorders>
            <w:shd w:val="clear" w:color="auto" w:fill="auto"/>
            <w:noWrap/>
            <w:vAlign w:val="bottom"/>
            <w:hideMark/>
          </w:tcPr>
          <w:p w14:paraId="6DF6B29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-138</w:t>
            </w:r>
          </w:p>
        </w:tc>
        <w:tc>
          <w:tcPr>
            <w:tcW w:w="820" w:type="dxa"/>
            <w:tcBorders>
              <w:top w:val="nil"/>
              <w:left w:val="nil"/>
              <w:bottom w:val="nil"/>
              <w:right w:val="nil"/>
            </w:tcBorders>
            <w:shd w:val="clear" w:color="auto" w:fill="auto"/>
            <w:noWrap/>
            <w:vAlign w:val="bottom"/>
            <w:hideMark/>
          </w:tcPr>
          <w:p w14:paraId="2C2D36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-159</w:t>
            </w:r>
          </w:p>
        </w:tc>
        <w:tc>
          <w:tcPr>
            <w:tcW w:w="820" w:type="dxa"/>
            <w:tcBorders>
              <w:top w:val="nil"/>
              <w:left w:val="nil"/>
              <w:bottom w:val="nil"/>
              <w:right w:val="nil"/>
            </w:tcBorders>
            <w:shd w:val="clear" w:color="auto" w:fill="auto"/>
            <w:noWrap/>
            <w:vAlign w:val="bottom"/>
            <w:hideMark/>
          </w:tcPr>
          <w:p w14:paraId="5D992D2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-165</w:t>
            </w:r>
          </w:p>
        </w:tc>
        <w:tc>
          <w:tcPr>
            <w:tcW w:w="820" w:type="dxa"/>
            <w:tcBorders>
              <w:top w:val="nil"/>
              <w:left w:val="nil"/>
              <w:bottom w:val="nil"/>
              <w:right w:val="nil"/>
            </w:tcBorders>
            <w:shd w:val="clear" w:color="auto" w:fill="auto"/>
            <w:noWrap/>
            <w:vAlign w:val="bottom"/>
            <w:hideMark/>
          </w:tcPr>
          <w:p w14:paraId="5865F1C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-172</w:t>
            </w:r>
          </w:p>
        </w:tc>
        <w:tc>
          <w:tcPr>
            <w:tcW w:w="820" w:type="dxa"/>
            <w:tcBorders>
              <w:top w:val="nil"/>
              <w:left w:val="nil"/>
              <w:bottom w:val="nil"/>
              <w:right w:val="nil"/>
            </w:tcBorders>
            <w:shd w:val="clear" w:color="auto" w:fill="auto"/>
            <w:noWrap/>
            <w:vAlign w:val="bottom"/>
            <w:hideMark/>
          </w:tcPr>
          <w:p w14:paraId="59F868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-179</w:t>
            </w:r>
          </w:p>
        </w:tc>
        <w:tc>
          <w:tcPr>
            <w:tcW w:w="820" w:type="dxa"/>
            <w:tcBorders>
              <w:top w:val="nil"/>
              <w:left w:val="nil"/>
              <w:bottom w:val="nil"/>
              <w:right w:val="nil"/>
            </w:tcBorders>
            <w:shd w:val="clear" w:color="auto" w:fill="auto"/>
            <w:noWrap/>
            <w:vAlign w:val="bottom"/>
            <w:hideMark/>
          </w:tcPr>
          <w:p w14:paraId="29E046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-186</w:t>
            </w:r>
          </w:p>
        </w:tc>
        <w:tc>
          <w:tcPr>
            <w:tcW w:w="820" w:type="dxa"/>
            <w:tcBorders>
              <w:top w:val="nil"/>
              <w:left w:val="nil"/>
              <w:bottom w:val="nil"/>
              <w:right w:val="nil"/>
            </w:tcBorders>
            <w:shd w:val="clear" w:color="auto" w:fill="auto"/>
            <w:noWrap/>
            <w:vAlign w:val="bottom"/>
            <w:hideMark/>
          </w:tcPr>
          <w:p w14:paraId="1BF56E4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-194</w:t>
            </w:r>
          </w:p>
        </w:tc>
        <w:tc>
          <w:tcPr>
            <w:tcW w:w="820" w:type="dxa"/>
            <w:tcBorders>
              <w:top w:val="nil"/>
              <w:left w:val="nil"/>
              <w:bottom w:val="nil"/>
              <w:right w:val="nil"/>
            </w:tcBorders>
            <w:shd w:val="clear" w:color="auto" w:fill="auto"/>
            <w:noWrap/>
            <w:vAlign w:val="bottom"/>
            <w:hideMark/>
          </w:tcPr>
          <w:p w14:paraId="319595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-201</w:t>
            </w:r>
          </w:p>
        </w:tc>
        <w:tc>
          <w:tcPr>
            <w:tcW w:w="960" w:type="dxa"/>
            <w:tcBorders>
              <w:top w:val="nil"/>
              <w:left w:val="nil"/>
              <w:bottom w:val="nil"/>
              <w:right w:val="nil"/>
            </w:tcBorders>
            <w:shd w:val="clear" w:color="auto" w:fill="auto"/>
            <w:noWrap/>
            <w:vAlign w:val="bottom"/>
            <w:hideMark/>
          </w:tcPr>
          <w:p w14:paraId="52A78A6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B601728" w14:textId="77777777" w:rsidTr="00E124F8">
        <w:trPr>
          <w:trHeight w:val="240"/>
        </w:trPr>
        <w:tc>
          <w:tcPr>
            <w:tcW w:w="3560" w:type="dxa"/>
            <w:tcBorders>
              <w:top w:val="nil"/>
              <w:left w:val="nil"/>
              <w:bottom w:val="nil"/>
              <w:right w:val="nil"/>
            </w:tcBorders>
            <w:shd w:val="clear" w:color="auto" w:fill="auto"/>
            <w:noWrap/>
            <w:vAlign w:val="bottom"/>
            <w:hideMark/>
          </w:tcPr>
          <w:p w14:paraId="1B120F7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Коммерческие издержки</w:t>
            </w:r>
          </w:p>
        </w:tc>
        <w:tc>
          <w:tcPr>
            <w:tcW w:w="920" w:type="dxa"/>
            <w:tcBorders>
              <w:top w:val="nil"/>
              <w:left w:val="nil"/>
              <w:bottom w:val="nil"/>
              <w:right w:val="nil"/>
            </w:tcBorders>
            <w:shd w:val="clear" w:color="auto" w:fill="auto"/>
            <w:noWrap/>
            <w:vAlign w:val="bottom"/>
            <w:hideMark/>
          </w:tcPr>
          <w:p w14:paraId="1EE8DED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6B8C3F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941C5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4BA2E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w:t>
            </w:r>
          </w:p>
        </w:tc>
        <w:tc>
          <w:tcPr>
            <w:tcW w:w="820" w:type="dxa"/>
            <w:tcBorders>
              <w:top w:val="nil"/>
              <w:left w:val="nil"/>
              <w:bottom w:val="nil"/>
              <w:right w:val="nil"/>
            </w:tcBorders>
            <w:shd w:val="clear" w:color="auto" w:fill="auto"/>
            <w:noWrap/>
            <w:vAlign w:val="bottom"/>
            <w:hideMark/>
          </w:tcPr>
          <w:p w14:paraId="2FB537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w:t>
            </w:r>
          </w:p>
        </w:tc>
        <w:tc>
          <w:tcPr>
            <w:tcW w:w="820" w:type="dxa"/>
            <w:tcBorders>
              <w:top w:val="nil"/>
              <w:left w:val="nil"/>
              <w:bottom w:val="nil"/>
              <w:right w:val="nil"/>
            </w:tcBorders>
            <w:shd w:val="clear" w:color="auto" w:fill="auto"/>
            <w:noWrap/>
            <w:vAlign w:val="bottom"/>
            <w:hideMark/>
          </w:tcPr>
          <w:p w14:paraId="560EFF3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-40</w:t>
            </w:r>
          </w:p>
        </w:tc>
        <w:tc>
          <w:tcPr>
            <w:tcW w:w="820" w:type="dxa"/>
            <w:tcBorders>
              <w:top w:val="nil"/>
              <w:left w:val="nil"/>
              <w:bottom w:val="nil"/>
              <w:right w:val="nil"/>
            </w:tcBorders>
            <w:shd w:val="clear" w:color="auto" w:fill="auto"/>
            <w:noWrap/>
            <w:vAlign w:val="bottom"/>
            <w:hideMark/>
          </w:tcPr>
          <w:p w14:paraId="1860B71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515DDC3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w:t>
            </w:r>
          </w:p>
        </w:tc>
        <w:tc>
          <w:tcPr>
            <w:tcW w:w="820" w:type="dxa"/>
            <w:tcBorders>
              <w:top w:val="nil"/>
              <w:left w:val="nil"/>
              <w:bottom w:val="nil"/>
              <w:right w:val="nil"/>
            </w:tcBorders>
            <w:shd w:val="clear" w:color="auto" w:fill="auto"/>
            <w:noWrap/>
            <w:vAlign w:val="bottom"/>
            <w:hideMark/>
          </w:tcPr>
          <w:p w14:paraId="18D59C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w:t>
            </w:r>
          </w:p>
        </w:tc>
        <w:tc>
          <w:tcPr>
            <w:tcW w:w="820" w:type="dxa"/>
            <w:tcBorders>
              <w:top w:val="nil"/>
              <w:left w:val="nil"/>
              <w:bottom w:val="nil"/>
              <w:right w:val="nil"/>
            </w:tcBorders>
            <w:shd w:val="clear" w:color="auto" w:fill="auto"/>
            <w:noWrap/>
            <w:vAlign w:val="bottom"/>
            <w:hideMark/>
          </w:tcPr>
          <w:p w14:paraId="55EA12E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-47</w:t>
            </w:r>
          </w:p>
        </w:tc>
        <w:tc>
          <w:tcPr>
            <w:tcW w:w="820" w:type="dxa"/>
            <w:tcBorders>
              <w:top w:val="nil"/>
              <w:left w:val="nil"/>
              <w:bottom w:val="nil"/>
              <w:right w:val="nil"/>
            </w:tcBorders>
            <w:shd w:val="clear" w:color="auto" w:fill="auto"/>
            <w:noWrap/>
            <w:vAlign w:val="bottom"/>
            <w:hideMark/>
          </w:tcPr>
          <w:p w14:paraId="0FE46D3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-48</w:t>
            </w:r>
          </w:p>
        </w:tc>
        <w:tc>
          <w:tcPr>
            <w:tcW w:w="820" w:type="dxa"/>
            <w:tcBorders>
              <w:top w:val="nil"/>
              <w:left w:val="nil"/>
              <w:bottom w:val="nil"/>
              <w:right w:val="nil"/>
            </w:tcBorders>
            <w:shd w:val="clear" w:color="auto" w:fill="auto"/>
            <w:noWrap/>
            <w:vAlign w:val="bottom"/>
            <w:hideMark/>
          </w:tcPr>
          <w:p w14:paraId="493E47B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-50</w:t>
            </w:r>
          </w:p>
        </w:tc>
        <w:tc>
          <w:tcPr>
            <w:tcW w:w="960" w:type="dxa"/>
            <w:tcBorders>
              <w:top w:val="nil"/>
              <w:left w:val="nil"/>
              <w:bottom w:val="nil"/>
              <w:right w:val="nil"/>
            </w:tcBorders>
            <w:shd w:val="clear" w:color="auto" w:fill="auto"/>
            <w:noWrap/>
            <w:vAlign w:val="bottom"/>
            <w:hideMark/>
          </w:tcPr>
          <w:p w14:paraId="75514F6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251420D" w14:textId="77777777" w:rsidTr="00E124F8">
        <w:trPr>
          <w:trHeight w:val="240"/>
        </w:trPr>
        <w:tc>
          <w:tcPr>
            <w:tcW w:w="3560" w:type="dxa"/>
            <w:tcBorders>
              <w:top w:val="nil"/>
              <w:left w:val="nil"/>
              <w:bottom w:val="nil"/>
              <w:right w:val="nil"/>
            </w:tcBorders>
            <w:shd w:val="clear" w:color="auto" w:fill="auto"/>
            <w:noWrap/>
            <w:vAlign w:val="bottom"/>
            <w:hideMark/>
          </w:tcPr>
          <w:p w14:paraId="4065335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Административные издержки</w:t>
            </w:r>
          </w:p>
        </w:tc>
        <w:tc>
          <w:tcPr>
            <w:tcW w:w="920" w:type="dxa"/>
            <w:tcBorders>
              <w:top w:val="nil"/>
              <w:left w:val="nil"/>
              <w:bottom w:val="nil"/>
              <w:right w:val="nil"/>
            </w:tcBorders>
            <w:shd w:val="clear" w:color="auto" w:fill="auto"/>
            <w:noWrap/>
            <w:vAlign w:val="bottom"/>
            <w:hideMark/>
          </w:tcPr>
          <w:p w14:paraId="0570953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B180577"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396747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DFE784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5658480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-52</w:t>
            </w:r>
          </w:p>
        </w:tc>
        <w:tc>
          <w:tcPr>
            <w:tcW w:w="820" w:type="dxa"/>
            <w:tcBorders>
              <w:top w:val="nil"/>
              <w:left w:val="nil"/>
              <w:bottom w:val="nil"/>
              <w:right w:val="nil"/>
            </w:tcBorders>
            <w:shd w:val="clear" w:color="auto" w:fill="auto"/>
            <w:noWrap/>
            <w:vAlign w:val="bottom"/>
            <w:hideMark/>
          </w:tcPr>
          <w:p w14:paraId="13D01C7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31E0FEF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-62</w:t>
            </w:r>
          </w:p>
        </w:tc>
        <w:tc>
          <w:tcPr>
            <w:tcW w:w="820" w:type="dxa"/>
            <w:tcBorders>
              <w:top w:val="nil"/>
              <w:left w:val="nil"/>
              <w:bottom w:val="nil"/>
              <w:right w:val="nil"/>
            </w:tcBorders>
            <w:shd w:val="clear" w:color="auto" w:fill="auto"/>
            <w:noWrap/>
            <w:vAlign w:val="bottom"/>
            <w:hideMark/>
          </w:tcPr>
          <w:p w14:paraId="1FA1F54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w:t>
            </w:r>
          </w:p>
        </w:tc>
        <w:tc>
          <w:tcPr>
            <w:tcW w:w="820" w:type="dxa"/>
            <w:tcBorders>
              <w:top w:val="nil"/>
              <w:left w:val="nil"/>
              <w:bottom w:val="nil"/>
              <w:right w:val="nil"/>
            </w:tcBorders>
            <w:shd w:val="clear" w:color="auto" w:fill="auto"/>
            <w:noWrap/>
            <w:vAlign w:val="bottom"/>
            <w:hideMark/>
          </w:tcPr>
          <w:p w14:paraId="234AF9A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w:t>
            </w:r>
          </w:p>
        </w:tc>
        <w:tc>
          <w:tcPr>
            <w:tcW w:w="820" w:type="dxa"/>
            <w:tcBorders>
              <w:top w:val="nil"/>
              <w:left w:val="nil"/>
              <w:bottom w:val="nil"/>
              <w:right w:val="nil"/>
            </w:tcBorders>
            <w:shd w:val="clear" w:color="auto" w:fill="auto"/>
            <w:noWrap/>
            <w:vAlign w:val="bottom"/>
            <w:hideMark/>
          </w:tcPr>
          <w:p w14:paraId="0E57A4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-70</w:t>
            </w:r>
          </w:p>
        </w:tc>
        <w:tc>
          <w:tcPr>
            <w:tcW w:w="820" w:type="dxa"/>
            <w:tcBorders>
              <w:top w:val="nil"/>
              <w:left w:val="nil"/>
              <w:bottom w:val="nil"/>
              <w:right w:val="nil"/>
            </w:tcBorders>
            <w:shd w:val="clear" w:color="auto" w:fill="auto"/>
            <w:noWrap/>
            <w:vAlign w:val="bottom"/>
            <w:hideMark/>
          </w:tcPr>
          <w:p w14:paraId="533E602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-73</w:t>
            </w:r>
          </w:p>
        </w:tc>
        <w:tc>
          <w:tcPr>
            <w:tcW w:w="820" w:type="dxa"/>
            <w:tcBorders>
              <w:top w:val="nil"/>
              <w:left w:val="nil"/>
              <w:bottom w:val="nil"/>
              <w:right w:val="nil"/>
            </w:tcBorders>
            <w:shd w:val="clear" w:color="auto" w:fill="auto"/>
            <w:noWrap/>
            <w:vAlign w:val="bottom"/>
            <w:hideMark/>
          </w:tcPr>
          <w:p w14:paraId="1AFB2CD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w:t>
            </w:r>
          </w:p>
        </w:tc>
        <w:tc>
          <w:tcPr>
            <w:tcW w:w="960" w:type="dxa"/>
            <w:tcBorders>
              <w:top w:val="nil"/>
              <w:left w:val="nil"/>
              <w:bottom w:val="nil"/>
              <w:right w:val="nil"/>
            </w:tcBorders>
            <w:shd w:val="clear" w:color="auto" w:fill="auto"/>
            <w:noWrap/>
            <w:vAlign w:val="bottom"/>
            <w:hideMark/>
          </w:tcPr>
          <w:p w14:paraId="30F496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EF45C16" w14:textId="77777777" w:rsidTr="00E124F8">
        <w:trPr>
          <w:trHeight w:val="240"/>
        </w:trPr>
        <w:tc>
          <w:tcPr>
            <w:tcW w:w="3560" w:type="dxa"/>
            <w:tcBorders>
              <w:top w:val="nil"/>
              <w:left w:val="nil"/>
              <w:bottom w:val="nil"/>
              <w:right w:val="nil"/>
            </w:tcBorders>
            <w:shd w:val="clear" w:color="auto" w:fill="auto"/>
            <w:noWrap/>
            <w:vAlign w:val="bottom"/>
            <w:hideMark/>
          </w:tcPr>
          <w:p w14:paraId="725FB3E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Налог на имущество</w:t>
            </w:r>
          </w:p>
        </w:tc>
        <w:tc>
          <w:tcPr>
            <w:tcW w:w="920" w:type="dxa"/>
            <w:tcBorders>
              <w:top w:val="nil"/>
              <w:left w:val="nil"/>
              <w:bottom w:val="nil"/>
              <w:right w:val="nil"/>
            </w:tcBorders>
            <w:shd w:val="clear" w:color="auto" w:fill="auto"/>
            <w:noWrap/>
            <w:vAlign w:val="bottom"/>
            <w:hideMark/>
          </w:tcPr>
          <w:p w14:paraId="5C85942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B92C53D"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8A579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w:t>
            </w:r>
          </w:p>
        </w:tc>
        <w:tc>
          <w:tcPr>
            <w:tcW w:w="820" w:type="dxa"/>
            <w:tcBorders>
              <w:top w:val="nil"/>
              <w:left w:val="nil"/>
              <w:bottom w:val="nil"/>
              <w:right w:val="nil"/>
            </w:tcBorders>
            <w:shd w:val="clear" w:color="auto" w:fill="auto"/>
            <w:noWrap/>
            <w:vAlign w:val="bottom"/>
            <w:hideMark/>
          </w:tcPr>
          <w:p w14:paraId="1F3E494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338DC4D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60C45D3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w:t>
            </w:r>
          </w:p>
        </w:tc>
        <w:tc>
          <w:tcPr>
            <w:tcW w:w="820" w:type="dxa"/>
            <w:tcBorders>
              <w:top w:val="nil"/>
              <w:left w:val="nil"/>
              <w:bottom w:val="nil"/>
              <w:right w:val="nil"/>
            </w:tcBorders>
            <w:shd w:val="clear" w:color="auto" w:fill="auto"/>
            <w:noWrap/>
            <w:vAlign w:val="bottom"/>
            <w:hideMark/>
          </w:tcPr>
          <w:p w14:paraId="6838F84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6C99617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533D938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7C51BF5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w:t>
            </w:r>
          </w:p>
        </w:tc>
        <w:tc>
          <w:tcPr>
            <w:tcW w:w="820" w:type="dxa"/>
            <w:tcBorders>
              <w:top w:val="nil"/>
              <w:left w:val="nil"/>
              <w:bottom w:val="nil"/>
              <w:right w:val="nil"/>
            </w:tcBorders>
            <w:shd w:val="clear" w:color="auto" w:fill="auto"/>
            <w:noWrap/>
            <w:vAlign w:val="bottom"/>
            <w:hideMark/>
          </w:tcPr>
          <w:p w14:paraId="67256A6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w:t>
            </w:r>
          </w:p>
        </w:tc>
        <w:tc>
          <w:tcPr>
            <w:tcW w:w="820" w:type="dxa"/>
            <w:tcBorders>
              <w:top w:val="nil"/>
              <w:left w:val="nil"/>
              <w:bottom w:val="nil"/>
              <w:right w:val="nil"/>
            </w:tcBorders>
            <w:shd w:val="clear" w:color="auto" w:fill="auto"/>
            <w:noWrap/>
            <w:vAlign w:val="bottom"/>
            <w:hideMark/>
          </w:tcPr>
          <w:p w14:paraId="216EF11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w:t>
            </w:r>
          </w:p>
        </w:tc>
        <w:tc>
          <w:tcPr>
            <w:tcW w:w="960" w:type="dxa"/>
            <w:tcBorders>
              <w:top w:val="nil"/>
              <w:left w:val="nil"/>
              <w:bottom w:val="nil"/>
              <w:right w:val="nil"/>
            </w:tcBorders>
            <w:shd w:val="clear" w:color="auto" w:fill="auto"/>
            <w:noWrap/>
            <w:vAlign w:val="bottom"/>
            <w:hideMark/>
          </w:tcPr>
          <w:p w14:paraId="3822ED3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BC67EA5" w14:textId="77777777" w:rsidTr="00E124F8">
        <w:trPr>
          <w:trHeight w:val="240"/>
        </w:trPr>
        <w:tc>
          <w:tcPr>
            <w:tcW w:w="3560" w:type="dxa"/>
            <w:tcBorders>
              <w:top w:val="nil"/>
              <w:left w:val="nil"/>
              <w:bottom w:val="nil"/>
              <w:right w:val="nil"/>
            </w:tcBorders>
            <w:shd w:val="clear" w:color="auto" w:fill="auto"/>
            <w:noWrap/>
            <w:vAlign w:val="bottom"/>
            <w:hideMark/>
          </w:tcPr>
          <w:p w14:paraId="6F7D756E"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EBITDA</w:t>
            </w:r>
          </w:p>
        </w:tc>
        <w:tc>
          <w:tcPr>
            <w:tcW w:w="920" w:type="dxa"/>
            <w:tcBorders>
              <w:top w:val="nil"/>
              <w:left w:val="nil"/>
              <w:bottom w:val="nil"/>
              <w:right w:val="nil"/>
            </w:tcBorders>
            <w:shd w:val="clear" w:color="auto" w:fill="auto"/>
            <w:noWrap/>
            <w:vAlign w:val="bottom"/>
            <w:hideMark/>
          </w:tcPr>
          <w:p w14:paraId="3B0EFB11"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8C289A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A269FC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-6</w:t>
            </w:r>
          </w:p>
        </w:tc>
        <w:tc>
          <w:tcPr>
            <w:tcW w:w="820" w:type="dxa"/>
            <w:tcBorders>
              <w:top w:val="nil"/>
              <w:left w:val="nil"/>
              <w:bottom w:val="nil"/>
              <w:right w:val="nil"/>
            </w:tcBorders>
            <w:shd w:val="clear" w:color="auto" w:fill="auto"/>
            <w:noWrap/>
            <w:vAlign w:val="bottom"/>
            <w:hideMark/>
          </w:tcPr>
          <w:p w14:paraId="66CCA1A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304</w:t>
            </w:r>
          </w:p>
        </w:tc>
        <w:tc>
          <w:tcPr>
            <w:tcW w:w="820" w:type="dxa"/>
            <w:tcBorders>
              <w:top w:val="nil"/>
              <w:left w:val="nil"/>
              <w:bottom w:val="nil"/>
              <w:right w:val="nil"/>
            </w:tcBorders>
            <w:shd w:val="clear" w:color="auto" w:fill="auto"/>
            <w:noWrap/>
            <w:vAlign w:val="bottom"/>
            <w:hideMark/>
          </w:tcPr>
          <w:p w14:paraId="5361A5DB"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360</w:t>
            </w:r>
          </w:p>
        </w:tc>
        <w:tc>
          <w:tcPr>
            <w:tcW w:w="820" w:type="dxa"/>
            <w:tcBorders>
              <w:top w:val="nil"/>
              <w:left w:val="nil"/>
              <w:bottom w:val="nil"/>
              <w:right w:val="nil"/>
            </w:tcBorders>
            <w:shd w:val="clear" w:color="auto" w:fill="auto"/>
            <w:noWrap/>
            <w:vAlign w:val="bottom"/>
            <w:hideMark/>
          </w:tcPr>
          <w:p w14:paraId="6424B2E0"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420</w:t>
            </w:r>
          </w:p>
        </w:tc>
        <w:tc>
          <w:tcPr>
            <w:tcW w:w="820" w:type="dxa"/>
            <w:tcBorders>
              <w:top w:val="nil"/>
              <w:left w:val="nil"/>
              <w:bottom w:val="nil"/>
              <w:right w:val="nil"/>
            </w:tcBorders>
            <w:shd w:val="clear" w:color="auto" w:fill="auto"/>
            <w:noWrap/>
            <w:vAlign w:val="bottom"/>
            <w:hideMark/>
          </w:tcPr>
          <w:p w14:paraId="6EEF1FED"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438</w:t>
            </w:r>
          </w:p>
        </w:tc>
        <w:tc>
          <w:tcPr>
            <w:tcW w:w="820" w:type="dxa"/>
            <w:tcBorders>
              <w:top w:val="nil"/>
              <w:left w:val="nil"/>
              <w:bottom w:val="nil"/>
              <w:right w:val="nil"/>
            </w:tcBorders>
            <w:shd w:val="clear" w:color="auto" w:fill="auto"/>
            <w:noWrap/>
            <w:vAlign w:val="bottom"/>
            <w:hideMark/>
          </w:tcPr>
          <w:p w14:paraId="66A8BE2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458</w:t>
            </w:r>
          </w:p>
        </w:tc>
        <w:tc>
          <w:tcPr>
            <w:tcW w:w="820" w:type="dxa"/>
            <w:tcBorders>
              <w:top w:val="nil"/>
              <w:left w:val="nil"/>
              <w:bottom w:val="nil"/>
              <w:right w:val="nil"/>
            </w:tcBorders>
            <w:shd w:val="clear" w:color="auto" w:fill="auto"/>
            <w:noWrap/>
            <w:vAlign w:val="bottom"/>
            <w:hideMark/>
          </w:tcPr>
          <w:p w14:paraId="7293F67F"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477</w:t>
            </w:r>
          </w:p>
        </w:tc>
        <w:tc>
          <w:tcPr>
            <w:tcW w:w="820" w:type="dxa"/>
            <w:tcBorders>
              <w:top w:val="nil"/>
              <w:left w:val="nil"/>
              <w:bottom w:val="nil"/>
              <w:right w:val="nil"/>
            </w:tcBorders>
            <w:shd w:val="clear" w:color="auto" w:fill="auto"/>
            <w:noWrap/>
            <w:vAlign w:val="bottom"/>
            <w:hideMark/>
          </w:tcPr>
          <w:p w14:paraId="31644A8B"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498</w:t>
            </w:r>
          </w:p>
        </w:tc>
        <w:tc>
          <w:tcPr>
            <w:tcW w:w="820" w:type="dxa"/>
            <w:tcBorders>
              <w:top w:val="nil"/>
              <w:left w:val="nil"/>
              <w:bottom w:val="nil"/>
              <w:right w:val="nil"/>
            </w:tcBorders>
            <w:shd w:val="clear" w:color="auto" w:fill="auto"/>
            <w:noWrap/>
            <w:vAlign w:val="bottom"/>
            <w:hideMark/>
          </w:tcPr>
          <w:p w14:paraId="6F8C7941"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520</w:t>
            </w:r>
          </w:p>
        </w:tc>
        <w:tc>
          <w:tcPr>
            <w:tcW w:w="820" w:type="dxa"/>
            <w:tcBorders>
              <w:top w:val="nil"/>
              <w:left w:val="nil"/>
              <w:bottom w:val="nil"/>
              <w:right w:val="nil"/>
            </w:tcBorders>
            <w:shd w:val="clear" w:color="auto" w:fill="auto"/>
            <w:noWrap/>
            <w:vAlign w:val="bottom"/>
            <w:hideMark/>
          </w:tcPr>
          <w:p w14:paraId="7B14ACB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542</w:t>
            </w:r>
          </w:p>
        </w:tc>
        <w:tc>
          <w:tcPr>
            <w:tcW w:w="960" w:type="dxa"/>
            <w:tcBorders>
              <w:top w:val="nil"/>
              <w:left w:val="nil"/>
              <w:bottom w:val="nil"/>
              <w:right w:val="nil"/>
            </w:tcBorders>
            <w:shd w:val="clear" w:color="auto" w:fill="auto"/>
            <w:noWrap/>
            <w:vAlign w:val="bottom"/>
            <w:hideMark/>
          </w:tcPr>
          <w:p w14:paraId="6333F83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1F9EB5E7" w14:textId="77777777" w:rsidTr="00E124F8">
        <w:trPr>
          <w:trHeight w:val="240"/>
        </w:trPr>
        <w:tc>
          <w:tcPr>
            <w:tcW w:w="3560" w:type="dxa"/>
            <w:tcBorders>
              <w:top w:val="nil"/>
              <w:left w:val="nil"/>
              <w:bottom w:val="nil"/>
              <w:right w:val="nil"/>
            </w:tcBorders>
            <w:shd w:val="clear" w:color="auto" w:fill="auto"/>
            <w:noWrap/>
            <w:vAlign w:val="bottom"/>
            <w:hideMark/>
          </w:tcPr>
          <w:p w14:paraId="68F554E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6C747B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617D00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93DF54"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EB63F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67F63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5E82B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CA5AD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0AA25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03006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345C7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CC3FA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B214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3B9F2A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B1539F9" w14:textId="77777777" w:rsidTr="00E124F8">
        <w:trPr>
          <w:trHeight w:val="240"/>
        </w:trPr>
        <w:tc>
          <w:tcPr>
            <w:tcW w:w="3560" w:type="dxa"/>
            <w:tcBorders>
              <w:top w:val="nil"/>
              <w:left w:val="nil"/>
              <w:bottom w:val="nil"/>
              <w:right w:val="nil"/>
            </w:tcBorders>
            <w:shd w:val="clear" w:color="auto" w:fill="auto"/>
            <w:noWrap/>
            <w:vAlign w:val="bottom"/>
            <w:hideMark/>
          </w:tcPr>
          <w:p w14:paraId="26B5327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Амортизация</w:t>
            </w:r>
          </w:p>
        </w:tc>
        <w:tc>
          <w:tcPr>
            <w:tcW w:w="920" w:type="dxa"/>
            <w:tcBorders>
              <w:top w:val="nil"/>
              <w:left w:val="nil"/>
              <w:bottom w:val="nil"/>
              <w:right w:val="nil"/>
            </w:tcBorders>
            <w:shd w:val="clear" w:color="auto" w:fill="auto"/>
            <w:noWrap/>
            <w:vAlign w:val="bottom"/>
            <w:hideMark/>
          </w:tcPr>
          <w:p w14:paraId="105DC70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8A8986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6EA96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097081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D1E048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63A1061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33735FA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6C2A0F9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24A5FAD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0E94C6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7C9E3EC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5DDAB2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960" w:type="dxa"/>
            <w:tcBorders>
              <w:top w:val="nil"/>
              <w:left w:val="nil"/>
              <w:bottom w:val="nil"/>
              <w:right w:val="nil"/>
            </w:tcBorders>
            <w:shd w:val="clear" w:color="auto" w:fill="auto"/>
            <w:noWrap/>
            <w:vAlign w:val="bottom"/>
            <w:hideMark/>
          </w:tcPr>
          <w:p w14:paraId="29F730B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5E2D4C6" w14:textId="77777777" w:rsidTr="00E124F8">
        <w:trPr>
          <w:trHeight w:val="240"/>
        </w:trPr>
        <w:tc>
          <w:tcPr>
            <w:tcW w:w="3560" w:type="dxa"/>
            <w:tcBorders>
              <w:top w:val="nil"/>
              <w:left w:val="nil"/>
              <w:bottom w:val="nil"/>
              <w:right w:val="nil"/>
            </w:tcBorders>
            <w:shd w:val="clear" w:color="auto" w:fill="auto"/>
            <w:noWrap/>
            <w:vAlign w:val="bottom"/>
            <w:hideMark/>
          </w:tcPr>
          <w:p w14:paraId="485DB63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Проценты по кредитам</w:t>
            </w:r>
          </w:p>
        </w:tc>
        <w:tc>
          <w:tcPr>
            <w:tcW w:w="920" w:type="dxa"/>
            <w:tcBorders>
              <w:top w:val="nil"/>
              <w:left w:val="nil"/>
              <w:bottom w:val="nil"/>
              <w:right w:val="nil"/>
            </w:tcBorders>
            <w:shd w:val="clear" w:color="auto" w:fill="auto"/>
            <w:noWrap/>
            <w:vAlign w:val="bottom"/>
            <w:hideMark/>
          </w:tcPr>
          <w:p w14:paraId="4E24FF2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C5D4F7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2BE48F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-33</w:t>
            </w:r>
          </w:p>
        </w:tc>
        <w:tc>
          <w:tcPr>
            <w:tcW w:w="820" w:type="dxa"/>
            <w:tcBorders>
              <w:top w:val="nil"/>
              <w:left w:val="nil"/>
              <w:bottom w:val="nil"/>
              <w:right w:val="nil"/>
            </w:tcBorders>
            <w:shd w:val="clear" w:color="auto" w:fill="auto"/>
            <w:noWrap/>
            <w:vAlign w:val="bottom"/>
            <w:hideMark/>
          </w:tcPr>
          <w:p w14:paraId="7902298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630045A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1C7C422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-94</w:t>
            </w:r>
          </w:p>
        </w:tc>
        <w:tc>
          <w:tcPr>
            <w:tcW w:w="820" w:type="dxa"/>
            <w:tcBorders>
              <w:top w:val="nil"/>
              <w:left w:val="nil"/>
              <w:bottom w:val="nil"/>
              <w:right w:val="nil"/>
            </w:tcBorders>
            <w:shd w:val="clear" w:color="auto" w:fill="auto"/>
            <w:noWrap/>
            <w:vAlign w:val="bottom"/>
            <w:hideMark/>
          </w:tcPr>
          <w:p w14:paraId="6603888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-86</w:t>
            </w:r>
          </w:p>
        </w:tc>
        <w:tc>
          <w:tcPr>
            <w:tcW w:w="820" w:type="dxa"/>
            <w:tcBorders>
              <w:top w:val="nil"/>
              <w:left w:val="nil"/>
              <w:bottom w:val="nil"/>
              <w:right w:val="nil"/>
            </w:tcBorders>
            <w:shd w:val="clear" w:color="auto" w:fill="auto"/>
            <w:noWrap/>
            <w:vAlign w:val="bottom"/>
            <w:hideMark/>
          </w:tcPr>
          <w:p w14:paraId="30993DC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01E468A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-68</w:t>
            </w:r>
          </w:p>
        </w:tc>
        <w:tc>
          <w:tcPr>
            <w:tcW w:w="820" w:type="dxa"/>
            <w:tcBorders>
              <w:top w:val="nil"/>
              <w:left w:val="nil"/>
              <w:bottom w:val="nil"/>
              <w:right w:val="nil"/>
            </w:tcBorders>
            <w:shd w:val="clear" w:color="auto" w:fill="auto"/>
            <w:noWrap/>
            <w:vAlign w:val="bottom"/>
            <w:hideMark/>
          </w:tcPr>
          <w:p w14:paraId="32902C6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-57</w:t>
            </w:r>
          </w:p>
        </w:tc>
        <w:tc>
          <w:tcPr>
            <w:tcW w:w="820" w:type="dxa"/>
            <w:tcBorders>
              <w:top w:val="nil"/>
              <w:left w:val="nil"/>
              <w:bottom w:val="nil"/>
              <w:right w:val="nil"/>
            </w:tcBorders>
            <w:shd w:val="clear" w:color="auto" w:fill="auto"/>
            <w:noWrap/>
            <w:vAlign w:val="bottom"/>
            <w:hideMark/>
          </w:tcPr>
          <w:p w14:paraId="6003714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-46</w:t>
            </w:r>
          </w:p>
        </w:tc>
        <w:tc>
          <w:tcPr>
            <w:tcW w:w="820" w:type="dxa"/>
            <w:tcBorders>
              <w:top w:val="nil"/>
              <w:left w:val="nil"/>
              <w:bottom w:val="nil"/>
              <w:right w:val="nil"/>
            </w:tcBorders>
            <w:shd w:val="clear" w:color="auto" w:fill="auto"/>
            <w:noWrap/>
            <w:vAlign w:val="bottom"/>
            <w:hideMark/>
          </w:tcPr>
          <w:p w14:paraId="7F1DEB8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-33</w:t>
            </w:r>
          </w:p>
        </w:tc>
        <w:tc>
          <w:tcPr>
            <w:tcW w:w="960" w:type="dxa"/>
            <w:tcBorders>
              <w:top w:val="nil"/>
              <w:left w:val="nil"/>
              <w:bottom w:val="nil"/>
              <w:right w:val="nil"/>
            </w:tcBorders>
            <w:shd w:val="clear" w:color="auto" w:fill="auto"/>
            <w:noWrap/>
            <w:vAlign w:val="bottom"/>
            <w:hideMark/>
          </w:tcPr>
          <w:p w14:paraId="39E0F3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7E783CF" w14:textId="77777777" w:rsidTr="00E124F8">
        <w:trPr>
          <w:trHeight w:val="240"/>
        </w:trPr>
        <w:tc>
          <w:tcPr>
            <w:tcW w:w="3560" w:type="dxa"/>
            <w:tcBorders>
              <w:top w:val="nil"/>
              <w:left w:val="nil"/>
              <w:bottom w:val="nil"/>
              <w:right w:val="nil"/>
            </w:tcBorders>
            <w:shd w:val="clear" w:color="auto" w:fill="auto"/>
            <w:noWrap/>
            <w:vAlign w:val="bottom"/>
            <w:hideMark/>
          </w:tcPr>
          <w:p w14:paraId="6A0976C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Налогооблагаемая прибыль</w:t>
            </w:r>
          </w:p>
        </w:tc>
        <w:tc>
          <w:tcPr>
            <w:tcW w:w="920" w:type="dxa"/>
            <w:tcBorders>
              <w:top w:val="nil"/>
              <w:left w:val="nil"/>
              <w:bottom w:val="nil"/>
              <w:right w:val="nil"/>
            </w:tcBorders>
            <w:shd w:val="clear" w:color="auto" w:fill="auto"/>
            <w:noWrap/>
            <w:vAlign w:val="bottom"/>
            <w:hideMark/>
          </w:tcPr>
          <w:p w14:paraId="081FDCF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96C833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2F2912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0EB7332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204</w:t>
            </w:r>
          </w:p>
        </w:tc>
        <w:tc>
          <w:tcPr>
            <w:tcW w:w="820" w:type="dxa"/>
            <w:tcBorders>
              <w:top w:val="nil"/>
              <w:left w:val="nil"/>
              <w:bottom w:val="nil"/>
              <w:right w:val="nil"/>
            </w:tcBorders>
            <w:shd w:val="clear" w:color="auto" w:fill="auto"/>
            <w:noWrap/>
            <w:vAlign w:val="bottom"/>
            <w:hideMark/>
          </w:tcPr>
          <w:p w14:paraId="25330D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127</w:t>
            </w:r>
          </w:p>
        </w:tc>
        <w:tc>
          <w:tcPr>
            <w:tcW w:w="820" w:type="dxa"/>
            <w:tcBorders>
              <w:top w:val="nil"/>
              <w:left w:val="nil"/>
              <w:bottom w:val="nil"/>
              <w:right w:val="nil"/>
            </w:tcBorders>
            <w:shd w:val="clear" w:color="auto" w:fill="auto"/>
            <w:noWrap/>
            <w:vAlign w:val="bottom"/>
            <w:hideMark/>
          </w:tcPr>
          <w:p w14:paraId="3288A5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192</w:t>
            </w:r>
          </w:p>
        </w:tc>
        <w:tc>
          <w:tcPr>
            <w:tcW w:w="820" w:type="dxa"/>
            <w:tcBorders>
              <w:top w:val="nil"/>
              <w:left w:val="nil"/>
              <w:bottom w:val="nil"/>
              <w:right w:val="nil"/>
            </w:tcBorders>
            <w:shd w:val="clear" w:color="auto" w:fill="auto"/>
            <w:noWrap/>
            <w:vAlign w:val="bottom"/>
            <w:hideMark/>
          </w:tcPr>
          <w:p w14:paraId="3F3E60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218</w:t>
            </w:r>
          </w:p>
        </w:tc>
        <w:tc>
          <w:tcPr>
            <w:tcW w:w="820" w:type="dxa"/>
            <w:tcBorders>
              <w:top w:val="nil"/>
              <w:left w:val="nil"/>
              <w:bottom w:val="nil"/>
              <w:right w:val="nil"/>
            </w:tcBorders>
            <w:shd w:val="clear" w:color="auto" w:fill="auto"/>
            <w:noWrap/>
            <w:vAlign w:val="bottom"/>
            <w:hideMark/>
          </w:tcPr>
          <w:p w14:paraId="56F6867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246</w:t>
            </w:r>
          </w:p>
        </w:tc>
        <w:tc>
          <w:tcPr>
            <w:tcW w:w="820" w:type="dxa"/>
            <w:tcBorders>
              <w:top w:val="nil"/>
              <w:left w:val="nil"/>
              <w:bottom w:val="nil"/>
              <w:right w:val="nil"/>
            </w:tcBorders>
            <w:shd w:val="clear" w:color="auto" w:fill="auto"/>
            <w:noWrap/>
            <w:vAlign w:val="bottom"/>
            <w:hideMark/>
          </w:tcPr>
          <w:p w14:paraId="4A917D9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276</w:t>
            </w:r>
          </w:p>
        </w:tc>
        <w:tc>
          <w:tcPr>
            <w:tcW w:w="820" w:type="dxa"/>
            <w:tcBorders>
              <w:top w:val="nil"/>
              <w:left w:val="nil"/>
              <w:bottom w:val="nil"/>
              <w:right w:val="nil"/>
            </w:tcBorders>
            <w:shd w:val="clear" w:color="auto" w:fill="auto"/>
            <w:noWrap/>
            <w:vAlign w:val="bottom"/>
            <w:hideMark/>
          </w:tcPr>
          <w:p w14:paraId="4A8BD5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307</w:t>
            </w:r>
          </w:p>
        </w:tc>
        <w:tc>
          <w:tcPr>
            <w:tcW w:w="820" w:type="dxa"/>
            <w:tcBorders>
              <w:top w:val="nil"/>
              <w:left w:val="nil"/>
              <w:bottom w:val="nil"/>
              <w:right w:val="nil"/>
            </w:tcBorders>
            <w:shd w:val="clear" w:color="auto" w:fill="auto"/>
            <w:noWrap/>
            <w:vAlign w:val="bottom"/>
            <w:hideMark/>
          </w:tcPr>
          <w:p w14:paraId="717A6E8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340</w:t>
            </w:r>
          </w:p>
        </w:tc>
        <w:tc>
          <w:tcPr>
            <w:tcW w:w="820" w:type="dxa"/>
            <w:tcBorders>
              <w:top w:val="nil"/>
              <w:left w:val="nil"/>
              <w:bottom w:val="nil"/>
              <w:right w:val="nil"/>
            </w:tcBorders>
            <w:shd w:val="clear" w:color="auto" w:fill="auto"/>
            <w:noWrap/>
            <w:vAlign w:val="bottom"/>
            <w:hideMark/>
          </w:tcPr>
          <w:p w14:paraId="00F014F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375</w:t>
            </w:r>
          </w:p>
        </w:tc>
        <w:tc>
          <w:tcPr>
            <w:tcW w:w="960" w:type="dxa"/>
            <w:tcBorders>
              <w:top w:val="nil"/>
              <w:left w:val="nil"/>
              <w:bottom w:val="nil"/>
              <w:right w:val="nil"/>
            </w:tcBorders>
            <w:shd w:val="clear" w:color="auto" w:fill="auto"/>
            <w:noWrap/>
            <w:vAlign w:val="bottom"/>
            <w:hideMark/>
          </w:tcPr>
          <w:p w14:paraId="1560A6B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54568EC" w14:textId="77777777" w:rsidTr="00E124F8">
        <w:trPr>
          <w:trHeight w:val="240"/>
        </w:trPr>
        <w:tc>
          <w:tcPr>
            <w:tcW w:w="3560" w:type="dxa"/>
            <w:tcBorders>
              <w:top w:val="nil"/>
              <w:left w:val="nil"/>
              <w:bottom w:val="nil"/>
              <w:right w:val="nil"/>
            </w:tcBorders>
            <w:shd w:val="clear" w:color="auto" w:fill="auto"/>
            <w:noWrap/>
            <w:vAlign w:val="bottom"/>
            <w:hideMark/>
          </w:tcPr>
          <w:p w14:paraId="47B8615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Налог на прибыль</w:t>
            </w:r>
          </w:p>
        </w:tc>
        <w:tc>
          <w:tcPr>
            <w:tcW w:w="920" w:type="dxa"/>
            <w:tcBorders>
              <w:top w:val="nil"/>
              <w:left w:val="nil"/>
              <w:bottom w:val="nil"/>
              <w:right w:val="nil"/>
            </w:tcBorders>
            <w:shd w:val="clear" w:color="auto" w:fill="auto"/>
            <w:noWrap/>
            <w:vAlign w:val="bottom"/>
            <w:hideMark/>
          </w:tcPr>
          <w:p w14:paraId="077A631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D38ADE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273EEA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4983D9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-41</w:t>
            </w:r>
          </w:p>
        </w:tc>
        <w:tc>
          <w:tcPr>
            <w:tcW w:w="820" w:type="dxa"/>
            <w:tcBorders>
              <w:top w:val="nil"/>
              <w:left w:val="nil"/>
              <w:bottom w:val="nil"/>
              <w:right w:val="nil"/>
            </w:tcBorders>
            <w:shd w:val="clear" w:color="auto" w:fill="auto"/>
            <w:noWrap/>
            <w:vAlign w:val="bottom"/>
            <w:hideMark/>
          </w:tcPr>
          <w:p w14:paraId="4F7F7C0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-25</w:t>
            </w:r>
          </w:p>
        </w:tc>
        <w:tc>
          <w:tcPr>
            <w:tcW w:w="820" w:type="dxa"/>
            <w:tcBorders>
              <w:top w:val="nil"/>
              <w:left w:val="nil"/>
              <w:bottom w:val="nil"/>
              <w:right w:val="nil"/>
            </w:tcBorders>
            <w:shd w:val="clear" w:color="auto" w:fill="auto"/>
            <w:noWrap/>
            <w:vAlign w:val="bottom"/>
            <w:hideMark/>
          </w:tcPr>
          <w:p w14:paraId="68C730C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3CA625C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w:t>
            </w:r>
          </w:p>
        </w:tc>
        <w:tc>
          <w:tcPr>
            <w:tcW w:w="820" w:type="dxa"/>
            <w:tcBorders>
              <w:top w:val="nil"/>
              <w:left w:val="nil"/>
              <w:bottom w:val="nil"/>
              <w:right w:val="nil"/>
            </w:tcBorders>
            <w:shd w:val="clear" w:color="auto" w:fill="auto"/>
            <w:noWrap/>
            <w:vAlign w:val="bottom"/>
            <w:hideMark/>
          </w:tcPr>
          <w:p w14:paraId="4D03BF3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-49</w:t>
            </w:r>
          </w:p>
        </w:tc>
        <w:tc>
          <w:tcPr>
            <w:tcW w:w="820" w:type="dxa"/>
            <w:tcBorders>
              <w:top w:val="nil"/>
              <w:left w:val="nil"/>
              <w:bottom w:val="nil"/>
              <w:right w:val="nil"/>
            </w:tcBorders>
            <w:shd w:val="clear" w:color="auto" w:fill="auto"/>
            <w:noWrap/>
            <w:vAlign w:val="bottom"/>
            <w:hideMark/>
          </w:tcPr>
          <w:p w14:paraId="23CCB51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-55</w:t>
            </w:r>
          </w:p>
        </w:tc>
        <w:tc>
          <w:tcPr>
            <w:tcW w:w="820" w:type="dxa"/>
            <w:tcBorders>
              <w:top w:val="nil"/>
              <w:left w:val="nil"/>
              <w:bottom w:val="nil"/>
              <w:right w:val="nil"/>
            </w:tcBorders>
            <w:shd w:val="clear" w:color="auto" w:fill="auto"/>
            <w:noWrap/>
            <w:vAlign w:val="bottom"/>
            <w:hideMark/>
          </w:tcPr>
          <w:p w14:paraId="7F4B3D9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-61</w:t>
            </w:r>
          </w:p>
        </w:tc>
        <w:tc>
          <w:tcPr>
            <w:tcW w:w="820" w:type="dxa"/>
            <w:tcBorders>
              <w:top w:val="nil"/>
              <w:left w:val="nil"/>
              <w:bottom w:val="nil"/>
              <w:right w:val="nil"/>
            </w:tcBorders>
            <w:shd w:val="clear" w:color="auto" w:fill="auto"/>
            <w:noWrap/>
            <w:vAlign w:val="bottom"/>
            <w:hideMark/>
          </w:tcPr>
          <w:p w14:paraId="0485CF3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-68</w:t>
            </w:r>
          </w:p>
        </w:tc>
        <w:tc>
          <w:tcPr>
            <w:tcW w:w="820" w:type="dxa"/>
            <w:tcBorders>
              <w:top w:val="nil"/>
              <w:left w:val="nil"/>
              <w:bottom w:val="nil"/>
              <w:right w:val="nil"/>
            </w:tcBorders>
            <w:shd w:val="clear" w:color="auto" w:fill="auto"/>
            <w:noWrap/>
            <w:vAlign w:val="bottom"/>
            <w:hideMark/>
          </w:tcPr>
          <w:p w14:paraId="1C6AA42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w:t>
            </w:r>
          </w:p>
        </w:tc>
        <w:tc>
          <w:tcPr>
            <w:tcW w:w="960" w:type="dxa"/>
            <w:tcBorders>
              <w:top w:val="nil"/>
              <w:left w:val="nil"/>
              <w:bottom w:val="nil"/>
              <w:right w:val="nil"/>
            </w:tcBorders>
            <w:shd w:val="clear" w:color="auto" w:fill="auto"/>
            <w:noWrap/>
            <w:vAlign w:val="bottom"/>
            <w:hideMark/>
          </w:tcPr>
          <w:p w14:paraId="42294B9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4CFD6EE" w14:textId="77777777" w:rsidTr="00E124F8">
        <w:trPr>
          <w:trHeight w:val="240"/>
        </w:trPr>
        <w:tc>
          <w:tcPr>
            <w:tcW w:w="3560" w:type="dxa"/>
            <w:tcBorders>
              <w:top w:val="nil"/>
              <w:left w:val="nil"/>
              <w:bottom w:val="nil"/>
              <w:right w:val="nil"/>
            </w:tcBorders>
            <w:shd w:val="clear" w:color="auto" w:fill="auto"/>
            <w:noWrap/>
            <w:vAlign w:val="bottom"/>
            <w:hideMark/>
          </w:tcPr>
          <w:p w14:paraId="12D6FEC1"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Чистая прибыль</w:t>
            </w:r>
          </w:p>
        </w:tc>
        <w:tc>
          <w:tcPr>
            <w:tcW w:w="920" w:type="dxa"/>
            <w:tcBorders>
              <w:top w:val="nil"/>
              <w:left w:val="nil"/>
              <w:bottom w:val="nil"/>
              <w:right w:val="nil"/>
            </w:tcBorders>
            <w:shd w:val="clear" w:color="auto" w:fill="auto"/>
            <w:noWrap/>
            <w:vAlign w:val="bottom"/>
            <w:hideMark/>
          </w:tcPr>
          <w:p w14:paraId="5CF7DD7F"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BF9317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1EC9F3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3DA5D9A7"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164</w:t>
            </w:r>
          </w:p>
        </w:tc>
        <w:tc>
          <w:tcPr>
            <w:tcW w:w="820" w:type="dxa"/>
            <w:tcBorders>
              <w:top w:val="nil"/>
              <w:left w:val="nil"/>
              <w:bottom w:val="nil"/>
              <w:right w:val="nil"/>
            </w:tcBorders>
            <w:shd w:val="clear" w:color="auto" w:fill="auto"/>
            <w:noWrap/>
            <w:vAlign w:val="bottom"/>
            <w:hideMark/>
          </w:tcPr>
          <w:p w14:paraId="1E9BA420"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101</w:t>
            </w:r>
          </w:p>
        </w:tc>
        <w:tc>
          <w:tcPr>
            <w:tcW w:w="820" w:type="dxa"/>
            <w:tcBorders>
              <w:top w:val="nil"/>
              <w:left w:val="nil"/>
              <w:bottom w:val="nil"/>
              <w:right w:val="nil"/>
            </w:tcBorders>
            <w:shd w:val="clear" w:color="auto" w:fill="auto"/>
            <w:noWrap/>
            <w:vAlign w:val="bottom"/>
            <w:hideMark/>
          </w:tcPr>
          <w:p w14:paraId="53F42BE7"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154</w:t>
            </w:r>
          </w:p>
        </w:tc>
        <w:tc>
          <w:tcPr>
            <w:tcW w:w="820" w:type="dxa"/>
            <w:tcBorders>
              <w:top w:val="nil"/>
              <w:left w:val="nil"/>
              <w:bottom w:val="nil"/>
              <w:right w:val="nil"/>
            </w:tcBorders>
            <w:shd w:val="clear" w:color="auto" w:fill="auto"/>
            <w:noWrap/>
            <w:vAlign w:val="bottom"/>
            <w:hideMark/>
          </w:tcPr>
          <w:p w14:paraId="5945134F"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175</w:t>
            </w:r>
          </w:p>
        </w:tc>
        <w:tc>
          <w:tcPr>
            <w:tcW w:w="820" w:type="dxa"/>
            <w:tcBorders>
              <w:top w:val="nil"/>
              <w:left w:val="nil"/>
              <w:bottom w:val="nil"/>
              <w:right w:val="nil"/>
            </w:tcBorders>
            <w:shd w:val="clear" w:color="auto" w:fill="auto"/>
            <w:noWrap/>
            <w:vAlign w:val="bottom"/>
            <w:hideMark/>
          </w:tcPr>
          <w:p w14:paraId="4A02A81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197</w:t>
            </w:r>
          </w:p>
        </w:tc>
        <w:tc>
          <w:tcPr>
            <w:tcW w:w="820" w:type="dxa"/>
            <w:tcBorders>
              <w:top w:val="nil"/>
              <w:left w:val="nil"/>
              <w:bottom w:val="nil"/>
              <w:right w:val="nil"/>
            </w:tcBorders>
            <w:shd w:val="clear" w:color="auto" w:fill="auto"/>
            <w:noWrap/>
            <w:vAlign w:val="bottom"/>
            <w:hideMark/>
          </w:tcPr>
          <w:p w14:paraId="62F79E3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221</w:t>
            </w:r>
          </w:p>
        </w:tc>
        <w:tc>
          <w:tcPr>
            <w:tcW w:w="820" w:type="dxa"/>
            <w:tcBorders>
              <w:top w:val="nil"/>
              <w:left w:val="nil"/>
              <w:bottom w:val="nil"/>
              <w:right w:val="nil"/>
            </w:tcBorders>
            <w:shd w:val="clear" w:color="auto" w:fill="auto"/>
            <w:noWrap/>
            <w:vAlign w:val="bottom"/>
            <w:hideMark/>
          </w:tcPr>
          <w:p w14:paraId="507DD410"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246</w:t>
            </w:r>
          </w:p>
        </w:tc>
        <w:tc>
          <w:tcPr>
            <w:tcW w:w="820" w:type="dxa"/>
            <w:tcBorders>
              <w:top w:val="nil"/>
              <w:left w:val="nil"/>
              <w:bottom w:val="nil"/>
              <w:right w:val="nil"/>
            </w:tcBorders>
            <w:shd w:val="clear" w:color="auto" w:fill="auto"/>
            <w:noWrap/>
            <w:vAlign w:val="bottom"/>
            <w:hideMark/>
          </w:tcPr>
          <w:p w14:paraId="063D3E1C"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272</w:t>
            </w:r>
          </w:p>
        </w:tc>
        <w:tc>
          <w:tcPr>
            <w:tcW w:w="820" w:type="dxa"/>
            <w:tcBorders>
              <w:top w:val="nil"/>
              <w:left w:val="nil"/>
              <w:bottom w:val="nil"/>
              <w:right w:val="nil"/>
            </w:tcBorders>
            <w:shd w:val="clear" w:color="auto" w:fill="auto"/>
            <w:noWrap/>
            <w:vAlign w:val="bottom"/>
            <w:hideMark/>
          </w:tcPr>
          <w:p w14:paraId="768478E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300</w:t>
            </w:r>
          </w:p>
        </w:tc>
        <w:tc>
          <w:tcPr>
            <w:tcW w:w="960" w:type="dxa"/>
            <w:tcBorders>
              <w:top w:val="nil"/>
              <w:left w:val="nil"/>
              <w:bottom w:val="nil"/>
              <w:right w:val="nil"/>
            </w:tcBorders>
            <w:shd w:val="clear" w:color="auto" w:fill="auto"/>
            <w:noWrap/>
            <w:vAlign w:val="bottom"/>
            <w:hideMark/>
          </w:tcPr>
          <w:p w14:paraId="531F5A16"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12A1F466" w14:textId="77777777" w:rsidTr="00E124F8">
        <w:trPr>
          <w:trHeight w:val="240"/>
        </w:trPr>
        <w:tc>
          <w:tcPr>
            <w:tcW w:w="3560" w:type="dxa"/>
            <w:tcBorders>
              <w:top w:val="nil"/>
              <w:left w:val="nil"/>
              <w:bottom w:val="nil"/>
              <w:right w:val="nil"/>
            </w:tcBorders>
            <w:shd w:val="clear" w:color="auto" w:fill="auto"/>
            <w:noWrap/>
            <w:vAlign w:val="bottom"/>
            <w:hideMark/>
          </w:tcPr>
          <w:p w14:paraId="6475599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4FB4D9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7DBD81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FCF1F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DAAEB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6DD8E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28079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B8F41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79F3D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8B9FB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7B4D4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508B2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F793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3D2A21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EAAA530"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6A29B9E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Отчет о движении денежных средств</w:t>
            </w:r>
          </w:p>
        </w:tc>
        <w:tc>
          <w:tcPr>
            <w:tcW w:w="920" w:type="dxa"/>
            <w:tcBorders>
              <w:top w:val="nil"/>
              <w:left w:val="nil"/>
              <w:bottom w:val="single" w:sz="8" w:space="0" w:color="auto"/>
              <w:right w:val="nil"/>
            </w:tcBorders>
            <w:shd w:val="clear" w:color="000000" w:fill="E2EFDA"/>
            <w:noWrap/>
            <w:vAlign w:val="center"/>
            <w:hideMark/>
          </w:tcPr>
          <w:p w14:paraId="5DCEC73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60BE389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7C8DD2F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67E447D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3BA40C5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1F7A69A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3633214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629067D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58EBEAF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6DA29D8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12818D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0F2C716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3707BB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EA64CFC" w14:textId="77777777" w:rsidTr="00E124F8">
        <w:trPr>
          <w:trHeight w:val="240"/>
        </w:trPr>
        <w:tc>
          <w:tcPr>
            <w:tcW w:w="3560" w:type="dxa"/>
            <w:tcBorders>
              <w:top w:val="nil"/>
              <w:left w:val="nil"/>
              <w:bottom w:val="nil"/>
              <w:right w:val="nil"/>
            </w:tcBorders>
            <w:shd w:val="clear" w:color="auto" w:fill="auto"/>
            <w:noWrap/>
            <w:vAlign w:val="bottom"/>
            <w:hideMark/>
          </w:tcPr>
          <w:p w14:paraId="338FFF3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63E1C6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7D52D5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39D8E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42A50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C2D8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E8A14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80001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90C11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4C222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C76F7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0AEEC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77595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EABC4B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94FFAD0" w14:textId="77777777" w:rsidTr="00E124F8">
        <w:trPr>
          <w:trHeight w:val="240"/>
        </w:trPr>
        <w:tc>
          <w:tcPr>
            <w:tcW w:w="3560" w:type="dxa"/>
            <w:tcBorders>
              <w:top w:val="nil"/>
              <w:left w:val="nil"/>
              <w:bottom w:val="nil"/>
              <w:right w:val="nil"/>
            </w:tcBorders>
            <w:shd w:val="clear" w:color="auto" w:fill="auto"/>
            <w:noWrap/>
            <w:vAlign w:val="bottom"/>
            <w:hideMark/>
          </w:tcPr>
          <w:p w14:paraId="7CE45BB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Чистая прибыль</w:t>
            </w:r>
          </w:p>
        </w:tc>
        <w:tc>
          <w:tcPr>
            <w:tcW w:w="920" w:type="dxa"/>
            <w:tcBorders>
              <w:top w:val="nil"/>
              <w:left w:val="nil"/>
              <w:bottom w:val="nil"/>
              <w:right w:val="nil"/>
            </w:tcBorders>
            <w:shd w:val="clear" w:color="auto" w:fill="auto"/>
            <w:noWrap/>
            <w:vAlign w:val="bottom"/>
            <w:hideMark/>
          </w:tcPr>
          <w:p w14:paraId="5F9EE17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D3D0479"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8E1792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5CF2069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164</w:t>
            </w:r>
          </w:p>
        </w:tc>
        <w:tc>
          <w:tcPr>
            <w:tcW w:w="820" w:type="dxa"/>
            <w:tcBorders>
              <w:top w:val="nil"/>
              <w:left w:val="nil"/>
              <w:bottom w:val="nil"/>
              <w:right w:val="nil"/>
            </w:tcBorders>
            <w:shd w:val="clear" w:color="auto" w:fill="auto"/>
            <w:noWrap/>
            <w:vAlign w:val="bottom"/>
            <w:hideMark/>
          </w:tcPr>
          <w:p w14:paraId="4BF4A46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101</w:t>
            </w:r>
          </w:p>
        </w:tc>
        <w:tc>
          <w:tcPr>
            <w:tcW w:w="820" w:type="dxa"/>
            <w:tcBorders>
              <w:top w:val="nil"/>
              <w:left w:val="nil"/>
              <w:bottom w:val="nil"/>
              <w:right w:val="nil"/>
            </w:tcBorders>
            <w:shd w:val="clear" w:color="auto" w:fill="auto"/>
            <w:noWrap/>
            <w:vAlign w:val="bottom"/>
            <w:hideMark/>
          </w:tcPr>
          <w:p w14:paraId="0352F3E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154</w:t>
            </w:r>
          </w:p>
        </w:tc>
        <w:tc>
          <w:tcPr>
            <w:tcW w:w="820" w:type="dxa"/>
            <w:tcBorders>
              <w:top w:val="nil"/>
              <w:left w:val="nil"/>
              <w:bottom w:val="nil"/>
              <w:right w:val="nil"/>
            </w:tcBorders>
            <w:shd w:val="clear" w:color="auto" w:fill="auto"/>
            <w:noWrap/>
            <w:vAlign w:val="bottom"/>
            <w:hideMark/>
          </w:tcPr>
          <w:p w14:paraId="2064D15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175</w:t>
            </w:r>
          </w:p>
        </w:tc>
        <w:tc>
          <w:tcPr>
            <w:tcW w:w="820" w:type="dxa"/>
            <w:tcBorders>
              <w:top w:val="nil"/>
              <w:left w:val="nil"/>
              <w:bottom w:val="nil"/>
              <w:right w:val="nil"/>
            </w:tcBorders>
            <w:shd w:val="clear" w:color="auto" w:fill="auto"/>
            <w:noWrap/>
            <w:vAlign w:val="bottom"/>
            <w:hideMark/>
          </w:tcPr>
          <w:p w14:paraId="56C0F02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197</w:t>
            </w:r>
          </w:p>
        </w:tc>
        <w:tc>
          <w:tcPr>
            <w:tcW w:w="820" w:type="dxa"/>
            <w:tcBorders>
              <w:top w:val="nil"/>
              <w:left w:val="nil"/>
              <w:bottom w:val="nil"/>
              <w:right w:val="nil"/>
            </w:tcBorders>
            <w:shd w:val="clear" w:color="auto" w:fill="auto"/>
            <w:noWrap/>
            <w:vAlign w:val="bottom"/>
            <w:hideMark/>
          </w:tcPr>
          <w:p w14:paraId="42CA9D7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221</w:t>
            </w:r>
          </w:p>
        </w:tc>
        <w:tc>
          <w:tcPr>
            <w:tcW w:w="820" w:type="dxa"/>
            <w:tcBorders>
              <w:top w:val="nil"/>
              <w:left w:val="nil"/>
              <w:bottom w:val="nil"/>
              <w:right w:val="nil"/>
            </w:tcBorders>
            <w:shd w:val="clear" w:color="auto" w:fill="auto"/>
            <w:noWrap/>
            <w:vAlign w:val="bottom"/>
            <w:hideMark/>
          </w:tcPr>
          <w:p w14:paraId="720834D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246</w:t>
            </w:r>
          </w:p>
        </w:tc>
        <w:tc>
          <w:tcPr>
            <w:tcW w:w="820" w:type="dxa"/>
            <w:tcBorders>
              <w:top w:val="nil"/>
              <w:left w:val="nil"/>
              <w:bottom w:val="nil"/>
              <w:right w:val="nil"/>
            </w:tcBorders>
            <w:shd w:val="clear" w:color="auto" w:fill="auto"/>
            <w:noWrap/>
            <w:vAlign w:val="bottom"/>
            <w:hideMark/>
          </w:tcPr>
          <w:p w14:paraId="3FDF64E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272</w:t>
            </w:r>
          </w:p>
        </w:tc>
        <w:tc>
          <w:tcPr>
            <w:tcW w:w="820" w:type="dxa"/>
            <w:tcBorders>
              <w:top w:val="nil"/>
              <w:left w:val="nil"/>
              <w:bottom w:val="nil"/>
              <w:right w:val="nil"/>
            </w:tcBorders>
            <w:shd w:val="clear" w:color="auto" w:fill="auto"/>
            <w:noWrap/>
            <w:vAlign w:val="bottom"/>
            <w:hideMark/>
          </w:tcPr>
          <w:p w14:paraId="782E110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300</w:t>
            </w:r>
          </w:p>
        </w:tc>
        <w:tc>
          <w:tcPr>
            <w:tcW w:w="960" w:type="dxa"/>
            <w:tcBorders>
              <w:top w:val="nil"/>
              <w:left w:val="nil"/>
              <w:bottom w:val="nil"/>
              <w:right w:val="nil"/>
            </w:tcBorders>
            <w:shd w:val="clear" w:color="auto" w:fill="auto"/>
            <w:noWrap/>
            <w:vAlign w:val="bottom"/>
            <w:hideMark/>
          </w:tcPr>
          <w:p w14:paraId="1A50656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F680632" w14:textId="77777777" w:rsidTr="00E124F8">
        <w:trPr>
          <w:trHeight w:val="240"/>
        </w:trPr>
        <w:tc>
          <w:tcPr>
            <w:tcW w:w="3560" w:type="dxa"/>
            <w:tcBorders>
              <w:top w:val="nil"/>
              <w:left w:val="nil"/>
              <w:bottom w:val="nil"/>
              <w:right w:val="nil"/>
            </w:tcBorders>
            <w:shd w:val="clear" w:color="auto" w:fill="auto"/>
            <w:noWrap/>
            <w:vAlign w:val="bottom"/>
            <w:hideMark/>
          </w:tcPr>
          <w:p w14:paraId="2C55CCD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Амортизация</w:t>
            </w:r>
          </w:p>
        </w:tc>
        <w:tc>
          <w:tcPr>
            <w:tcW w:w="920" w:type="dxa"/>
            <w:tcBorders>
              <w:top w:val="nil"/>
              <w:left w:val="nil"/>
              <w:bottom w:val="nil"/>
              <w:right w:val="nil"/>
            </w:tcBorders>
            <w:shd w:val="clear" w:color="auto" w:fill="auto"/>
            <w:noWrap/>
            <w:vAlign w:val="bottom"/>
            <w:hideMark/>
          </w:tcPr>
          <w:p w14:paraId="72A00E5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152652A"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0FFBC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DDCFBC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1B335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7305B7E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3D6C6CB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039355A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464A228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251BE26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39CA1E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820" w:type="dxa"/>
            <w:tcBorders>
              <w:top w:val="nil"/>
              <w:left w:val="nil"/>
              <w:bottom w:val="nil"/>
              <w:right w:val="nil"/>
            </w:tcBorders>
            <w:shd w:val="clear" w:color="auto" w:fill="auto"/>
            <w:noWrap/>
            <w:vAlign w:val="bottom"/>
            <w:hideMark/>
          </w:tcPr>
          <w:p w14:paraId="19FB49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134</w:t>
            </w:r>
          </w:p>
        </w:tc>
        <w:tc>
          <w:tcPr>
            <w:tcW w:w="960" w:type="dxa"/>
            <w:tcBorders>
              <w:top w:val="nil"/>
              <w:left w:val="nil"/>
              <w:bottom w:val="nil"/>
              <w:right w:val="nil"/>
            </w:tcBorders>
            <w:shd w:val="clear" w:color="auto" w:fill="auto"/>
            <w:noWrap/>
            <w:vAlign w:val="bottom"/>
            <w:hideMark/>
          </w:tcPr>
          <w:p w14:paraId="58480EA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20ED130" w14:textId="77777777" w:rsidTr="00E124F8">
        <w:trPr>
          <w:trHeight w:val="240"/>
        </w:trPr>
        <w:tc>
          <w:tcPr>
            <w:tcW w:w="3560" w:type="dxa"/>
            <w:tcBorders>
              <w:top w:val="nil"/>
              <w:left w:val="nil"/>
              <w:bottom w:val="nil"/>
              <w:right w:val="nil"/>
            </w:tcBorders>
            <w:shd w:val="clear" w:color="auto" w:fill="auto"/>
            <w:noWrap/>
            <w:vAlign w:val="bottom"/>
            <w:hideMark/>
          </w:tcPr>
          <w:p w14:paraId="34C295F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Прирост чистого оборотного капитала</w:t>
            </w:r>
          </w:p>
        </w:tc>
        <w:tc>
          <w:tcPr>
            <w:tcW w:w="920" w:type="dxa"/>
            <w:tcBorders>
              <w:top w:val="nil"/>
              <w:left w:val="nil"/>
              <w:bottom w:val="nil"/>
              <w:right w:val="nil"/>
            </w:tcBorders>
            <w:shd w:val="clear" w:color="auto" w:fill="auto"/>
            <w:noWrap/>
            <w:vAlign w:val="bottom"/>
            <w:hideMark/>
          </w:tcPr>
          <w:p w14:paraId="27FFEA7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FD39B5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3FC5CD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3814E1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229E6B0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327BCF3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w:t>
            </w:r>
          </w:p>
        </w:tc>
        <w:tc>
          <w:tcPr>
            <w:tcW w:w="820" w:type="dxa"/>
            <w:tcBorders>
              <w:top w:val="nil"/>
              <w:left w:val="nil"/>
              <w:bottom w:val="nil"/>
              <w:right w:val="nil"/>
            </w:tcBorders>
            <w:shd w:val="clear" w:color="auto" w:fill="auto"/>
            <w:noWrap/>
            <w:vAlign w:val="bottom"/>
            <w:hideMark/>
          </w:tcPr>
          <w:p w14:paraId="52CA5B1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381615F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42567C6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0AF0428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3E361D1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820" w:type="dxa"/>
            <w:tcBorders>
              <w:top w:val="nil"/>
              <w:left w:val="nil"/>
              <w:bottom w:val="nil"/>
              <w:right w:val="nil"/>
            </w:tcBorders>
            <w:shd w:val="clear" w:color="auto" w:fill="auto"/>
            <w:noWrap/>
            <w:vAlign w:val="bottom"/>
            <w:hideMark/>
          </w:tcPr>
          <w:p w14:paraId="3D06336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w:t>
            </w:r>
          </w:p>
        </w:tc>
        <w:tc>
          <w:tcPr>
            <w:tcW w:w="960" w:type="dxa"/>
            <w:tcBorders>
              <w:top w:val="nil"/>
              <w:left w:val="nil"/>
              <w:bottom w:val="nil"/>
              <w:right w:val="nil"/>
            </w:tcBorders>
            <w:shd w:val="clear" w:color="auto" w:fill="auto"/>
            <w:noWrap/>
            <w:vAlign w:val="bottom"/>
            <w:hideMark/>
          </w:tcPr>
          <w:p w14:paraId="31EFA80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DB2D2B3" w14:textId="77777777" w:rsidTr="00E124F8">
        <w:trPr>
          <w:trHeight w:val="240"/>
        </w:trPr>
        <w:tc>
          <w:tcPr>
            <w:tcW w:w="3560" w:type="dxa"/>
            <w:tcBorders>
              <w:top w:val="nil"/>
              <w:left w:val="nil"/>
              <w:bottom w:val="nil"/>
              <w:right w:val="nil"/>
            </w:tcBorders>
            <w:shd w:val="clear" w:color="auto" w:fill="auto"/>
            <w:noWrap/>
            <w:vAlign w:val="bottom"/>
            <w:hideMark/>
          </w:tcPr>
          <w:p w14:paraId="1D7C0FCE"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Операционные денежные потоки</w:t>
            </w:r>
          </w:p>
        </w:tc>
        <w:tc>
          <w:tcPr>
            <w:tcW w:w="920" w:type="dxa"/>
            <w:tcBorders>
              <w:top w:val="nil"/>
              <w:left w:val="nil"/>
              <w:bottom w:val="nil"/>
              <w:right w:val="nil"/>
            </w:tcBorders>
            <w:shd w:val="clear" w:color="auto" w:fill="auto"/>
            <w:noWrap/>
            <w:vAlign w:val="bottom"/>
            <w:hideMark/>
          </w:tcPr>
          <w:p w14:paraId="3B7724DB"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4CDC949"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5AFECA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0916BB8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103</w:t>
            </w:r>
          </w:p>
        </w:tc>
        <w:tc>
          <w:tcPr>
            <w:tcW w:w="820" w:type="dxa"/>
            <w:tcBorders>
              <w:top w:val="nil"/>
              <w:left w:val="nil"/>
              <w:bottom w:val="nil"/>
              <w:right w:val="nil"/>
            </w:tcBorders>
            <w:shd w:val="clear" w:color="auto" w:fill="auto"/>
            <w:noWrap/>
            <w:vAlign w:val="bottom"/>
            <w:hideMark/>
          </w:tcPr>
          <w:p w14:paraId="4825035B"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225</w:t>
            </w:r>
          </w:p>
        </w:tc>
        <w:tc>
          <w:tcPr>
            <w:tcW w:w="820" w:type="dxa"/>
            <w:tcBorders>
              <w:top w:val="nil"/>
              <w:left w:val="nil"/>
              <w:bottom w:val="nil"/>
              <w:right w:val="nil"/>
            </w:tcBorders>
            <w:shd w:val="clear" w:color="auto" w:fill="auto"/>
            <w:noWrap/>
            <w:vAlign w:val="bottom"/>
            <w:hideMark/>
          </w:tcPr>
          <w:p w14:paraId="4EFEA7A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277</w:t>
            </w:r>
          </w:p>
        </w:tc>
        <w:tc>
          <w:tcPr>
            <w:tcW w:w="820" w:type="dxa"/>
            <w:tcBorders>
              <w:top w:val="nil"/>
              <w:left w:val="nil"/>
              <w:bottom w:val="nil"/>
              <w:right w:val="nil"/>
            </w:tcBorders>
            <w:shd w:val="clear" w:color="auto" w:fill="auto"/>
            <w:noWrap/>
            <w:vAlign w:val="bottom"/>
            <w:hideMark/>
          </w:tcPr>
          <w:p w14:paraId="1A738E16"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305</w:t>
            </w:r>
          </w:p>
        </w:tc>
        <w:tc>
          <w:tcPr>
            <w:tcW w:w="820" w:type="dxa"/>
            <w:tcBorders>
              <w:top w:val="nil"/>
              <w:left w:val="nil"/>
              <w:bottom w:val="nil"/>
              <w:right w:val="nil"/>
            </w:tcBorders>
            <w:shd w:val="clear" w:color="auto" w:fill="auto"/>
            <w:noWrap/>
            <w:vAlign w:val="bottom"/>
            <w:hideMark/>
          </w:tcPr>
          <w:p w14:paraId="5E1EAD9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328</w:t>
            </w:r>
          </w:p>
        </w:tc>
        <w:tc>
          <w:tcPr>
            <w:tcW w:w="820" w:type="dxa"/>
            <w:tcBorders>
              <w:top w:val="nil"/>
              <w:left w:val="nil"/>
              <w:bottom w:val="nil"/>
              <w:right w:val="nil"/>
            </w:tcBorders>
            <w:shd w:val="clear" w:color="auto" w:fill="auto"/>
            <w:noWrap/>
            <w:vAlign w:val="bottom"/>
            <w:hideMark/>
          </w:tcPr>
          <w:p w14:paraId="59F6849F"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351</w:t>
            </w:r>
          </w:p>
        </w:tc>
        <w:tc>
          <w:tcPr>
            <w:tcW w:w="820" w:type="dxa"/>
            <w:tcBorders>
              <w:top w:val="nil"/>
              <w:left w:val="nil"/>
              <w:bottom w:val="nil"/>
              <w:right w:val="nil"/>
            </w:tcBorders>
            <w:shd w:val="clear" w:color="auto" w:fill="auto"/>
            <w:noWrap/>
            <w:vAlign w:val="bottom"/>
            <w:hideMark/>
          </w:tcPr>
          <w:p w14:paraId="614AB0E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376</w:t>
            </w:r>
          </w:p>
        </w:tc>
        <w:tc>
          <w:tcPr>
            <w:tcW w:w="820" w:type="dxa"/>
            <w:tcBorders>
              <w:top w:val="nil"/>
              <w:left w:val="nil"/>
              <w:bottom w:val="nil"/>
              <w:right w:val="nil"/>
            </w:tcBorders>
            <w:shd w:val="clear" w:color="auto" w:fill="auto"/>
            <w:noWrap/>
            <w:vAlign w:val="bottom"/>
            <w:hideMark/>
          </w:tcPr>
          <w:p w14:paraId="0970C83D"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402</w:t>
            </w:r>
          </w:p>
        </w:tc>
        <w:tc>
          <w:tcPr>
            <w:tcW w:w="820" w:type="dxa"/>
            <w:tcBorders>
              <w:top w:val="nil"/>
              <w:left w:val="nil"/>
              <w:bottom w:val="nil"/>
              <w:right w:val="nil"/>
            </w:tcBorders>
            <w:shd w:val="clear" w:color="auto" w:fill="auto"/>
            <w:noWrap/>
            <w:vAlign w:val="bottom"/>
            <w:hideMark/>
          </w:tcPr>
          <w:p w14:paraId="46BE827C"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430</w:t>
            </w:r>
          </w:p>
        </w:tc>
        <w:tc>
          <w:tcPr>
            <w:tcW w:w="960" w:type="dxa"/>
            <w:tcBorders>
              <w:top w:val="nil"/>
              <w:left w:val="nil"/>
              <w:bottom w:val="nil"/>
              <w:right w:val="nil"/>
            </w:tcBorders>
            <w:shd w:val="clear" w:color="auto" w:fill="auto"/>
            <w:noWrap/>
            <w:vAlign w:val="bottom"/>
            <w:hideMark/>
          </w:tcPr>
          <w:p w14:paraId="15A09CFA"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28A92B18" w14:textId="77777777" w:rsidTr="00E124F8">
        <w:trPr>
          <w:trHeight w:val="240"/>
        </w:trPr>
        <w:tc>
          <w:tcPr>
            <w:tcW w:w="3560" w:type="dxa"/>
            <w:tcBorders>
              <w:top w:val="nil"/>
              <w:left w:val="nil"/>
              <w:bottom w:val="nil"/>
              <w:right w:val="nil"/>
            </w:tcBorders>
            <w:shd w:val="clear" w:color="auto" w:fill="auto"/>
            <w:noWrap/>
            <w:vAlign w:val="bottom"/>
            <w:hideMark/>
          </w:tcPr>
          <w:p w14:paraId="6049F97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0F50FC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46BC15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E57508"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C79DD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FFAE4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CCC95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54AAE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2E394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57A0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A79F5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993FE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352C3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BEE86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21153B5D" w14:textId="77777777" w:rsidTr="00E124F8">
        <w:trPr>
          <w:trHeight w:val="240"/>
        </w:trPr>
        <w:tc>
          <w:tcPr>
            <w:tcW w:w="3560" w:type="dxa"/>
            <w:tcBorders>
              <w:top w:val="nil"/>
              <w:left w:val="nil"/>
              <w:bottom w:val="nil"/>
              <w:right w:val="nil"/>
            </w:tcBorders>
            <w:shd w:val="clear" w:color="auto" w:fill="auto"/>
            <w:noWrap/>
            <w:vAlign w:val="bottom"/>
            <w:hideMark/>
          </w:tcPr>
          <w:p w14:paraId="7CE7037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457D04E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83325D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D4025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-268</w:t>
            </w:r>
          </w:p>
        </w:tc>
        <w:tc>
          <w:tcPr>
            <w:tcW w:w="820" w:type="dxa"/>
            <w:tcBorders>
              <w:top w:val="nil"/>
              <w:left w:val="nil"/>
              <w:bottom w:val="nil"/>
              <w:right w:val="nil"/>
            </w:tcBorders>
            <w:shd w:val="clear" w:color="auto" w:fill="auto"/>
            <w:noWrap/>
            <w:vAlign w:val="bottom"/>
            <w:hideMark/>
          </w:tcPr>
          <w:p w14:paraId="70D8D7D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-625</w:t>
            </w:r>
          </w:p>
        </w:tc>
        <w:tc>
          <w:tcPr>
            <w:tcW w:w="820" w:type="dxa"/>
            <w:tcBorders>
              <w:top w:val="nil"/>
              <w:left w:val="nil"/>
              <w:bottom w:val="nil"/>
              <w:right w:val="nil"/>
            </w:tcBorders>
            <w:shd w:val="clear" w:color="auto" w:fill="auto"/>
            <w:noWrap/>
            <w:vAlign w:val="bottom"/>
            <w:hideMark/>
          </w:tcPr>
          <w:p w14:paraId="49DDB86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9F780E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719476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D535A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178FFF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A00A9E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83EB5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DE79D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098A7E2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88F2EBD" w14:textId="77777777" w:rsidTr="00E124F8">
        <w:trPr>
          <w:trHeight w:val="240"/>
        </w:trPr>
        <w:tc>
          <w:tcPr>
            <w:tcW w:w="3560" w:type="dxa"/>
            <w:tcBorders>
              <w:top w:val="nil"/>
              <w:left w:val="nil"/>
              <w:bottom w:val="nil"/>
              <w:right w:val="nil"/>
            </w:tcBorders>
            <w:shd w:val="clear" w:color="auto" w:fill="auto"/>
            <w:noWrap/>
            <w:vAlign w:val="bottom"/>
            <w:hideMark/>
          </w:tcPr>
          <w:p w14:paraId="469318E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14303A8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9412AC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411D0F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-459</w:t>
            </w:r>
          </w:p>
        </w:tc>
        <w:tc>
          <w:tcPr>
            <w:tcW w:w="820" w:type="dxa"/>
            <w:tcBorders>
              <w:top w:val="nil"/>
              <w:left w:val="nil"/>
              <w:bottom w:val="nil"/>
              <w:right w:val="nil"/>
            </w:tcBorders>
            <w:shd w:val="clear" w:color="auto" w:fill="auto"/>
            <w:noWrap/>
            <w:vAlign w:val="bottom"/>
            <w:hideMark/>
          </w:tcPr>
          <w:p w14:paraId="6A8A0C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-1 071</w:t>
            </w:r>
          </w:p>
        </w:tc>
        <w:tc>
          <w:tcPr>
            <w:tcW w:w="820" w:type="dxa"/>
            <w:tcBorders>
              <w:top w:val="nil"/>
              <w:left w:val="nil"/>
              <w:bottom w:val="nil"/>
              <w:right w:val="nil"/>
            </w:tcBorders>
            <w:shd w:val="clear" w:color="auto" w:fill="auto"/>
            <w:noWrap/>
            <w:vAlign w:val="bottom"/>
            <w:hideMark/>
          </w:tcPr>
          <w:p w14:paraId="4D0453B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A0C0E8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B9678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688AC9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4511DB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6ED52D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990C54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1ECD1D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553BF7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9A60EF1" w14:textId="77777777" w:rsidTr="00E124F8">
        <w:trPr>
          <w:trHeight w:val="240"/>
        </w:trPr>
        <w:tc>
          <w:tcPr>
            <w:tcW w:w="3560" w:type="dxa"/>
            <w:tcBorders>
              <w:top w:val="nil"/>
              <w:left w:val="nil"/>
              <w:bottom w:val="nil"/>
              <w:right w:val="nil"/>
            </w:tcBorders>
            <w:shd w:val="clear" w:color="auto" w:fill="auto"/>
            <w:noWrap/>
            <w:vAlign w:val="bottom"/>
            <w:hideMark/>
          </w:tcPr>
          <w:p w14:paraId="2801005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497626C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4BA63BA"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D90C2B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0589DE4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152081A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B1A272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55BD97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FB2276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09DB83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DAFDE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EEE552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844B3F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6EB8266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B5A5917" w14:textId="77777777" w:rsidTr="00E124F8">
        <w:trPr>
          <w:trHeight w:val="240"/>
        </w:trPr>
        <w:tc>
          <w:tcPr>
            <w:tcW w:w="3560" w:type="dxa"/>
            <w:tcBorders>
              <w:top w:val="nil"/>
              <w:left w:val="nil"/>
              <w:bottom w:val="nil"/>
              <w:right w:val="nil"/>
            </w:tcBorders>
            <w:shd w:val="clear" w:color="auto" w:fill="auto"/>
            <w:noWrap/>
            <w:vAlign w:val="bottom"/>
            <w:hideMark/>
          </w:tcPr>
          <w:p w14:paraId="6297FF00"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Инвестиционные денежные потоки</w:t>
            </w:r>
          </w:p>
        </w:tc>
        <w:tc>
          <w:tcPr>
            <w:tcW w:w="920" w:type="dxa"/>
            <w:tcBorders>
              <w:top w:val="nil"/>
              <w:left w:val="nil"/>
              <w:bottom w:val="nil"/>
              <w:right w:val="nil"/>
            </w:tcBorders>
            <w:shd w:val="clear" w:color="auto" w:fill="auto"/>
            <w:noWrap/>
            <w:vAlign w:val="bottom"/>
            <w:hideMark/>
          </w:tcPr>
          <w:p w14:paraId="7C1E9FD4"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DE67962"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DCB77B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-765</w:t>
            </w:r>
          </w:p>
        </w:tc>
        <w:tc>
          <w:tcPr>
            <w:tcW w:w="820" w:type="dxa"/>
            <w:tcBorders>
              <w:top w:val="nil"/>
              <w:left w:val="nil"/>
              <w:bottom w:val="nil"/>
              <w:right w:val="nil"/>
            </w:tcBorders>
            <w:shd w:val="clear" w:color="auto" w:fill="auto"/>
            <w:noWrap/>
            <w:vAlign w:val="bottom"/>
            <w:hideMark/>
          </w:tcPr>
          <w:p w14:paraId="11BBD25D"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-1 785</w:t>
            </w:r>
          </w:p>
        </w:tc>
        <w:tc>
          <w:tcPr>
            <w:tcW w:w="820" w:type="dxa"/>
            <w:tcBorders>
              <w:top w:val="nil"/>
              <w:left w:val="nil"/>
              <w:bottom w:val="nil"/>
              <w:right w:val="nil"/>
            </w:tcBorders>
            <w:shd w:val="clear" w:color="auto" w:fill="auto"/>
            <w:noWrap/>
            <w:vAlign w:val="bottom"/>
            <w:hideMark/>
          </w:tcPr>
          <w:p w14:paraId="6D82066F"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03DC98F"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D6A48E4"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17B39C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64772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C3C4100"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E9691F7"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16A790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4CB232F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7985912A" w14:textId="77777777" w:rsidTr="00E124F8">
        <w:trPr>
          <w:trHeight w:val="240"/>
        </w:trPr>
        <w:tc>
          <w:tcPr>
            <w:tcW w:w="3560" w:type="dxa"/>
            <w:tcBorders>
              <w:top w:val="nil"/>
              <w:left w:val="nil"/>
              <w:bottom w:val="nil"/>
              <w:right w:val="nil"/>
            </w:tcBorders>
            <w:shd w:val="clear" w:color="auto" w:fill="auto"/>
            <w:noWrap/>
            <w:vAlign w:val="bottom"/>
            <w:hideMark/>
          </w:tcPr>
          <w:p w14:paraId="0418B10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24B51B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E8A0DC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406024"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B529C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10BC4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144C8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C8DB9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9D161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640E0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79D39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B72D8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5AB28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7F524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2E281A1" w14:textId="77777777" w:rsidTr="00E124F8">
        <w:trPr>
          <w:trHeight w:val="240"/>
        </w:trPr>
        <w:tc>
          <w:tcPr>
            <w:tcW w:w="3560" w:type="dxa"/>
            <w:tcBorders>
              <w:top w:val="nil"/>
              <w:left w:val="nil"/>
              <w:bottom w:val="nil"/>
              <w:right w:val="nil"/>
            </w:tcBorders>
            <w:shd w:val="clear" w:color="auto" w:fill="auto"/>
            <w:noWrap/>
            <w:vAlign w:val="bottom"/>
            <w:hideMark/>
          </w:tcPr>
          <w:p w14:paraId="141EEAC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Поступления собственного капитала</w:t>
            </w:r>
          </w:p>
        </w:tc>
        <w:tc>
          <w:tcPr>
            <w:tcW w:w="920" w:type="dxa"/>
            <w:tcBorders>
              <w:top w:val="nil"/>
              <w:left w:val="nil"/>
              <w:bottom w:val="nil"/>
              <w:right w:val="nil"/>
            </w:tcBorders>
            <w:shd w:val="clear" w:color="auto" w:fill="auto"/>
            <w:noWrap/>
            <w:vAlign w:val="bottom"/>
            <w:hideMark/>
          </w:tcPr>
          <w:p w14:paraId="0120903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9490D88"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298F0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205AB7F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357</w:t>
            </w:r>
          </w:p>
        </w:tc>
        <w:tc>
          <w:tcPr>
            <w:tcW w:w="820" w:type="dxa"/>
            <w:tcBorders>
              <w:top w:val="nil"/>
              <w:left w:val="nil"/>
              <w:bottom w:val="nil"/>
              <w:right w:val="nil"/>
            </w:tcBorders>
            <w:shd w:val="clear" w:color="auto" w:fill="auto"/>
            <w:noWrap/>
            <w:vAlign w:val="bottom"/>
            <w:hideMark/>
          </w:tcPr>
          <w:p w14:paraId="53509A9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64718C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08E4B2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DE7091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35487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CF1784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A042A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D2A4BC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6AAABB5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3EE8DA5" w14:textId="77777777" w:rsidTr="00E124F8">
        <w:trPr>
          <w:trHeight w:val="240"/>
        </w:trPr>
        <w:tc>
          <w:tcPr>
            <w:tcW w:w="3560" w:type="dxa"/>
            <w:tcBorders>
              <w:top w:val="nil"/>
              <w:left w:val="nil"/>
              <w:bottom w:val="nil"/>
              <w:right w:val="nil"/>
            </w:tcBorders>
            <w:shd w:val="clear" w:color="auto" w:fill="auto"/>
            <w:noWrap/>
            <w:vAlign w:val="bottom"/>
            <w:hideMark/>
          </w:tcPr>
          <w:p w14:paraId="3693C2B9"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Поступления кредитов</w:t>
            </w:r>
          </w:p>
        </w:tc>
        <w:tc>
          <w:tcPr>
            <w:tcW w:w="920" w:type="dxa"/>
            <w:tcBorders>
              <w:top w:val="nil"/>
              <w:left w:val="nil"/>
              <w:bottom w:val="nil"/>
              <w:right w:val="nil"/>
            </w:tcBorders>
            <w:shd w:val="clear" w:color="auto" w:fill="auto"/>
            <w:noWrap/>
            <w:vAlign w:val="bottom"/>
            <w:hideMark/>
          </w:tcPr>
          <w:p w14:paraId="5DA206C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BE9E1E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68BE87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00628BC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1 341</w:t>
            </w:r>
          </w:p>
        </w:tc>
        <w:tc>
          <w:tcPr>
            <w:tcW w:w="820" w:type="dxa"/>
            <w:tcBorders>
              <w:top w:val="nil"/>
              <w:left w:val="nil"/>
              <w:bottom w:val="nil"/>
              <w:right w:val="nil"/>
            </w:tcBorders>
            <w:shd w:val="clear" w:color="auto" w:fill="auto"/>
            <w:noWrap/>
            <w:vAlign w:val="bottom"/>
            <w:hideMark/>
          </w:tcPr>
          <w:p w14:paraId="5F9A1E7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690E4F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FAD0FD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D451D0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F771CF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79EE28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5655B1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64597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50C941C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AE92F0F" w14:textId="77777777" w:rsidTr="00E124F8">
        <w:trPr>
          <w:trHeight w:val="240"/>
        </w:trPr>
        <w:tc>
          <w:tcPr>
            <w:tcW w:w="3560" w:type="dxa"/>
            <w:tcBorders>
              <w:top w:val="nil"/>
              <w:left w:val="nil"/>
              <w:bottom w:val="nil"/>
              <w:right w:val="nil"/>
            </w:tcBorders>
            <w:shd w:val="clear" w:color="auto" w:fill="auto"/>
            <w:noWrap/>
            <w:vAlign w:val="bottom"/>
            <w:hideMark/>
          </w:tcPr>
          <w:p w14:paraId="01BCDEE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lastRenderedPageBreak/>
              <w:t>Выплаты кредитов</w:t>
            </w:r>
          </w:p>
        </w:tc>
        <w:tc>
          <w:tcPr>
            <w:tcW w:w="920" w:type="dxa"/>
            <w:tcBorders>
              <w:top w:val="nil"/>
              <w:left w:val="nil"/>
              <w:bottom w:val="nil"/>
              <w:right w:val="nil"/>
            </w:tcBorders>
            <w:shd w:val="clear" w:color="auto" w:fill="auto"/>
            <w:noWrap/>
            <w:vAlign w:val="bottom"/>
            <w:hideMark/>
          </w:tcPr>
          <w:p w14:paraId="45C0870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609177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5D5639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65A05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694A5F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-117</w:t>
            </w:r>
          </w:p>
        </w:tc>
        <w:tc>
          <w:tcPr>
            <w:tcW w:w="820" w:type="dxa"/>
            <w:tcBorders>
              <w:top w:val="nil"/>
              <w:left w:val="nil"/>
              <w:bottom w:val="nil"/>
              <w:right w:val="nil"/>
            </w:tcBorders>
            <w:shd w:val="clear" w:color="auto" w:fill="auto"/>
            <w:noWrap/>
            <w:vAlign w:val="bottom"/>
            <w:hideMark/>
          </w:tcPr>
          <w:p w14:paraId="4FAF5B6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15526F7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-175</w:t>
            </w:r>
          </w:p>
        </w:tc>
        <w:tc>
          <w:tcPr>
            <w:tcW w:w="820" w:type="dxa"/>
            <w:tcBorders>
              <w:top w:val="nil"/>
              <w:left w:val="nil"/>
              <w:bottom w:val="nil"/>
              <w:right w:val="nil"/>
            </w:tcBorders>
            <w:shd w:val="clear" w:color="auto" w:fill="auto"/>
            <w:noWrap/>
            <w:vAlign w:val="bottom"/>
            <w:hideMark/>
          </w:tcPr>
          <w:p w14:paraId="168BC58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-193</w:t>
            </w:r>
          </w:p>
        </w:tc>
        <w:tc>
          <w:tcPr>
            <w:tcW w:w="820" w:type="dxa"/>
            <w:tcBorders>
              <w:top w:val="nil"/>
              <w:left w:val="nil"/>
              <w:bottom w:val="nil"/>
              <w:right w:val="nil"/>
            </w:tcBorders>
            <w:shd w:val="clear" w:color="auto" w:fill="auto"/>
            <w:noWrap/>
            <w:vAlign w:val="bottom"/>
            <w:hideMark/>
          </w:tcPr>
          <w:p w14:paraId="0B26CCC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-211</w:t>
            </w:r>
          </w:p>
        </w:tc>
        <w:tc>
          <w:tcPr>
            <w:tcW w:w="820" w:type="dxa"/>
            <w:tcBorders>
              <w:top w:val="nil"/>
              <w:left w:val="nil"/>
              <w:bottom w:val="nil"/>
              <w:right w:val="nil"/>
            </w:tcBorders>
            <w:shd w:val="clear" w:color="auto" w:fill="auto"/>
            <w:noWrap/>
            <w:vAlign w:val="bottom"/>
            <w:hideMark/>
          </w:tcPr>
          <w:p w14:paraId="6A8BA3B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-232</w:t>
            </w:r>
          </w:p>
        </w:tc>
        <w:tc>
          <w:tcPr>
            <w:tcW w:w="820" w:type="dxa"/>
            <w:tcBorders>
              <w:top w:val="nil"/>
              <w:left w:val="nil"/>
              <w:bottom w:val="nil"/>
              <w:right w:val="nil"/>
            </w:tcBorders>
            <w:shd w:val="clear" w:color="auto" w:fill="auto"/>
            <w:noWrap/>
            <w:vAlign w:val="bottom"/>
            <w:hideMark/>
          </w:tcPr>
          <w:p w14:paraId="0A15B6F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-253</w:t>
            </w:r>
          </w:p>
        </w:tc>
        <w:tc>
          <w:tcPr>
            <w:tcW w:w="820" w:type="dxa"/>
            <w:tcBorders>
              <w:top w:val="nil"/>
              <w:left w:val="nil"/>
              <w:bottom w:val="nil"/>
              <w:right w:val="nil"/>
            </w:tcBorders>
            <w:shd w:val="clear" w:color="auto" w:fill="auto"/>
            <w:noWrap/>
            <w:vAlign w:val="bottom"/>
            <w:hideMark/>
          </w:tcPr>
          <w:p w14:paraId="7E19271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-276</w:t>
            </w:r>
          </w:p>
        </w:tc>
        <w:tc>
          <w:tcPr>
            <w:tcW w:w="960" w:type="dxa"/>
            <w:tcBorders>
              <w:top w:val="nil"/>
              <w:left w:val="nil"/>
              <w:bottom w:val="nil"/>
              <w:right w:val="nil"/>
            </w:tcBorders>
            <w:shd w:val="clear" w:color="auto" w:fill="auto"/>
            <w:noWrap/>
            <w:vAlign w:val="bottom"/>
            <w:hideMark/>
          </w:tcPr>
          <w:p w14:paraId="25FDF69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2A9B642" w14:textId="77777777" w:rsidTr="00E124F8">
        <w:trPr>
          <w:trHeight w:val="240"/>
        </w:trPr>
        <w:tc>
          <w:tcPr>
            <w:tcW w:w="3560" w:type="dxa"/>
            <w:tcBorders>
              <w:top w:val="nil"/>
              <w:left w:val="nil"/>
              <w:bottom w:val="nil"/>
              <w:right w:val="nil"/>
            </w:tcBorders>
            <w:shd w:val="clear" w:color="auto" w:fill="auto"/>
            <w:noWrap/>
            <w:vAlign w:val="bottom"/>
            <w:hideMark/>
          </w:tcPr>
          <w:p w14:paraId="7EBF1B2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Выплаты дивидендов</w:t>
            </w:r>
          </w:p>
        </w:tc>
        <w:tc>
          <w:tcPr>
            <w:tcW w:w="920" w:type="dxa"/>
            <w:tcBorders>
              <w:top w:val="nil"/>
              <w:left w:val="nil"/>
              <w:bottom w:val="nil"/>
              <w:right w:val="nil"/>
            </w:tcBorders>
            <w:shd w:val="clear" w:color="auto" w:fill="auto"/>
            <w:noWrap/>
            <w:vAlign w:val="bottom"/>
            <w:hideMark/>
          </w:tcPr>
          <w:p w14:paraId="0480A22D"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5DA3C1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0400A7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3DEFF8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w:t>
            </w:r>
          </w:p>
        </w:tc>
        <w:tc>
          <w:tcPr>
            <w:tcW w:w="820" w:type="dxa"/>
            <w:tcBorders>
              <w:top w:val="nil"/>
              <w:left w:val="nil"/>
              <w:bottom w:val="nil"/>
              <w:right w:val="nil"/>
            </w:tcBorders>
            <w:shd w:val="clear" w:color="auto" w:fill="auto"/>
            <w:noWrap/>
            <w:vAlign w:val="bottom"/>
            <w:hideMark/>
          </w:tcPr>
          <w:p w14:paraId="3CFCC42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w:t>
            </w:r>
          </w:p>
        </w:tc>
        <w:tc>
          <w:tcPr>
            <w:tcW w:w="820" w:type="dxa"/>
            <w:tcBorders>
              <w:top w:val="nil"/>
              <w:left w:val="nil"/>
              <w:bottom w:val="nil"/>
              <w:right w:val="nil"/>
            </w:tcBorders>
            <w:shd w:val="clear" w:color="auto" w:fill="auto"/>
            <w:noWrap/>
            <w:vAlign w:val="bottom"/>
            <w:hideMark/>
          </w:tcPr>
          <w:p w14:paraId="47FD6F7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w:t>
            </w:r>
          </w:p>
        </w:tc>
        <w:tc>
          <w:tcPr>
            <w:tcW w:w="820" w:type="dxa"/>
            <w:tcBorders>
              <w:top w:val="nil"/>
              <w:left w:val="nil"/>
              <w:bottom w:val="nil"/>
              <w:right w:val="nil"/>
            </w:tcBorders>
            <w:shd w:val="clear" w:color="auto" w:fill="auto"/>
            <w:noWrap/>
            <w:vAlign w:val="bottom"/>
            <w:hideMark/>
          </w:tcPr>
          <w:p w14:paraId="60AA38F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w:t>
            </w:r>
          </w:p>
        </w:tc>
        <w:tc>
          <w:tcPr>
            <w:tcW w:w="820" w:type="dxa"/>
            <w:tcBorders>
              <w:top w:val="nil"/>
              <w:left w:val="nil"/>
              <w:bottom w:val="nil"/>
              <w:right w:val="nil"/>
            </w:tcBorders>
            <w:shd w:val="clear" w:color="auto" w:fill="auto"/>
            <w:noWrap/>
            <w:vAlign w:val="bottom"/>
            <w:hideMark/>
          </w:tcPr>
          <w:p w14:paraId="7D593F6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63E2A8D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-22</w:t>
            </w:r>
          </w:p>
        </w:tc>
        <w:tc>
          <w:tcPr>
            <w:tcW w:w="820" w:type="dxa"/>
            <w:tcBorders>
              <w:top w:val="nil"/>
              <w:left w:val="nil"/>
              <w:bottom w:val="nil"/>
              <w:right w:val="nil"/>
            </w:tcBorders>
            <w:shd w:val="clear" w:color="auto" w:fill="auto"/>
            <w:noWrap/>
            <w:vAlign w:val="bottom"/>
            <w:hideMark/>
          </w:tcPr>
          <w:p w14:paraId="0974FA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-25</w:t>
            </w:r>
          </w:p>
        </w:tc>
        <w:tc>
          <w:tcPr>
            <w:tcW w:w="820" w:type="dxa"/>
            <w:tcBorders>
              <w:top w:val="nil"/>
              <w:left w:val="nil"/>
              <w:bottom w:val="nil"/>
              <w:right w:val="nil"/>
            </w:tcBorders>
            <w:shd w:val="clear" w:color="auto" w:fill="auto"/>
            <w:noWrap/>
            <w:vAlign w:val="bottom"/>
            <w:hideMark/>
          </w:tcPr>
          <w:p w14:paraId="67C3A69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w:t>
            </w:r>
          </w:p>
        </w:tc>
        <w:tc>
          <w:tcPr>
            <w:tcW w:w="820" w:type="dxa"/>
            <w:tcBorders>
              <w:top w:val="nil"/>
              <w:left w:val="nil"/>
              <w:bottom w:val="nil"/>
              <w:right w:val="nil"/>
            </w:tcBorders>
            <w:shd w:val="clear" w:color="auto" w:fill="auto"/>
            <w:noWrap/>
            <w:vAlign w:val="bottom"/>
            <w:hideMark/>
          </w:tcPr>
          <w:p w14:paraId="57DB7D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960" w:type="dxa"/>
            <w:tcBorders>
              <w:top w:val="nil"/>
              <w:left w:val="nil"/>
              <w:bottom w:val="nil"/>
              <w:right w:val="nil"/>
            </w:tcBorders>
            <w:shd w:val="clear" w:color="auto" w:fill="auto"/>
            <w:noWrap/>
            <w:vAlign w:val="bottom"/>
            <w:hideMark/>
          </w:tcPr>
          <w:p w14:paraId="1A78AD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D915C31" w14:textId="77777777" w:rsidTr="00E124F8">
        <w:trPr>
          <w:trHeight w:val="240"/>
        </w:trPr>
        <w:tc>
          <w:tcPr>
            <w:tcW w:w="3560" w:type="dxa"/>
            <w:tcBorders>
              <w:top w:val="nil"/>
              <w:left w:val="nil"/>
              <w:bottom w:val="nil"/>
              <w:right w:val="nil"/>
            </w:tcBorders>
            <w:shd w:val="clear" w:color="auto" w:fill="auto"/>
            <w:noWrap/>
            <w:vAlign w:val="bottom"/>
            <w:hideMark/>
          </w:tcPr>
          <w:p w14:paraId="63C1C15D"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Финансовые денежные потоки</w:t>
            </w:r>
          </w:p>
        </w:tc>
        <w:tc>
          <w:tcPr>
            <w:tcW w:w="920" w:type="dxa"/>
            <w:tcBorders>
              <w:top w:val="nil"/>
              <w:left w:val="nil"/>
              <w:bottom w:val="nil"/>
              <w:right w:val="nil"/>
            </w:tcBorders>
            <w:shd w:val="clear" w:color="auto" w:fill="auto"/>
            <w:noWrap/>
            <w:vAlign w:val="bottom"/>
            <w:hideMark/>
          </w:tcPr>
          <w:p w14:paraId="1B240041"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F2A6D9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9BA371B"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803</w:t>
            </w:r>
          </w:p>
        </w:tc>
        <w:tc>
          <w:tcPr>
            <w:tcW w:w="820" w:type="dxa"/>
            <w:tcBorders>
              <w:top w:val="nil"/>
              <w:left w:val="nil"/>
              <w:bottom w:val="nil"/>
              <w:right w:val="nil"/>
            </w:tcBorders>
            <w:shd w:val="clear" w:color="auto" w:fill="auto"/>
            <w:noWrap/>
            <w:vAlign w:val="bottom"/>
            <w:hideMark/>
          </w:tcPr>
          <w:p w14:paraId="67E0E21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1 682</w:t>
            </w:r>
          </w:p>
        </w:tc>
        <w:tc>
          <w:tcPr>
            <w:tcW w:w="820" w:type="dxa"/>
            <w:tcBorders>
              <w:top w:val="nil"/>
              <w:left w:val="nil"/>
              <w:bottom w:val="nil"/>
              <w:right w:val="nil"/>
            </w:tcBorders>
            <w:shd w:val="clear" w:color="auto" w:fill="auto"/>
            <w:noWrap/>
            <w:vAlign w:val="bottom"/>
            <w:hideMark/>
          </w:tcPr>
          <w:p w14:paraId="394DAF85"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-127</w:t>
            </w:r>
          </w:p>
        </w:tc>
        <w:tc>
          <w:tcPr>
            <w:tcW w:w="820" w:type="dxa"/>
            <w:tcBorders>
              <w:top w:val="nil"/>
              <w:left w:val="nil"/>
              <w:bottom w:val="nil"/>
              <w:right w:val="nil"/>
            </w:tcBorders>
            <w:shd w:val="clear" w:color="auto" w:fill="auto"/>
            <w:noWrap/>
            <w:vAlign w:val="bottom"/>
            <w:hideMark/>
          </w:tcPr>
          <w:p w14:paraId="74535921"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-169</w:t>
            </w:r>
          </w:p>
        </w:tc>
        <w:tc>
          <w:tcPr>
            <w:tcW w:w="820" w:type="dxa"/>
            <w:tcBorders>
              <w:top w:val="nil"/>
              <w:left w:val="nil"/>
              <w:bottom w:val="nil"/>
              <w:right w:val="nil"/>
            </w:tcBorders>
            <w:shd w:val="clear" w:color="auto" w:fill="auto"/>
            <w:noWrap/>
            <w:vAlign w:val="bottom"/>
            <w:hideMark/>
          </w:tcPr>
          <w:p w14:paraId="3C8F42B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-192</w:t>
            </w:r>
          </w:p>
        </w:tc>
        <w:tc>
          <w:tcPr>
            <w:tcW w:w="820" w:type="dxa"/>
            <w:tcBorders>
              <w:top w:val="nil"/>
              <w:left w:val="nil"/>
              <w:bottom w:val="nil"/>
              <w:right w:val="nil"/>
            </w:tcBorders>
            <w:shd w:val="clear" w:color="auto" w:fill="auto"/>
            <w:noWrap/>
            <w:vAlign w:val="bottom"/>
            <w:hideMark/>
          </w:tcPr>
          <w:p w14:paraId="5EFE7C4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-212</w:t>
            </w:r>
          </w:p>
        </w:tc>
        <w:tc>
          <w:tcPr>
            <w:tcW w:w="820" w:type="dxa"/>
            <w:tcBorders>
              <w:top w:val="nil"/>
              <w:left w:val="nil"/>
              <w:bottom w:val="nil"/>
              <w:right w:val="nil"/>
            </w:tcBorders>
            <w:shd w:val="clear" w:color="auto" w:fill="auto"/>
            <w:noWrap/>
            <w:vAlign w:val="bottom"/>
            <w:hideMark/>
          </w:tcPr>
          <w:p w14:paraId="63F3ADC7"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-233</w:t>
            </w:r>
          </w:p>
        </w:tc>
        <w:tc>
          <w:tcPr>
            <w:tcW w:w="820" w:type="dxa"/>
            <w:tcBorders>
              <w:top w:val="nil"/>
              <w:left w:val="nil"/>
              <w:bottom w:val="nil"/>
              <w:right w:val="nil"/>
            </w:tcBorders>
            <w:shd w:val="clear" w:color="auto" w:fill="auto"/>
            <w:noWrap/>
            <w:vAlign w:val="bottom"/>
            <w:hideMark/>
          </w:tcPr>
          <w:p w14:paraId="165E854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-256</w:t>
            </w:r>
          </w:p>
        </w:tc>
        <w:tc>
          <w:tcPr>
            <w:tcW w:w="820" w:type="dxa"/>
            <w:tcBorders>
              <w:top w:val="nil"/>
              <w:left w:val="nil"/>
              <w:bottom w:val="nil"/>
              <w:right w:val="nil"/>
            </w:tcBorders>
            <w:shd w:val="clear" w:color="auto" w:fill="auto"/>
            <w:noWrap/>
            <w:vAlign w:val="bottom"/>
            <w:hideMark/>
          </w:tcPr>
          <w:p w14:paraId="432BFAC4"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-280</w:t>
            </w:r>
          </w:p>
        </w:tc>
        <w:tc>
          <w:tcPr>
            <w:tcW w:w="820" w:type="dxa"/>
            <w:tcBorders>
              <w:top w:val="nil"/>
              <w:left w:val="nil"/>
              <w:bottom w:val="nil"/>
              <w:right w:val="nil"/>
            </w:tcBorders>
            <w:shd w:val="clear" w:color="auto" w:fill="auto"/>
            <w:noWrap/>
            <w:vAlign w:val="bottom"/>
            <w:hideMark/>
          </w:tcPr>
          <w:p w14:paraId="0940025B"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-306</w:t>
            </w:r>
          </w:p>
        </w:tc>
        <w:tc>
          <w:tcPr>
            <w:tcW w:w="960" w:type="dxa"/>
            <w:tcBorders>
              <w:top w:val="nil"/>
              <w:left w:val="nil"/>
              <w:bottom w:val="nil"/>
              <w:right w:val="nil"/>
            </w:tcBorders>
            <w:shd w:val="clear" w:color="auto" w:fill="auto"/>
            <w:noWrap/>
            <w:vAlign w:val="bottom"/>
            <w:hideMark/>
          </w:tcPr>
          <w:p w14:paraId="77A705AB"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30363C3E" w14:textId="77777777" w:rsidTr="00E124F8">
        <w:trPr>
          <w:trHeight w:val="240"/>
        </w:trPr>
        <w:tc>
          <w:tcPr>
            <w:tcW w:w="3560" w:type="dxa"/>
            <w:tcBorders>
              <w:top w:val="nil"/>
              <w:left w:val="nil"/>
              <w:bottom w:val="nil"/>
              <w:right w:val="nil"/>
            </w:tcBorders>
            <w:shd w:val="clear" w:color="auto" w:fill="auto"/>
            <w:noWrap/>
            <w:vAlign w:val="bottom"/>
            <w:hideMark/>
          </w:tcPr>
          <w:p w14:paraId="2C8AB35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01008B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22C5AE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A94A9B"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9FF69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C420B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275A0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B69B8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7A99F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704F9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AB72E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63261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B8054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2AE9FD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4774343" w14:textId="77777777" w:rsidTr="00E124F8">
        <w:trPr>
          <w:trHeight w:val="240"/>
        </w:trPr>
        <w:tc>
          <w:tcPr>
            <w:tcW w:w="3560" w:type="dxa"/>
            <w:tcBorders>
              <w:top w:val="nil"/>
              <w:left w:val="nil"/>
              <w:bottom w:val="nil"/>
              <w:right w:val="nil"/>
            </w:tcBorders>
            <w:shd w:val="clear" w:color="auto" w:fill="auto"/>
            <w:noWrap/>
            <w:vAlign w:val="bottom"/>
            <w:hideMark/>
          </w:tcPr>
          <w:p w14:paraId="2BB1E13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Суммарный денежный поток</w:t>
            </w:r>
          </w:p>
        </w:tc>
        <w:tc>
          <w:tcPr>
            <w:tcW w:w="920" w:type="dxa"/>
            <w:tcBorders>
              <w:top w:val="nil"/>
              <w:left w:val="nil"/>
              <w:bottom w:val="nil"/>
              <w:right w:val="nil"/>
            </w:tcBorders>
            <w:shd w:val="clear" w:color="auto" w:fill="auto"/>
            <w:noWrap/>
            <w:vAlign w:val="bottom"/>
            <w:hideMark/>
          </w:tcPr>
          <w:p w14:paraId="621A4B9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5D260F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2DF4C7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B85051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5920FC0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98</w:t>
            </w:r>
          </w:p>
        </w:tc>
        <w:tc>
          <w:tcPr>
            <w:tcW w:w="820" w:type="dxa"/>
            <w:tcBorders>
              <w:top w:val="nil"/>
              <w:left w:val="nil"/>
              <w:bottom w:val="nil"/>
              <w:right w:val="nil"/>
            </w:tcBorders>
            <w:shd w:val="clear" w:color="auto" w:fill="auto"/>
            <w:noWrap/>
            <w:vAlign w:val="bottom"/>
            <w:hideMark/>
          </w:tcPr>
          <w:p w14:paraId="6170722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108</w:t>
            </w:r>
          </w:p>
        </w:tc>
        <w:tc>
          <w:tcPr>
            <w:tcW w:w="820" w:type="dxa"/>
            <w:tcBorders>
              <w:top w:val="nil"/>
              <w:left w:val="nil"/>
              <w:bottom w:val="nil"/>
              <w:right w:val="nil"/>
            </w:tcBorders>
            <w:shd w:val="clear" w:color="auto" w:fill="auto"/>
            <w:noWrap/>
            <w:vAlign w:val="bottom"/>
            <w:hideMark/>
          </w:tcPr>
          <w:p w14:paraId="31D7259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113</w:t>
            </w:r>
          </w:p>
        </w:tc>
        <w:tc>
          <w:tcPr>
            <w:tcW w:w="820" w:type="dxa"/>
            <w:tcBorders>
              <w:top w:val="nil"/>
              <w:left w:val="nil"/>
              <w:bottom w:val="nil"/>
              <w:right w:val="nil"/>
            </w:tcBorders>
            <w:shd w:val="clear" w:color="auto" w:fill="auto"/>
            <w:noWrap/>
            <w:vAlign w:val="bottom"/>
            <w:hideMark/>
          </w:tcPr>
          <w:p w14:paraId="25C913C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115</w:t>
            </w:r>
          </w:p>
        </w:tc>
        <w:tc>
          <w:tcPr>
            <w:tcW w:w="820" w:type="dxa"/>
            <w:tcBorders>
              <w:top w:val="nil"/>
              <w:left w:val="nil"/>
              <w:bottom w:val="nil"/>
              <w:right w:val="nil"/>
            </w:tcBorders>
            <w:shd w:val="clear" w:color="auto" w:fill="auto"/>
            <w:noWrap/>
            <w:vAlign w:val="bottom"/>
            <w:hideMark/>
          </w:tcPr>
          <w:p w14:paraId="2E0792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118</w:t>
            </w:r>
          </w:p>
        </w:tc>
        <w:tc>
          <w:tcPr>
            <w:tcW w:w="820" w:type="dxa"/>
            <w:tcBorders>
              <w:top w:val="nil"/>
              <w:left w:val="nil"/>
              <w:bottom w:val="nil"/>
              <w:right w:val="nil"/>
            </w:tcBorders>
            <w:shd w:val="clear" w:color="auto" w:fill="auto"/>
            <w:noWrap/>
            <w:vAlign w:val="bottom"/>
            <w:hideMark/>
          </w:tcPr>
          <w:p w14:paraId="737AECB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120</w:t>
            </w:r>
          </w:p>
        </w:tc>
        <w:tc>
          <w:tcPr>
            <w:tcW w:w="820" w:type="dxa"/>
            <w:tcBorders>
              <w:top w:val="nil"/>
              <w:left w:val="nil"/>
              <w:bottom w:val="nil"/>
              <w:right w:val="nil"/>
            </w:tcBorders>
            <w:shd w:val="clear" w:color="auto" w:fill="auto"/>
            <w:noWrap/>
            <w:vAlign w:val="bottom"/>
            <w:hideMark/>
          </w:tcPr>
          <w:p w14:paraId="4DD8FDB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122</w:t>
            </w:r>
          </w:p>
        </w:tc>
        <w:tc>
          <w:tcPr>
            <w:tcW w:w="820" w:type="dxa"/>
            <w:tcBorders>
              <w:top w:val="nil"/>
              <w:left w:val="nil"/>
              <w:bottom w:val="nil"/>
              <w:right w:val="nil"/>
            </w:tcBorders>
            <w:shd w:val="clear" w:color="auto" w:fill="auto"/>
            <w:noWrap/>
            <w:vAlign w:val="bottom"/>
            <w:hideMark/>
          </w:tcPr>
          <w:p w14:paraId="1889C3B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124</w:t>
            </w:r>
          </w:p>
        </w:tc>
        <w:tc>
          <w:tcPr>
            <w:tcW w:w="960" w:type="dxa"/>
            <w:tcBorders>
              <w:top w:val="nil"/>
              <w:left w:val="nil"/>
              <w:bottom w:val="nil"/>
              <w:right w:val="nil"/>
            </w:tcBorders>
            <w:shd w:val="clear" w:color="auto" w:fill="auto"/>
            <w:noWrap/>
            <w:vAlign w:val="bottom"/>
            <w:hideMark/>
          </w:tcPr>
          <w:p w14:paraId="7826682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5B38707" w14:textId="77777777" w:rsidTr="00E124F8">
        <w:trPr>
          <w:trHeight w:val="240"/>
        </w:trPr>
        <w:tc>
          <w:tcPr>
            <w:tcW w:w="3560" w:type="dxa"/>
            <w:tcBorders>
              <w:top w:val="nil"/>
              <w:left w:val="nil"/>
              <w:bottom w:val="nil"/>
              <w:right w:val="nil"/>
            </w:tcBorders>
            <w:shd w:val="clear" w:color="auto" w:fill="auto"/>
            <w:noWrap/>
            <w:vAlign w:val="bottom"/>
            <w:hideMark/>
          </w:tcPr>
          <w:p w14:paraId="1E5C551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Деньги на начало периода</w:t>
            </w:r>
          </w:p>
        </w:tc>
        <w:tc>
          <w:tcPr>
            <w:tcW w:w="920" w:type="dxa"/>
            <w:tcBorders>
              <w:top w:val="nil"/>
              <w:left w:val="nil"/>
              <w:bottom w:val="nil"/>
              <w:right w:val="nil"/>
            </w:tcBorders>
            <w:shd w:val="clear" w:color="auto" w:fill="auto"/>
            <w:noWrap/>
            <w:vAlign w:val="bottom"/>
            <w:hideMark/>
          </w:tcPr>
          <w:p w14:paraId="5739B8B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C6FF808"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E8B238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ADF872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C4FCB9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C42281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98</w:t>
            </w:r>
          </w:p>
        </w:tc>
        <w:tc>
          <w:tcPr>
            <w:tcW w:w="820" w:type="dxa"/>
            <w:tcBorders>
              <w:top w:val="nil"/>
              <w:left w:val="nil"/>
              <w:bottom w:val="nil"/>
              <w:right w:val="nil"/>
            </w:tcBorders>
            <w:shd w:val="clear" w:color="auto" w:fill="auto"/>
            <w:noWrap/>
            <w:vAlign w:val="bottom"/>
            <w:hideMark/>
          </w:tcPr>
          <w:p w14:paraId="3108B1B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206</w:t>
            </w:r>
          </w:p>
        </w:tc>
        <w:tc>
          <w:tcPr>
            <w:tcW w:w="820" w:type="dxa"/>
            <w:tcBorders>
              <w:top w:val="nil"/>
              <w:left w:val="nil"/>
              <w:bottom w:val="nil"/>
              <w:right w:val="nil"/>
            </w:tcBorders>
            <w:shd w:val="clear" w:color="auto" w:fill="auto"/>
            <w:noWrap/>
            <w:vAlign w:val="bottom"/>
            <w:hideMark/>
          </w:tcPr>
          <w:p w14:paraId="35970F5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319</w:t>
            </w:r>
          </w:p>
        </w:tc>
        <w:tc>
          <w:tcPr>
            <w:tcW w:w="820" w:type="dxa"/>
            <w:tcBorders>
              <w:top w:val="nil"/>
              <w:left w:val="nil"/>
              <w:bottom w:val="nil"/>
              <w:right w:val="nil"/>
            </w:tcBorders>
            <w:shd w:val="clear" w:color="auto" w:fill="auto"/>
            <w:noWrap/>
            <w:vAlign w:val="bottom"/>
            <w:hideMark/>
          </w:tcPr>
          <w:p w14:paraId="7F33CC6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434</w:t>
            </w:r>
          </w:p>
        </w:tc>
        <w:tc>
          <w:tcPr>
            <w:tcW w:w="820" w:type="dxa"/>
            <w:tcBorders>
              <w:top w:val="nil"/>
              <w:left w:val="nil"/>
              <w:bottom w:val="nil"/>
              <w:right w:val="nil"/>
            </w:tcBorders>
            <w:shd w:val="clear" w:color="auto" w:fill="auto"/>
            <w:noWrap/>
            <w:vAlign w:val="bottom"/>
            <w:hideMark/>
          </w:tcPr>
          <w:p w14:paraId="0136534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552</w:t>
            </w:r>
          </w:p>
        </w:tc>
        <w:tc>
          <w:tcPr>
            <w:tcW w:w="820" w:type="dxa"/>
            <w:tcBorders>
              <w:top w:val="nil"/>
              <w:left w:val="nil"/>
              <w:bottom w:val="nil"/>
              <w:right w:val="nil"/>
            </w:tcBorders>
            <w:shd w:val="clear" w:color="auto" w:fill="auto"/>
            <w:noWrap/>
            <w:vAlign w:val="bottom"/>
            <w:hideMark/>
          </w:tcPr>
          <w:p w14:paraId="1C26ABC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672</w:t>
            </w:r>
          </w:p>
        </w:tc>
        <w:tc>
          <w:tcPr>
            <w:tcW w:w="820" w:type="dxa"/>
            <w:tcBorders>
              <w:top w:val="nil"/>
              <w:left w:val="nil"/>
              <w:bottom w:val="nil"/>
              <w:right w:val="nil"/>
            </w:tcBorders>
            <w:shd w:val="clear" w:color="auto" w:fill="auto"/>
            <w:noWrap/>
            <w:vAlign w:val="bottom"/>
            <w:hideMark/>
          </w:tcPr>
          <w:p w14:paraId="1298E6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794</w:t>
            </w:r>
          </w:p>
        </w:tc>
        <w:tc>
          <w:tcPr>
            <w:tcW w:w="960" w:type="dxa"/>
            <w:tcBorders>
              <w:top w:val="nil"/>
              <w:left w:val="nil"/>
              <w:bottom w:val="nil"/>
              <w:right w:val="nil"/>
            </w:tcBorders>
            <w:shd w:val="clear" w:color="auto" w:fill="auto"/>
            <w:noWrap/>
            <w:vAlign w:val="bottom"/>
            <w:hideMark/>
          </w:tcPr>
          <w:p w14:paraId="0EC9259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38993C8" w14:textId="77777777" w:rsidTr="00E124F8">
        <w:trPr>
          <w:trHeight w:val="240"/>
        </w:trPr>
        <w:tc>
          <w:tcPr>
            <w:tcW w:w="3560" w:type="dxa"/>
            <w:tcBorders>
              <w:top w:val="nil"/>
              <w:left w:val="nil"/>
              <w:bottom w:val="nil"/>
              <w:right w:val="nil"/>
            </w:tcBorders>
            <w:shd w:val="clear" w:color="auto" w:fill="auto"/>
            <w:noWrap/>
            <w:vAlign w:val="bottom"/>
            <w:hideMark/>
          </w:tcPr>
          <w:p w14:paraId="634FFB1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Деньги на конец периода</w:t>
            </w:r>
          </w:p>
        </w:tc>
        <w:tc>
          <w:tcPr>
            <w:tcW w:w="920" w:type="dxa"/>
            <w:tcBorders>
              <w:top w:val="nil"/>
              <w:left w:val="nil"/>
              <w:bottom w:val="nil"/>
              <w:right w:val="nil"/>
            </w:tcBorders>
            <w:shd w:val="clear" w:color="auto" w:fill="auto"/>
            <w:noWrap/>
            <w:vAlign w:val="bottom"/>
            <w:hideMark/>
          </w:tcPr>
          <w:p w14:paraId="0E604D9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F8C6D99"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95549B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7F9E81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949A8C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98</w:t>
            </w:r>
          </w:p>
        </w:tc>
        <w:tc>
          <w:tcPr>
            <w:tcW w:w="820" w:type="dxa"/>
            <w:tcBorders>
              <w:top w:val="nil"/>
              <w:left w:val="nil"/>
              <w:bottom w:val="nil"/>
              <w:right w:val="nil"/>
            </w:tcBorders>
            <w:shd w:val="clear" w:color="auto" w:fill="auto"/>
            <w:noWrap/>
            <w:vAlign w:val="bottom"/>
            <w:hideMark/>
          </w:tcPr>
          <w:p w14:paraId="39DD904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206</w:t>
            </w:r>
          </w:p>
        </w:tc>
        <w:tc>
          <w:tcPr>
            <w:tcW w:w="820" w:type="dxa"/>
            <w:tcBorders>
              <w:top w:val="nil"/>
              <w:left w:val="nil"/>
              <w:bottom w:val="nil"/>
              <w:right w:val="nil"/>
            </w:tcBorders>
            <w:shd w:val="clear" w:color="auto" w:fill="auto"/>
            <w:noWrap/>
            <w:vAlign w:val="bottom"/>
            <w:hideMark/>
          </w:tcPr>
          <w:p w14:paraId="03F4921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319</w:t>
            </w:r>
          </w:p>
        </w:tc>
        <w:tc>
          <w:tcPr>
            <w:tcW w:w="820" w:type="dxa"/>
            <w:tcBorders>
              <w:top w:val="nil"/>
              <w:left w:val="nil"/>
              <w:bottom w:val="nil"/>
              <w:right w:val="nil"/>
            </w:tcBorders>
            <w:shd w:val="clear" w:color="auto" w:fill="auto"/>
            <w:noWrap/>
            <w:vAlign w:val="bottom"/>
            <w:hideMark/>
          </w:tcPr>
          <w:p w14:paraId="589458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434</w:t>
            </w:r>
          </w:p>
        </w:tc>
        <w:tc>
          <w:tcPr>
            <w:tcW w:w="820" w:type="dxa"/>
            <w:tcBorders>
              <w:top w:val="nil"/>
              <w:left w:val="nil"/>
              <w:bottom w:val="nil"/>
              <w:right w:val="nil"/>
            </w:tcBorders>
            <w:shd w:val="clear" w:color="auto" w:fill="auto"/>
            <w:noWrap/>
            <w:vAlign w:val="bottom"/>
            <w:hideMark/>
          </w:tcPr>
          <w:p w14:paraId="4E0DC3F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552</w:t>
            </w:r>
          </w:p>
        </w:tc>
        <w:tc>
          <w:tcPr>
            <w:tcW w:w="820" w:type="dxa"/>
            <w:tcBorders>
              <w:top w:val="nil"/>
              <w:left w:val="nil"/>
              <w:bottom w:val="nil"/>
              <w:right w:val="nil"/>
            </w:tcBorders>
            <w:shd w:val="clear" w:color="auto" w:fill="auto"/>
            <w:noWrap/>
            <w:vAlign w:val="bottom"/>
            <w:hideMark/>
          </w:tcPr>
          <w:p w14:paraId="0124BE9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672</w:t>
            </w:r>
          </w:p>
        </w:tc>
        <w:tc>
          <w:tcPr>
            <w:tcW w:w="820" w:type="dxa"/>
            <w:tcBorders>
              <w:top w:val="nil"/>
              <w:left w:val="nil"/>
              <w:bottom w:val="nil"/>
              <w:right w:val="nil"/>
            </w:tcBorders>
            <w:shd w:val="clear" w:color="auto" w:fill="auto"/>
            <w:noWrap/>
            <w:vAlign w:val="bottom"/>
            <w:hideMark/>
          </w:tcPr>
          <w:p w14:paraId="79AF8B9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794</w:t>
            </w:r>
          </w:p>
        </w:tc>
        <w:tc>
          <w:tcPr>
            <w:tcW w:w="820" w:type="dxa"/>
            <w:tcBorders>
              <w:top w:val="nil"/>
              <w:left w:val="nil"/>
              <w:bottom w:val="nil"/>
              <w:right w:val="nil"/>
            </w:tcBorders>
            <w:shd w:val="clear" w:color="auto" w:fill="auto"/>
            <w:noWrap/>
            <w:vAlign w:val="bottom"/>
            <w:hideMark/>
          </w:tcPr>
          <w:p w14:paraId="5E8B85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918</w:t>
            </w:r>
          </w:p>
        </w:tc>
        <w:tc>
          <w:tcPr>
            <w:tcW w:w="960" w:type="dxa"/>
            <w:tcBorders>
              <w:top w:val="nil"/>
              <w:left w:val="nil"/>
              <w:bottom w:val="nil"/>
              <w:right w:val="nil"/>
            </w:tcBorders>
            <w:shd w:val="clear" w:color="auto" w:fill="auto"/>
            <w:noWrap/>
            <w:vAlign w:val="bottom"/>
            <w:hideMark/>
          </w:tcPr>
          <w:p w14:paraId="29880DE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F95F9F4" w14:textId="77777777" w:rsidTr="00E124F8">
        <w:trPr>
          <w:trHeight w:val="240"/>
        </w:trPr>
        <w:tc>
          <w:tcPr>
            <w:tcW w:w="3560" w:type="dxa"/>
            <w:tcBorders>
              <w:top w:val="nil"/>
              <w:left w:val="nil"/>
              <w:bottom w:val="nil"/>
              <w:right w:val="nil"/>
            </w:tcBorders>
            <w:shd w:val="clear" w:color="auto" w:fill="auto"/>
            <w:noWrap/>
            <w:vAlign w:val="bottom"/>
            <w:hideMark/>
          </w:tcPr>
          <w:p w14:paraId="2FF7431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BD57E4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859669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C1AD0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18079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E8E79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09E96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4C8B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A2FB6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940C8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B1EDB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F9485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58262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4BCF1D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F59FA9B"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47A2D85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Баланс</w:t>
            </w:r>
          </w:p>
        </w:tc>
        <w:tc>
          <w:tcPr>
            <w:tcW w:w="920" w:type="dxa"/>
            <w:tcBorders>
              <w:top w:val="nil"/>
              <w:left w:val="nil"/>
              <w:bottom w:val="single" w:sz="8" w:space="0" w:color="auto"/>
              <w:right w:val="nil"/>
            </w:tcBorders>
            <w:shd w:val="clear" w:color="000000" w:fill="E2EFDA"/>
            <w:noWrap/>
            <w:vAlign w:val="center"/>
            <w:hideMark/>
          </w:tcPr>
          <w:p w14:paraId="4D532FA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0B5787D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3802EDB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6367530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0DEA59C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72827C9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12F24BC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7452D20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28517A7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58D3179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353CF43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7E70CAB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481D192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0F1E1EE" w14:textId="77777777" w:rsidTr="00E124F8">
        <w:trPr>
          <w:trHeight w:val="240"/>
        </w:trPr>
        <w:tc>
          <w:tcPr>
            <w:tcW w:w="3560" w:type="dxa"/>
            <w:tcBorders>
              <w:top w:val="nil"/>
              <w:left w:val="nil"/>
              <w:bottom w:val="nil"/>
              <w:right w:val="nil"/>
            </w:tcBorders>
            <w:shd w:val="clear" w:color="auto" w:fill="auto"/>
            <w:noWrap/>
            <w:vAlign w:val="bottom"/>
            <w:hideMark/>
          </w:tcPr>
          <w:p w14:paraId="59EFCA3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F2CE1B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7DC057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CB8EB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2EB1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4C721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C1685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CCD43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F5BFB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C957E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3E132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70CD8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48892A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66EBA6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F39CE55" w14:textId="77777777" w:rsidTr="00E124F8">
        <w:trPr>
          <w:trHeight w:val="240"/>
        </w:trPr>
        <w:tc>
          <w:tcPr>
            <w:tcW w:w="3560" w:type="dxa"/>
            <w:tcBorders>
              <w:top w:val="nil"/>
              <w:left w:val="nil"/>
              <w:bottom w:val="nil"/>
              <w:right w:val="nil"/>
            </w:tcBorders>
            <w:shd w:val="clear" w:color="auto" w:fill="auto"/>
            <w:noWrap/>
            <w:vAlign w:val="bottom"/>
            <w:hideMark/>
          </w:tcPr>
          <w:p w14:paraId="7A75192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Недвижимость</w:t>
            </w:r>
          </w:p>
        </w:tc>
        <w:tc>
          <w:tcPr>
            <w:tcW w:w="920" w:type="dxa"/>
            <w:tcBorders>
              <w:top w:val="nil"/>
              <w:left w:val="nil"/>
              <w:bottom w:val="nil"/>
              <w:right w:val="nil"/>
            </w:tcBorders>
            <w:shd w:val="clear" w:color="auto" w:fill="auto"/>
            <w:noWrap/>
            <w:vAlign w:val="bottom"/>
            <w:hideMark/>
          </w:tcPr>
          <w:p w14:paraId="79523DF6"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31FF61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C307D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268</w:t>
            </w:r>
          </w:p>
        </w:tc>
        <w:tc>
          <w:tcPr>
            <w:tcW w:w="820" w:type="dxa"/>
            <w:tcBorders>
              <w:top w:val="nil"/>
              <w:left w:val="nil"/>
              <w:bottom w:val="nil"/>
              <w:right w:val="nil"/>
            </w:tcBorders>
            <w:shd w:val="clear" w:color="auto" w:fill="auto"/>
            <w:noWrap/>
            <w:vAlign w:val="bottom"/>
            <w:hideMark/>
          </w:tcPr>
          <w:p w14:paraId="4B415F6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893</w:t>
            </w:r>
          </w:p>
        </w:tc>
        <w:tc>
          <w:tcPr>
            <w:tcW w:w="820" w:type="dxa"/>
            <w:tcBorders>
              <w:top w:val="nil"/>
              <w:left w:val="nil"/>
              <w:bottom w:val="nil"/>
              <w:right w:val="nil"/>
            </w:tcBorders>
            <w:shd w:val="clear" w:color="auto" w:fill="auto"/>
            <w:noWrap/>
            <w:vAlign w:val="bottom"/>
            <w:hideMark/>
          </w:tcPr>
          <w:p w14:paraId="25F6E9B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848</w:t>
            </w:r>
          </w:p>
        </w:tc>
        <w:tc>
          <w:tcPr>
            <w:tcW w:w="820" w:type="dxa"/>
            <w:tcBorders>
              <w:top w:val="nil"/>
              <w:left w:val="nil"/>
              <w:bottom w:val="nil"/>
              <w:right w:val="nil"/>
            </w:tcBorders>
            <w:shd w:val="clear" w:color="auto" w:fill="auto"/>
            <w:noWrap/>
            <w:vAlign w:val="bottom"/>
            <w:hideMark/>
          </w:tcPr>
          <w:p w14:paraId="0C71A4E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803</w:t>
            </w:r>
          </w:p>
        </w:tc>
        <w:tc>
          <w:tcPr>
            <w:tcW w:w="820" w:type="dxa"/>
            <w:tcBorders>
              <w:top w:val="nil"/>
              <w:left w:val="nil"/>
              <w:bottom w:val="nil"/>
              <w:right w:val="nil"/>
            </w:tcBorders>
            <w:shd w:val="clear" w:color="auto" w:fill="auto"/>
            <w:noWrap/>
            <w:vAlign w:val="bottom"/>
            <w:hideMark/>
          </w:tcPr>
          <w:p w14:paraId="7ED09A1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759</w:t>
            </w:r>
          </w:p>
        </w:tc>
        <w:tc>
          <w:tcPr>
            <w:tcW w:w="820" w:type="dxa"/>
            <w:tcBorders>
              <w:top w:val="nil"/>
              <w:left w:val="nil"/>
              <w:bottom w:val="nil"/>
              <w:right w:val="nil"/>
            </w:tcBorders>
            <w:shd w:val="clear" w:color="auto" w:fill="auto"/>
            <w:noWrap/>
            <w:vAlign w:val="bottom"/>
            <w:hideMark/>
          </w:tcPr>
          <w:p w14:paraId="23B56D6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714</w:t>
            </w:r>
          </w:p>
        </w:tc>
        <w:tc>
          <w:tcPr>
            <w:tcW w:w="820" w:type="dxa"/>
            <w:tcBorders>
              <w:top w:val="nil"/>
              <w:left w:val="nil"/>
              <w:bottom w:val="nil"/>
              <w:right w:val="nil"/>
            </w:tcBorders>
            <w:shd w:val="clear" w:color="auto" w:fill="auto"/>
            <w:noWrap/>
            <w:vAlign w:val="bottom"/>
            <w:hideMark/>
          </w:tcPr>
          <w:p w14:paraId="0233EA9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669</w:t>
            </w:r>
          </w:p>
        </w:tc>
        <w:tc>
          <w:tcPr>
            <w:tcW w:w="820" w:type="dxa"/>
            <w:tcBorders>
              <w:top w:val="nil"/>
              <w:left w:val="nil"/>
              <w:bottom w:val="nil"/>
              <w:right w:val="nil"/>
            </w:tcBorders>
            <w:shd w:val="clear" w:color="auto" w:fill="auto"/>
            <w:noWrap/>
            <w:vAlign w:val="bottom"/>
            <w:hideMark/>
          </w:tcPr>
          <w:p w14:paraId="1CBC076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625</w:t>
            </w:r>
          </w:p>
        </w:tc>
        <w:tc>
          <w:tcPr>
            <w:tcW w:w="820" w:type="dxa"/>
            <w:tcBorders>
              <w:top w:val="nil"/>
              <w:left w:val="nil"/>
              <w:bottom w:val="nil"/>
              <w:right w:val="nil"/>
            </w:tcBorders>
            <w:shd w:val="clear" w:color="auto" w:fill="auto"/>
            <w:noWrap/>
            <w:vAlign w:val="bottom"/>
            <w:hideMark/>
          </w:tcPr>
          <w:p w14:paraId="74743AF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580</w:t>
            </w:r>
          </w:p>
        </w:tc>
        <w:tc>
          <w:tcPr>
            <w:tcW w:w="820" w:type="dxa"/>
            <w:tcBorders>
              <w:top w:val="nil"/>
              <w:left w:val="nil"/>
              <w:bottom w:val="nil"/>
              <w:right w:val="nil"/>
            </w:tcBorders>
            <w:shd w:val="clear" w:color="auto" w:fill="auto"/>
            <w:noWrap/>
            <w:vAlign w:val="bottom"/>
            <w:hideMark/>
          </w:tcPr>
          <w:p w14:paraId="2A06994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536</w:t>
            </w:r>
          </w:p>
        </w:tc>
        <w:tc>
          <w:tcPr>
            <w:tcW w:w="960" w:type="dxa"/>
            <w:tcBorders>
              <w:top w:val="nil"/>
              <w:left w:val="nil"/>
              <w:bottom w:val="nil"/>
              <w:right w:val="nil"/>
            </w:tcBorders>
            <w:shd w:val="clear" w:color="auto" w:fill="auto"/>
            <w:noWrap/>
            <w:vAlign w:val="bottom"/>
            <w:hideMark/>
          </w:tcPr>
          <w:p w14:paraId="5A321AC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A7F2178" w14:textId="77777777" w:rsidTr="00E124F8">
        <w:trPr>
          <w:trHeight w:val="240"/>
        </w:trPr>
        <w:tc>
          <w:tcPr>
            <w:tcW w:w="3560" w:type="dxa"/>
            <w:tcBorders>
              <w:top w:val="nil"/>
              <w:left w:val="nil"/>
              <w:bottom w:val="nil"/>
              <w:right w:val="nil"/>
            </w:tcBorders>
            <w:shd w:val="clear" w:color="auto" w:fill="auto"/>
            <w:noWrap/>
            <w:vAlign w:val="bottom"/>
            <w:hideMark/>
          </w:tcPr>
          <w:p w14:paraId="77AD79C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Оборудование</w:t>
            </w:r>
          </w:p>
        </w:tc>
        <w:tc>
          <w:tcPr>
            <w:tcW w:w="920" w:type="dxa"/>
            <w:tcBorders>
              <w:top w:val="nil"/>
              <w:left w:val="nil"/>
              <w:bottom w:val="nil"/>
              <w:right w:val="nil"/>
            </w:tcBorders>
            <w:shd w:val="clear" w:color="auto" w:fill="auto"/>
            <w:noWrap/>
            <w:vAlign w:val="bottom"/>
            <w:hideMark/>
          </w:tcPr>
          <w:p w14:paraId="5524CA0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F66BA50"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3069E7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459</w:t>
            </w:r>
          </w:p>
        </w:tc>
        <w:tc>
          <w:tcPr>
            <w:tcW w:w="820" w:type="dxa"/>
            <w:tcBorders>
              <w:top w:val="nil"/>
              <w:left w:val="nil"/>
              <w:bottom w:val="nil"/>
              <w:right w:val="nil"/>
            </w:tcBorders>
            <w:shd w:val="clear" w:color="auto" w:fill="auto"/>
            <w:noWrap/>
            <w:vAlign w:val="bottom"/>
            <w:hideMark/>
          </w:tcPr>
          <w:p w14:paraId="4FFA7B4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1 530</w:t>
            </w:r>
          </w:p>
        </w:tc>
        <w:tc>
          <w:tcPr>
            <w:tcW w:w="820" w:type="dxa"/>
            <w:tcBorders>
              <w:top w:val="nil"/>
              <w:left w:val="nil"/>
              <w:bottom w:val="nil"/>
              <w:right w:val="nil"/>
            </w:tcBorders>
            <w:shd w:val="clear" w:color="auto" w:fill="auto"/>
            <w:noWrap/>
            <w:vAlign w:val="bottom"/>
            <w:hideMark/>
          </w:tcPr>
          <w:p w14:paraId="5757F4C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1 454</w:t>
            </w:r>
          </w:p>
        </w:tc>
        <w:tc>
          <w:tcPr>
            <w:tcW w:w="820" w:type="dxa"/>
            <w:tcBorders>
              <w:top w:val="nil"/>
              <w:left w:val="nil"/>
              <w:bottom w:val="nil"/>
              <w:right w:val="nil"/>
            </w:tcBorders>
            <w:shd w:val="clear" w:color="auto" w:fill="auto"/>
            <w:noWrap/>
            <w:vAlign w:val="bottom"/>
            <w:hideMark/>
          </w:tcPr>
          <w:p w14:paraId="645794D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1 377</w:t>
            </w:r>
          </w:p>
        </w:tc>
        <w:tc>
          <w:tcPr>
            <w:tcW w:w="820" w:type="dxa"/>
            <w:tcBorders>
              <w:top w:val="nil"/>
              <w:left w:val="nil"/>
              <w:bottom w:val="nil"/>
              <w:right w:val="nil"/>
            </w:tcBorders>
            <w:shd w:val="clear" w:color="auto" w:fill="auto"/>
            <w:noWrap/>
            <w:vAlign w:val="bottom"/>
            <w:hideMark/>
          </w:tcPr>
          <w:p w14:paraId="0EF7098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1 301</w:t>
            </w:r>
          </w:p>
        </w:tc>
        <w:tc>
          <w:tcPr>
            <w:tcW w:w="820" w:type="dxa"/>
            <w:tcBorders>
              <w:top w:val="nil"/>
              <w:left w:val="nil"/>
              <w:bottom w:val="nil"/>
              <w:right w:val="nil"/>
            </w:tcBorders>
            <w:shd w:val="clear" w:color="auto" w:fill="auto"/>
            <w:noWrap/>
            <w:vAlign w:val="bottom"/>
            <w:hideMark/>
          </w:tcPr>
          <w:p w14:paraId="363543B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1 224</w:t>
            </w:r>
          </w:p>
        </w:tc>
        <w:tc>
          <w:tcPr>
            <w:tcW w:w="820" w:type="dxa"/>
            <w:tcBorders>
              <w:top w:val="nil"/>
              <w:left w:val="nil"/>
              <w:bottom w:val="nil"/>
              <w:right w:val="nil"/>
            </w:tcBorders>
            <w:shd w:val="clear" w:color="auto" w:fill="auto"/>
            <w:noWrap/>
            <w:vAlign w:val="bottom"/>
            <w:hideMark/>
          </w:tcPr>
          <w:p w14:paraId="34732B0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1 148</w:t>
            </w:r>
          </w:p>
        </w:tc>
        <w:tc>
          <w:tcPr>
            <w:tcW w:w="820" w:type="dxa"/>
            <w:tcBorders>
              <w:top w:val="nil"/>
              <w:left w:val="nil"/>
              <w:bottom w:val="nil"/>
              <w:right w:val="nil"/>
            </w:tcBorders>
            <w:shd w:val="clear" w:color="auto" w:fill="auto"/>
            <w:noWrap/>
            <w:vAlign w:val="bottom"/>
            <w:hideMark/>
          </w:tcPr>
          <w:p w14:paraId="414789A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1 071</w:t>
            </w:r>
          </w:p>
        </w:tc>
        <w:tc>
          <w:tcPr>
            <w:tcW w:w="820" w:type="dxa"/>
            <w:tcBorders>
              <w:top w:val="nil"/>
              <w:left w:val="nil"/>
              <w:bottom w:val="nil"/>
              <w:right w:val="nil"/>
            </w:tcBorders>
            <w:shd w:val="clear" w:color="auto" w:fill="auto"/>
            <w:noWrap/>
            <w:vAlign w:val="bottom"/>
            <w:hideMark/>
          </w:tcPr>
          <w:p w14:paraId="7079D0F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995</w:t>
            </w:r>
          </w:p>
        </w:tc>
        <w:tc>
          <w:tcPr>
            <w:tcW w:w="820" w:type="dxa"/>
            <w:tcBorders>
              <w:top w:val="nil"/>
              <w:left w:val="nil"/>
              <w:bottom w:val="nil"/>
              <w:right w:val="nil"/>
            </w:tcBorders>
            <w:shd w:val="clear" w:color="auto" w:fill="auto"/>
            <w:noWrap/>
            <w:vAlign w:val="bottom"/>
            <w:hideMark/>
          </w:tcPr>
          <w:p w14:paraId="0C5398F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918</w:t>
            </w:r>
          </w:p>
        </w:tc>
        <w:tc>
          <w:tcPr>
            <w:tcW w:w="960" w:type="dxa"/>
            <w:tcBorders>
              <w:top w:val="nil"/>
              <w:left w:val="nil"/>
              <w:bottom w:val="nil"/>
              <w:right w:val="nil"/>
            </w:tcBorders>
            <w:shd w:val="clear" w:color="auto" w:fill="auto"/>
            <w:noWrap/>
            <w:vAlign w:val="bottom"/>
            <w:hideMark/>
          </w:tcPr>
          <w:p w14:paraId="7E20C6F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59EE72C" w14:textId="77777777" w:rsidTr="00E124F8">
        <w:trPr>
          <w:trHeight w:val="240"/>
        </w:trPr>
        <w:tc>
          <w:tcPr>
            <w:tcW w:w="3560" w:type="dxa"/>
            <w:tcBorders>
              <w:top w:val="nil"/>
              <w:left w:val="nil"/>
              <w:bottom w:val="nil"/>
              <w:right w:val="nil"/>
            </w:tcBorders>
            <w:shd w:val="clear" w:color="auto" w:fill="auto"/>
            <w:noWrap/>
            <w:vAlign w:val="bottom"/>
            <w:hideMark/>
          </w:tcPr>
          <w:p w14:paraId="0A33C3C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Нематериальные активы</w:t>
            </w:r>
          </w:p>
        </w:tc>
        <w:tc>
          <w:tcPr>
            <w:tcW w:w="920" w:type="dxa"/>
            <w:tcBorders>
              <w:top w:val="nil"/>
              <w:left w:val="nil"/>
              <w:bottom w:val="nil"/>
              <w:right w:val="nil"/>
            </w:tcBorders>
            <w:shd w:val="clear" w:color="auto" w:fill="auto"/>
            <w:noWrap/>
            <w:vAlign w:val="bottom"/>
            <w:hideMark/>
          </w:tcPr>
          <w:p w14:paraId="7EE9575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8C8A67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4A6A81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288BBFD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128</w:t>
            </w:r>
          </w:p>
        </w:tc>
        <w:tc>
          <w:tcPr>
            <w:tcW w:w="820" w:type="dxa"/>
            <w:tcBorders>
              <w:top w:val="nil"/>
              <w:left w:val="nil"/>
              <w:bottom w:val="nil"/>
              <w:right w:val="nil"/>
            </w:tcBorders>
            <w:shd w:val="clear" w:color="auto" w:fill="auto"/>
            <w:noWrap/>
            <w:vAlign w:val="bottom"/>
            <w:hideMark/>
          </w:tcPr>
          <w:p w14:paraId="144C79F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115</w:t>
            </w:r>
          </w:p>
        </w:tc>
        <w:tc>
          <w:tcPr>
            <w:tcW w:w="820" w:type="dxa"/>
            <w:tcBorders>
              <w:top w:val="nil"/>
              <w:left w:val="nil"/>
              <w:bottom w:val="nil"/>
              <w:right w:val="nil"/>
            </w:tcBorders>
            <w:shd w:val="clear" w:color="auto" w:fill="auto"/>
            <w:noWrap/>
            <w:vAlign w:val="bottom"/>
            <w:hideMark/>
          </w:tcPr>
          <w:p w14:paraId="54F0F70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102</w:t>
            </w:r>
          </w:p>
        </w:tc>
        <w:tc>
          <w:tcPr>
            <w:tcW w:w="820" w:type="dxa"/>
            <w:tcBorders>
              <w:top w:val="nil"/>
              <w:left w:val="nil"/>
              <w:bottom w:val="nil"/>
              <w:right w:val="nil"/>
            </w:tcBorders>
            <w:shd w:val="clear" w:color="auto" w:fill="auto"/>
            <w:noWrap/>
            <w:vAlign w:val="bottom"/>
            <w:hideMark/>
          </w:tcPr>
          <w:p w14:paraId="3B4123F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w:t>
            </w:r>
          </w:p>
        </w:tc>
        <w:tc>
          <w:tcPr>
            <w:tcW w:w="820" w:type="dxa"/>
            <w:tcBorders>
              <w:top w:val="nil"/>
              <w:left w:val="nil"/>
              <w:bottom w:val="nil"/>
              <w:right w:val="nil"/>
            </w:tcBorders>
            <w:shd w:val="clear" w:color="auto" w:fill="auto"/>
            <w:noWrap/>
            <w:vAlign w:val="bottom"/>
            <w:hideMark/>
          </w:tcPr>
          <w:p w14:paraId="4D0D16C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77</w:t>
            </w:r>
          </w:p>
        </w:tc>
        <w:tc>
          <w:tcPr>
            <w:tcW w:w="820" w:type="dxa"/>
            <w:tcBorders>
              <w:top w:val="nil"/>
              <w:left w:val="nil"/>
              <w:bottom w:val="nil"/>
              <w:right w:val="nil"/>
            </w:tcBorders>
            <w:shd w:val="clear" w:color="auto" w:fill="auto"/>
            <w:noWrap/>
            <w:vAlign w:val="bottom"/>
            <w:hideMark/>
          </w:tcPr>
          <w:p w14:paraId="0A2F2FD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64</w:t>
            </w:r>
          </w:p>
        </w:tc>
        <w:tc>
          <w:tcPr>
            <w:tcW w:w="820" w:type="dxa"/>
            <w:tcBorders>
              <w:top w:val="nil"/>
              <w:left w:val="nil"/>
              <w:bottom w:val="nil"/>
              <w:right w:val="nil"/>
            </w:tcBorders>
            <w:shd w:val="clear" w:color="auto" w:fill="auto"/>
            <w:noWrap/>
            <w:vAlign w:val="bottom"/>
            <w:hideMark/>
          </w:tcPr>
          <w:p w14:paraId="4F4B7F1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w:t>
            </w:r>
          </w:p>
        </w:tc>
        <w:tc>
          <w:tcPr>
            <w:tcW w:w="820" w:type="dxa"/>
            <w:tcBorders>
              <w:top w:val="nil"/>
              <w:left w:val="nil"/>
              <w:bottom w:val="nil"/>
              <w:right w:val="nil"/>
            </w:tcBorders>
            <w:shd w:val="clear" w:color="auto" w:fill="auto"/>
            <w:noWrap/>
            <w:vAlign w:val="bottom"/>
            <w:hideMark/>
          </w:tcPr>
          <w:p w14:paraId="1E572E0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118CD35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w:t>
            </w:r>
          </w:p>
        </w:tc>
        <w:tc>
          <w:tcPr>
            <w:tcW w:w="960" w:type="dxa"/>
            <w:tcBorders>
              <w:top w:val="nil"/>
              <w:left w:val="nil"/>
              <w:bottom w:val="nil"/>
              <w:right w:val="nil"/>
            </w:tcBorders>
            <w:shd w:val="clear" w:color="auto" w:fill="auto"/>
            <w:noWrap/>
            <w:vAlign w:val="bottom"/>
            <w:hideMark/>
          </w:tcPr>
          <w:p w14:paraId="6294E84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D2338AD" w14:textId="77777777" w:rsidTr="00E124F8">
        <w:trPr>
          <w:trHeight w:val="240"/>
        </w:trPr>
        <w:tc>
          <w:tcPr>
            <w:tcW w:w="3560" w:type="dxa"/>
            <w:tcBorders>
              <w:top w:val="nil"/>
              <w:left w:val="nil"/>
              <w:bottom w:val="nil"/>
              <w:right w:val="nil"/>
            </w:tcBorders>
            <w:shd w:val="clear" w:color="auto" w:fill="auto"/>
            <w:noWrap/>
            <w:vAlign w:val="bottom"/>
            <w:hideMark/>
          </w:tcPr>
          <w:p w14:paraId="3C17497E"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Суммарные долгосрочные активы</w:t>
            </w:r>
          </w:p>
        </w:tc>
        <w:tc>
          <w:tcPr>
            <w:tcW w:w="920" w:type="dxa"/>
            <w:tcBorders>
              <w:top w:val="nil"/>
              <w:left w:val="nil"/>
              <w:bottom w:val="nil"/>
              <w:right w:val="nil"/>
            </w:tcBorders>
            <w:shd w:val="clear" w:color="auto" w:fill="auto"/>
            <w:noWrap/>
            <w:vAlign w:val="bottom"/>
            <w:hideMark/>
          </w:tcPr>
          <w:p w14:paraId="646B3DB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012A7DC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6270F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765</w:t>
            </w:r>
          </w:p>
        </w:tc>
        <w:tc>
          <w:tcPr>
            <w:tcW w:w="820" w:type="dxa"/>
            <w:tcBorders>
              <w:top w:val="nil"/>
              <w:left w:val="nil"/>
              <w:bottom w:val="nil"/>
              <w:right w:val="nil"/>
            </w:tcBorders>
            <w:shd w:val="clear" w:color="auto" w:fill="auto"/>
            <w:noWrap/>
            <w:vAlign w:val="bottom"/>
            <w:hideMark/>
          </w:tcPr>
          <w:p w14:paraId="3386EEC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2 550</w:t>
            </w:r>
          </w:p>
        </w:tc>
        <w:tc>
          <w:tcPr>
            <w:tcW w:w="820" w:type="dxa"/>
            <w:tcBorders>
              <w:top w:val="nil"/>
              <w:left w:val="nil"/>
              <w:bottom w:val="nil"/>
              <w:right w:val="nil"/>
            </w:tcBorders>
            <w:shd w:val="clear" w:color="auto" w:fill="auto"/>
            <w:noWrap/>
            <w:vAlign w:val="bottom"/>
            <w:hideMark/>
          </w:tcPr>
          <w:p w14:paraId="5A8275F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2 416</w:t>
            </w:r>
          </w:p>
        </w:tc>
        <w:tc>
          <w:tcPr>
            <w:tcW w:w="820" w:type="dxa"/>
            <w:tcBorders>
              <w:top w:val="nil"/>
              <w:left w:val="nil"/>
              <w:bottom w:val="nil"/>
              <w:right w:val="nil"/>
            </w:tcBorders>
            <w:shd w:val="clear" w:color="auto" w:fill="auto"/>
            <w:noWrap/>
            <w:vAlign w:val="bottom"/>
            <w:hideMark/>
          </w:tcPr>
          <w:p w14:paraId="59F3AD3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2 282</w:t>
            </w:r>
          </w:p>
        </w:tc>
        <w:tc>
          <w:tcPr>
            <w:tcW w:w="820" w:type="dxa"/>
            <w:tcBorders>
              <w:top w:val="nil"/>
              <w:left w:val="nil"/>
              <w:bottom w:val="nil"/>
              <w:right w:val="nil"/>
            </w:tcBorders>
            <w:shd w:val="clear" w:color="auto" w:fill="auto"/>
            <w:noWrap/>
            <w:vAlign w:val="bottom"/>
            <w:hideMark/>
          </w:tcPr>
          <w:p w14:paraId="7448EAD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2 148</w:t>
            </w:r>
          </w:p>
        </w:tc>
        <w:tc>
          <w:tcPr>
            <w:tcW w:w="820" w:type="dxa"/>
            <w:tcBorders>
              <w:top w:val="nil"/>
              <w:left w:val="nil"/>
              <w:bottom w:val="nil"/>
              <w:right w:val="nil"/>
            </w:tcBorders>
            <w:shd w:val="clear" w:color="auto" w:fill="auto"/>
            <w:noWrap/>
            <w:vAlign w:val="bottom"/>
            <w:hideMark/>
          </w:tcPr>
          <w:p w14:paraId="2C65844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2 015</w:t>
            </w:r>
          </w:p>
        </w:tc>
        <w:tc>
          <w:tcPr>
            <w:tcW w:w="820" w:type="dxa"/>
            <w:tcBorders>
              <w:top w:val="nil"/>
              <w:left w:val="nil"/>
              <w:bottom w:val="nil"/>
              <w:right w:val="nil"/>
            </w:tcBorders>
            <w:shd w:val="clear" w:color="auto" w:fill="auto"/>
            <w:noWrap/>
            <w:vAlign w:val="bottom"/>
            <w:hideMark/>
          </w:tcPr>
          <w:p w14:paraId="4D9194A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1 881</w:t>
            </w:r>
          </w:p>
        </w:tc>
        <w:tc>
          <w:tcPr>
            <w:tcW w:w="820" w:type="dxa"/>
            <w:tcBorders>
              <w:top w:val="nil"/>
              <w:left w:val="nil"/>
              <w:bottom w:val="nil"/>
              <w:right w:val="nil"/>
            </w:tcBorders>
            <w:shd w:val="clear" w:color="auto" w:fill="auto"/>
            <w:noWrap/>
            <w:vAlign w:val="bottom"/>
            <w:hideMark/>
          </w:tcPr>
          <w:p w14:paraId="6500AF3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1 747</w:t>
            </w:r>
          </w:p>
        </w:tc>
        <w:tc>
          <w:tcPr>
            <w:tcW w:w="820" w:type="dxa"/>
            <w:tcBorders>
              <w:top w:val="nil"/>
              <w:left w:val="nil"/>
              <w:bottom w:val="nil"/>
              <w:right w:val="nil"/>
            </w:tcBorders>
            <w:shd w:val="clear" w:color="auto" w:fill="auto"/>
            <w:noWrap/>
            <w:vAlign w:val="bottom"/>
            <w:hideMark/>
          </w:tcPr>
          <w:p w14:paraId="664EEE6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1 613</w:t>
            </w:r>
          </w:p>
        </w:tc>
        <w:tc>
          <w:tcPr>
            <w:tcW w:w="820" w:type="dxa"/>
            <w:tcBorders>
              <w:top w:val="nil"/>
              <w:left w:val="nil"/>
              <w:bottom w:val="nil"/>
              <w:right w:val="nil"/>
            </w:tcBorders>
            <w:shd w:val="clear" w:color="auto" w:fill="auto"/>
            <w:noWrap/>
            <w:vAlign w:val="bottom"/>
            <w:hideMark/>
          </w:tcPr>
          <w:p w14:paraId="7D1CD7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1 479</w:t>
            </w:r>
          </w:p>
        </w:tc>
        <w:tc>
          <w:tcPr>
            <w:tcW w:w="960" w:type="dxa"/>
            <w:tcBorders>
              <w:top w:val="nil"/>
              <w:left w:val="nil"/>
              <w:bottom w:val="nil"/>
              <w:right w:val="nil"/>
            </w:tcBorders>
            <w:shd w:val="clear" w:color="auto" w:fill="auto"/>
            <w:noWrap/>
            <w:vAlign w:val="bottom"/>
            <w:hideMark/>
          </w:tcPr>
          <w:p w14:paraId="567CCF2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836A296" w14:textId="77777777" w:rsidTr="00E124F8">
        <w:trPr>
          <w:trHeight w:val="240"/>
        </w:trPr>
        <w:tc>
          <w:tcPr>
            <w:tcW w:w="3560" w:type="dxa"/>
            <w:tcBorders>
              <w:top w:val="nil"/>
              <w:left w:val="nil"/>
              <w:bottom w:val="nil"/>
              <w:right w:val="nil"/>
            </w:tcBorders>
            <w:shd w:val="clear" w:color="auto" w:fill="auto"/>
            <w:noWrap/>
            <w:vAlign w:val="bottom"/>
            <w:hideMark/>
          </w:tcPr>
          <w:p w14:paraId="1B41F8D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CF478E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9CFB24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F71EA5"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5F53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201A23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B7F96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E8E3A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73414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9C547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61A6A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4463A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B02D5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8C993C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B90473F" w14:textId="77777777" w:rsidTr="00E124F8">
        <w:trPr>
          <w:trHeight w:val="240"/>
        </w:trPr>
        <w:tc>
          <w:tcPr>
            <w:tcW w:w="3560" w:type="dxa"/>
            <w:tcBorders>
              <w:top w:val="nil"/>
              <w:left w:val="nil"/>
              <w:bottom w:val="nil"/>
              <w:right w:val="nil"/>
            </w:tcBorders>
            <w:shd w:val="clear" w:color="auto" w:fill="auto"/>
            <w:noWrap/>
            <w:vAlign w:val="bottom"/>
            <w:hideMark/>
          </w:tcPr>
          <w:p w14:paraId="6308534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Запасы</w:t>
            </w:r>
          </w:p>
        </w:tc>
        <w:tc>
          <w:tcPr>
            <w:tcW w:w="920" w:type="dxa"/>
            <w:tcBorders>
              <w:top w:val="nil"/>
              <w:left w:val="nil"/>
              <w:bottom w:val="nil"/>
              <w:right w:val="nil"/>
            </w:tcBorders>
            <w:shd w:val="clear" w:color="auto" w:fill="auto"/>
            <w:noWrap/>
            <w:vAlign w:val="bottom"/>
            <w:hideMark/>
          </w:tcPr>
          <w:p w14:paraId="516F64CB"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97A9AB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F8DFF3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7585160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w:t>
            </w:r>
          </w:p>
        </w:tc>
        <w:tc>
          <w:tcPr>
            <w:tcW w:w="820" w:type="dxa"/>
            <w:tcBorders>
              <w:top w:val="nil"/>
              <w:left w:val="nil"/>
              <w:bottom w:val="nil"/>
              <w:right w:val="nil"/>
            </w:tcBorders>
            <w:shd w:val="clear" w:color="auto" w:fill="auto"/>
            <w:noWrap/>
            <w:vAlign w:val="bottom"/>
            <w:hideMark/>
          </w:tcPr>
          <w:p w14:paraId="0DAA1E9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24</w:t>
            </w:r>
          </w:p>
        </w:tc>
        <w:tc>
          <w:tcPr>
            <w:tcW w:w="820" w:type="dxa"/>
            <w:tcBorders>
              <w:top w:val="nil"/>
              <w:left w:val="nil"/>
              <w:bottom w:val="nil"/>
              <w:right w:val="nil"/>
            </w:tcBorders>
            <w:shd w:val="clear" w:color="auto" w:fill="auto"/>
            <w:noWrap/>
            <w:vAlign w:val="bottom"/>
            <w:hideMark/>
          </w:tcPr>
          <w:p w14:paraId="5263AAC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27</w:t>
            </w:r>
          </w:p>
        </w:tc>
        <w:tc>
          <w:tcPr>
            <w:tcW w:w="820" w:type="dxa"/>
            <w:tcBorders>
              <w:top w:val="nil"/>
              <w:left w:val="nil"/>
              <w:bottom w:val="nil"/>
              <w:right w:val="nil"/>
            </w:tcBorders>
            <w:shd w:val="clear" w:color="auto" w:fill="auto"/>
            <w:noWrap/>
            <w:vAlign w:val="bottom"/>
            <w:hideMark/>
          </w:tcPr>
          <w:p w14:paraId="549B185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28</w:t>
            </w:r>
          </w:p>
        </w:tc>
        <w:tc>
          <w:tcPr>
            <w:tcW w:w="820" w:type="dxa"/>
            <w:tcBorders>
              <w:top w:val="nil"/>
              <w:left w:val="nil"/>
              <w:bottom w:val="nil"/>
              <w:right w:val="nil"/>
            </w:tcBorders>
            <w:shd w:val="clear" w:color="auto" w:fill="auto"/>
            <w:noWrap/>
            <w:vAlign w:val="bottom"/>
            <w:hideMark/>
          </w:tcPr>
          <w:p w14:paraId="5D01941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w:t>
            </w:r>
          </w:p>
        </w:tc>
        <w:tc>
          <w:tcPr>
            <w:tcW w:w="820" w:type="dxa"/>
            <w:tcBorders>
              <w:top w:val="nil"/>
              <w:left w:val="nil"/>
              <w:bottom w:val="nil"/>
              <w:right w:val="nil"/>
            </w:tcBorders>
            <w:shd w:val="clear" w:color="auto" w:fill="auto"/>
            <w:noWrap/>
            <w:vAlign w:val="bottom"/>
            <w:hideMark/>
          </w:tcPr>
          <w:p w14:paraId="209B82C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31</w:t>
            </w:r>
          </w:p>
        </w:tc>
        <w:tc>
          <w:tcPr>
            <w:tcW w:w="820" w:type="dxa"/>
            <w:tcBorders>
              <w:top w:val="nil"/>
              <w:left w:val="nil"/>
              <w:bottom w:val="nil"/>
              <w:right w:val="nil"/>
            </w:tcBorders>
            <w:shd w:val="clear" w:color="auto" w:fill="auto"/>
            <w:noWrap/>
            <w:vAlign w:val="bottom"/>
            <w:hideMark/>
          </w:tcPr>
          <w:p w14:paraId="08F43A1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32</w:t>
            </w:r>
          </w:p>
        </w:tc>
        <w:tc>
          <w:tcPr>
            <w:tcW w:w="820" w:type="dxa"/>
            <w:tcBorders>
              <w:top w:val="nil"/>
              <w:left w:val="nil"/>
              <w:bottom w:val="nil"/>
              <w:right w:val="nil"/>
            </w:tcBorders>
            <w:shd w:val="clear" w:color="auto" w:fill="auto"/>
            <w:noWrap/>
            <w:vAlign w:val="bottom"/>
            <w:hideMark/>
          </w:tcPr>
          <w:p w14:paraId="1C65A0F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33</w:t>
            </w:r>
          </w:p>
        </w:tc>
        <w:tc>
          <w:tcPr>
            <w:tcW w:w="820" w:type="dxa"/>
            <w:tcBorders>
              <w:top w:val="nil"/>
              <w:left w:val="nil"/>
              <w:bottom w:val="nil"/>
              <w:right w:val="nil"/>
            </w:tcBorders>
            <w:shd w:val="clear" w:color="auto" w:fill="auto"/>
            <w:noWrap/>
            <w:vAlign w:val="bottom"/>
            <w:hideMark/>
          </w:tcPr>
          <w:p w14:paraId="01DCA29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w:t>
            </w:r>
          </w:p>
        </w:tc>
        <w:tc>
          <w:tcPr>
            <w:tcW w:w="960" w:type="dxa"/>
            <w:tcBorders>
              <w:top w:val="nil"/>
              <w:left w:val="nil"/>
              <w:bottom w:val="nil"/>
              <w:right w:val="nil"/>
            </w:tcBorders>
            <w:shd w:val="clear" w:color="auto" w:fill="auto"/>
            <w:noWrap/>
            <w:vAlign w:val="bottom"/>
            <w:hideMark/>
          </w:tcPr>
          <w:p w14:paraId="0856F8B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D201108" w14:textId="77777777" w:rsidTr="00E124F8">
        <w:trPr>
          <w:trHeight w:val="240"/>
        </w:trPr>
        <w:tc>
          <w:tcPr>
            <w:tcW w:w="3560" w:type="dxa"/>
            <w:tcBorders>
              <w:top w:val="nil"/>
              <w:left w:val="nil"/>
              <w:bottom w:val="nil"/>
              <w:right w:val="nil"/>
            </w:tcBorders>
            <w:shd w:val="clear" w:color="auto" w:fill="auto"/>
            <w:noWrap/>
            <w:vAlign w:val="bottom"/>
            <w:hideMark/>
          </w:tcPr>
          <w:p w14:paraId="390A004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Дебиторская задолженность</w:t>
            </w:r>
          </w:p>
        </w:tc>
        <w:tc>
          <w:tcPr>
            <w:tcW w:w="920" w:type="dxa"/>
            <w:tcBorders>
              <w:top w:val="nil"/>
              <w:left w:val="nil"/>
              <w:bottom w:val="nil"/>
              <w:right w:val="nil"/>
            </w:tcBorders>
            <w:shd w:val="clear" w:color="auto" w:fill="auto"/>
            <w:noWrap/>
            <w:vAlign w:val="bottom"/>
            <w:hideMark/>
          </w:tcPr>
          <w:p w14:paraId="4FB9DB3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281CD3F5"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4FC303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9D1F8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121</w:t>
            </w:r>
          </w:p>
        </w:tc>
        <w:tc>
          <w:tcPr>
            <w:tcW w:w="820" w:type="dxa"/>
            <w:tcBorders>
              <w:top w:val="nil"/>
              <w:left w:val="nil"/>
              <w:bottom w:val="nil"/>
              <w:right w:val="nil"/>
            </w:tcBorders>
            <w:shd w:val="clear" w:color="auto" w:fill="auto"/>
            <w:noWrap/>
            <w:vAlign w:val="bottom"/>
            <w:hideMark/>
          </w:tcPr>
          <w:p w14:paraId="5730AC9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141</w:t>
            </w:r>
          </w:p>
        </w:tc>
        <w:tc>
          <w:tcPr>
            <w:tcW w:w="820" w:type="dxa"/>
            <w:tcBorders>
              <w:top w:val="nil"/>
              <w:left w:val="nil"/>
              <w:bottom w:val="nil"/>
              <w:right w:val="nil"/>
            </w:tcBorders>
            <w:shd w:val="clear" w:color="auto" w:fill="auto"/>
            <w:noWrap/>
            <w:vAlign w:val="bottom"/>
            <w:hideMark/>
          </w:tcPr>
          <w:p w14:paraId="015B1E2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163</w:t>
            </w:r>
          </w:p>
        </w:tc>
        <w:tc>
          <w:tcPr>
            <w:tcW w:w="820" w:type="dxa"/>
            <w:tcBorders>
              <w:top w:val="nil"/>
              <w:left w:val="nil"/>
              <w:bottom w:val="nil"/>
              <w:right w:val="nil"/>
            </w:tcBorders>
            <w:shd w:val="clear" w:color="auto" w:fill="auto"/>
            <w:noWrap/>
            <w:vAlign w:val="bottom"/>
            <w:hideMark/>
          </w:tcPr>
          <w:p w14:paraId="1F9FFE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170</w:t>
            </w:r>
          </w:p>
        </w:tc>
        <w:tc>
          <w:tcPr>
            <w:tcW w:w="820" w:type="dxa"/>
            <w:tcBorders>
              <w:top w:val="nil"/>
              <w:left w:val="nil"/>
              <w:bottom w:val="nil"/>
              <w:right w:val="nil"/>
            </w:tcBorders>
            <w:shd w:val="clear" w:color="auto" w:fill="auto"/>
            <w:noWrap/>
            <w:vAlign w:val="bottom"/>
            <w:hideMark/>
          </w:tcPr>
          <w:p w14:paraId="57EF9F8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177</w:t>
            </w:r>
          </w:p>
        </w:tc>
        <w:tc>
          <w:tcPr>
            <w:tcW w:w="820" w:type="dxa"/>
            <w:tcBorders>
              <w:top w:val="nil"/>
              <w:left w:val="nil"/>
              <w:bottom w:val="nil"/>
              <w:right w:val="nil"/>
            </w:tcBorders>
            <w:shd w:val="clear" w:color="auto" w:fill="auto"/>
            <w:noWrap/>
            <w:vAlign w:val="bottom"/>
            <w:hideMark/>
          </w:tcPr>
          <w:p w14:paraId="1EC7781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184</w:t>
            </w:r>
          </w:p>
        </w:tc>
        <w:tc>
          <w:tcPr>
            <w:tcW w:w="820" w:type="dxa"/>
            <w:tcBorders>
              <w:top w:val="nil"/>
              <w:left w:val="nil"/>
              <w:bottom w:val="nil"/>
              <w:right w:val="nil"/>
            </w:tcBorders>
            <w:shd w:val="clear" w:color="auto" w:fill="auto"/>
            <w:noWrap/>
            <w:vAlign w:val="bottom"/>
            <w:hideMark/>
          </w:tcPr>
          <w:p w14:paraId="6556C02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191</w:t>
            </w:r>
          </w:p>
        </w:tc>
        <w:tc>
          <w:tcPr>
            <w:tcW w:w="820" w:type="dxa"/>
            <w:tcBorders>
              <w:top w:val="nil"/>
              <w:left w:val="nil"/>
              <w:bottom w:val="nil"/>
              <w:right w:val="nil"/>
            </w:tcBorders>
            <w:shd w:val="clear" w:color="auto" w:fill="auto"/>
            <w:noWrap/>
            <w:vAlign w:val="bottom"/>
            <w:hideMark/>
          </w:tcPr>
          <w:p w14:paraId="4C1682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199</w:t>
            </w:r>
          </w:p>
        </w:tc>
        <w:tc>
          <w:tcPr>
            <w:tcW w:w="820" w:type="dxa"/>
            <w:tcBorders>
              <w:top w:val="nil"/>
              <w:left w:val="nil"/>
              <w:bottom w:val="nil"/>
              <w:right w:val="nil"/>
            </w:tcBorders>
            <w:shd w:val="clear" w:color="auto" w:fill="auto"/>
            <w:noWrap/>
            <w:vAlign w:val="bottom"/>
            <w:hideMark/>
          </w:tcPr>
          <w:p w14:paraId="1687ACB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207</w:t>
            </w:r>
          </w:p>
        </w:tc>
        <w:tc>
          <w:tcPr>
            <w:tcW w:w="960" w:type="dxa"/>
            <w:tcBorders>
              <w:top w:val="nil"/>
              <w:left w:val="nil"/>
              <w:bottom w:val="nil"/>
              <w:right w:val="nil"/>
            </w:tcBorders>
            <w:shd w:val="clear" w:color="auto" w:fill="auto"/>
            <w:noWrap/>
            <w:vAlign w:val="bottom"/>
            <w:hideMark/>
          </w:tcPr>
          <w:p w14:paraId="6DFA0F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7FE965C" w14:textId="77777777" w:rsidTr="00E124F8">
        <w:trPr>
          <w:trHeight w:val="240"/>
        </w:trPr>
        <w:tc>
          <w:tcPr>
            <w:tcW w:w="3560" w:type="dxa"/>
            <w:tcBorders>
              <w:top w:val="nil"/>
              <w:left w:val="nil"/>
              <w:bottom w:val="nil"/>
              <w:right w:val="nil"/>
            </w:tcBorders>
            <w:shd w:val="clear" w:color="auto" w:fill="auto"/>
            <w:noWrap/>
            <w:vAlign w:val="bottom"/>
            <w:hideMark/>
          </w:tcPr>
          <w:p w14:paraId="423A397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Денежные средства</w:t>
            </w:r>
          </w:p>
        </w:tc>
        <w:tc>
          <w:tcPr>
            <w:tcW w:w="920" w:type="dxa"/>
            <w:tcBorders>
              <w:top w:val="nil"/>
              <w:left w:val="nil"/>
              <w:bottom w:val="nil"/>
              <w:right w:val="nil"/>
            </w:tcBorders>
            <w:shd w:val="clear" w:color="auto" w:fill="auto"/>
            <w:noWrap/>
            <w:vAlign w:val="bottom"/>
            <w:hideMark/>
          </w:tcPr>
          <w:p w14:paraId="4EBAA69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9953F4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1DA953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3F5EF2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CE4A33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98</w:t>
            </w:r>
          </w:p>
        </w:tc>
        <w:tc>
          <w:tcPr>
            <w:tcW w:w="820" w:type="dxa"/>
            <w:tcBorders>
              <w:top w:val="nil"/>
              <w:left w:val="nil"/>
              <w:bottom w:val="nil"/>
              <w:right w:val="nil"/>
            </w:tcBorders>
            <w:shd w:val="clear" w:color="auto" w:fill="auto"/>
            <w:noWrap/>
            <w:vAlign w:val="bottom"/>
            <w:hideMark/>
          </w:tcPr>
          <w:p w14:paraId="3A55DB4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206</w:t>
            </w:r>
          </w:p>
        </w:tc>
        <w:tc>
          <w:tcPr>
            <w:tcW w:w="820" w:type="dxa"/>
            <w:tcBorders>
              <w:top w:val="nil"/>
              <w:left w:val="nil"/>
              <w:bottom w:val="nil"/>
              <w:right w:val="nil"/>
            </w:tcBorders>
            <w:shd w:val="clear" w:color="auto" w:fill="auto"/>
            <w:noWrap/>
            <w:vAlign w:val="bottom"/>
            <w:hideMark/>
          </w:tcPr>
          <w:p w14:paraId="0ACA276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319</w:t>
            </w:r>
          </w:p>
        </w:tc>
        <w:tc>
          <w:tcPr>
            <w:tcW w:w="820" w:type="dxa"/>
            <w:tcBorders>
              <w:top w:val="nil"/>
              <w:left w:val="nil"/>
              <w:bottom w:val="nil"/>
              <w:right w:val="nil"/>
            </w:tcBorders>
            <w:shd w:val="clear" w:color="auto" w:fill="auto"/>
            <w:noWrap/>
            <w:vAlign w:val="bottom"/>
            <w:hideMark/>
          </w:tcPr>
          <w:p w14:paraId="0855A6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434</w:t>
            </w:r>
          </w:p>
        </w:tc>
        <w:tc>
          <w:tcPr>
            <w:tcW w:w="820" w:type="dxa"/>
            <w:tcBorders>
              <w:top w:val="nil"/>
              <w:left w:val="nil"/>
              <w:bottom w:val="nil"/>
              <w:right w:val="nil"/>
            </w:tcBorders>
            <w:shd w:val="clear" w:color="auto" w:fill="auto"/>
            <w:noWrap/>
            <w:vAlign w:val="bottom"/>
            <w:hideMark/>
          </w:tcPr>
          <w:p w14:paraId="58DBBD0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552</w:t>
            </w:r>
          </w:p>
        </w:tc>
        <w:tc>
          <w:tcPr>
            <w:tcW w:w="820" w:type="dxa"/>
            <w:tcBorders>
              <w:top w:val="nil"/>
              <w:left w:val="nil"/>
              <w:bottom w:val="nil"/>
              <w:right w:val="nil"/>
            </w:tcBorders>
            <w:shd w:val="clear" w:color="auto" w:fill="auto"/>
            <w:noWrap/>
            <w:vAlign w:val="bottom"/>
            <w:hideMark/>
          </w:tcPr>
          <w:p w14:paraId="00EFE32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672</w:t>
            </w:r>
          </w:p>
        </w:tc>
        <w:tc>
          <w:tcPr>
            <w:tcW w:w="820" w:type="dxa"/>
            <w:tcBorders>
              <w:top w:val="nil"/>
              <w:left w:val="nil"/>
              <w:bottom w:val="nil"/>
              <w:right w:val="nil"/>
            </w:tcBorders>
            <w:shd w:val="clear" w:color="auto" w:fill="auto"/>
            <w:noWrap/>
            <w:vAlign w:val="bottom"/>
            <w:hideMark/>
          </w:tcPr>
          <w:p w14:paraId="0DEA23B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794</w:t>
            </w:r>
          </w:p>
        </w:tc>
        <w:tc>
          <w:tcPr>
            <w:tcW w:w="820" w:type="dxa"/>
            <w:tcBorders>
              <w:top w:val="nil"/>
              <w:left w:val="nil"/>
              <w:bottom w:val="nil"/>
              <w:right w:val="nil"/>
            </w:tcBorders>
            <w:shd w:val="clear" w:color="auto" w:fill="auto"/>
            <w:noWrap/>
            <w:vAlign w:val="bottom"/>
            <w:hideMark/>
          </w:tcPr>
          <w:p w14:paraId="6A67EC9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918</w:t>
            </w:r>
          </w:p>
        </w:tc>
        <w:tc>
          <w:tcPr>
            <w:tcW w:w="960" w:type="dxa"/>
            <w:tcBorders>
              <w:top w:val="nil"/>
              <w:left w:val="nil"/>
              <w:bottom w:val="nil"/>
              <w:right w:val="nil"/>
            </w:tcBorders>
            <w:shd w:val="clear" w:color="auto" w:fill="auto"/>
            <w:noWrap/>
            <w:vAlign w:val="bottom"/>
            <w:hideMark/>
          </w:tcPr>
          <w:p w14:paraId="2FEBE6B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7AA4F72" w14:textId="77777777" w:rsidTr="00E124F8">
        <w:trPr>
          <w:trHeight w:val="240"/>
        </w:trPr>
        <w:tc>
          <w:tcPr>
            <w:tcW w:w="3560" w:type="dxa"/>
            <w:tcBorders>
              <w:top w:val="nil"/>
              <w:left w:val="nil"/>
              <w:bottom w:val="nil"/>
              <w:right w:val="nil"/>
            </w:tcBorders>
            <w:shd w:val="clear" w:color="auto" w:fill="auto"/>
            <w:noWrap/>
            <w:vAlign w:val="bottom"/>
            <w:hideMark/>
          </w:tcPr>
          <w:p w14:paraId="4CDAEA6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Суммарные текущие активы</w:t>
            </w:r>
          </w:p>
        </w:tc>
        <w:tc>
          <w:tcPr>
            <w:tcW w:w="920" w:type="dxa"/>
            <w:tcBorders>
              <w:top w:val="nil"/>
              <w:left w:val="nil"/>
              <w:bottom w:val="nil"/>
              <w:right w:val="nil"/>
            </w:tcBorders>
            <w:shd w:val="clear" w:color="auto" w:fill="auto"/>
            <w:noWrap/>
            <w:vAlign w:val="bottom"/>
            <w:hideMark/>
          </w:tcPr>
          <w:p w14:paraId="055FB7A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4416598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874E57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79499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141</w:t>
            </w:r>
          </w:p>
        </w:tc>
        <w:tc>
          <w:tcPr>
            <w:tcW w:w="820" w:type="dxa"/>
            <w:tcBorders>
              <w:top w:val="nil"/>
              <w:left w:val="nil"/>
              <w:bottom w:val="nil"/>
              <w:right w:val="nil"/>
            </w:tcBorders>
            <w:shd w:val="clear" w:color="auto" w:fill="auto"/>
            <w:noWrap/>
            <w:vAlign w:val="bottom"/>
            <w:hideMark/>
          </w:tcPr>
          <w:p w14:paraId="0AC9A48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263</w:t>
            </w:r>
          </w:p>
        </w:tc>
        <w:tc>
          <w:tcPr>
            <w:tcW w:w="820" w:type="dxa"/>
            <w:tcBorders>
              <w:top w:val="nil"/>
              <w:left w:val="nil"/>
              <w:bottom w:val="nil"/>
              <w:right w:val="nil"/>
            </w:tcBorders>
            <w:shd w:val="clear" w:color="auto" w:fill="auto"/>
            <w:noWrap/>
            <w:vAlign w:val="bottom"/>
            <w:hideMark/>
          </w:tcPr>
          <w:p w14:paraId="74B946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397</w:t>
            </w:r>
          </w:p>
        </w:tc>
        <w:tc>
          <w:tcPr>
            <w:tcW w:w="820" w:type="dxa"/>
            <w:tcBorders>
              <w:top w:val="nil"/>
              <w:left w:val="nil"/>
              <w:bottom w:val="nil"/>
              <w:right w:val="nil"/>
            </w:tcBorders>
            <w:shd w:val="clear" w:color="auto" w:fill="auto"/>
            <w:noWrap/>
            <w:vAlign w:val="bottom"/>
            <w:hideMark/>
          </w:tcPr>
          <w:p w14:paraId="02DB213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517</w:t>
            </w:r>
          </w:p>
        </w:tc>
        <w:tc>
          <w:tcPr>
            <w:tcW w:w="820" w:type="dxa"/>
            <w:tcBorders>
              <w:top w:val="nil"/>
              <w:left w:val="nil"/>
              <w:bottom w:val="nil"/>
              <w:right w:val="nil"/>
            </w:tcBorders>
            <w:shd w:val="clear" w:color="auto" w:fill="auto"/>
            <w:noWrap/>
            <w:vAlign w:val="bottom"/>
            <w:hideMark/>
          </w:tcPr>
          <w:p w14:paraId="2B95238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641</w:t>
            </w:r>
          </w:p>
        </w:tc>
        <w:tc>
          <w:tcPr>
            <w:tcW w:w="820" w:type="dxa"/>
            <w:tcBorders>
              <w:top w:val="nil"/>
              <w:left w:val="nil"/>
              <w:bottom w:val="nil"/>
              <w:right w:val="nil"/>
            </w:tcBorders>
            <w:shd w:val="clear" w:color="auto" w:fill="auto"/>
            <w:noWrap/>
            <w:vAlign w:val="bottom"/>
            <w:hideMark/>
          </w:tcPr>
          <w:p w14:paraId="1381AE6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766</w:t>
            </w:r>
          </w:p>
        </w:tc>
        <w:tc>
          <w:tcPr>
            <w:tcW w:w="820" w:type="dxa"/>
            <w:tcBorders>
              <w:top w:val="nil"/>
              <w:left w:val="nil"/>
              <w:bottom w:val="nil"/>
              <w:right w:val="nil"/>
            </w:tcBorders>
            <w:shd w:val="clear" w:color="auto" w:fill="auto"/>
            <w:noWrap/>
            <w:vAlign w:val="bottom"/>
            <w:hideMark/>
          </w:tcPr>
          <w:p w14:paraId="710C1E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895</w:t>
            </w:r>
          </w:p>
        </w:tc>
        <w:tc>
          <w:tcPr>
            <w:tcW w:w="820" w:type="dxa"/>
            <w:tcBorders>
              <w:top w:val="nil"/>
              <w:left w:val="nil"/>
              <w:bottom w:val="nil"/>
              <w:right w:val="nil"/>
            </w:tcBorders>
            <w:shd w:val="clear" w:color="auto" w:fill="auto"/>
            <w:noWrap/>
            <w:vAlign w:val="bottom"/>
            <w:hideMark/>
          </w:tcPr>
          <w:p w14:paraId="79075F1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1 026</w:t>
            </w:r>
          </w:p>
        </w:tc>
        <w:tc>
          <w:tcPr>
            <w:tcW w:w="820" w:type="dxa"/>
            <w:tcBorders>
              <w:top w:val="nil"/>
              <w:left w:val="nil"/>
              <w:bottom w:val="nil"/>
              <w:right w:val="nil"/>
            </w:tcBorders>
            <w:shd w:val="clear" w:color="auto" w:fill="auto"/>
            <w:noWrap/>
            <w:vAlign w:val="bottom"/>
            <w:hideMark/>
          </w:tcPr>
          <w:p w14:paraId="2AD7D87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1 159</w:t>
            </w:r>
          </w:p>
        </w:tc>
        <w:tc>
          <w:tcPr>
            <w:tcW w:w="960" w:type="dxa"/>
            <w:tcBorders>
              <w:top w:val="nil"/>
              <w:left w:val="nil"/>
              <w:bottom w:val="nil"/>
              <w:right w:val="nil"/>
            </w:tcBorders>
            <w:shd w:val="clear" w:color="auto" w:fill="auto"/>
            <w:noWrap/>
            <w:vAlign w:val="bottom"/>
            <w:hideMark/>
          </w:tcPr>
          <w:p w14:paraId="3598F2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2E6DFD1" w14:textId="77777777" w:rsidTr="00E124F8">
        <w:trPr>
          <w:trHeight w:val="240"/>
        </w:trPr>
        <w:tc>
          <w:tcPr>
            <w:tcW w:w="3560" w:type="dxa"/>
            <w:tcBorders>
              <w:top w:val="nil"/>
              <w:left w:val="nil"/>
              <w:bottom w:val="nil"/>
              <w:right w:val="nil"/>
            </w:tcBorders>
            <w:shd w:val="clear" w:color="auto" w:fill="auto"/>
            <w:noWrap/>
            <w:vAlign w:val="bottom"/>
            <w:hideMark/>
          </w:tcPr>
          <w:p w14:paraId="6BB69A9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756367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174BE1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AC3A31"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411D2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073EB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FE20D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3EA59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6317E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99ADE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B213E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B1236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A74A7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DE12F7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A0FF31C" w14:textId="77777777" w:rsidTr="00E124F8">
        <w:trPr>
          <w:trHeight w:val="240"/>
        </w:trPr>
        <w:tc>
          <w:tcPr>
            <w:tcW w:w="3560" w:type="dxa"/>
            <w:tcBorders>
              <w:top w:val="nil"/>
              <w:left w:val="nil"/>
              <w:bottom w:val="nil"/>
              <w:right w:val="nil"/>
            </w:tcBorders>
            <w:shd w:val="clear" w:color="auto" w:fill="auto"/>
            <w:noWrap/>
            <w:vAlign w:val="bottom"/>
            <w:hideMark/>
          </w:tcPr>
          <w:p w14:paraId="2E252ADF"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ИТОГО АКТИВЫ</w:t>
            </w:r>
          </w:p>
        </w:tc>
        <w:tc>
          <w:tcPr>
            <w:tcW w:w="920" w:type="dxa"/>
            <w:tcBorders>
              <w:top w:val="nil"/>
              <w:left w:val="nil"/>
              <w:bottom w:val="nil"/>
              <w:right w:val="nil"/>
            </w:tcBorders>
            <w:shd w:val="clear" w:color="auto" w:fill="auto"/>
            <w:noWrap/>
            <w:vAlign w:val="bottom"/>
            <w:hideMark/>
          </w:tcPr>
          <w:p w14:paraId="62EA6D99"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567B767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97BFAE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765</w:t>
            </w:r>
          </w:p>
        </w:tc>
        <w:tc>
          <w:tcPr>
            <w:tcW w:w="820" w:type="dxa"/>
            <w:tcBorders>
              <w:top w:val="nil"/>
              <w:left w:val="nil"/>
              <w:bottom w:val="nil"/>
              <w:right w:val="nil"/>
            </w:tcBorders>
            <w:shd w:val="clear" w:color="auto" w:fill="auto"/>
            <w:noWrap/>
            <w:vAlign w:val="bottom"/>
            <w:hideMark/>
          </w:tcPr>
          <w:p w14:paraId="0454998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2 691</w:t>
            </w:r>
          </w:p>
        </w:tc>
        <w:tc>
          <w:tcPr>
            <w:tcW w:w="820" w:type="dxa"/>
            <w:tcBorders>
              <w:top w:val="nil"/>
              <w:left w:val="nil"/>
              <w:bottom w:val="nil"/>
              <w:right w:val="nil"/>
            </w:tcBorders>
            <w:shd w:val="clear" w:color="auto" w:fill="auto"/>
            <w:noWrap/>
            <w:vAlign w:val="bottom"/>
            <w:hideMark/>
          </w:tcPr>
          <w:p w14:paraId="3C929953"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2 679</w:t>
            </w:r>
          </w:p>
        </w:tc>
        <w:tc>
          <w:tcPr>
            <w:tcW w:w="820" w:type="dxa"/>
            <w:tcBorders>
              <w:top w:val="nil"/>
              <w:left w:val="nil"/>
              <w:bottom w:val="nil"/>
              <w:right w:val="nil"/>
            </w:tcBorders>
            <w:shd w:val="clear" w:color="auto" w:fill="auto"/>
            <w:noWrap/>
            <w:vAlign w:val="bottom"/>
            <w:hideMark/>
          </w:tcPr>
          <w:p w14:paraId="5F10D15A"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2 679</w:t>
            </w:r>
          </w:p>
        </w:tc>
        <w:tc>
          <w:tcPr>
            <w:tcW w:w="820" w:type="dxa"/>
            <w:tcBorders>
              <w:top w:val="nil"/>
              <w:left w:val="nil"/>
              <w:bottom w:val="nil"/>
              <w:right w:val="nil"/>
            </w:tcBorders>
            <w:shd w:val="clear" w:color="auto" w:fill="auto"/>
            <w:noWrap/>
            <w:vAlign w:val="bottom"/>
            <w:hideMark/>
          </w:tcPr>
          <w:p w14:paraId="233C5F7C"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2 666</w:t>
            </w:r>
          </w:p>
        </w:tc>
        <w:tc>
          <w:tcPr>
            <w:tcW w:w="820" w:type="dxa"/>
            <w:tcBorders>
              <w:top w:val="nil"/>
              <w:left w:val="nil"/>
              <w:bottom w:val="nil"/>
              <w:right w:val="nil"/>
            </w:tcBorders>
            <w:shd w:val="clear" w:color="auto" w:fill="auto"/>
            <w:noWrap/>
            <w:vAlign w:val="bottom"/>
            <w:hideMark/>
          </w:tcPr>
          <w:p w14:paraId="5E27E034"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2 655</w:t>
            </w:r>
          </w:p>
        </w:tc>
        <w:tc>
          <w:tcPr>
            <w:tcW w:w="820" w:type="dxa"/>
            <w:tcBorders>
              <w:top w:val="nil"/>
              <w:left w:val="nil"/>
              <w:bottom w:val="nil"/>
              <w:right w:val="nil"/>
            </w:tcBorders>
            <w:shd w:val="clear" w:color="auto" w:fill="auto"/>
            <w:noWrap/>
            <w:vAlign w:val="bottom"/>
            <w:hideMark/>
          </w:tcPr>
          <w:p w14:paraId="3AD101A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2 647</w:t>
            </w:r>
          </w:p>
        </w:tc>
        <w:tc>
          <w:tcPr>
            <w:tcW w:w="820" w:type="dxa"/>
            <w:tcBorders>
              <w:top w:val="nil"/>
              <w:left w:val="nil"/>
              <w:bottom w:val="nil"/>
              <w:right w:val="nil"/>
            </w:tcBorders>
            <w:shd w:val="clear" w:color="auto" w:fill="auto"/>
            <w:noWrap/>
            <w:vAlign w:val="bottom"/>
            <w:hideMark/>
          </w:tcPr>
          <w:p w14:paraId="7F3970E7"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2 641</w:t>
            </w:r>
          </w:p>
        </w:tc>
        <w:tc>
          <w:tcPr>
            <w:tcW w:w="820" w:type="dxa"/>
            <w:tcBorders>
              <w:top w:val="nil"/>
              <w:left w:val="nil"/>
              <w:bottom w:val="nil"/>
              <w:right w:val="nil"/>
            </w:tcBorders>
            <w:shd w:val="clear" w:color="auto" w:fill="auto"/>
            <w:noWrap/>
            <w:vAlign w:val="bottom"/>
            <w:hideMark/>
          </w:tcPr>
          <w:p w14:paraId="59AD5D2E"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2 639</w:t>
            </w:r>
          </w:p>
        </w:tc>
        <w:tc>
          <w:tcPr>
            <w:tcW w:w="820" w:type="dxa"/>
            <w:tcBorders>
              <w:top w:val="nil"/>
              <w:left w:val="nil"/>
              <w:bottom w:val="nil"/>
              <w:right w:val="nil"/>
            </w:tcBorders>
            <w:shd w:val="clear" w:color="auto" w:fill="auto"/>
            <w:noWrap/>
            <w:vAlign w:val="bottom"/>
            <w:hideMark/>
          </w:tcPr>
          <w:p w14:paraId="6ADC92F0"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2 638</w:t>
            </w:r>
          </w:p>
        </w:tc>
        <w:tc>
          <w:tcPr>
            <w:tcW w:w="960" w:type="dxa"/>
            <w:tcBorders>
              <w:top w:val="nil"/>
              <w:left w:val="nil"/>
              <w:bottom w:val="nil"/>
              <w:right w:val="nil"/>
            </w:tcBorders>
            <w:shd w:val="clear" w:color="auto" w:fill="auto"/>
            <w:noWrap/>
            <w:vAlign w:val="bottom"/>
            <w:hideMark/>
          </w:tcPr>
          <w:p w14:paraId="2AFDEA3D"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36E5864F" w14:textId="77777777" w:rsidTr="00E124F8">
        <w:trPr>
          <w:trHeight w:val="240"/>
        </w:trPr>
        <w:tc>
          <w:tcPr>
            <w:tcW w:w="3560" w:type="dxa"/>
            <w:tcBorders>
              <w:top w:val="nil"/>
              <w:left w:val="nil"/>
              <w:bottom w:val="nil"/>
              <w:right w:val="nil"/>
            </w:tcBorders>
            <w:shd w:val="clear" w:color="auto" w:fill="auto"/>
            <w:noWrap/>
            <w:vAlign w:val="bottom"/>
            <w:hideMark/>
          </w:tcPr>
          <w:p w14:paraId="00EE67E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51567A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13758B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53A6B2"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2ECD5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8736F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53EDA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D116A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5EEF9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1A556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4B8A0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FA925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CE14F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07020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4CADB6F" w14:textId="77777777" w:rsidTr="00E124F8">
        <w:trPr>
          <w:trHeight w:val="240"/>
        </w:trPr>
        <w:tc>
          <w:tcPr>
            <w:tcW w:w="3560" w:type="dxa"/>
            <w:tcBorders>
              <w:top w:val="nil"/>
              <w:left w:val="nil"/>
              <w:bottom w:val="nil"/>
              <w:right w:val="nil"/>
            </w:tcBorders>
            <w:shd w:val="clear" w:color="auto" w:fill="auto"/>
            <w:noWrap/>
            <w:vAlign w:val="bottom"/>
            <w:hideMark/>
          </w:tcPr>
          <w:p w14:paraId="1E5E4E4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Акционерный капитал</w:t>
            </w:r>
          </w:p>
        </w:tc>
        <w:tc>
          <w:tcPr>
            <w:tcW w:w="920" w:type="dxa"/>
            <w:tcBorders>
              <w:top w:val="nil"/>
              <w:left w:val="nil"/>
              <w:bottom w:val="nil"/>
              <w:right w:val="nil"/>
            </w:tcBorders>
            <w:shd w:val="clear" w:color="auto" w:fill="auto"/>
            <w:noWrap/>
            <w:vAlign w:val="bottom"/>
            <w:hideMark/>
          </w:tcPr>
          <w:p w14:paraId="22EDE1D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AFEE6F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FEEE84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4B52744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35441C1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10F5823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3590F06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1463DF1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56721AE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727E9D1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7E5DED7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820" w:type="dxa"/>
            <w:tcBorders>
              <w:top w:val="nil"/>
              <w:left w:val="nil"/>
              <w:bottom w:val="nil"/>
              <w:right w:val="nil"/>
            </w:tcBorders>
            <w:shd w:val="clear" w:color="auto" w:fill="auto"/>
            <w:noWrap/>
            <w:vAlign w:val="bottom"/>
            <w:hideMark/>
          </w:tcPr>
          <w:p w14:paraId="746B2A1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510</w:t>
            </w:r>
          </w:p>
        </w:tc>
        <w:tc>
          <w:tcPr>
            <w:tcW w:w="960" w:type="dxa"/>
            <w:tcBorders>
              <w:top w:val="nil"/>
              <w:left w:val="nil"/>
              <w:bottom w:val="nil"/>
              <w:right w:val="nil"/>
            </w:tcBorders>
            <w:shd w:val="clear" w:color="auto" w:fill="auto"/>
            <w:noWrap/>
            <w:vAlign w:val="bottom"/>
            <w:hideMark/>
          </w:tcPr>
          <w:p w14:paraId="4E3BBCE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2BEA980" w14:textId="77777777" w:rsidTr="00E124F8">
        <w:trPr>
          <w:trHeight w:val="240"/>
        </w:trPr>
        <w:tc>
          <w:tcPr>
            <w:tcW w:w="3560" w:type="dxa"/>
            <w:tcBorders>
              <w:top w:val="nil"/>
              <w:left w:val="nil"/>
              <w:bottom w:val="nil"/>
              <w:right w:val="nil"/>
            </w:tcBorders>
            <w:shd w:val="clear" w:color="auto" w:fill="auto"/>
            <w:noWrap/>
            <w:vAlign w:val="bottom"/>
            <w:hideMark/>
          </w:tcPr>
          <w:p w14:paraId="5551124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Нераспределенная прибыль</w:t>
            </w:r>
          </w:p>
        </w:tc>
        <w:tc>
          <w:tcPr>
            <w:tcW w:w="920" w:type="dxa"/>
            <w:tcBorders>
              <w:top w:val="nil"/>
              <w:left w:val="nil"/>
              <w:bottom w:val="nil"/>
              <w:right w:val="nil"/>
            </w:tcBorders>
            <w:shd w:val="clear" w:color="auto" w:fill="auto"/>
            <w:noWrap/>
            <w:vAlign w:val="bottom"/>
            <w:hideMark/>
          </w:tcPr>
          <w:p w14:paraId="22372FA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A2B9E77"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66B06A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w:t>
            </w:r>
          </w:p>
        </w:tc>
        <w:tc>
          <w:tcPr>
            <w:tcW w:w="820" w:type="dxa"/>
            <w:tcBorders>
              <w:top w:val="nil"/>
              <w:left w:val="nil"/>
              <w:bottom w:val="nil"/>
              <w:right w:val="nil"/>
            </w:tcBorders>
            <w:shd w:val="clear" w:color="auto" w:fill="auto"/>
            <w:noWrap/>
            <w:vAlign w:val="bottom"/>
            <w:hideMark/>
          </w:tcPr>
          <w:p w14:paraId="42EC3E0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109</w:t>
            </w:r>
          </w:p>
        </w:tc>
        <w:tc>
          <w:tcPr>
            <w:tcW w:w="820" w:type="dxa"/>
            <w:tcBorders>
              <w:top w:val="nil"/>
              <w:left w:val="nil"/>
              <w:bottom w:val="nil"/>
              <w:right w:val="nil"/>
            </w:tcBorders>
            <w:shd w:val="clear" w:color="auto" w:fill="auto"/>
            <w:noWrap/>
            <w:vAlign w:val="bottom"/>
            <w:hideMark/>
          </w:tcPr>
          <w:p w14:paraId="7C14F6F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200</w:t>
            </w:r>
          </w:p>
        </w:tc>
        <w:tc>
          <w:tcPr>
            <w:tcW w:w="820" w:type="dxa"/>
            <w:tcBorders>
              <w:top w:val="nil"/>
              <w:left w:val="nil"/>
              <w:bottom w:val="nil"/>
              <w:right w:val="nil"/>
            </w:tcBorders>
            <w:shd w:val="clear" w:color="auto" w:fill="auto"/>
            <w:noWrap/>
            <w:vAlign w:val="bottom"/>
            <w:hideMark/>
          </w:tcPr>
          <w:p w14:paraId="4B548E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338</w:t>
            </w:r>
          </w:p>
        </w:tc>
        <w:tc>
          <w:tcPr>
            <w:tcW w:w="820" w:type="dxa"/>
            <w:tcBorders>
              <w:top w:val="nil"/>
              <w:left w:val="nil"/>
              <w:bottom w:val="nil"/>
              <w:right w:val="nil"/>
            </w:tcBorders>
            <w:shd w:val="clear" w:color="auto" w:fill="auto"/>
            <w:noWrap/>
            <w:vAlign w:val="bottom"/>
            <w:hideMark/>
          </w:tcPr>
          <w:p w14:paraId="05D9398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495</w:t>
            </w:r>
          </w:p>
        </w:tc>
        <w:tc>
          <w:tcPr>
            <w:tcW w:w="820" w:type="dxa"/>
            <w:tcBorders>
              <w:top w:val="nil"/>
              <w:left w:val="nil"/>
              <w:bottom w:val="nil"/>
              <w:right w:val="nil"/>
            </w:tcBorders>
            <w:shd w:val="clear" w:color="auto" w:fill="auto"/>
            <w:noWrap/>
            <w:vAlign w:val="bottom"/>
            <w:hideMark/>
          </w:tcPr>
          <w:p w14:paraId="798180A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673</w:t>
            </w:r>
          </w:p>
        </w:tc>
        <w:tc>
          <w:tcPr>
            <w:tcW w:w="820" w:type="dxa"/>
            <w:tcBorders>
              <w:top w:val="nil"/>
              <w:left w:val="nil"/>
              <w:bottom w:val="nil"/>
              <w:right w:val="nil"/>
            </w:tcBorders>
            <w:shd w:val="clear" w:color="auto" w:fill="auto"/>
            <w:noWrap/>
            <w:vAlign w:val="bottom"/>
            <w:hideMark/>
          </w:tcPr>
          <w:p w14:paraId="7830995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871</w:t>
            </w:r>
          </w:p>
        </w:tc>
        <w:tc>
          <w:tcPr>
            <w:tcW w:w="820" w:type="dxa"/>
            <w:tcBorders>
              <w:top w:val="nil"/>
              <w:left w:val="nil"/>
              <w:bottom w:val="nil"/>
              <w:right w:val="nil"/>
            </w:tcBorders>
            <w:shd w:val="clear" w:color="auto" w:fill="auto"/>
            <w:noWrap/>
            <w:vAlign w:val="bottom"/>
            <w:hideMark/>
          </w:tcPr>
          <w:p w14:paraId="7B77C4B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1 093</w:t>
            </w:r>
          </w:p>
        </w:tc>
        <w:tc>
          <w:tcPr>
            <w:tcW w:w="820" w:type="dxa"/>
            <w:tcBorders>
              <w:top w:val="nil"/>
              <w:left w:val="nil"/>
              <w:bottom w:val="nil"/>
              <w:right w:val="nil"/>
            </w:tcBorders>
            <w:shd w:val="clear" w:color="auto" w:fill="auto"/>
            <w:noWrap/>
            <w:vAlign w:val="bottom"/>
            <w:hideMark/>
          </w:tcPr>
          <w:p w14:paraId="3CC2BB8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1 337</w:t>
            </w:r>
          </w:p>
        </w:tc>
        <w:tc>
          <w:tcPr>
            <w:tcW w:w="820" w:type="dxa"/>
            <w:tcBorders>
              <w:top w:val="nil"/>
              <w:left w:val="nil"/>
              <w:bottom w:val="nil"/>
              <w:right w:val="nil"/>
            </w:tcBorders>
            <w:shd w:val="clear" w:color="auto" w:fill="auto"/>
            <w:noWrap/>
            <w:vAlign w:val="bottom"/>
            <w:hideMark/>
          </w:tcPr>
          <w:p w14:paraId="15A03D0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1 607</w:t>
            </w:r>
          </w:p>
        </w:tc>
        <w:tc>
          <w:tcPr>
            <w:tcW w:w="960" w:type="dxa"/>
            <w:tcBorders>
              <w:top w:val="nil"/>
              <w:left w:val="nil"/>
              <w:bottom w:val="nil"/>
              <w:right w:val="nil"/>
            </w:tcBorders>
            <w:shd w:val="clear" w:color="auto" w:fill="auto"/>
            <w:noWrap/>
            <w:vAlign w:val="bottom"/>
            <w:hideMark/>
          </w:tcPr>
          <w:p w14:paraId="3F51DE0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AFA3586" w14:textId="77777777" w:rsidTr="00E124F8">
        <w:trPr>
          <w:trHeight w:val="240"/>
        </w:trPr>
        <w:tc>
          <w:tcPr>
            <w:tcW w:w="3560" w:type="dxa"/>
            <w:tcBorders>
              <w:top w:val="nil"/>
              <w:left w:val="nil"/>
              <w:bottom w:val="nil"/>
              <w:right w:val="nil"/>
            </w:tcBorders>
            <w:shd w:val="clear" w:color="auto" w:fill="auto"/>
            <w:noWrap/>
            <w:vAlign w:val="bottom"/>
            <w:hideMark/>
          </w:tcPr>
          <w:p w14:paraId="277964E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Суммарный собственный капитал</w:t>
            </w:r>
          </w:p>
        </w:tc>
        <w:tc>
          <w:tcPr>
            <w:tcW w:w="920" w:type="dxa"/>
            <w:tcBorders>
              <w:top w:val="nil"/>
              <w:left w:val="nil"/>
              <w:bottom w:val="nil"/>
              <w:right w:val="nil"/>
            </w:tcBorders>
            <w:shd w:val="clear" w:color="auto" w:fill="auto"/>
            <w:noWrap/>
            <w:vAlign w:val="bottom"/>
            <w:hideMark/>
          </w:tcPr>
          <w:p w14:paraId="771FA2E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3B8E38A"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36FDEF6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115</w:t>
            </w:r>
          </w:p>
        </w:tc>
        <w:tc>
          <w:tcPr>
            <w:tcW w:w="820" w:type="dxa"/>
            <w:tcBorders>
              <w:top w:val="nil"/>
              <w:left w:val="nil"/>
              <w:bottom w:val="nil"/>
              <w:right w:val="nil"/>
            </w:tcBorders>
            <w:shd w:val="clear" w:color="auto" w:fill="auto"/>
            <w:noWrap/>
            <w:vAlign w:val="bottom"/>
            <w:hideMark/>
          </w:tcPr>
          <w:p w14:paraId="46D5830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619</w:t>
            </w:r>
          </w:p>
        </w:tc>
        <w:tc>
          <w:tcPr>
            <w:tcW w:w="820" w:type="dxa"/>
            <w:tcBorders>
              <w:top w:val="nil"/>
              <w:left w:val="nil"/>
              <w:bottom w:val="nil"/>
              <w:right w:val="nil"/>
            </w:tcBorders>
            <w:shd w:val="clear" w:color="auto" w:fill="auto"/>
            <w:noWrap/>
            <w:vAlign w:val="bottom"/>
            <w:hideMark/>
          </w:tcPr>
          <w:p w14:paraId="08108A2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710</w:t>
            </w:r>
          </w:p>
        </w:tc>
        <w:tc>
          <w:tcPr>
            <w:tcW w:w="820" w:type="dxa"/>
            <w:tcBorders>
              <w:top w:val="nil"/>
              <w:left w:val="nil"/>
              <w:bottom w:val="nil"/>
              <w:right w:val="nil"/>
            </w:tcBorders>
            <w:shd w:val="clear" w:color="auto" w:fill="auto"/>
            <w:noWrap/>
            <w:vAlign w:val="bottom"/>
            <w:hideMark/>
          </w:tcPr>
          <w:p w14:paraId="7D8F944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848</w:t>
            </w:r>
          </w:p>
        </w:tc>
        <w:tc>
          <w:tcPr>
            <w:tcW w:w="820" w:type="dxa"/>
            <w:tcBorders>
              <w:top w:val="nil"/>
              <w:left w:val="nil"/>
              <w:bottom w:val="nil"/>
              <w:right w:val="nil"/>
            </w:tcBorders>
            <w:shd w:val="clear" w:color="auto" w:fill="auto"/>
            <w:noWrap/>
            <w:vAlign w:val="bottom"/>
            <w:hideMark/>
          </w:tcPr>
          <w:p w14:paraId="0838AA3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1 005</w:t>
            </w:r>
          </w:p>
        </w:tc>
        <w:tc>
          <w:tcPr>
            <w:tcW w:w="820" w:type="dxa"/>
            <w:tcBorders>
              <w:top w:val="nil"/>
              <w:left w:val="nil"/>
              <w:bottom w:val="nil"/>
              <w:right w:val="nil"/>
            </w:tcBorders>
            <w:shd w:val="clear" w:color="auto" w:fill="auto"/>
            <w:noWrap/>
            <w:vAlign w:val="bottom"/>
            <w:hideMark/>
          </w:tcPr>
          <w:p w14:paraId="00E7811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1 183</w:t>
            </w:r>
          </w:p>
        </w:tc>
        <w:tc>
          <w:tcPr>
            <w:tcW w:w="820" w:type="dxa"/>
            <w:tcBorders>
              <w:top w:val="nil"/>
              <w:left w:val="nil"/>
              <w:bottom w:val="nil"/>
              <w:right w:val="nil"/>
            </w:tcBorders>
            <w:shd w:val="clear" w:color="auto" w:fill="auto"/>
            <w:noWrap/>
            <w:vAlign w:val="bottom"/>
            <w:hideMark/>
          </w:tcPr>
          <w:p w14:paraId="4C4EFE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1 381</w:t>
            </w:r>
          </w:p>
        </w:tc>
        <w:tc>
          <w:tcPr>
            <w:tcW w:w="820" w:type="dxa"/>
            <w:tcBorders>
              <w:top w:val="nil"/>
              <w:left w:val="nil"/>
              <w:bottom w:val="nil"/>
              <w:right w:val="nil"/>
            </w:tcBorders>
            <w:shd w:val="clear" w:color="auto" w:fill="auto"/>
            <w:noWrap/>
            <w:vAlign w:val="bottom"/>
            <w:hideMark/>
          </w:tcPr>
          <w:p w14:paraId="0D7ED8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1 603</w:t>
            </w:r>
          </w:p>
        </w:tc>
        <w:tc>
          <w:tcPr>
            <w:tcW w:w="820" w:type="dxa"/>
            <w:tcBorders>
              <w:top w:val="nil"/>
              <w:left w:val="nil"/>
              <w:bottom w:val="nil"/>
              <w:right w:val="nil"/>
            </w:tcBorders>
            <w:shd w:val="clear" w:color="auto" w:fill="auto"/>
            <w:noWrap/>
            <w:vAlign w:val="bottom"/>
            <w:hideMark/>
          </w:tcPr>
          <w:p w14:paraId="564CDCB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1 847</w:t>
            </w:r>
          </w:p>
        </w:tc>
        <w:tc>
          <w:tcPr>
            <w:tcW w:w="820" w:type="dxa"/>
            <w:tcBorders>
              <w:top w:val="nil"/>
              <w:left w:val="nil"/>
              <w:bottom w:val="nil"/>
              <w:right w:val="nil"/>
            </w:tcBorders>
            <w:shd w:val="clear" w:color="auto" w:fill="auto"/>
            <w:noWrap/>
            <w:vAlign w:val="bottom"/>
            <w:hideMark/>
          </w:tcPr>
          <w:p w14:paraId="5DBD2CF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2 117</w:t>
            </w:r>
          </w:p>
        </w:tc>
        <w:tc>
          <w:tcPr>
            <w:tcW w:w="960" w:type="dxa"/>
            <w:tcBorders>
              <w:top w:val="nil"/>
              <w:left w:val="nil"/>
              <w:bottom w:val="nil"/>
              <w:right w:val="nil"/>
            </w:tcBorders>
            <w:shd w:val="clear" w:color="auto" w:fill="auto"/>
            <w:noWrap/>
            <w:vAlign w:val="bottom"/>
            <w:hideMark/>
          </w:tcPr>
          <w:p w14:paraId="3D7274D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523B2A83" w14:textId="77777777" w:rsidTr="00E124F8">
        <w:trPr>
          <w:trHeight w:val="240"/>
        </w:trPr>
        <w:tc>
          <w:tcPr>
            <w:tcW w:w="3560" w:type="dxa"/>
            <w:tcBorders>
              <w:top w:val="nil"/>
              <w:left w:val="nil"/>
              <w:bottom w:val="nil"/>
              <w:right w:val="nil"/>
            </w:tcBorders>
            <w:shd w:val="clear" w:color="auto" w:fill="auto"/>
            <w:noWrap/>
            <w:vAlign w:val="bottom"/>
            <w:hideMark/>
          </w:tcPr>
          <w:p w14:paraId="1BE43D7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E167B0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79DCD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19C0CD"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06681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D5131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4A9BD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4A82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70826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46F6D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787F0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AD2E9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E13FE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E5D74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9C5EAB7" w14:textId="77777777" w:rsidTr="00E124F8">
        <w:trPr>
          <w:trHeight w:val="240"/>
        </w:trPr>
        <w:tc>
          <w:tcPr>
            <w:tcW w:w="3560" w:type="dxa"/>
            <w:tcBorders>
              <w:top w:val="nil"/>
              <w:left w:val="nil"/>
              <w:bottom w:val="nil"/>
              <w:right w:val="nil"/>
            </w:tcBorders>
            <w:shd w:val="clear" w:color="auto" w:fill="auto"/>
            <w:noWrap/>
            <w:vAlign w:val="bottom"/>
            <w:hideMark/>
          </w:tcPr>
          <w:p w14:paraId="42DAB81C"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Кредиты</w:t>
            </w:r>
          </w:p>
        </w:tc>
        <w:tc>
          <w:tcPr>
            <w:tcW w:w="920" w:type="dxa"/>
            <w:tcBorders>
              <w:top w:val="nil"/>
              <w:left w:val="nil"/>
              <w:bottom w:val="nil"/>
              <w:right w:val="nil"/>
            </w:tcBorders>
            <w:shd w:val="clear" w:color="auto" w:fill="auto"/>
            <w:noWrap/>
            <w:vAlign w:val="bottom"/>
            <w:hideMark/>
          </w:tcPr>
          <w:p w14:paraId="5BD5DFD0"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6F8200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67F0A05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650</w:t>
            </w:r>
          </w:p>
        </w:tc>
        <w:tc>
          <w:tcPr>
            <w:tcW w:w="820" w:type="dxa"/>
            <w:tcBorders>
              <w:top w:val="nil"/>
              <w:left w:val="nil"/>
              <w:bottom w:val="nil"/>
              <w:right w:val="nil"/>
            </w:tcBorders>
            <w:shd w:val="clear" w:color="auto" w:fill="auto"/>
            <w:noWrap/>
            <w:vAlign w:val="bottom"/>
            <w:hideMark/>
          </w:tcPr>
          <w:p w14:paraId="15447C4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1 992</w:t>
            </w:r>
          </w:p>
        </w:tc>
        <w:tc>
          <w:tcPr>
            <w:tcW w:w="820" w:type="dxa"/>
            <w:tcBorders>
              <w:top w:val="nil"/>
              <w:left w:val="nil"/>
              <w:bottom w:val="nil"/>
              <w:right w:val="nil"/>
            </w:tcBorders>
            <w:shd w:val="clear" w:color="auto" w:fill="auto"/>
            <w:noWrap/>
            <w:vAlign w:val="bottom"/>
            <w:hideMark/>
          </w:tcPr>
          <w:p w14:paraId="7F618D7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1 875</w:t>
            </w:r>
          </w:p>
        </w:tc>
        <w:tc>
          <w:tcPr>
            <w:tcW w:w="820" w:type="dxa"/>
            <w:tcBorders>
              <w:top w:val="nil"/>
              <w:left w:val="nil"/>
              <w:bottom w:val="nil"/>
              <w:right w:val="nil"/>
            </w:tcBorders>
            <w:shd w:val="clear" w:color="auto" w:fill="auto"/>
            <w:noWrap/>
            <w:vAlign w:val="bottom"/>
            <w:hideMark/>
          </w:tcPr>
          <w:p w14:paraId="5C7D9D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1 722</w:t>
            </w:r>
          </w:p>
        </w:tc>
        <w:tc>
          <w:tcPr>
            <w:tcW w:w="820" w:type="dxa"/>
            <w:tcBorders>
              <w:top w:val="nil"/>
              <w:left w:val="nil"/>
              <w:bottom w:val="nil"/>
              <w:right w:val="nil"/>
            </w:tcBorders>
            <w:shd w:val="clear" w:color="auto" w:fill="auto"/>
            <w:noWrap/>
            <w:vAlign w:val="bottom"/>
            <w:hideMark/>
          </w:tcPr>
          <w:p w14:paraId="59FDB40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1 547</w:t>
            </w:r>
          </w:p>
        </w:tc>
        <w:tc>
          <w:tcPr>
            <w:tcW w:w="820" w:type="dxa"/>
            <w:tcBorders>
              <w:top w:val="nil"/>
              <w:left w:val="nil"/>
              <w:bottom w:val="nil"/>
              <w:right w:val="nil"/>
            </w:tcBorders>
            <w:shd w:val="clear" w:color="auto" w:fill="auto"/>
            <w:noWrap/>
            <w:vAlign w:val="bottom"/>
            <w:hideMark/>
          </w:tcPr>
          <w:p w14:paraId="74F0BAB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1 354</w:t>
            </w:r>
          </w:p>
        </w:tc>
        <w:tc>
          <w:tcPr>
            <w:tcW w:w="820" w:type="dxa"/>
            <w:tcBorders>
              <w:top w:val="nil"/>
              <w:left w:val="nil"/>
              <w:bottom w:val="nil"/>
              <w:right w:val="nil"/>
            </w:tcBorders>
            <w:shd w:val="clear" w:color="auto" w:fill="auto"/>
            <w:noWrap/>
            <w:vAlign w:val="bottom"/>
            <w:hideMark/>
          </w:tcPr>
          <w:p w14:paraId="5237416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1 143</w:t>
            </w:r>
          </w:p>
        </w:tc>
        <w:tc>
          <w:tcPr>
            <w:tcW w:w="820" w:type="dxa"/>
            <w:tcBorders>
              <w:top w:val="nil"/>
              <w:left w:val="nil"/>
              <w:bottom w:val="nil"/>
              <w:right w:val="nil"/>
            </w:tcBorders>
            <w:shd w:val="clear" w:color="auto" w:fill="auto"/>
            <w:noWrap/>
            <w:vAlign w:val="bottom"/>
            <w:hideMark/>
          </w:tcPr>
          <w:p w14:paraId="2CD5580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911</w:t>
            </w:r>
          </w:p>
        </w:tc>
        <w:tc>
          <w:tcPr>
            <w:tcW w:w="820" w:type="dxa"/>
            <w:tcBorders>
              <w:top w:val="nil"/>
              <w:left w:val="nil"/>
              <w:bottom w:val="nil"/>
              <w:right w:val="nil"/>
            </w:tcBorders>
            <w:shd w:val="clear" w:color="auto" w:fill="auto"/>
            <w:noWrap/>
            <w:vAlign w:val="bottom"/>
            <w:hideMark/>
          </w:tcPr>
          <w:p w14:paraId="0F9DBF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659</w:t>
            </w:r>
          </w:p>
        </w:tc>
        <w:tc>
          <w:tcPr>
            <w:tcW w:w="820" w:type="dxa"/>
            <w:tcBorders>
              <w:top w:val="nil"/>
              <w:left w:val="nil"/>
              <w:bottom w:val="nil"/>
              <w:right w:val="nil"/>
            </w:tcBorders>
            <w:shd w:val="clear" w:color="auto" w:fill="auto"/>
            <w:noWrap/>
            <w:vAlign w:val="bottom"/>
            <w:hideMark/>
          </w:tcPr>
          <w:p w14:paraId="31C1F6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383</w:t>
            </w:r>
          </w:p>
        </w:tc>
        <w:tc>
          <w:tcPr>
            <w:tcW w:w="960" w:type="dxa"/>
            <w:tcBorders>
              <w:top w:val="nil"/>
              <w:left w:val="nil"/>
              <w:bottom w:val="nil"/>
              <w:right w:val="nil"/>
            </w:tcBorders>
            <w:shd w:val="clear" w:color="auto" w:fill="auto"/>
            <w:noWrap/>
            <w:vAlign w:val="bottom"/>
            <w:hideMark/>
          </w:tcPr>
          <w:p w14:paraId="7922DEA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91E0AFD" w14:textId="77777777" w:rsidTr="00E124F8">
        <w:trPr>
          <w:trHeight w:val="240"/>
        </w:trPr>
        <w:tc>
          <w:tcPr>
            <w:tcW w:w="3560" w:type="dxa"/>
            <w:tcBorders>
              <w:top w:val="nil"/>
              <w:left w:val="nil"/>
              <w:bottom w:val="nil"/>
              <w:right w:val="nil"/>
            </w:tcBorders>
            <w:shd w:val="clear" w:color="auto" w:fill="auto"/>
            <w:noWrap/>
            <w:vAlign w:val="bottom"/>
            <w:hideMark/>
          </w:tcPr>
          <w:p w14:paraId="48CA542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Кредиторская задолженность</w:t>
            </w:r>
          </w:p>
        </w:tc>
        <w:tc>
          <w:tcPr>
            <w:tcW w:w="920" w:type="dxa"/>
            <w:tcBorders>
              <w:top w:val="nil"/>
              <w:left w:val="nil"/>
              <w:bottom w:val="nil"/>
              <w:right w:val="nil"/>
            </w:tcBorders>
            <w:shd w:val="clear" w:color="auto" w:fill="auto"/>
            <w:noWrap/>
            <w:vAlign w:val="bottom"/>
            <w:hideMark/>
          </w:tcPr>
          <w:p w14:paraId="150B6F0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72AF39F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750353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B17441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81</w:t>
            </w:r>
          </w:p>
        </w:tc>
        <w:tc>
          <w:tcPr>
            <w:tcW w:w="820" w:type="dxa"/>
            <w:tcBorders>
              <w:top w:val="nil"/>
              <w:left w:val="nil"/>
              <w:bottom w:val="nil"/>
              <w:right w:val="nil"/>
            </w:tcBorders>
            <w:shd w:val="clear" w:color="auto" w:fill="auto"/>
            <w:noWrap/>
            <w:vAlign w:val="bottom"/>
            <w:hideMark/>
          </w:tcPr>
          <w:p w14:paraId="769C2B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94</w:t>
            </w:r>
          </w:p>
        </w:tc>
        <w:tc>
          <w:tcPr>
            <w:tcW w:w="820" w:type="dxa"/>
            <w:tcBorders>
              <w:top w:val="nil"/>
              <w:left w:val="nil"/>
              <w:bottom w:val="nil"/>
              <w:right w:val="nil"/>
            </w:tcBorders>
            <w:shd w:val="clear" w:color="auto" w:fill="auto"/>
            <w:noWrap/>
            <w:vAlign w:val="bottom"/>
            <w:hideMark/>
          </w:tcPr>
          <w:p w14:paraId="604C249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109</w:t>
            </w:r>
          </w:p>
        </w:tc>
        <w:tc>
          <w:tcPr>
            <w:tcW w:w="820" w:type="dxa"/>
            <w:tcBorders>
              <w:top w:val="nil"/>
              <w:left w:val="nil"/>
              <w:bottom w:val="nil"/>
              <w:right w:val="nil"/>
            </w:tcBorders>
            <w:shd w:val="clear" w:color="auto" w:fill="auto"/>
            <w:noWrap/>
            <w:vAlign w:val="bottom"/>
            <w:hideMark/>
          </w:tcPr>
          <w:p w14:paraId="6424843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113</w:t>
            </w:r>
          </w:p>
        </w:tc>
        <w:tc>
          <w:tcPr>
            <w:tcW w:w="820" w:type="dxa"/>
            <w:tcBorders>
              <w:top w:val="nil"/>
              <w:left w:val="nil"/>
              <w:bottom w:val="nil"/>
              <w:right w:val="nil"/>
            </w:tcBorders>
            <w:shd w:val="clear" w:color="auto" w:fill="auto"/>
            <w:noWrap/>
            <w:vAlign w:val="bottom"/>
            <w:hideMark/>
          </w:tcPr>
          <w:p w14:paraId="67F0A67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118</w:t>
            </w:r>
          </w:p>
        </w:tc>
        <w:tc>
          <w:tcPr>
            <w:tcW w:w="820" w:type="dxa"/>
            <w:tcBorders>
              <w:top w:val="nil"/>
              <w:left w:val="nil"/>
              <w:bottom w:val="nil"/>
              <w:right w:val="nil"/>
            </w:tcBorders>
            <w:shd w:val="clear" w:color="auto" w:fill="auto"/>
            <w:noWrap/>
            <w:vAlign w:val="bottom"/>
            <w:hideMark/>
          </w:tcPr>
          <w:p w14:paraId="162E17F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123</w:t>
            </w:r>
          </w:p>
        </w:tc>
        <w:tc>
          <w:tcPr>
            <w:tcW w:w="820" w:type="dxa"/>
            <w:tcBorders>
              <w:top w:val="nil"/>
              <w:left w:val="nil"/>
              <w:bottom w:val="nil"/>
              <w:right w:val="nil"/>
            </w:tcBorders>
            <w:shd w:val="clear" w:color="auto" w:fill="auto"/>
            <w:noWrap/>
            <w:vAlign w:val="bottom"/>
            <w:hideMark/>
          </w:tcPr>
          <w:p w14:paraId="015938B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127</w:t>
            </w:r>
          </w:p>
        </w:tc>
        <w:tc>
          <w:tcPr>
            <w:tcW w:w="820" w:type="dxa"/>
            <w:tcBorders>
              <w:top w:val="nil"/>
              <w:left w:val="nil"/>
              <w:bottom w:val="nil"/>
              <w:right w:val="nil"/>
            </w:tcBorders>
            <w:shd w:val="clear" w:color="auto" w:fill="auto"/>
            <w:noWrap/>
            <w:vAlign w:val="bottom"/>
            <w:hideMark/>
          </w:tcPr>
          <w:p w14:paraId="56E0A4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133</w:t>
            </w:r>
          </w:p>
        </w:tc>
        <w:tc>
          <w:tcPr>
            <w:tcW w:w="820" w:type="dxa"/>
            <w:tcBorders>
              <w:top w:val="nil"/>
              <w:left w:val="nil"/>
              <w:bottom w:val="nil"/>
              <w:right w:val="nil"/>
            </w:tcBorders>
            <w:shd w:val="clear" w:color="auto" w:fill="auto"/>
            <w:noWrap/>
            <w:vAlign w:val="bottom"/>
            <w:hideMark/>
          </w:tcPr>
          <w:p w14:paraId="030E30E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138</w:t>
            </w:r>
          </w:p>
        </w:tc>
        <w:tc>
          <w:tcPr>
            <w:tcW w:w="960" w:type="dxa"/>
            <w:tcBorders>
              <w:top w:val="nil"/>
              <w:left w:val="nil"/>
              <w:bottom w:val="nil"/>
              <w:right w:val="nil"/>
            </w:tcBorders>
            <w:shd w:val="clear" w:color="auto" w:fill="auto"/>
            <w:noWrap/>
            <w:vAlign w:val="bottom"/>
            <w:hideMark/>
          </w:tcPr>
          <w:p w14:paraId="52768D7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3CF98115" w14:textId="77777777" w:rsidTr="00E124F8">
        <w:trPr>
          <w:trHeight w:val="240"/>
        </w:trPr>
        <w:tc>
          <w:tcPr>
            <w:tcW w:w="3560" w:type="dxa"/>
            <w:tcBorders>
              <w:top w:val="nil"/>
              <w:left w:val="nil"/>
              <w:bottom w:val="nil"/>
              <w:right w:val="nil"/>
            </w:tcBorders>
            <w:shd w:val="clear" w:color="auto" w:fill="auto"/>
            <w:noWrap/>
            <w:vAlign w:val="bottom"/>
            <w:hideMark/>
          </w:tcPr>
          <w:p w14:paraId="009866F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1B2465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F41CEE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AA4734" w14:textId="77777777" w:rsidR="00E124F8" w:rsidRPr="00E124F8" w:rsidRDefault="00E124F8" w:rsidP="00E124F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7AA24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B1737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A749B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C3AEC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14ABB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0D21E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DAE6F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DAC30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79D4B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DE2483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F33DB8D" w14:textId="77777777" w:rsidTr="00E124F8">
        <w:trPr>
          <w:trHeight w:val="240"/>
        </w:trPr>
        <w:tc>
          <w:tcPr>
            <w:tcW w:w="3560" w:type="dxa"/>
            <w:tcBorders>
              <w:top w:val="nil"/>
              <w:left w:val="nil"/>
              <w:bottom w:val="nil"/>
              <w:right w:val="nil"/>
            </w:tcBorders>
            <w:shd w:val="clear" w:color="auto" w:fill="auto"/>
            <w:noWrap/>
            <w:vAlign w:val="bottom"/>
            <w:hideMark/>
          </w:tcPr>
          <w:p w14:paraId="4AD9DC51"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ИТОГО ПАССИВЫ</w:t>
            </w:r>
          </w:p>
        </w:tc>
        <w:tc>
          <w:tcPr>
            <w:tcW w:w="920" w:type="dxa"/>
            <w:tcBorders>
              <w:top w:val="nil"/>
              <w:left w:val="nil"/>
              <w:bottom w:val="nil"/>
              <w:right w:val="nil"/>
            </w:tcBorders>
            <w:shd w:val="clear" w:color="auto" w:fill="auto"/>
            <w:noWrap/>
            <w:vAlign w:val="bottom"/>
            <w:hideMark/>
          </w:tcPr>
          <w:p w14:paraId="22E5F987" w14:textId="77777777" w:rsidR="00E124F8" w:rsidRPr="00E124F8" w:rsidRDefault="00E124F8" w:rsidP="00E124F8">
            <w:pPr>
              <w:spacing w:after="0" w:line="240" w:lineRule="auto"/>
              <w:jc w:val="left"/>
              <w:rPr>
                <w:rFonts w:ascii="Calibri" w:eastAsia="Times New Roman" w:hAnsi="Calibri" w:cs="Calibri"/>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BA26B4F"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50FBA98A"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765</w:t>
            </w:r>
          </w:p>
        </w:tc>
        <w:tc>
          <w:tcPr>
            <w:tcW w:w="820" w:type="dxa"/>
            <w:tcBorders>
              <w:top w:val="nil"/>
              <w:left w:val="nil"/>
              <w:bottom w:val="nil"/>
              <w:right w:val="nil"/>
            </w:tcBorders>
            <w:shd w:val="clear" w:color="auto" w:fill="auto"/>
            <w:noWrap/>
            <w:vAlign w:val="bottom"/>
            <w:hideMark/>
          </w:tcPr>
          <w:p w14:paraId="61A3E614"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2 691</w:t>
            </w:r>
          </w:p>
        </w:tc>
        <w:tc>
          <w:tcPr>
            <w:tcW w:w="820" w:type="dxa"/>
            <w:tcBorders>
              <w:top w:val="nil"/>
              <w:left w:val="nil"/>
              <w:bottom w:val="nil"/>
              <w:right w:val="nil"/>
            </w:tcBorders>
            <w:shd w:val="clear" w:color="auto" w:fill="auto"/>
            <w:noWrap/>
            <w:vAlign w:val="bottom"/>
            <w:hideMark/>
          </w:tcPr>
          <w:p w14:paraId="67BE6A06"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2 679</w:t>
            </w:r>
          </w:p>
        </w:tc>
        <w:tc>
          <w:tcPr>
            <w:tcW w:w="820" w:type="dxa"/>
            <w:tcBorders>
              <w:top w:val="nil"/>
              <w:left w:val="nil"/>
              <w:bottom w:val="nil"/>
              <w:right w:val="nil"/>
            </w:tcBorders>
            <w:shd w:val="clear" w:color="auto" w:fill="auto"/>
            <w:noWrap/>
            <w:vAlign w:val="bottom"/>
            <w:hideMark/>
          </w:tcPr>
          <w:p w14:paraId="0EF66371"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2 679</w:t>
            </w:r>
          </w:p>
        </w:tc>
        <w:tc>
          <w:tcPr>
            <w:tcW w:w="820" w:type="dxa"/>
            <w:tcBorders>
              <w:top w:val="nil"/>
              <w:left w:val="nil"/>
              <w:bottom w:val="nil"/>
              <w:right w:val="nil"/>
            </w:tcBorders>
            <w:shd w:val="clear" w:color="auto" w:fill="auto"/>
            <w:noWrap/>
            <w:vAlign w:val="bottom"/>
            <w:hideMark/>
          </w:tcPr>
          <w:p w14:paraId="1D5191D0"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2 666</w:t>
            </w:r>
          </w:p>
        </w:tc>
        <w:tc>
          <w:tcPr>
            <w:tcW w:w="820" w:type="dxa"/>
            <w:tcBorders>
              <w:top w:val="nil"/>
              <w:left w:val="nil"/>
              <w:bottom w:val="nil"/>
              <w:right w:val="nil"/>
            </w:tcBorders>
            <w:shd w:val="clear" w:color="auto" w:fill="auto"/>
            <w:noWrap/>
            <w:vAlign w:val="bottom"/>
            <w:hideMark/>
          </w:tcPr>
          <w:p w14:paraId="5D538F09"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2 655</w:t>
            </w:r>
          </w:p>
        </w:tc>
        <w:tc>
          <w:tcPr>
            <w:tcW w:w="820" w:type="dxa"/>
            <w:tcBorders>
              <w:top w:val="nil"/>
              <w:left w:val="nil"/>
              <w:bottom w:val="nil"/>
              <w:right w:val="nil"/>
            </w:tcBorders>
            <w:shd w:val="clear" w:color="auto" w:fill="auto"/>
            <w:noWrap/>
            <w:vAlign w:val="bottom"/>
            <w:hideMark/>
          </w:tcPr>
          <w:p w14:paraId="69A32821"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2 647</w:t>
            </w:r>
          </w:p>
        </w:tc>
        <w:tc>
          <w:tcPr>
            <w:tcW w:w="820" w:type="dxa"/>
            <w:tcBorders>
              <w:top w:val="nil"/>
              <w:left w:val="nil"/>
              <w:bottom w:val="nil"/>
              <w:right w:val="nil"/>
            </w:tcBorders>
            <w:shd w:val="clear" w:color="auto" w:fill="auto"/>
            <w:noWrap/>
            <w:vAlign w:val="bottom"/>
            <w:hideMark/>
          </w:tcPr>
          <w:p w14:paraId="33476E5A"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2 641</w:t>
            </w:r>
          </w:p>
        </w:tc>
        <w:tc>
          <w:tcPr>
            <w:tcW w:w="820" w:type="dxa"/>
            <w:tcBorders>
              <w:top w:val="nil"/>
              <w:left w:val="nil"/>
              <w:bottom w:val="nil"/>
              <w:right w:val="nil"/>
            </w:tcBorders>
            <w:shd w:val="clear" w:color="auto" w:fill="auto"/>
            <w:noWrap/>
            <w:vAlign w:val="bottom"/>
            <w:hideMark/>
          </w:tcPr>
          <w:p w14:paraId="56614FE8"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2 639</w:t>
            </w:r>
          </w:p>
        </w:tc>
        <w:tc>
          <w:tcPr>
            <w:tcW w:w="820" w:type="dxa"/>
            <w:tcBorders>
              <w:top w:val="nil"/>
              <w:left w:val="nil"/>
              <w:bottom w:val="nil"/>
              <w:right w:val="nil"/>
            </w:tcBorders>
            <w:shd w:val="clear" w:color="auto" w:fill="auto"/>
            <w:noWrap/>
            <w:vAlign w:val="bottom"/>
            <w:hideMark/>
          </w:tcPr>
          <w:p w14:paraId="6E434F9F"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2 638</w:t>
            </w:r>
          </w:p>
        </w:tc>
        <w:tc>
          <w:tcPr>
            <w:tcW w:w="960" w:type="dxa"/>
            <w:tcBorders>
              <w:top w:val="nil"/>
              <w:left w:val="nil"/>
              <w:bottom w:val="nil"/>
              <w:right w:val="nil"/>
            </w:tcBorders>
            <w:shd w:val="clear" w:color="auto" w:fill="auto"/>
            <w:noWrap/>
            <w:vAlign w:val="bottom"/>
            <w:hideMark/>
          </w:tcPr>
          <w:p w14:paraId="27526686"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p>
        </w:tc>
      </w:tr>
      <w:tr w:rsidR="00E124F8" w:rsidRPr="00E124F8" w14:paraId="5C2636A9" w14:textId="77777777" w:rsidTr="00E124F8">
        <w:trPr>
          <w:trHeight w:val="240"/>
        </w:trPr>
        <w:tc>
          <w:tcPr>
            <w:tcW w:w="3560" w:type="dxa"/>
            <w:tcBorders>
              <w:top w:val="nil"/>
              <w:left w:val="nil"/>
              <w:bottom w:val="nil"/>
              <w:right w:val="nil"/>
            </w:tcBorders>
            <w:shd w:val="clear" w:color="auto" w:fill="auto"/>
            <w:noWrap/>
            <w:vAlign w:val="bottom"/>
            <w:hideMark/>
          </w:tcPr>
          <w:p w14:paraId="237A84E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Контроль сходимости баланса</w:t>
            </w:r>
          </w:p>
        </w:tc>
        <w:tc>
          <w:tcPr>
            <w:tcW w:w="920" w:type="dxa"/>
            <w:tcBorders>
              <w:top w:val="nil"/>
              <w:left w:val="nil"/>
              <w:bottom w:val="nil"/>
              <w:right w:val="nil"/>
            </w:tcBorders>
            <w:shd w:val="clear" w:color="auto" w:fill="auto"/>
            <w:noWrap/>
            <w:vAlign w:val="bottom"/>
            <w:hideMark/>
          </w:tcPr>
          <w:p w14:paraId="2E490269"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OK</w:t>
            </w:r>
          </w:p>
        </w:tc>
        <w:tc>
          <w:tcPr>
            <w:tcW w:w="960" w:type="dxa"/>
            <w:tcBorders>
              <w:top w:val="nil"/>
              <w:left w:val="nil"/>
              <w:bottom w:val="nil"/>
              <w:right w:val="nil"/>
            </w:tcBorders>
            <w:shd w:val="clear" w:color="auto" w:fill="auto"/>
            <w:noWrap/>
            <w:vAlign w:val="bottom"/>
            <w:hideMark/>
          </w:tcPr>
          <w:p w14:paraId="41EE38F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6B0CCFE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6591694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16817D6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0B578E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CEBA8C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07B7C8D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30A0DBE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2620700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575965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820" w:type="dxa"/>
            <w:tcBorders>
              <w:top w:val="nil"/>
              <w:left w:val="nil"/>
              <w:bottom w:val="nil"/>
              <w:right w:val="nil"/>
            </w:tcBorders>
            <w:shd w:val="clear" w:color="auto" w:fill="auto"/>
            <w:noWrap/>
            <w:vAlign w:val="bottom"/>
            <w:hideMark/>
          </w:tcPr>
          <w:p w14:paraId="4B15D92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w:t>
            </w:r>
          </w:p>
        </w:tc>
        <w:tc>
          <w:tcPr>
            <w:tcW w:w="960" w:type="dxa"/>
            <w:tcBorders>
              <w:top w:val="nil"/>
              <w:left w:val="nil"/>
              <w:bottom w:val="nil"/>
              <w:right w:val="nil"/>
            </w:tcBorders>
            <w:shd w:val="clear" w:color="auto" w:fill="auto"/>
            <w:noWrap/>
            <w:vAlign w:val="bottom"/>
            <w:hideMark/>
          </w:tcPr>
          <w:p w14:paraId="2039956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2AC1EBF" w14:textId="77777777" w:rsidTr="00E124F8">
        <w:trPr>
          <w:trHeight w:val="240"/>
        </w:trPr>
        <w:tc>
          <w:tcPr>
            <w:tcW w:w="3560" w:type="dxa"/>
            <w:tcBorders>
              <w:top w:val="nil"/>
              <w:left w:val="nil"/>
              <w:bottom w:val="nil"/>
              <w:right w:val="nil"/>
            </w:tcBorders>
            <w:shd w:val="clear" w:color="auto" w:fill="auto"/>
            <w:noWrap/>
            <w:vAlign w:val="bottom"/>
            <w:hideMark/>
          </w:tcPr>
          <w:p w14:paraId="410BD6D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E3E1A6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F88880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D7A33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9CC4E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39AE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D6F90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1D106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0B57D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34FEA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1A8CD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9AAA3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81C99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1F813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57DB075" w14:textId="77777777" w:rsidTr="00E124F8">
        <w:trPr>
          <w:trHeight w:val="402"/>
        </w:trPr>
        <w:tc>
          <w:tcPr>
            <w:tcW w:w="3560" w:type="dxa"/>
            <w:tcBorders>
              <w:top w:val="nil"/>
              <w:left w:val="nil"/>
              <w:bottom w:val="single" w:sz="8" w:space="0" w:color="auto"/>
              <w:right w:val="nil"/>
            </w:tcBorders>
            <w:shd w:val="clear" w:color="000000" w:fill="E2EFDA"/>
            <w:noWrap/>
            <w:vAlign w:val="center"/>
            <w:hideMark/>
          </w:tcPr>
          <w:p w14:paraId="00247F7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Показатели эффективности</w:t>
            </w:r>
          </w:p>
        </w:tc>
        <w:tc>
          <w:tcPr>
            <w:tcW w:w="920" w:type="dxa"/>
            <w:tcBorders>
              <w:top w:val="nil"/>
              <w:left w:val="nil"/>
              <w:bottom w:val="single" w:sz="8" w:space="0" w:color="auto"/>
              <w:right w:val="nil"/>
            </w:tcBorders>
            <w:shd w:val="clear" w:color="000000" w:fill="E2EFDA"/>
            <w:noWrap/>
            <w:vAlign w:val="center"/>
            <w:hideMark/>
          </w:tcPr>
          <w:p w14:paraId="133A0E23"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960" w:type="dxa"/>
            <w:tcBorders>
              <w:top w:val="nil"/>
              <w:left w:val="nil"/>
              <w:bottom w:val="single" w:sz="8" w:space="0" w:color="auto"/>
              <w:right w:val="nil"/>
            </w:tcBorders>
            <w:shd w:val="clear" w:color="000000" w:fill="E2EFDA"/>
            <w:noWrap/>
            <w:vAlign w:val="center"/>
            <w:hideMark/>
          </w:tcPr>
          <w:p w14:paraId="353D0067"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 </w:t>
            </w:r>
          </w:p>
        </w:tc>
        <w:tc>
          <w:tcPr>
            <w:tcW w:w="820" w:type="dxa"/>
            <w:tcBorders>
              <w:top w:val="nil"/>
              <w:left w:val="nil"/>
              <w:bottom w:val="single" w:sz="8" w:space="0" w:color="auto"/>
              <w:right w:val="nil"/>
            </w:tcBorders>
            <w:shd w:val="clear" w:color="000000" w:fill="E2EFDA"/>
            <w:noWrap/>
            <w:vAlign w:val="center"/>
            <w:hideMark/>
          </w:tcPr>
          <w:p w14:paraId="00452D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w:t>
            </w:r>
          </w:p>
        </w:tc>
        <w:tc>
          <w:tcPr>
            <w:tcW w:w="820" w:type="dxa"/>
            <w:tcBorders>
              <w:top w:val="nil"/>
              <w:left w:val="nil"/>
              <w:bottom w:val="single" w:sz="8" w:space="0" w:color="auto"/>
              <w:right w:val="nil"/>
            </w:tcBorders>
            <w:shd w:val="clear" w:color="000000" w:fill="E2EFDA"/>
            <w:noWrap/>
            <w:vAlign w:val="center"/>
            <w:hideMark/>
          </w:tcPr>
          <w:p w14:paraId="78E752E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2</w:t>
            </w:r>
          </w:p>
        </w:tc>
        <w:tc>
          <w:tcPr>
            <w:tcW w:w="820" w:type="dxa"/>
            <w:tcBorders>
              <w:top w:val="nil"/>
              <w:left w:val="nil"/>
              <w:bottom w:val="single" w:sz="8" w:space="0" w:color="auto"/>
              <w:right w:val="nil"/>
            </w:tcBorders>
            <w:shd w:val="clear" w:color="000000" w:fill="E2EFDA"/>
            <w:noWrap/>
            <w:vAlign w:val="center"/>
            <w:hideMark/>
          </w:tcPr>
          <w:p w14:paraId="5D659FF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3</w:t>
            </w:r>
          </w:p>
        </w:tc>
        <w:tc>
          <w:tcPr>
            <w:tcW w:w="820" w:type="dxa"/>
            <w:tcBorders>
              <w:top w:val="nil"/>
              <w:left w:val="nil"/>
              <w:bottom w:val="single" w:sz="8" w:space="0" w:color="auto"/>
              <w:right w:val="nil"/>
            </w:tcBorders>
            <w:shd w:val="clear" w:color="000000" w:fill="E2EFDA"/>
            <w:noWrap/>
            <w:vAlign w:val="center"/>
            <w:hideMark/>
          </w:tcPr>
          <w:p w14:paraId="1EB6F32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4</w:t>
            </w:r>
          </w:p>
        </w:tc>
        <w:tc>
          <w:tcPr>
            <w:tcW w:w="820" w:type="dxa"/>
            <w:tcBorders>
              <w:top w:val="nil"/>
              <w:left w:val="nil"/>
              <w:bottom w:val="single" w:sz="8" w:space="0" w:color="auto"/>
              <w:right w:val="nil"/>
            </w:tcBorders>
            <w:shd w:val="clear" w:color="000000" w:fill="E2EFDA"/>
            <w:noWrap/>
            <w:vAlign w:val="center"/>
            <w:hideMark/>
          </w:tcPr>
          <w:p w14:paraId="6B9A843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5</w:t>
            </w:r>
          </w:p>
        </w:tc>
        <w:tc>
          <w:tcPr>
            <w:tcW w:w="820" w:type="dxa"/>
            <w:tcBorders>
              <w:top w:val="nil"/>
              <w:left w:val="nil"/>
              <w:bottom w:val="single" w:sz="8" w:space="0" w:color="auto"/>
              <w:right w:val="nil"/>
            </w:tcBorders>
            <w:shd w:val="clear" w:color="000000" w:fill="E2EFDA"/>
            <w:noWrap/>
            <w:vAlign w:val="center"/>
            <w:hideMark/>
          </w:tcPr>
          <w:p w14:paraId="21CE3D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6</w:t>
            </w:r>
          </w:p>
        </w:tc>
        <w:tc>
          <w:tcPr>
            <w:tcW w:w="820" w:type="dxa"/>
            <w:tcBorders>
              <w:top w:val="nil"/>
              <w:left w:val="nil"/>
              <w:bottom w:val="single" w:sz="8" w:space="0" w:color="auto"/>
              <w:right w:val="nil"/>
            </w:tcBorders>
            <w:shd w:val="clear" w:color="000000" w:fill="E2EFDA"/>
            <w:noWrap/>
            <w:vAlign w:val="center"/>
            <w:hideMark/>
          </w:tcPr>
          <w:p w14:paraId="0007ADF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7</w:t>
            </w:r>
          </w:p>
        </w:tc>
        <w:tc>
          <w:tcPr>
            <w:tcW w:w="820" w:type="dxa"/>
            <w:tcBorders>
              <w:top w:val="nil"/>
              <w:left w:val="nil"/>
              <w:bottom w:val="single" w:sz="8" w:space="0" w:color="auto"/>
              <w:right w:val="nil"/>
            </w:tcBorders>
            <w:shd w:val="clear" w:color="000000" w:fill="E2EFDA"/>
            <w:noWrap/>
            <w:vAlign w:val="center"/>
            <w:hideMark/>
          </w:tcPr>
          <w:p w14:paraId="41AA1C6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8</w:t>
            </w:r>
          </w:p>
        </w:tc>
        <w:tc>
          <w:tcPr>
            <w:tcW w:w="820" w:type="dxa"/>
            <w:tcBorders>
              <w:top w:val="nil"/>
              <w:left w:val="nil"/>
              <w:bottom w:val="single" w:sz="8" w:space="0" w:color="auto"/>
              <w:right w:val="nil"/>
            </w:tcBorders>
            <w:shd w:val="clear" w:color="000000" w:fill="E2EFDA"/>
            <w:noWrap/>
            <w:vAlign w:val="center"/>
            <w:hideMark/>
          </w:tcPr>
          <w:p w14:paraId="361040F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9</w:t>
            </w:r>
          </w:p>
        </w:tc>
        <w:tc>
          <w:tcPr>
            <w:tcW w:w="820" w:type="dxa"/>
            <w:tcBorders>
              <w:top w:val="nil"/>
              <w:left w:val="nil"/>
              <w:bottom w:val="single" w:sz="8" w:space="0" w:color="auto"/>
              <w:right w:val="nil"/>
            </w:tcBorders>
            <w:shd w:val="clear" w:color="000000" w:fill="E2EFDA"/>
            <w:noWrap/>
            <w:vAlign w:val="center"/>
            <w:hideMark/>
          </w:tcPr>
          <w:p w14:paraId="2898DE8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Год 10</w:t>
            </w:r>
          </w:p>
        </w:tc>
        <w:tc>
          <w:tcPr>
            <w:tcW w:w="960" w:type="dxa"/>
            <w:tcBorders>
              <w:top w:val="nil"/>
              <w:left w:val="nil"/>
              <w:bottom w:val="nil"/>
              <w:right w:val="nil"/>
            </w:tcBorders>
            <w:shd w:val="clear" w:color="auto" w:fill="auto"/>
            <w:noWrap/>
            <w:vAlign w:val="center"/>
            <w:hideMark/>
          </w:tcPr>
          <w:p w14:paraId="0B9EC87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607F0E9D" w14:textId="77777777" w:rsidTr="00E124F8">
        <w:trPr>
          <w:trHeight w:val="240"/>
        </w:trPr>
        <w:tc>
          <w:tcPr>
            <w:tcW w:w="3560" w:type="dxa"/>
            <w:tcBorders>
              <w:top w:val="nil"/>
              <w:left w:val="nil"/>
              <w:bottom w:val="nil"/>
              <w:right w:val="nil"/>
            </w:tcBorders>
            <w:shd w:val="clear" w:color="auto" w:fill="auto"/>
            <w:noWrap/>
            <w:vAlign w:val="bottom"/>
            <w:hideMark/>
          </w:tcPr>
          <w:p w14:paraId="21E764E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517AB9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81DC0D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7C499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20940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DCA14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23B92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F82B28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08E3E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1CDC2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35C07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24A2F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8CB77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4684DD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50975521" w14:textId="77777777" w:rsidTr="00E124F8">
        <w:trPr>
          <w:trHeight w:val="240"/>
        </w:trPr>
        <w:tc>
          <w:tcPr>
            <w:tcW w:w="4480" w:type="dxa"/>
            <w:gridSpan w:val="2"/>
            <w:tcBorders>
              <w:top w:val="nil"/>
              <w:left w:val="nil"/>
              <w:bottom w:val="nil"/>
              <w:right w:val="nil"/>
            </w:tcBorders>
            <w:shd w:val="clear" w:color="auto" w:fill="auto"/>
            <w:noWrap/>
            <w:vAlign w:val="bottom"/>
            <w:hideMark/>
          </w:tcPr>
          <w:p w14:paraId="0560914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Свободный денежный поток акционера, FCFE</w:t>
            </w:r>
          </w:p>
        </w:tc>
        <w:tc>
          <w:tcPr>
            <w:tcW w:w="960" w:type="dxa"/>
            <w:tcBorders>
              <w:top w:val="nil"/>
              <w:left w:val="nil"/>
              <w:bottom w:val="nil"/>
              <w:right w:val="nil"/>
            </w:tcBorders>
            <w:shd w:val="clear" w:color="auto" w:fill="auto"/>
            <w:noWrap/>
            <w:vAlign w:val="bottom"/>
            <w:hideMark/>
          </w:tcPr>
          <w:p w14:paraId="64B11386"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846DC4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517CD55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-341</w:t>
            </w:r>
          </w:p>
        </w:tc>
        <w:tc>
          <w:tcPr>
            <w:tcW w:w="820" w:type="dxa"/>
            <w:tcBorders>
              <w:top w:val="nil"/>
              <w:left w:val="nil"/>
              <w:bottom w:val="nil"/>
              <w:right w:val="nil"/>
            </w:tcBorders>
            <w:shd w:val="clear" w:color="auto" w:fill="auto"/>
            <w:noWrap/>
            <w:vAlign w:val="bottom"/>
            <w:hideMark/>
          </w:tcPr>
          <w:p w14:paraId="3D119D7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108</w:t>
            </w:r>
          </w:p>
        </w:tc>
        <w:tc>
          <w:tcPr>
            <w:tcW w:w="820" w:type="dxa"/>
            <w:tcBorders>
              <w:top w:val="nil"/>
              <w:left w:val="nil"/>
              <w:bottom w:val="nil"/>
              <w:right w:val="nil"/>
            </w:tcBorders>
            <w:shd w:val="clear" w:color="auto" w:fill="auto"/>
            <w:noWrap/>
            <w:vAlign w:val="bottom"/>
            <w:hideMark/>
          </w:tcPr>
          <w:p w14:paraId="67D2817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123</w:t>
            </w:r>
          </w:p>
        </w:tc>
        <w:tc>
          <w:tcPr>
            <w:tcW w:w="820" w:type="dxa"/>
            <w:tcBorders>
              <w:top w:val="nil"/>
              <w:left w:val="nil"/>
              <w:bottom w:val="nil"/>
              <w:right w:val="nil"/>
            </w:tcBorders>
            <w:shd w:val="clear" w:color="auto" w:fill="auto"/>
            <w:noWrap/>
            <w:vAlign w:val="bottom"/>
            <w:hideMark/>
          </w:tcPr>
          <w:p w14:paraId="11BCDA7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130</w:t>
            </w:r>
          </w:p>
        </w:tc>
        <w:tc>
          <w:tcPr>
            <w:tcW w:w="820" w:type="dxa"/>
            <w:tcBorders>
              <w:top w:val="nil"/>
              <w:left w:val="nil"/>
              <w:bottom w:val="nil"/>
              <w:right w:val="nil"/>
            </w:tcBorders>
            <w:shd w:val="clear" w:color="auto" w:fill="auto"/>
            <w:noWrap/>
            <w:vAlign w:val="bottom"/>
            <w:hideMark/>
          </w:tcPr>
          <w:p w14:paraId="1516D2B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135</w:t>
            </w:r>
          </w:p>
        </w:tc>
        <w:tc>
          <w:tcPr>
            <w:tcW w:w="820" w:type="dxa"/>
            <w:tcBorders>
              <w:top w:val="nil"/>
              <w:left w:val="nil"/>
              <w:bottom w:val="nil"/>
              <w:right w:val="nil"/>
            </w:tcBorders>
            <w:shd w:val="clear" w:color="auto" w:fill="auto"/>
            <w:noWrap/>
            <w:vAlign w:val="bottom"/>
            <w:hideMark/>
          </w:tcPr>
          <w:p w14:paraId="279E802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140</w:t>
            </w:r>
          </w:p>
        </w:tc>
        <w:tc>
          <w:tcPr>
            <w:tcW w:w="820" w:type="dxa"/>
            <w:tcBorders>
              <w:top w:val="nil"/>
              <w:left w:val="nil"/>
              <w:bottom w:val="nil"/>
              <w:right w:val="nil"/>
            </w:tcBorders>
            <w:shd w:val="clear" w:color="auto" w:fill="auto"/>
            <w:noWrap/>
            <w:vAlign w:val="bottom"/>
            <w:hideMark/>
          </w:tcPr>
          <w:p w14:paraId="06A6876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144</w:t>
            </w:r>
          </w:p>
        </w:tc>
        <w:tc>
          <w:tcPr>
            <w:tcW w:w="820" w:type="dxa"/>
            <w:tcBorders>
              <w:top w:val="nil"/>
              <w:left w:val="nil"/>
              <w:bottom w:val="nil"/>
              <w:right w:val="nil"/>
            </w:tcBorders>
            <w:shd w:val="clear" w:color="auto" w:fill="auto"/>
            <w:noWrap/>
            <w:vAlign w:val="bottom"/>
            <w:hideMark/>
          </w:tcPr>
          <w:p w14:paraId="3DA50EE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149</w:t>
            </w:r>
          </w:p>
        </w:tc>
        <w:tc>
          <w:tcPr>
            <w:tcW w:w="820" w:type="dxa"/>
            <w:tcBorders>
              <w:top w:val="nil"/>
              <w:left w:val="nil"/>
              <w:bottom w:val="nil"/>
              <w:right w:val="nil"/>
            </w:tcBorders>
            <w:shd w:val="clear" w:color="auto" w:fill="auto"/>
            <w:noWrap/>
            <w:vAlign w:val="bottom"/>
            <w:hideMark/>
          </w:tcPr>
          <w:p w14:paraId="0038716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154</w:t>
            </w:r>
          </w:p>
        </w:tc>
        <w:tc>
          <w:tcPr>
            <w:tcW w:w="960" w:type="dxa"/>
            <w:tcBorders>
              <w:top w:val="nil"/>
              <w:left w:val="nil"/>
              <w:bottom w:val="nil"/>
              <w:right w:val="nil"/>
            </w:tcBorders>
            <w:shd w:val="clear" w:color="auto" w:fill="auto"/>
            <w:noWrap/>
            <w:vAlign w:val="bottom"/>
            <w:hideMark/>
          </w:tcPr>
          <w:p w14:paraId="106367F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2B1F1960" w14:textId="77777777" w:rsidTr="00E124F8">
        <w:trPr>
          <w:trHeight w:val="240"/>
        </w:trPr>
        <w:tc>
          <w:tcPr>
            <w:tcW w:w="3560" w:type="dxa"/>
            <w:tcBorders>
              <w:top w:val="nil"/>
              <w:left w:val="nil"/>
              <w:bottom w:val="nil"/>
              <w:right w:val="nil"/>
            </w:tcBorders>
            <w:shd w:val="clear" w:color="auto" w:fill="auto"/>
            <w:noWrap/>
            <w:vAlign w:val="bottom"/>
            <w:hideMark/>
          </w:tcPr>
          <w:p w14:paraId="58A9AD4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Ставка дисконтирования</w:t>
            </w:r>
          </w:p>
        </w:tc>
        <w:tc>
          <w:tcPr>
            <w:tcW w:w="920" w:type="dxa"/>
            <w:tcBorders>
              <w:top w:val="nil"/>
              <w:left w:val="nil"/>
              <w:bottom w:val="nil"/>
              <w:right w:val="nil"/>
            </w:tcBorders>
            <w:shd w:val="clear" w:color="auto" w:fill="auto"/>
            <w:noWrap/>
            <w:vAlign w:val="bottom"/>
            <w:hideMark/>
          </w:tcPr>
          <w:p w14:paraId="006899F7"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r w:rsidRPr="00E124F8">
              <w:rPr>
                <w:rFonts w:ascii="Calibri" w:eastAsia="Times New Roman" w:hAnsi="Calibri" w:cs="Calibri"/>
                <w:color w:val="4472C4"/>
                <w:sz w:val="18"/>
                <w:szCs w:val="18"/>
                <w:lang w:eastAsia="ru-RU"/>
              </w:rPr>
              <w:t>15,0%</w:t>
            </w:r>
          </w:p>
        </w:tc>
        <w:tc>
          <w:tcPr>
            <w:tcW w:w="960" w:type="dxa"/>
            <w:tcBorders>
              <w:top w:val="nil"/>
              <w:left w:val="nil"/>
              <w:bottom w:val="nil"/>
              <w:right w:val="nil"/>
            </w:tcBorders>
            <w:shd w:val="clear" w:color="auto" w:fill="auto"/>
            <w:noWrap/>
            <w:vAlign w:val="bottom"/>
            <w:hideMark/>
          </w:tcPr>
          <w:p w14:paraId="47E75C2A" w14:textId="77777777" w:rsidR="00E124F8" w:rsidRPr="00E124F8" w:rsidRDefault="00E124F8" w:rsidP="00E124F8">
            <w:pPr>
              <w:spacing w:after="0" w:line="240" w:lineRule="auto"/>
              <w:jc w:val="right"/>
              <w:rPr>
                <w:rFonts w:ascii="Calibri" w:eastAsia="Times New Roman" w:hAnsi="Calibri" w:cs="Calibri"/>
                <w:color w:val="4472C4"/>
                <w:sz w:val="18"/>
                <w:szCs w:val="18"/>
                <w:lang w:eastAsia="ru-RU"/>
              </w:rPr>
            </w:pPr>
          </w:p>
        </w:tc>
        <w:tc>
          <w:tcPr>
            <w:tcW w:w="820" w:type="dxa"/>
            <w:tcBorders>
              <w:top w:val="nil"/>
              <w:left w:val="nil"/>
              <w:bottom w:val="nil"/>
              <w:right w:val="nil"/>
            </w:tcBorders>
            <w:shd w:val="clear" w:color="auto" w:fill="auto"/>
            <w:noWrap/>
            <w:vAlign w:val="bottom"/>
            <w:hideMark/>
          </w:tcPr>
          <w:p w14:paraId="11C7A36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2D3AC9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D90C2F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3595759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1CC401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53C2F12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8AAD76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4D16BA5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7BF7D50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820" w:type="dxa"/>
            <w:tcBorders>
              <w:top w:val="nil"/>
              <w:left w:val="nil"/>
              <w:bottom w:val="nil"/>
              <w:right w:val="nil"/>
            </w:tcBorders>
            <w:shd w:val="clear" w:color="auto" w:fill="auto"/>
            <w:noWrap/>
            <w:vAlign w:val="bottom"/>
            <w:hideMark/>
          </w:tcPr>
          <w:p w14:paraId="6DB5431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15,0%</w:t>
            </w:r>
          </w:p>
        </w:tc>
        <w:tc>
          <w:tcPr>
            <w:tcW w:w="960" w:type="dxa"/>
            <w:tcBorders>
              <w:top w:val="nil"/>
              <w:left w:val="nil"/>
              <w:bottom w:val="nil"/>
              <w:right w:val="nil"/>
            </w:tcBorders>
            <w:shd w:val="clear" w:color="auto" w:fill="auto"/>
            <w:noWrap/>
            <w:vAlign w:val="bottom"/>
            <w:hideMark/>
          </w:tcPr>
          <w:p w14:paraId="5DDABA0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2951E22" w14:textId="77777777" w:rsidTr="00E124F8">
        <w:trPr>
          <w:trHeight w:val="240"/>
        </w:trPr>
        <w:tc>
          <w:tcPr>
            <w:tcW w:w="3560" w:type="dxa"/>
            <w:tcBorders>
              <w:top w:val="nil"/>
              <w:left w:val="nil"/>
              <w:bottom w:val="nil"/>
              <w:right w:val="nil"/>
            </w:tcBorders>
            <w:shd w:val="clear" w:color="auto" w:fill="auto"/>
            <w:noWrap/>
            <w:vAlign w:val="bottom"/>
            <w:hideMark/>
          </w:tcPr>
          <w:p w14:paraId="631D3D4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lastRenderedPageBreak/>
              <w:t>Индекс дисконтирования</w:t>
            </w:r>
          </w:p>
        </w:tc>
        <w:tc>
          <w:tcPr>
            <w:tcW w:w="920" w:type="dxa"/>
            <w:tcBorders>
              <w:top w:val="nil"/>
              <w:left w:val="nil"/>
              <w:bottom w:val="nil"/>
              <w:right w:val="nil"/>
            </w:tcBorders>
            <w:shd w:val="clear" w:color="auto" w:fill="auto"/>
            <w:noWrap/>
            <w:vAlign w:val="bottom"/>
            <w:hideMark/>
          </w:tcPr>
          <w:p w14:paraId="73C3EE7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E9FE468"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раз</w:t>
            </w:r>
          </w:p>
        </w:tc>
        <w:tc>
          <w:tcPr>
            <w:tcW w:w="820" w:type="dxa"/>
            <w:tcBorders>
              <w:top w:val="nil"/>
              <w:left w:val="nil"/>
              <w:bottom w:val="nil"/>
              <w:right w:val="nil"/>
            </w:tcBorders>
            <w:shd w:val="clear" w:color="auto" w:fill="auto"/>
            <w:noWrap/>
            <w:vAlign w:val="bottom"/>
            <w:hideMark/>
          </w:tcPr>
          <w:p w14:paraId="170A44D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1,00</w:t>
            </w:r>
          </w:p>
        </w:tc>
        <w:tc>
          <w:tcPr>
            <w:tcW w:w="820" w:type="dxa"/>
            <w:tcBorders>
              <w:top w:val="nil"/>
              <w:left w:val="nil"/>
              <w:bottom w:val="nil"/>
              <w:right w:val="nil"/>
            </w:tcBorders>
            <w:shd w:val="clear" w:color="auto" w:fill="auto"/>
            <w:noWrap/>
            <w:vAlign w:val="bottom"/>
            <w:hideMark/>
          </w:tcPr>
          <w:p w14:paraId="7FFEFA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0,87</w:t>
            </w:r>
          </w:p>
        </w:tc>
        <w:tc>
          <w:tcPr>
            <w:tcW w:w="820" w:type="dxa"/>
            <w:tcBorders>
              <w:top w:val="nil"/>
              <w:left w:val="nil"/>
              <w:bottom w:val="nil"/>
              <w:right w:val="nil"/>
            </w:tcBorders>
            <w:shd w:val="clear" w:color="auto" w:fill="auto"/>
            <w:noWrap/>
            <w:vAlign w:val="bottom"/>
            <w:hideMark/>
          </w:tcPr>
          <w:p w14:paraId="73D7A5F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0,76</w:t>
            </w:r>
          </w:p>
        </w:tc>
        <w:tc>
          <w:tcPr>
            <w:tcW w:w="820" w:type="dxa"/>
            <w:tcBorders>
              <w:top w:val="nil"/>
              <w:left w:val="nil"/>
              <w:bottom w:val="nil"/>
              <w:right w:val="nil"/>
            </w:tcBorders>
            <w:shd w:val="clear" w:color="auto" w:fill="auto"/>
            <w:noWrap/>
            <w:vAlign w:val="bottom"/>
            <w:hideMark/>
          </w:tcPr>
          <w:p w14:paraId="3306C90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0,66</w:t>
            </w:r>
          </w:p>
        </w:tc>
        <w:tc>
          <w:tcPr>
            <w:tcW w:w="820" w:type="dxa"/>
            <w:tcBorders>
              <w:top w:val="nil"/>
              <w:left w:val="nil"/>
              <w:bottom w:val="nil"/>
              <w:right w:val="nil"/>
            </w:tcBorders>
            <w:shd w:val="clear" w:color="auto" w:fill="auto"/>
            <w:noWrap/>
            <w:vAlign w:val="bottom"/>
            <w:hideMark/>
          </w:tcPr>
          <w:p w14:paraId="265AD2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0,57</w:t>
            </w:r>
          </w:p>
        </w:tc>
        <w:tc>
          <w:tcPr>
            <w:tcW w:w="820" w:type="dxa"/>
            <w:tcBorders>
              <w:top w:val="nil"/>
              <w:left w:val="nil"/>
              <w:bottom w:val="nil"/>
              <w:right w:val="nil"/>
            </w:tcBorders>
            <w:shd w:val="clear" w:color="auto" w:fill="auto"/>
            <w:noWrap/>
            <w:vAlign w:val="bottom"/>
            <w:hideMark/>
          </w:tcPr>
          <w:p w14:paraId="0544CB7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0,50</w:t>
            </w:r>
          </w:p>
        </w:tc>
        <w:tc>
          <w:tcPr>
            <w:tcW w:w="820" w:type="dxa"/>
            <w:tcBorders>
              <w:top w:val="nil"/>
              <w:left w:val="nil"/>
              <w:bottom w:val="nil"/>
              <w:right w:val="nil"/>
            </w:tcBorders>
            <w:shd w:val="clear" w:color="auto" w:fill="auto"/>
            <w:noWrap/>
            <w:vAlign w:val="bottom"/>
            <w:hideMark/>
          </w:tcPr>
          <w:p w14:paraId="3B3E8F5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0,43</w:t>
            </w:r>
          </w:p>
        </w:tc>
        <w:tc>
          <w:tcPr>
            <w:tcW w:w="820" w:type="dxa"/>
            <w:tcBorders>
              <w:top w:val="nil"/>
              <w:left w:val="nil"/>
              <w:bottom w:val="nil"/>
              <w:right w:val="nil"/>
            </w:tcBorders>
            <w:shd w:val="clear" w:color="auto" w:fill="auto"/>
            <w:noWrap/>
            <w:vAlign w:val="bottom"/>
            <w:hideMark/>
          </w:tcPr>
          <w:p w14:paraId="6A0DC0C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0,38</w:t>
            </w:r>
          </w:p>
        </w:tc>
        <w:tc>
          <w:tcPr>
            <w:tcW w:w="820" w:type="dxa"/>
            <w:tcBorders>
              <w:top w:val="nil"/>
              <w:left w:val="nil"/>
              <w:bottom w:val="nil"/>
              <w:right w:val="nil"/>
            </w:tcBorders>
            <w:shd w:val="clear" w:color="auto" w:fill="auto"/>
            <w:noWrap/>
            <w:vAlign w:val="bottom"/>
            <w:hideMark/>
          </w:tcPr>
          <w:p w14:paraId="2CA9EA7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0,33</w:t>
            </w:r>
          </w:p>
        </w:tc>
        <w:tc>
          <w:tcPr>
            <w:tcW w:w="820" w:type="dxa"/>
            <w:tcBorders>
              <w:top w:val="nil"/>
              <w:left w:val="nil"/>
              <w:bottom w:val="nil"/>
              <w:right w:val="nil"/>
            </w:tcBorders>
            <w:shd w:val="clear" w:color="auto" w:fill="auto"/>
            <w:noWrap/>
            <w:vAlign w:val="bottom"/>
            <w:hideMark/>
          </w:tcPr>
          <w:p w14:paraId="0D948BF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0,28</w:t>
            </w:r>
          </w:p>
        </w:tc>
        <w:tc>
          <w:tcPr>
            <w:tcW w:w="960" w:type="dxa"/>
            <w:tcBorders>
              <w:top w:val="nil"/>
              <w:left w:val="nil"/>
              <w:bottom w:val="nil"/>
              <w:right w:val="nil"/>
            </w:tcBorders>
            <w:shd w:val="clear" w:color="auto" w:fill="auto"/>
            <w:noWrap/>
            <w:vAlign w:val="bottom"/>
            <w:hideMark/>
          </w:tcPr>
          <w:p w14:paraId="16CAF13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03E557FA" w14:textId="77777777" w:rsidTr="00E124F8">
        <w:trPr>
          <w:trHeight w:val="240"/>
        </w:trPr>
        <w:tc>
          <w:tcPr>
            <w:tcW w:w="3560" w:type="dxa"/>
            <w:tcBorders>
              <w:top w:val="nil"/>
              <w:left w:val="nil"/>
              <w:bottom w:val="nil"/>
              <w:right w:val="nil"/>
            </w:tcBorders>
            <w:shd w:val="clear" w:color="auto" w:fill="auto"/>
            <w:noWrap/>
            <w:vAlign w:val="bottom"/>
            <w:hideMark/>
          </w:tcPr>
          <w:p w14:paraId="2DB1AC95"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Дисконтированный FCFE</w:t>
            </w:r>
          </w:p>
        </w:tc>
        <w:tc>
          <w:tcPr>
            <w:tcW w:w="920" w:type="dxa"/>
            <w:tcBorders>
              <w:top w:val="nil"/>
              <w:left w:val="nil"/>
              <w:bottom w:val="nil"/>
              <w:right w:val="nil"/>
            </w:tcBorders>
            <w:shd w:val="clear" w:color="auto" w:fill="auto"/>
            <w:noWrap/>
            <w:vAlign w:val="bottom"/>
            <w:hideMark/>
          </w:tcPr>
          <w:p w14:paraId="1436ACB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108DD2FD"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2BE3DED8"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5FE8E161"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-296</w:t>
            </w:r>
          </w:p>
        </w:tc>
        <w:tc>
          <w:tcPr>
            <w:tcW w:w="820" w:type="dxa"/>
            <w:tcBorders>
              <w:top w:val="nil"/>
              <w:left w:val="nil"/>
              <w:bottom w:val="nil"/>
              <w:right w:val="nil"/>
            </w:tcBorders>
            <w:shd w:val="clear" w:color="auto" w:fill="auto"/>
            <w:noWrap/>
            <w:vAlign w:val="bottom"/>
            <w:hideMark/>
          </w:tcPr>
          <w:p w14:paraId="041B291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82</w:t>
            </w:r>
          </w:p>
        </w:tc>
        <w:tc>
          <w:tcPr>
            <w:tcW w:w="820" w:type="dxa"/>
            <w:tcBorders>
              <w:top w:val="nil"/>
              <w:left w:val="nil"/>
              <w:bottom w:val="nil"/>
              <w:right w:val="nil"/>
            </w:tcBorders>
            <w:shd w:val="clear" w:color="auto" w:fill="auto"/>
            <w:noWrap/>
            <w:vAlign w:val="bottom"/>
            <w:hideMark/>
          </w:tcPr>
          <w:p w14:paraId="2103616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81</w:t>
            </w:r>
          </w:p>
        </w:tc>
        <w:tc>
          <w:tcPr>
            <w:tcW w:w="820" w:type="dxa"/>
            <w:tcBorders>
              <w:top w:val="nil"/>
              <w:left w:val="nil"/>
              <w:bottom w:val="nil"/>
              <w:right w:val="nil"/>
            </w:tcBorders>
            <w:shd w:val="clear" w:color="auto" w:fill="auto"/>
            <w:noWrap/>
            <w:vAlign w:val="bottom"/>
            <w:hideMark/>
          </w:tcPr>
          <w:p w14:paraId="19BD237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75</w:t>
            </w:r>
          </w:p>
        </w:tc>
        <w:tc>
          <w:tcPr>
            <w:tcW w:w="820" w:type="dxa"/>
            <w:tcBorders>
              <w:top w:val="nil"/>
              <w:left w:val="nil"/>
              <w:bottom w:val="nil"/>
              <w:right w:val="nil"/>
            </w:tcBorders>
            <w:shd w:val="clear" w:color="auto" w:fill="auto"/>
            <w:noWrap/>
            <w:vAlign w:val="bottom"/>
            <w:hideMark/>
          </w:tcPr>
          <w:p w14:paraId="08061454"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67</w:t>
            </w:r>
          </w:p>
        </w:tc>
        <w:tc>
          <w:tcPr>
            <w:tcW w:w="820" w:type="dxa"/>
            <w:tcBorders>
              <w:top w:val="nil"/>
              <w:left w:val="nil"/>
              <w:bottom w:val="nil"/>
              <w:right w:val="nil"/>
            </w:tcBorders>
            <w:shd w:val="clear" w:color="auto" w:fill="auto"/>
            <w:noWrap/>
            <w:vAlign w:val="bottom"/>
            <w:hideMark/>
          </w:tcPr>
          <w:p w14:paraId="6C467F4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60</w:t>
            </w:r>
          </w:p>
        </w:tc>
        <w:tc>
          <w:tcPr>
            <w:tcW w:w="820" w:type="dxa"/>
            <w:tcBorders>
              <w:top w:val="nil"/>
              <w:left w:val="nil"/>
              <w:bottom w:val="nil"/>
              <w:right w:val="nil"/>
            </w:tcBorders>
            <w:shd w:val="clear" w:color="auto" w:fill="auto"/>
            <w:noWrap/>
            <w:vAlign w:val="bottom"/>
            <w:hideMark/>
          </w:tcPr>
          <w:p w14:paraId="678EB44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54</w:t>
            </w:r>
          </w:p>
        </w:tc>
        <w:tc>
          <w:tcPr>
            <w:tcW w:w="820" w:type="dxa"/>
            <w:tcBorders>
              <w:top w:val="nil"/>
              <w:left w:val="nil"/>
              <w:bottom w:val="nil"/>
              <w:right w:val="nil"/>
            </w:tcBorders>
            <w:shd w:val="clear" w:color="auto" w:fill="auto"/>
            <w:noWrap/>
            <w:vAlign w:val="bottom"/>
            <w:hideMark/>
          </w:tcPr>
          <w:p w14:paraId="68A77CE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49</w:t>
            </w:r>
          </w:p>
        </w:tc>
        <w:tc>
          <w:tcPr>
            <w:tcW w:w="820" w:type="dxa"/>
            <w:tcBorders>
              <w:top w:val="nil"/>
              <w:left w:val="nil"/>
              <w:bottom w:val="nil"/>
              <w:right w:val="nil"/>
            </w:tcBorders>
            <w:shd w:val="clear" w:color="auto" w:fill="auto"/>
            <w:noWrap/>
            <w:vAlign w:val="bottom"/>
            <w:hideMark/>
          </w:tcPr>
          <w:p w14:paraId="7C6EC98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w:t>
            </w:r>
          </w:p>
        </w:tc>
        <w:tc>
          <w:tcPr>
            <w:tcW w:w="960" w:type="dxa"/>
            <w:tcBorders>
              <w:top w:val="nil"/>
              <w:left w:val="nil"/>
              <w:bottom w:val="nil"/>
              <w:right w:val="nil"/>
            </w:tcBorders>
            <w:shd w:val="clear" w:color="auto" w:fill="auto"/>
            <w:noWrap/>
            <w:vAlign w:val="bottom"/>
            <w:hideMark/>
          </w:tcPr>
          <w:p w14:paraId="41375C8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10995732" w14:textId="77777777" w:rsidTr="00E124F8">
        <w:trPr>
          <w:trHeight w:val="240"/>
        </w:trPr>
        <w:tc>
          <w:tcPr>
            <w:tcW w:w="3560" w:type="dxa"/>
            <w:tcBorders>
              <w:top w:val="nil"/>
              <w:left w:val="nil"/>
              <w:bottom w:val="nil"/>
              <w:right w:val="nil"/>
            </w:tcBorders>
            <w:shd w:val="clear" w:color="auto" w:fill="auto"/>
            <w:noWrap/>
            <w:vAlign w:val="bottom"/>
            <w:hideMark/>
          </w:tcPr>
          <w:p w14:paraId="106CB66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59DC00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FDC414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C21DB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FB8B6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1F49D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6117D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DBB5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AC12EF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33DAD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5EBEB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C7928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4D1E4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58F96C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B8D50D4" w14:textId="77777777" w:rsidTr="00E124F8">
        <w:trPr>
          <w:trHeight w:val="240"/>
        </w:trPr>
        <w:tc>
          <w:tcPr>
            <w:tcW w:w="3560" w:type="dxa"/>
            <w:tcBorders>
              <w:top w:val="nil"/>
              <w:left w:val="nil"/>
              <w:bottom w:val="nil"/>
              <w:right w:val="nil"/>
            </w:tcBorders>
            <w:shd w:val="clear" w:color="auto" w:fill="auto"/>
            <w:noWrap/>
            <w:vAlign w:val="bottom"/>
            <w:hideMark/>
          </w:tcPr>
          <w:p w14:paraId="65B2E464"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Чистая приведенная стоимость, NPV</w:t>
            </w:r>
          </w:p>
        </w:tc>
        <w:tc>
          <w:tcPr>
            <w:tcW w:w="920" w:type="dxa"/>
            <w:tcBorders>
              <w:top w:val="nil"/>
              <w:left w:val="nil"/>
              <w:bottom w:val="nil"/>
              <w:right w:val="nil"/>
            </w:tcBorders>
            <w:shd w:val="clear" w:color="auto" w:fill="auto"/>
            <w:noWrap/>
            <w:vAlign w:val="bottom"/>
            <w:hideMark/>
          </w:tcPr>
          <w:p w14:paraId="1AF0B842"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63</w:t>
            </w:r>
          </w:p>
        </w:tc>
        <w:tc>
          <w:tcPr>
            <w:tcW w:w="960" w:type="dxa"/>
            <w:tcBorders>
              <w:top w:val="nil"/>
              <w:left w:val="nil"/>
              <w:bottom w:val="nil"/>
              <w:right w:val="nil"/>
            </w:tcBorders>
            <w:shd w:val="clear" w:color="auto" w:fill="auto"/>
            <w:noWrap/>
            <w:vAlign w:val="bottom"/>
            <w:hideMark/>
          </w:tcPr>
          <w:p w14:paraId="1FD96CFB"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7336AB14"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134E0C9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44B22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74353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2AB37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34657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25D3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2E1D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B20247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250E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79ADFE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2698B46D" w14:textId="77777777" w:rsidTr="00E124F8">
        <w:trPr>
          <w:trHeight w:val="240"/>
        </w:trPr>
        <w:tc>
          <w:tcPr>
            <w:tcW w:w="3560" w:type="dxa"/>
            <w:tcBorders>
              <w:top w:val="nil"/>
              <w:left w:val="nil"/>
              <w:bottom w:val="nil"/>
              <w:right w:val="nil"/>
            </w:tcBorders>
            <w:shd w:val="clear" w:color="auto" w:fill="auto"/>
            <w:noWrap/>
            <w:vAlign w:val="bottom"/>
            <w:hideMark/>
          </w:tcPr>
          <w:p w14:paraId="3762A4AA"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Внутренняя норма рентабельности, IRR</w:t>
            </w:r>
          </w:p>
        </w:tc>
        <w:tc>
          <w:tcPr>
            <w:tcW w:w="920" w:type="dxa"/>
            <w:tcBorders>
              <w:top w:val="nil"/>
              <w:left w:val="nil"/>
              <w:bottom w:val="nil"/>
              <w:right w:val="nil"/>
            </w:tcBorders>
            <w:shd w:val="clear" w:color="auto" w:fill="auto"/>
            <w:noWrap/>
            <w:vAlign w:val="bottom"/>
            <w:hideMark/>
          </w:tcPr>
          <w:p w14:paraId="5E53EAD1" w14:textId="77777777" w:rsidR="00E124F8" w:rsidRPr="00E124F8" w:rsidRDefault="00E124F8" w:rsidP="00E124F8">
            <w:pPr>
              <w:spacing w:after="0" w:line="240" w:lineRule="auto"/>
              <w:jc w:val="right"/>
              <w:rPr>
                <w:rFonts w:ascii="Calibri" w:eastAsia="Times New Roman" w:hAnsi="Calibri" w:cs="Calibri"/>
                <w:b/>
                <w:bCs/>
                <w:color w:val="000000"/>
                <w:sz w:val="18"/>
                <w:szCs w:val="18"/>
                <w:lang w:eastAsia="ru-RU"/>
              </w:rPr>
            </w:pPr>
            <w:r w:rsidRPr="00E124F8">
              <w:rPr>
                <w:rFonts w:ascii="Calibri" w:eastAsia="Times New Roman" w:hAnsi="Calibri" w:cs="Calibri"/>
                <w:b/>
                <w:bCs/>
                <w:color w:val="000000"/>
                <w:sz w:val="18"/>
                <w:szCs w:val="18"/>
                <w:lang w:eastAsia="ru-RU"/>
              </w:rPr>
              <w:t>19%</w:t>
            </w:r>
          </w:p>
        </w:tc>
        <w:tc>
          <w:tcPr>
            <w:tcW w:w="960" w:type="dxa"/>
            <w:tcBorders>
              <w:top w:val="nil"/>
              <w:left w:val="nil"/>
              <w:bottom w:val="nil"/>
              <w:right w:val="nil"/>
            </w:tcBorders>
            <w:shd w:val="clear" w:color="auto" w:fill="auto"/>
            <w:noWrap/>
            <w:vAlign w:val="bottom"/>
            <w:hideMark/>
          </w:tcPr>
          <w:p w14:paraId="546444B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w:t>
            </w:r>
          </w:p>
        </w:tc>
        <w:tc>
          <w:tcPr>
            <w:tcW w:w="820" w:type="dxa"/>
            <w:tcBorders>
              <w:top w:val="nil"/>
              <w:left w:val="nil"/>
              <w:bottom w:val="nil"/>
              <w:right w:val="nil"/>
            </w:tcBorders>
            <w:shd w:val="clear" w:color="auto" w:fill="auto"/>
            <w:noWrap/>
            <w:vAlign w:val="bottom"/>
            <w:hideMark/>
          </w:tcPr>
          <w:p w14:paraId="25AC224E"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p>
        </w:tc>
        <w:tc>
          <w:tcPr>
            <w:tcW w:w="820" w:type="dxa"/>
            <w:tcBorders>
              <w:top w:val="nil"/>
              <w:left w:val="nil"/>
              <w:bottom w:val="nil"/>
              <w:right w:val="nil"/>
            </w:tcBorders>
            <w:shd w:val="clear" w:color="auto" w:fill="auto"/>
            <w:noWrap/>
            <w:vAlign w:val="bottom"/>
            <w:hideMark/>
          </w:tcPr>
          <w:p w14:paraId="57ACC24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A71E7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48F6A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2A3CD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46C6FA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041D0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DA7AB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A1E0B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37D04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3F472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8F078D3" w14:textId="77777777" w:rsidTr="00E124F8">
        <w:trPr>
          <w:trHeight w:val="240"/>
        </w:trPr>
        <w:tc>
          <w:tcPr>
            <w:tcW w:w="3560" w:type="dxa"/>
            <w:tcBorders>
              <w:top w:val="nil"/>
              <w:left w:val="nil"/>
              <w:bottom w:val="nil"/>
              <w:right w:val="nil"/>
            </w:tcBorders>
            <w:shd w:val="clear" w:color="auto" w:fill="auto"/>
            <w:noWrap/>
            <w:vAlign w:val="bottom"/>
            <w:hideMark/>
          </w:tcPr>
          <w:p w14:paraId="4B4E819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DCEE02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4798DD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430C8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44835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6E7FF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2FC96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64F11E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6E59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7EB93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94544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73590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2B44F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E01DFB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40936D6" w14:textId="77777777" w:rsidTr="00E124F8">
        <w:trPr>
          <w:trHeight w:val="240"/>
        </w:trPr>
        <w:tc>
          <w:tcPr>
            <w:tcW w:w="3560" w:type="dxa"/>
            <w:tcBorders>
              <w:top w:val="nil"/>
              <w:left w:val="nil"/>
              <w:bottom w:val="nil"/>
              <w:right w:val="nil"/>
            </w:tcBorders>
            <w:shd w:val="clear" w:color="auto" w:fill="auto"/>
            <w:noWrap/>
            <w:vAlign w:val="bottom"/>
            <w:hideMark/>
          </w:tcPr>
          <w:p w14:paraId="4C580E78"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roofErr w:type="spellStart"/>
            <w:r w:rsidRPr="00E124F8">
              <w:rPr>
                <w:rFonts w:ascii="Calibri" w:eastAsia="Times New Roman" w:hAnsi="Calibri" w:cs="Calibri"/>
                <w:color w:val="000000"/>
                <w:sz w:val="18"/>
                <w:szCs w:val="18"/>
                <w:lang w:eastAsia="ru-RU"/>
              </w:rPr>
              <w:t>Недисконтированная</w:t>
            </w:r>
            <w:proofErr w:type="spellEnd"/>
            <w:r w:rsidRPr="00E124F8">
              <w:rPr>
                <w:rFonts w:ascii="Calibri" w:eastAsia="Times New Roman" w:hAnsi="Calibri" w:cs="Calibri"/>
                <w:color w:val="000000"/>
                <w:sz w:val="18"/>
                <w:szCs w:val="18"/>
                <w:lang w:eastAsia="ru-RU"/>
              </w:rPr>
              <w:t xml:space="preserve"> окупаемость проекта</w:t>
            </w:r>
          </w:p>
        </w:tc>
        <w:tc>
          <w:tcPr>
            <w:tcW w:w="920" w:type="dxa"/>
            <w:tcBorders>
              <w:top w:val="nil"/>
              <w:left w:val="nil"/>
              <w:bottom w:val="nil"/>
              <w:right w:val="nil"/>
            </w:tcBorders>
            <w:shd w:val="clear" w:color="auto" w:fill="auto"/>
            <w:noWrap/>
            <w:vAlign w:val="bottom"/>
            <w:hideMark/>
          </w:tcPr>
          <w:p w14:paraId="692FE6EF"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6DBB5AC1"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4795889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4EA5C0A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-494</w:t>
            </w:r>
          </w:p>
        </w:tc>
        <w:tc>
          <w:tcPr>
            <w:tcW w:w="820" w:type="dxa"/>
            <w:tcBorders>
              <w:top w:val="nil"/>
              <w:left w:val="nil"/>
              <w:bottom w:val="nil"/>
              <w:right w:val="nil"/>
            </w:tcBorders>
            <w:shd w:val="clear" w:color="auto" w:fill="auto"/>
            <w:noWrap/>
            <w:vAlign w:val="bottom"/>
            <w:hideMark/>
          </w:tcPr>
          <w:p w14:paraId="47DD930D"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-386</w:t>
            </w:r>
          </w:p>
        </w:tc>
        <w:tc>
          <w:tcPr>
            <w:tcW w:w="820" w:type="dxa"/>
            <w:tcBorders>
              <w:top w:val="nil"/>
              <w:left w:val="nil"/>
              <w:bottom w:val="nil"/>
              <w:right w:val="nil"/>
            </w:tcBorders>
            <w:shd w:val="clear" w:color="auto" w:fill="auto"/>
            <w:noWrap/>
            <w:vAlign w:val="bottom"/>
            <w:hideMark/>
          </w:tcPr>
          <w:p w14:paraId="1A5F2A4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-262</w:t>
            </w:r>
          </w:p>
        </w:tc>
        <w:tc>
          <w:tcPr>
            <w:tcW w:w="820" w:type="dxa"/>
            <w:tcBorders>
              <w:top w:val="nil"/>
              <w:left w:val="nil"/>
              <w:bottom w:val="nil"/>
              <w:right w:val="nil"/>
            </w:tcBorders>
            <w:shd w:val="clear" w:color="auto" w:fill="auto"/>
            <w:noWrap/>
            <w:vAlign w:val="bottom"/>
            <w:hideMark/>
          </w:tcPr>
          <w:p w14:paraId="4FE57D0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-132</w:t>
            </w:r>
          </w:p>
        </w:tc>
        <w:tc>
          <w:tcPr>
            <w:tcW w:w="820" w:type="dxa"/>
            <w:tcBorders>
              <w:top w:val="nil"/>
              <w:left w:val="nil"/>
              <w:bottom w:val="nil"/>
              <w:right w:val="nil"/>
            </w:tcBorders>
            <w:shd w:val="clear" w:color="auto" w:fill="auto"/>
            <w:noWrap/>
            <w:vAlign w:val="bottom"/>
            <w:hideMark/>
          </w:tcPr>
          <w:p w14:paraId="31FA0E7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w:t>
            </w:r>
          </w:p>
        </w:tc>
        <w:tc>
          <w:tcPr>
            <w:tcW w:w="820" w:type="dxa"/>
            <w:tcBorders>
              <w:top w:val="nil"/>
              <w:left w:val="nil"/>
              <w:bottom w:val="nil"/>
              <w:right w:val="nil"/>
            </w:tcBorders>
            <w:shd w:val="clear" w:color="auto" w:fill="auto"/>
            <w:noWrap/>
            <w:vAlign w:val="bottom"/>
            <w:hideMark/>
          </w:tcPr>
          <w:p w14:paraId="610AE445"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143</w:t>
            </w:r>
          </w:p>
        </w:tc>
        <w:tc>
          <w:tcPr>
            <w:tcW w:w="820" w:type="dxa"/>
            <w:tcBorders>
              <w:top w:val="nil"/>
              <w:left w:val="nil"/>
              <w:bottom w:val="nil"/>
              <w:right w:val="nil"/>
            </w:tcBorders>
            <w:shd w:val="clear" w:color="auto" w:fill="auto"/>
            <w:noWrap/>
            <w:vAlign w:val="bottom"/>
            <w:hideMark/>
          </w:tcPr>
          <w:p w14:paraId="79E4058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287</w:t>
            </w:r>
          </w:p>
        </w:tc>
        <w:tc>
          <w:tcPr>
            <w:tcW w:w="820" w:type="dxa"/>
            <w:tcBorders>
              <w:top w:val="nil"/>
              <w:left w:val="nil"/>
              <w:bottom w:val="nil"/>
              <w:right w:val="nil"/>
            </w:tcBorders>
            <w:shd w:val="clear" w:color="auto" w:fill="auto"/>
            <w:noWrap/>
            <w:vAlign w:val="bottom"/>
            <w:hideMark/>
          </w:tcPr>
          <w:p w14:paraId="3BB408E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437</w:t>
            </w:r>
          </w:p>
        </w:tc>
        <w:tc>
          <w:tcPr>
            <w:tcW w:w="820" w:type="dxa"/>
            <w:tcBorders>
              <w:top w:val="nil"/>
              <w:left w:val="nil"/>
              <w:bottom w:val="nil"/>
              <w:right w:val="nil"/>
            </w:tcBorders>
            <w:shd w:val="clear" w:color="auto" w:fill="auto"/>
            <w:noWrap/>
            <w:vAlign w:val="bottom"/>
            <w:hideMark/>
          </w:tcPr>
          <w:p w14:paraId="04C6FE4F"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591</w:t>
            </w:r>
          </w:p>
        </w:tc>
        <w:tc>
          <w:tcPr>
            <w:tcW w:w="960" w:type="dxa"/>
            <w:tcBorders>
              <w:top w:val="nil"/>
              <w:left w:val="nil"/>
              <w:bottom w:val="nil"/>
              <w:right w:val="nil"/>
            </w:tcBorders>
            <w:shd w:val="clear" w:color="auto" w:fill="auto"/>
            <w:noWrap/>
            <w:vAlign w:val="bottom"/>
            <w:hideMark/>
          </w:tcPr>
          <w:p w14:paraId="6116D57E"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4393CFD1" w14:textId="77777777" w:rsidTr="00E124F8">
        <w:trPr>
          <w:trHeight w:val="240"/>
        </w:trPr>
        <w:tc>
          <w:tcPr>
            <w:tcW w:w="3560" w:type="dxa"/>
            <w:tcBorders>
              <w:top w:val="nil"/>
              <w:left w:val="nil"/>
              <w:bottom w:val="nil"/>
              <w:right w:val="nil"/>
            </w:tcBorders>
            <w:shd w:val="clear" w:color="auto" w:fill="auto"/>
            <w:noWrap/>
            <w:vAlign w:val="bottom"/>
            <w:hideMark/>
          </w:tcPr>
          <w:p w14:paraId="30899772"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Дисконтированная окупаемость проекта</w:t>
            </w:r>
          </w:p>
        </w:tc>
        <w:tc>
          <w:tcPr>
            <w:tcW w:w="920" w:type="dxa"/>
            <w:tcBorders>
              <w:top w:val="nil"/>
              <w:left w:val="nil"/>
              <w:bottom w:val="nil"/>
              <w:right w:val="nil"/>
            </w:tcBorders>
            <w:shd w:val="clear" w:color="auto" w:fill="auto"/>
            <w:noWrap/>
            <w:vAlign w:val="bottom"/>
            <w:hideMark/>
          </w:tcPr>
          <w:p w14:paraId="2983B2E1" w14:textId="77777777" w:rsidR="00E124F8" w:rsidRPr="00E124F8" w:rsidRDefault="00E124F8" w:rsidP="00E124F8">
            <w:pPr>
              <w:spacing w:after="0" w:line="240" w:lineRule="auto"/>
              <w:jc w:val="left"/>
              <w:rPr>
                <w:rFonts w:ascii="Calibri" w:eastAsia="Times New Roman" w:hAnsi="Calibri" w:cs="Calibri"/>
                <w:color w:val="000000"/>
                <w:sz w:val="18"/>
                <w:szCs w:val="18"/>
                <w:lang w:eastAsia="ru-RU"/>
              </w:rPr>
            </w:pPr>
          </w:p>
        </w:tc>
        <w:tc>
          <w:tcPr>
            <w:tcW w:w="960" w:type="dxa"/>
            <w:tcBorders>
              <w:top w:val="nil"/>
              <w:left w:val="nil"/>
              <w:bottom w:val="nil"/>
              <w:right w:val="nil"/>
            </w:tcBorders>
            <w:shd w:val="clear" w:color="auto" w:fill="auto"/>
            <w:noWrap/>
            <w:vAlign w:val="bottom"/>
            <w:hideMark/>
          </w:tcPr>
          <w:p w14:paraId="3C7219A3" w14:textId="77777777" w:rsidR="00E124F8" w:rsidRPr="00E124F8" w:rsidRDefault="00E124F8" w:rsidP="00E124F8">
            <w:pPr>
              <w:spacing w:after="0" w:line="240" w:lineRule="auto"/>
              <w:jc w:val="center"/>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млн руб.</w:t>
            </w:r>
          </w:p>
        </w:tc>
        <w:tc>
          <w:tcPr>
            <w:tcW w:w="820" w:type="dxa"/>
            <w:tcBorders>
              <w:top w:val="nil"/>
              <w:left w:val="nil"/>
              <w:bottom w:val="nil"/>
              <w:right w:val="nil"/>
            </w:tcBorders>
            <w:shd w:val="clear" w:color="auto" w:fill="auto"/>
            <w:noWrap/>
            <w:vAlign w:val="bottom"/>
            <w:hideMark/>
          </w:tcPr>
          <w:p w14:paraId="004E4907"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-153</w:t>
            </w:r>
          </w:p>
        </w:tc>
        <w:tc>
          <w:tcPr>
            <w:tcW w:w="820" w:type="dxa"/>
            <w:tcBorders>
              <w:top w:val="nil"/>
              <w:left w:val="nil"/>
              <w:bottom w:val="nil"/>
              <w:right w:val="nil"/>
            </w:tcBorders>
            <w:shd w:val="clear" w:color="auto" w:fill="auto"/>
            <w:noWrap/>
            <w:vAlign w:val="bottom"/>
            <w:hideMark/>
          </w:tcPr>
          <w:p w14:paraId="5654379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-449</w:t>
            </w:r>
          </w:p>
        </w:tc>
        <w:tc>
          <w:tcPr>
            <w:tcW w:w="820" w:type="dxa"/>
            <w:tcBorders>
              <w:top w:val="nil"/>
              <w:left w:val="nil"/>
              <w:bottom w:val="nil"/>
              <w:right w:val="nil"/>
            </w:tcBorders>
            <w:shd w:val="clear" w:color="auto" w:fill="auto"/>
            <w:noWrap/>
            <w:vAlign w:val="bottom"/>
            <w:hideMark/>
          </w:tcPr>
          <w:p w14:paraId="77E619A3"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-367</w:t>
            </w:r>
          </w:p>
        </w:tc>
        <w:tc>
          <w:tcPr>
            <w:tcW w:w="820" w:type="dxa"/>
            <w:tcBorders>
              <w:top w:val="nil"/>
              <w:left w:val="nil"/>
              <w:bottom w:val="nil"/>
              <w:right w:val="nil"/>
            </w:tcBorders>
            <w:shd w:val="clear" w:color="auto" w:fill="auto"/>
            <w:noWrap/>
            <w:vAlign w:val="bottom"/>
            <w:hideMark/>
          </w:tcPr>
          <w:p w14:paraId="517272C2"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-286</w:t>
            </w:r>
          </w:p>
        </w:tc>
        <w:tc>
          <w:tcPr>
            <w:tcW w:w="820" w:type="dxa"/>
            <w:tcBorders>
              <w:top w:val="nil"/>
              <w:left w:val="nil"/>
              <w:bottom w:val="nil"/>
              <w:right w:val="nil"/>
            </w:tcBorders>
            <w:shd w:val="clear" w:color="auto" w:fill="auto"/>
            <w:noWrap/>
            <w:vAlign w:val="bottom"/>
            <w:hideMark/>
          </w:tcPr>
          <w:p w14:paraId="2EA94FB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-212</w:t>
            </w:r>
          </w:p>
        </w:tc>
        <w:tc>
          <w:tcPr>
            <w:tcW w:w="820" w:type="dxa"/>
            <w:tcBorders>
              <w:top w:val="nil"/>
              <w:left w:val="nil"/>
              <w:bottom w:val="nil"/>
              <w:right w:val="nil"/>
            </w:tcBorders>
            <w:shd w:val="clear" w:color="auto" w:fill="auto"/>
            <w:noWrap/>
            <w:vAlign w:val="bottom"/>
            <w:hideMark/>
          </w:tcPr>
          <w:p w14:paraId="30643E7B"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-145</w:t>
            </w:r>
          </w:p>
        </w:tc>
        <w:tc>
          <w:tcPr>
            <w:tcW w:w="820" w:type="dxa"/>
            <w:tcBorders>
              <w:top w:val="nil"/>
              <w:left w:val="nil"/>
              <w:bottom w:val="nil"/>
              <w:right w:val="nil"/>
            </w:tcBorders>
            <w:shd w:val="clear" w:color="auto" w:fill="auto"/>
            <w:noWrap/>
            <w:vAlign w:val="bottom"/>
            <w:hideMark/>
          </w:tcPr>
          <w:p w14:paraId="10BDB919"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-84</w:t>
            </w:r>
          </w:p>
        </w:tc>
        <w:tc>
          <w:tcPr>
            <w:tcW w:w="820" w:type="dxa"/>
            <w:tcBorders>
              <w:top w:val="nil"/>
              <w:left w:val="nil"/>
              <w:bottom w:val="nil"/>
              <w:right w:val="nil"/>
            </w:tcBorders>
            <w:shd w:val="clear" w:color="auto" w:fill="auto"/>
            <w:noWrap/>
            <w:vAlign w:val="bottom"/>
            <w:hideMark/>
          </w:tcPr>
          <w:p w14:paraId="5972A156"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-30</w:t>
            </w:r>
          </w:p>
        </w:tc>
        <w:tc>
          <w:tcPr>
            <w:tcW w:w="820" w:type="dxa"/>
            <w:tcBorders>
              <w:top w:val="nil"/>
              <w:left w:val="nil"/>
              <w:bottom w:val="nil"/>
              <w:right w:val="nil"/>
            </w:tcBorders>
            <w:shd w:val="clear" w:color="auto" w:fill="auto"/>
            <w:noWrap/>
            <w:vAlign w:val="bottom"/>
            <w:hideMark/>
          </w:tcPr>
          <w:p w14:paraId="1DA4555C"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19</w:t>
            </w:r>
          </w:p>
        </w:tc>
        <w:tc>
          <w:tcPr>
            <w:tcW w:w="820" w:type="dxa"/>
            <w:tcBorders>
              <w:top w:val="nil"/>
              <w:left w:val="nil"/>
              <w:bottom w:val="nil"/>
              <w:right w:val="nil"/>
            </w:tcBorders>
            <w:shd w:val="clear" w:color="auto" w:fill="auto"/>
            <w:noWrap/>
            <w:vAlign w:val="bottom"/>
            <w:hideMark/>
          </w:tcPr>
          <w:p w14:paraId="446B5A3A"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r w:rsidRPr="00E124F8">
              <w:rPr>
                <w:rFonts w:ascii="Calibri" w:eastAsia="Times New Roman" w:hAnsi="Calibri" w:cs="Calibri"/>
                <w:color w:val="000000"/>
                <w:sz w:val="18"/>
                <w:szCs w:val="18"/>
                <w:lang w:eastAsia="ru-RU"/>
              </w:rPr>
              <w:t>63</w:t>
            </w:r>
          </w:p>
        </w:tc>
        <w:tc>
          <w:tcPr>
            <w:tcW w:w="960" w:type="dxa"/>
            <w:tcBorders>
              <w:top w:val="nil"/>
              <w:left w:val="nil"/>
              <w:bottom w:val="nil"/>
              <w:right w:val="nil"/>
            </w:tcBorders>
            <w:shd w:val="clear" w:color="auto" w:fill="auto"/>
            <w:noWrap/>
            <w:vAlign w:val="bottom"/>
            <w:hideMark/>
          </w:tcPr>
          <w:p w14:paraId="65713890" w14:textId="77777777" w:rsidR="00E124F8" w:rsidRPr="00E124F8" w:rsidRDefault="00E124F8" w:rsidP="00E124F8">
            <w:pPr>
              <w:spacing w:after="0" w:line="240" w:lineRule="auto"/>
              <w:jc w:val="right"/>
              <w:rPr>
                <w:rFonts w:ascii="Calibri" w:eastAsia="Times New Roman" w:hAnsi="Calibri" w:cs="Calibri"/>
                <w:color w:val="000000"/>
                <w:sz w:val="18"/>
                <w:szCs w:val="18"/>
                <w:lang w:eastAsia="ru-RU"/>
              </w:rPr>
            </w:pPr>
          </w:p>
        </w:tc>
      </w:tr>
      <w:tr w:rsidR="00E124F8" w:rsidRPr="00E124F8" w14:paraId="73536FA3" w14:textId="77777777" w:rsidTr="00E124F8">
        <w:trPr>
          <w:trHeight w:val="240"/>
        </w:trPr>
        <w:tc>
          <w:tcPr>
            <w:tcW w:w="3560" w:type="dxa"/>
            <w:tcBorders>
              <w:top w:val="nil"/>
              <w:left w:val="nil"/>
              <w:bottom w:val="nil"/>
              <w:right w:val="nil"/>
            </w:tcBorders>
            <w:shd w:val="clear" w:color="auto" w:fill="auto"/>
            <w:noWrap/>
            <w:vAlign w:val="bottom"/>
            <w:hideMark/>
          </w:tcPr>
          <w:p w14:paraId="1898672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9BA486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A77FC8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1F4C2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B8C2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F8E5F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9B9AB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08A16E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C9C47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5E6FA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ED316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8C316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50FE9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444829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E378590" w14:textId="77777777" w:rsidTr="00E124F8">
        <w:trPr>
          <w:trHeight w:val="240"/>
        </w:trPr>
        <w:tc>
          <w:tcPr>
            <w:tcW w:w="3560" w:type="dxa"/>
            <w:tcBorders>
              <w:top w:val="nil"/>
              <w:left w:val="nil"/>
              <w:bottom w:val="nil"/>
              <w:right w:val="nil"/>
            </w:tcBorders>
            <w:shd w:val="clear" w:color="auto" w:fill="auto"/>
            <w:noWrap/>
            <w:vAlign w:val="bottom"/>
            <w:hideMark/>
          </w:tcPr>
          <w:p w14:paraId="62EEBFAB" w14:textId="5F9AF49B" w:rsidR="00E124F8" w:rsidRPr="00E124F8" w:rsidRDefault="00E124F8" w:rsidP="00E124F8">
            <w:pPr>
              <w:spacing w:after="0" w:line="240" w:lineRule="auto"/>
              <w:jc w:val="left"/>
              <w:rPr>
                <w:rFonts w:ascii="Calibri" w:eastAsia="Times New Roman" w:hAnsi="Calibri" w:cs="Calibri"/>
                <w:color w:val="000000"/>
                <w:sz w:val="22"/>
                <w:lang w:eastAsia="ru-RU"/>
              </w:rPr>
            </w:pPr>
            <w:r w:rsidRPr="00E124F8">
              <w:rPr>
                <w:rFonts w:ascii="Calibri" w:eastAsia="Times New Roman" w:hAnsi="Calibri" w:cs="Calibri"/>
                <w:noProof/>
                <w:color w:val="000000"/>
                <w:sz w:val="22"/>
                <w:lang w:eastAsia="ru-RU"/>
              </w:rPr>
              <w:drawing>
                <wp:anchor distT="0" distB="0" distL="114300" distR="114300" simplePos="0" relativeHeight="251677696" behindDoc="0" locked="0" layoutInCell="1" allowOverlap="1" wp14:anchorId="16A07911" wp14:editId="72C73721">
                  <wp:simplePos x="0" y="0"/>
                  <wp:positionH relativeFrom="column">
                    <wp:posOffset>15240</wp:posOffset>
                  </wp:positionH>
                  <wp:positionV relativeFrom="paragraph">
                    <wp:posOffset>0</wp:posOffset>
                  </wp:positionV>
                  <wp:extent cx="4274820" cy="2552700"/>
                  <wp:effectExtent l="0" t="0" r="11430" b="0"/>
                  <wp:wrapNone/>
                  <wp:docPr id="20" name="Диаграмма 20">
                    <a:extLst xmlns:a="http://schemas.openxmlformats.org/drawingml/2006/main">
                      <a:ext uri="{FF2B5EF4-FFF2-40B4-BE49-F238E27FC236}">
                        <a16:creationId xmlns:a16="http://schemas.microsoft.com/office/drawing/2014/main" id="{E3BBE12F-A512-49AF-9746-9DBEB03D9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E124F8">
              <w:rPr>
                <w:rFonts w:ascii="Calibri" w:eastAsia="Times New Roman" w:hAnsi="Calibri" w:cs="Calibri"/>
                <w:noProof/>
                <w:color w:val="000000"/>
                <w:sz w:val="22"/>
                <w:lang w:eastAsia="ru-RU"/>
              </w:rPr>
              <w:drawing>
                <wp:anchor distT="0" distB="0" distL="114300" distR="114300" simplePos="0" relativeHeight="251678720" behindDoc="0" locked="0" layoutInCell="1" allowOverlap="1" wp14:anchorId="25514D88" wp14:editId="5D9808E4">
                  <wp:simplePos x="0" y="0"/>
                  <wp:positionH relativeFrom="column">
                    <wp:posOffset>4373880</wp:posOffset>
                  </wp:positionH>
                  <wp:positionV relativeFrom="paragraph">
                    <wp:posOffset>0</wp:posOffset>
                  </wp:positionV>
                  <wp:extent cx="4251960" cy="2552700"/>
                  <wp:effectExtent l="0" t="0" r="15240" b="0"/>
                  <wp:wrapNone/>
                  <wp:docPr id="19" name="Диаграмма 19">
                    <a:extLst xmlns:a="http://schemas.openxmlformats.org/drawingml/2006/main">
                      <a:ext uri="{FF2B5EF4-FFF2-40B4-BE49-F238E27FC236}">
                        <a16:creationId xmlns:a16="http://schemas.microsoft.com/office/drawing/2014/main" id="{88AC5983-3855-47BB-901D-BDD8494C60D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E124F8" w:rsidRPr="00E124F8" w14:paraId="1F705CDA"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7C3BDBE8" w14:textId="77777777" w:rsidR="00E124F8" w:rsidRPr="00E124F8" w:rsidRDefault="00E124F8" w:rsidP="00E124F8">
                  <w:pPr>
                    <w:spacing w:after="0" w:line="240" w:lineRule="auto"/>
                    <w:jc w:val="left"/>
                    <w:rPr>
                      <w:rFonts w:ascii="Calibri" w:eastAsia="Times New Roman" w:hAnsi="Calibri" w:cs="Calibri"/>
                      <w:color w:val="000000"/>
                      <w:sz w:val="22"/>
                      <w:lang w:eastAsia="ru-RU"/>
                    </w:rPr>
                  </w:pPr>
                </w:p>
              </w:tc>
            </w:tr>
          </w:tbl>
          <w:p w14:paraId="34A6DD8E" w14:textId="77777777" w:rsidR="00E124F8" w:rsidRPr="00E124F8" w:rsidRDefault="00E124F8" w:rsidP="00E124F8">
            <w:pPr>
              <w:spacing w:after="0" w:line="240" w:lineRule="auto"/>
              <w:jc w:val="left"/>
              <w:rPr>
                <w:rFonts w:ascii="Calibri" w:eastAsia="Times New Roman" w:hAnsi="Calibri" w:cs="Calibri"/>
                <w:color w:val="000000"/>
                <w:sz w:val="22"/>
                <w:lang w:eastAsia="ru-RU"/>
              </w:rPr>
            </w:pPr>
          </w:p>
        </w:tc>
        <w:tc>
          <w:tcPr>
            <w:tcW w:w="920" w:type="dxa"/>
            <w:tcBorders>
              <w:top w:val="nil"/>
              <w:left w:val="nil"/>
              <w:bottom w:val="nil"/>
              <w:right w:val="nil"/>
            </w:tcBorders>
            <w:shd w:val="clear" w:color="auto" w:fill="auto"/>
            <w:noWrap/>
            <w:vAlign w:val="bottom"/>
            <w:hideMark/>
          </w:tcPr>
          <w:p w14:paraId="008E599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00EE65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A8841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DF05A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E86EB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ED6D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80595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F11E7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2AF20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94E4B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17345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3F009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A06495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D272D08" w14:textId="77777777" w:rsidTr="00E124F8">
        <w:trPr>
          <w:trHeight w:val="240"/>
        </w:trPr>
        <w:tc>
          <w:tcPr>
            <w:tcW w:w="3560" w:type="dxa"/>
            <w:tcBorders>
              <w:top w:val="nil"/>
              <w:left w:val="nil"/>
              <w:bottom w:val="nil"/>
              <w:right w:val="nil"/>
            </w:tcBorders>
            <w:shd w:val="clear" w:color="auto" w:fill="auto"/>
            <w:noWrap/>
            <w:vAlign w:val="bottom"/>
            <w:hideMark/>
          </w:tcPr>
          <w:p w14:paraId="430BB6A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336C3B7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A31AFD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34087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34FDD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FB07A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62919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A78904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4474C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4190F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646D3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BEA40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A6B01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9BDB07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94CA994" w14:textId="77777777" w:rsidTr="00E124F8">
        <w:trPr>
          <w:trHeight w:val="240"/>
        </w:trPr>
        <w:tc>
          <w:tcPr>
            <w:tcW w:w="3560" w:type="dxa"/>
            <w:tcBorders>
              <w:top w:val="nil"/>
              <w:left w:val="nil"/>
              <w:bottom w:val="nil"/>
              <w:right w:val="nil"/>
            </w:tcBorders>
            <w:shd w:val="clear" w:color="auto" w:fill="auto"/>
            <w:noWrap/>
            <w:vAlign w:val="bottom"/>
            <w:hideMark/>
          </w:tcPr>
          <w:p w14:paraId="02F74C0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42D2E6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45A925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AD11C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790215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5CC25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98E12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030CB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0C41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2CE34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1871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C5A51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5A57E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FEB84A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6EC0A56" w14:textId="77777777" w:rsidTr="00E124F8">
        <w:trPr>
          <w:trHeight w:val="240"/>
        </w:trPr>
        <w:tc>
          <w:tcPr>
            <w:tcW w:w="3560" w:type="dxa"/>
            <w:tcBorders>
              <w:top w:val="nil"/>
              <w:left w:val="nil"/>
              <w:bottom w:val="nil"/>
              <w:right w:val="nil"/>
            </w:tcBorders>
            <w:shd w:val="clear" w:color="auto" w:fill="auto"/>
            <w:noWrap/>
            <w:vAlign w:val="bottom"/>
            <w:hideMark/>
          </w:tcPr>
          <w:p w14:paraId="5D123B2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F741D5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49641B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64ACC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4616B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E1D64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E52D7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80D19D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A6675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FD73A9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EF7F5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F5B15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A1CE1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A6C46F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50EEB28F" w14:textId="77777777" w:rsidTr="00E124F8">
        <w:trPr>
          <w:trHeight w:val="240"/>
        </w:trPr>
        <w:tc>
          <w:tcPr>
            <w:tcW w:w="3560" w:type="dxa"/>
            <w:tcBorders>
              <w:top w:val="nil"/>
              <w:left w:val="nil"/>
              <w:bottom w:val="nil"/>
              <w:right w:val="nil"/>
            </w:tcBorders>
            <w:shd w:val="clear" w:color="auto" w:fill="auto"/>
            <w:noWrap/>
            <w:vAlign w:val="bottom"/>
            <w:hideMark/>
          </w:tcPr>
          <w:p w14:paraId="0855687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F94CA2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A1B69B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8B2A85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F18AF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56D12C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75349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6FE48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29E7D5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3C115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72AF3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B8C5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6C1EC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3E55B5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AF12D9C" w14:textId="77777777" w:rsidTr="00E124F8">
        <w:trPr>
          <w:trHeight w:val="240"/>
        </w:trPr>
        <w:tc>
          <w:tcPr>
            <w:tcW w:w="3560" w:type="dxa"/>
            <w:tcBorders>
              <w:top w:val="nil"/>
              <w:left w:val="nil"/>
              <w:bottom w:val="nil"/>
              <w:right w:val="nil"/>
            </w:tcBorders>
            <w:shd w:val="clear" w:color="auto" w:fill="auto"/>
            <w:noWrap/>
            <w:vAlign w:val="bottom"/>
            <w:hideMark/>
          </w:tcPr>
          <w:p w14:paraId="7045057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2F0A20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4854FC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5309B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A9A68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67319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E704F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B642B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2AF95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AB7C2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C6DB4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D811D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30F1B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0B500E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497A4F6" w14:textId="77777777" w:rsidTr="00E124F8">
        <w:trPr>
          <w:trHeight w:val="240"/>
        </w:trPr>
        <w:tc>
          <w:tcPr>
            <w:tcW w:w="3560" w:type="dxa"/>
            <w:tcBorders>
              <w:top w:val="nil"/>
              <w:left w:val="nil"/>
              <w:bottom w:val="nil"/>
              <w:right w:val="nil"/>
            </w:tcBorders>
            <w:shd w:val="clear" w:color="auto" w:fill="auto"/>
            <w:noWrap/>
            <w:vAlign w:val="bottom"/>
            <w:hideMark/>
          </w:tcPr>
          <w:p w14:paraId="216F854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E58B2D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BD17E8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EEEEA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45998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20112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3E229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C0C6A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91D46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8F38D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8418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9B67F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EF4B6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42BEFB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A000647" w14:textId="77777777" w:rsidTr="00E124F8">
        <w:trPr>
          <w:trHeight w:val="240"/>
        </w:trPr>
        <w:tc>
          <w:tcPr>
            <w:tcW w:w="3560" w:type="dxa"/>
            <w:tcBorders>
              <w:top w:val="nil"/>
              <w:left w:val="nil"/>
              <w:bottom w:val="nil"/>
              <w:right w:val="nil"/>
            </w:tcBorders>
            <w:shd w:val="clear" w:color="auto" w:fill="auto"/>
            <w:noWrap/>
            <w:vAlign w:val="bottom"/>
            <w:hideMark/>
          </w:tcPr>
          <w:p w14:paraId="48A0194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0F7980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5913F4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36749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23BC5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FE312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7AF5D5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9C756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4FA2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0C16B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D164C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149D8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ED3A5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AE2CDD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178F939" w14:textId="77777777" w:rsidTr="00E124F8">
        <w:trPr>
          <w:trHeight w:val="240"/>
        </w:trPr>
        <w:tc>
          <w:tcPr>
            <w:tcW w:w="3560" w:type="dxa"/>
            <w:tcBorders>
              <w:top w:val="nil"/>
              <w:left w:val="nil"/>
              <w:bottom w:val="nil"/>
              <w:right w:val="nil"/>
            </w:tcBorders>
            <w:shd w:val="clear" w:color="auto" w:fill="auto"/>
            <w:noWrap/>
            <w:vAlign w:val="bottom"/>
            <w:hideMark/>
          </w:tcPr>
          <w:p w14:paraId="0DFDA2C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65B06C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D2019F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912DD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98569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3DBAC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932ACA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152B2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2627E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D5989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E4ACFB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10501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DC5DE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0AB2C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F88E8B1" w14:textId="77777777" w:rsidTr="00E124F8">
        <w:trPr>
          <w:trHeight w:val="240"/>
        </w:trPr>
        <w:tc>
          <w:tcPr>
            <w:tcW w:w="3560" w:type="dxa"/>
            <w:tcBorders>
              <w:top w:val="nil"/>
              <w:left w:val="nil"/>
              <w:bottom w:val="nil"/>
              <w:right w:val="nil"/>
            </w:tcBorders>
            <w:shd w:val="clear" w:color="auto" w:fill="auto"/>
            <w:noWrap/>
            <w:vAlign w:val="bottom"/>
            <w:hideMark/>
          </w:tcPr>
          <w:p w14:paraId="68FDC86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AFD5F2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537FED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381CE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B9967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CF520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98B238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DF8A8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D125C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5A2C5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72CAE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DFCAC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73F91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E286A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E858DD9" w14:textId="77777777" w:rsidTr="00E124F8">
        <w:trPr>
          <w:trHeight w:val="240"/>
        </w:trPr>
        <w:tc>
          <w:tcPr>
            <w:tcW w:w="3560" w:type="dxa"/>
            <w:tcBorders>
              <w:top w:val="nil"/>
              <w:left w:val="nil"/>
              <w:bottom w:val="nil"/>
              <w:right w:val="nil"/>
            </w:tcBorders>
            <w:shd w:val="clear" w:color="auto" w:fill="auto"/>
            <w:noWrap/>
            <w:vAlign w:val="bottom"/>
            <w:hideMark/>
          </w:tcPr>
          <w:p w14:paraId="12538E2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A80CBA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A109D1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A66EDF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9C3230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245DC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2F3E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70B00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1E673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6AA54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53C87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13E937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ABF6F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82E97E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CF86727" w14:textId="77777777" w:rsidTr="00E124F8">
        <w:trPr>
          <w:trHeight w:val="240"/>
        </w:trPr>
        <w:tc>
          <w:tcPr>
            <w:tcW w:w="3560" w:type="dxa"/>
            <w:tcBorders>
              <w:top w:val="nil"/>
              <w:left w:val="nil"/>
              <w:bottom w:val="nil"/>
              <w:right w:val="nil"/>
            </w:tcBorders>
            <w:shd w:val="clear" w:color="auto" w:fill="auto"/>
            <w:noWrap/>
            <w:vAlign w:val="bottom"/>
            <w:hideMark/>
          </w:tcPr>
          <w:p w14:paraId="349F820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64BB88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1F3148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567075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C92347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F43E4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0623B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94782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D30A4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3DF48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DB85E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AC25F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38452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EC2A9C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261C21F6" w14:textId="77777777" w:rsidTr="00E124F8">
        <w:trPr>
          <w:trHeight w:val="240"/>
        </w:trPr>
        <w:tc>
          <w:tcPr>
            <w:tcW w:w="3560" w:type="dxa"/>
            <w:tcBorders>
              <w:top w:val="nil"/>
              <w:left w:val="nil"/>
              <w:bottom w:val="nil"/>
              <w:right w:val="nil"/>
            </w:tcBorders>
            <w:shd w:val="clear" w:color="auto" w:fill="auto"/>
            <w:noWrap/>
            <w:vAlign w:val="bottom"/>
            <w:hideMark/>
          </w:tcPr>
          <w:p w14:paraId="309A02A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F63D4E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3EC33E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91154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E9A97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1648C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FF3471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FA67A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66B9D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F4875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F7CB7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E46B34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57C8F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7C4707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2C1AEB74" w14:textId="77777777" w:rsidTr="00E124F8">
        <w:trPr>
          <w:trHeight w:val="240"/>
        </w:trPr>
        <w:tc>
          <w:tcPr>
            <w:tcW w:w="3560" w:type="dxa"/>
            <w:tcBorders>
              <w:top w:val="nil"/>
              <w:left w:val="nil"/>
              <w:bottom w:val="nil"/>
              <w:right w:val="nil"/>
            </w:tcBorders>
            <w:shd w:val="clear" w:color="auto" w:fill="auto"/>
            <w:noWrap/>
            <w:vAlign w:val="bottom"/>
            <w:hideMark/>
          </w:tcPr>
          <w:p w14:paraId="204F96D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85A59A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D2D065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59592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BDF85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EC42B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9C974D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9586E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64F10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27EB03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13A39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1AFF9A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708EC4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C5E637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7751F23" w14:textId="77777777" w:rsidTr="00E124F8">
        <w:trPr>
          <w:trHeight w:val="240"/>
        </w:trPr>
        <w:tc>
          <w:tcPr>
            <w:tcW w:w="3560" w:type="dxa"/>
            <w:tcBorders>
              <w:top w:val="nil"/>
              <w:left w:val="nil"/>
              <w:bottom w:val="nil"/>
              <w:right w:val="nil"/>
            </w:tcBorders>
            <w:shd w:val="clear" w:color="auto" w:fill="auto"/>
            <w:noWrap/>
            <w:vAlign w:val="bottom"/>
            <w:hideMark/>
          </w:tcPr>
          <w:p w14:paraId="1FC79A7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77D41C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B50A5B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F2291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1EEF0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C4EF0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12D9A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1359EA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1157B6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02D45B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3D74E3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5E0C00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33351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98892D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104D6CD" w14:textId="77777777" w:rsidTr="00E124F8">
        <w:trPr>
          <w:trHeight w:val="240"/>
        </w:trPr>
        <w:tc>
          <w:tcPr>
            <w:tcW w:w="3560" w:type="dxa"/>
            <w:tcBorders>
              <w:top w:val="nil"/>
              <w:left w:val="nil"/>
              <w:bottom w:val="nil"/>
              <w:right w:val="nil"/>
            </w:tcBorders>
            <w:shd w:val="clear" w:color="auto" w:fill="auto"/>
            <w:noWrap/>
            <w:vAlign w:val="bottom"/>
            <w:hideMark/>
          </w:tcPr>
          <w:p w14:paraId="233858E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3B88CC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9FDCB3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68FE4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EFBDB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4DD9B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BA713B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ABDDB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66BDC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8C646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F376D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23DAC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8C934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7FAF13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4070E99" w14:textId="77777777" w:rsidTr="00E124F8">
        <w:trPr>
          <w:trHeight w:val="240"/>
        </w:trPr>
        <w:tc>
          <w:tcPr>
            <w:tcW w:w="3560" w:type="dxa"/>
            <w:tcBorders>
              <w:top w:val="nil"/>
              <w:left w:val="nil"/>
              <w:bottom w:val="nil"/>
              <w:right w:val="nil"/>
            </w:tcBorders>
            <w:shd w:val="clear" w:color="auto" w:fill="auto"/>
            <w:noWrap/>
            <w:vAlign w:val="bottom"/>
            <w:hideMark/>
          </w:tcPr>
          <w:p w14:paraId="01B127B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044CE4D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4F37AF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C0964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651325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404F2F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EAEDB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AF420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85D73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9D774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F597A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C8296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6EA1E2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E948D8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D02CDBC" w14:textId="77777777" w:rsidTr="00E124F8">
        <w:trPr>
          <w:trHeight w:val="240"/>
        </w:trPr>
        <w:tc>
          <w:tcPr>
            <w:tcW w:w="3560" w:type="dxa"/>
            <w:tcBorders>
              <w:top w:val="nil"/>
              <w:left w:val="nil"/>
              <w:bottom w:val="nil"/>
              <w:right w:val="nil"/>
            </w:tcBorders>
            <w:shd w:val="clear" w:color="auto" w:fill="auto"/>
            <w:noWrap/>
            <w:vAlign w:val="bottom"/>
            <w:hideMark/>
          </w:tcPr>
          <w:p w14:paraId="0DC7DC2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7556C1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3211A8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039B4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683A9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9CD09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FAA52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9F2F9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F0F9C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AB76A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F2B37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DB9FD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8EE89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C7EF17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03D8188" w14:textId="77777777" w:rsidTr="00E124F8">
        <w:trPr>
          <w:trHeight w:val="240"/>
        </w:trPr>
        <w:tc>
          <w:tcPr>
            <w:tcW w:w="3560" w:type="dxa"/>
            <w:tcBorders>
              <w:top w:val="nil"/>
              <w:left w:val="nil"/>
              <w:bottom w:val="nil"/>
              <w:right w:val="nil"/>
            </w:tcBorders>
            <w:shd w:val="clear" w:color="auto" w:fill="auto"/>
            <w:noWrap/>
            <w:vAlign w:val="bottom"/>
            <w:hideMark/>
          </w:tcPr>
          <w:p w14:paraId="0F9B54CE" w14:textId="300537C1" w:rsidR="00E124F8" w:rsidRPr="00E124F8" w:rsidRDefault="00E124F8" w:rsidP="00E124F8">
            <w:pPr>
              <w:spacing w:after="0" w:line="240" w:lineRule="auto"/>
              <w:jc w:val="left"/>
              <w:rPr>
                <w:rFonts w:ascii="Calibri" w:eastAsia="Times New Roman" w:hAnsi="Calibri" w:cs="Calibri"/>
                <w:color w:val="000000"/>
                <w:sz w:val="22"/>
                <w:lang w:eastAsia="ru-RU"/>
              </w:rPr>
            </w:pPr>
            <w:r w:rsidRPr="00E124F8">
              <w:rPr>
                <w:rFonts w:ascii="Calibri" w:eastAsia="Times New Roman" w:hAnsi="Calibri" w:cs="Calibri"/>
                <w:noProof/>
                <w:color w:val="000000"/>
                <w:sz w:val="22"/>
                <w:lang w:eastAsia="ru-RU"/>
              </w:rPr>
              <w:drawing>
                <wp:anchor distT="0" distB="0" distL="114300" distR="114300" simplePos="0" relativeHeight="251679744" behindDoc="0" locked="0" layoutInCell="1" allowOverlap="1" wp14:anchorId="3B181167" wp14:editId="6DA36276">
                  <wp:simplePos x="0" y="0"/>
                  <wp:positionH relativeFrom="column">
                    <wp:posOffset>0</wp:posOffset>
                  </wp:positionH>
                  <wp:positionV relativeFrom="paragraph">
                    <wp:posOffset>121920</wp:posOffset>
                  </wp:positionV>
                  <wp:extent cx="4335780" cy="1676400"/>
                  <wp:effectExtent l="0" t="0" r="7620" b="0"/>
                  <wp:wrapNone/>
                  <wp:docPr id="17" name="Диаграмма 17">
                    <a:extLst xmlns:a="http://schemas.openxmlformats.org/drawingml/2006/main">
                      <a:ext uri="{FF2B5EF4-FFF2-40B4-BE49-F238E27FC236}">
                        <a16:creationId xmlns:a16="http://schemas.microsoft.com/office/drawing/2014/main" id="{E3BBE12F-A512-49AF-9746-9DBEB03D9E68}"/>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E124F8" w:rsidRPr="00E124F8" w14:paraId="0C7D8222"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55111C74" w14:textId="77777777" w:rsidR="00E124F8" w:rsidRPr="00E124F8" w:rsidRDefault="00E124F8" w:rsidP="00E124F8">
                  <w:pPr>
                    <w:spacing w:after="0" w:line="240" w:lineRule="auto"/>
                    <w:jc w:val="left"/>
                    <w:rPr>
                      <w:rFonts w:ascii="Calibri" w:eastAsia="Times New Roman" w:hAnsi="Calibri" w:cs="Calibri"/>
                      <w:color w:val="000000"/>
                      <w:sz w:val="22"/>
                      <w:lang w:eastAsia="ru-RU"/>
                    </w:rPr>
                  </w:pPr>
                </w:p>
              </w:tc>
            </w:tr>
          </w:tbl>
          <w:p w14:paraId="45F60CB8" w14:textId="77777777" w:rsidR="00E124F8" w:rsidRPr="00E124F8" w:rsidRDefault="00E124F8" w:rsidP="00E124F8">
            <w:pPr>
              <w:spacing w:after="0" w:line="240" w:lineRule="auto"/>
              <w:jc w:val="left"/>
              <w:rPr>
                <w:rFonts w:ascii="Calibri" w:eastAsia="Times New Roman" w:hAnsi="Calibri" w:cs="Calibri"/>
                <w:color w:val="000000"/>
                <w:sz w:val="22"/>
                <w:lang w:eastAsia="ru-RU"/>
              </w:rPr>
            </w:pPr>
          </w:p>
        </w:tc>
        <w:tc>
          <w:tcPr>
            <w:tcW w:w="920" w:type="dxa"/>
            <w:tcBorders>
              <w:top w:val="nil"/>
              <w:left w:val="nil"/>
              <w:bottom w:val="nil"/>
              <w:right w:val="nil"/>
            </w:tcBorders>
            <w:shd w:val="clear" w:color="auto" w:fill="auto"/>
            <w:noWrap/>
            <w:vAlign w:val="bottom"/>
            <w:hideMark/>
          </w:tcPr>
          <w:p w14:paraId="0B52DBC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4C6B24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5B1CB6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D4C2B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3F15AA" w14:textId="0AF9FD74" w:rsidR="00E124F8" w:rsidRPr="00E124F8" w:rsidRDefault="00E124F8" w:rsidP="00E124F8">
            <w:pPr>
              <w:spacing w:after="0" w:line="240" w:lineRule="auto"/>
              <w:jc w:val="left"/>
              <w:rPr>
                <w:rFonts w:ascii="Calibri" w:eastAsia="Times New Roman" w:hAnsi="Calibri" w:cs="Calibri"/>
                <w:color w:val="000000"/>
                <w:sz w:val="22"/>
                <w:lang w:eastAsia="ru-RU"/>
              </w:rPr>
            </w:pPr>
            <w:r w:rsidRPr="00E124F8">
              <w:rPr>
                <w:rFonts w:ascii="Calibri" w:eastAsia="Times New Roman" w:hAnsi="Calibri" w:cs="Calibri"/>
                <w:noProof/>
                <w:color w:val="000000"/>
                <w:sz w:val="22"/>
                <w:lang w:eastAsia="ru-RU"/>
              </w:rPr>
              <w:drawing>
                <wp:anchor distT="0" distB="0" distL="114300" distR="114300" simplePos="0" relativeHeight="251680768" behindDoc="0" locked="0" layoutInCell="1" allowOverlap="1" wp14:anchorId="256082B2" wp14:editId="4952DD20">
                  <wp:simplePos x="0" y="0"/>
                  <wp:positionH relativeFrom="column">
                    <wp:posOffset>38100</wp:posOffset>
                  </wp:positionH>
                  <wp:positionV relativeFrom="paragraph">
                    <wp:posOffset>121920</wp:posOffset>
                  </wp:positionV>
                  <wp:extent cx="4328160" cy="1676400"/>
                  <wp:effectExtent l="0" t="0" r="15240" b="0"/>
                  <wp:wrapNone/>
                  <wp:docPr id="14" name="Диаграмма 14">
                    <a:extLst xmlns:a="http://schemas.openxmlformats.org/drawingml/2006/main">
                      <a:ext uri="{FF2B5EF4-FFF2-40B4-BE49-F238E27FC236}">
                        <a16:creationId xmlns:a16="http://schemas.microsoft.com/office/drawing/2014/main" id="{E3BBE12F-A512-49AF-9746-9DBEB03D9E68}"/>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124F8" w:rsidRPr="00E124F8" w14:paraId="5A8D38B8" w14:textId="77777777">
              <w:trPr>
                <w:trHeight w:val="240"/>
                <w:tblCellSpacing w:w="0" w:type="dxa"/>
              </w:trPr>
              <w:tc>
                <w:tcPr>
                  <w:tcW w:w="820" w:type="dxa"/>
                  <w:tcBorders>
                    <w:top w:val="nil"/>
                    <w:left w:val="nil"/>
                    <w:bottom w:val="nil"/>
                    <w:right w:val="nil"/>
                  </w:tcBorders>
                  <w:shd w:val="clear" w:color="auto" w:fill="auto"/>
                  <w:noWrap/>
                  <w:vAlign w:val="bottom"/>
                  <w:hideMark/>
                </w:tcPr>
                <w:p w14:paraId="182EE829" w14:textId="77777777" w:rsidR="00E124F8" w:rsidRPr="00E124F8" w:rsidRDefault="00E124F8" w:rsidP="00E124F8">
                  <w:pPr>
                    <w:spacing w:after="0" w:line="240" w:lineRule="auto"/>
                    <w:jc w:val="left"/>
                    <w:rPr>
                      <w:rFonts w:ascii="Calibri" w:eastAsia="Times New Roman" w:hAnsi="Calibri" w:cs="Calibri"/>
                      <w:color w:val="000000"/>
                      <w:sz w:val="22"/>
                      <w:lang w:eastAsia="ru-RU"/>
                    </w:rPr>
                  </w:pPr>
                </w:p>
              </w:tc>
            </w:tr>
          </w:tbl>
          <w:p w14:paraId="76C5E426" w14:textId="77777777" w:rsidR="00E124F8" w:rsidRPr="00E124F8" w:rsidRDefault="00E124F8" w:rsidP="00E124F8">
            <w:pPr>
              <w:spacing w:after="0" w:line="240" w:lineRule="auto"/>
              <w:jc w:val="left"/>
              <w:rPr>
                <w:rFonts w:ascii="Calibri" w:eastAsia="Times New Roman" w:hAnsi="Calibri" w:cs="Calibri"/>
                <w:color w:val="000000"/>
                <w:sz w:val="22"/>
                <w:lang w:eastAsia="ru-RU"/>
              </w:rPr>
            </w:pPr>
          </w:p>
        </w:tc>
        <w:tc>
          <w:tcPr>
            <w:tcW w:w="820" w:type="dxa"/>
            <w:tcBorders>
              <w:top w:val="nil"/>
              <w:left w:val="nil"/>
              <w:bottom w:val="nil"/>
              <w:right w:val="nil"/>
            </w:tcBorders>
            <w:shd w:val="clear" w:color="auto" w:fill="auto"/>
            <w:noWrap/>
            <w:vAlign w:val="bottom"/>
            <w:hideMark/>
          </w:tcPr>
          <w:p w14:paraId="20CE88EE"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67E78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291FE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BBA755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33F42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295CF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4DF8A5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ECB81B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0B895A3" w14:textId="77777777" w:rsidTr="00E124F8">
        <w:trPr>
          <w:trHeight w:val="240"/>
        </w:trPr>
        <w:tc>
          <w:tcPr>
            <w:tcW w:w="3560" w:type="dxa"/>
            <w:tcBorders>
              <w:top w:val="nil"/>
              <w:left w:val="nil"/>
              <w:bottom w:val="nil"/>
              <w:right w:val="nil"/>
            </w:tcBorders>
            <w:shd w:val="clear" w:color="auto" w:fill="auto"/>
            <w:noWrap/>
            <w:vAlign w:val="bottom"/>
            <w:hideMark/>
          </w:tcPr>
          <w:p w14:paraId="329F361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0EA071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D1EB9D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CB9D8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46747F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41B01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80D53E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5772F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E26F9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DF78A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24813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77D55E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E55204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C37DA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285AEC03" w14:textId="77777777" w:rsidTr="00E124F8">
        <w:trPr>
          <w:trHeight w:val="240"/>
        </w:trPr>
        <w:tc>
          <w:tcPr>
            <w:tcW w:w="3560" w:type="dxa"/>
            <w:tcBorders>
              <w:top w:val="nil"/>
              <w:left w:val="nil"/>
              <w:bottom w:val="nil"/>
              <w:right w:val="nil"/>
            </w:tcBorders>
            <w:shd w:val="clear" w:color="auto" w:fill="auto"/>
            <w:noWrap/>
            <w:vAlign w:val="bottom"/>
            <w:hideMark/>
          </w:tcPr>
          <w:p w14:paraId="34514E8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E3D7EDC"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838892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BF25EB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29034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70730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0F95CA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96585B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6C74C5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6C797E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21BD9C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7E851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C5202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E6FF6C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AA6449B" w14:textId="77777777" w:rsidTr="00E124F8">
        <w:trPr>
          <w:trHeight w:val="240"/>
        </w:trPr>
        <w:tc>
          <w:tcPr>
            <w:tcW w:w="3560" w:type="dxa"/>
            <w:tcBorders>
              <w:top w:val="nil"/>
              <w:left w:val="nil"/>
              <w:bottom w:val="nil"/>
              <w:right w:val="nil"/>
            </w:tcBorders>
            <w:shd w:val="clear" w:color="auto" w:fill="auto"/>
            <w:noWrap/>
            <w:vAlign w:val="bottom"/>
            <w:hideMark/>
          </w:tcPr>
          <w:p w14:paraId="431D001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A99336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25576A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B5605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03D159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72EA1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8C893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378063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93A85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AE50E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6256F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AFA35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1A175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1EFF7E8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4BBEFD6F" w14:textId="77777777" w:rsidTr="00E124F8">
        <w:trPr>
          <w:trHeight w:val="240"/>
        </w:trPr>
        <w:tc>
          <w:tcPr>
            <w:tcW w:w="3560" w:type="dxa"/>
            <w:tcBorders>
              <w:top w:val="nil"/>
              <w:left w:val="nil"/>
              <w:bottom w:val="nil"/>
              <w:right w:val="nil"/>
            </w:tcBorders>
            <w:shd w:val="clear" w:color="auto" w:fill="auto"/>
            <w:noWrap/>
            <w:vAlign w:val="bottom"/>
            <w:hideMark/>
          </w:tcPr>
          <w:p w14:paraId="67A2CB4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B5DE60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C4F201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8FFCEF"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8E7351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EC8C2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C94AB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44688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96B14A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033B8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31092F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E332F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0265B9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A95468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9C7A237" w14:textId="77777777" w:rsidTr="00E124F8">
        <w:trPr>
          <w:trHeight w:val="240"/>
        </w:trPr>
        <w:tc>
          <w:tcPr>
            <w:tcW w:w="3560" w:type="dxa"/>
            <w:tcBorders>
              <w:top w:val="nil"/>
              <w:left w:val="nil"/>
              <w:bottom w:val="nil"/>
              <w:right w:val="nil"/>
            </w:tcBorders>
            <w:shd w:val="clear" w:color="auto" w:fill="auto"/>
            <w:noWrap/>
            <w:vAlign w:val="bottom"/>
            <w:hideMark/>
          </w:tcPr>
          <w:p w14:paraId="790D704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13983AC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1434D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C3B232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C1226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350C38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69AED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D64582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D977E6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7DA11C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E82A79"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B24C7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2CF38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A86A07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7E6E15C1" w14:textId="77777777" w:rsidTr="00E124F8">
        <w:trPr>
          <w:trHeight w:val="240"/>
        </w:trPr>
        <w:tc>
          <w:tcPr>
            <w:tcW w:w="3560" w:type="dxa"/>
            <w:tcBorders>
              <w:top w:val="nil"/>
              <w:left w:val="nil"/>
              <w:bottom w:val="nil"/>
              <w:right w:val="nil"/>
            </w:tcBorders>
            <w:shd w:val="clear" w:color="auto" w:fill="auto"/>
            <w:noWrap/>
            <w:vAlign w:val="bottom"/>
            <w:hideMark/>
          </w:tcPr>
          <w:p w14:paraId="2AA70AC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5550BE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AB6325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B6583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0635F0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41144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B3393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A5C10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EAF42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9A6128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21970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AAB435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43B7C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BEF17B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763C065" w14:textId="77777777" w:rsidTr="00E124F8">
        <w:trPr>
          <w:trHeight w:val="240"/>
        </w:trPr>
        <w:tc>
          <w:tcPr>
            <w:tcW w:w="3560" w:type="dxa"/>
            <w:tcBorders>
              <w:top w:val="nil"/>
              <w:left w:val="nil"/>
              <w:bottom w:val="nil"/>
              <w:right w:val="nil"/>
            </w:tcBorders>
            <w:shd w:val="clear" w:color="auto" w:fill="auto"/>
            <w:noWrap/>
            <w:vAlign w:val="bottom"/>
            <w:hideMark/>
          </w:tcPr>
          <w:p w14:paraId="60458F7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679E8A5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82E4D4D"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3585C1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D0AA8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2AD94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DDE69A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875AD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BB4049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42076E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7DA32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AE7F9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05A00D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7DF94F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6ECF8DF6" w14:textId="77777777" w:rsidTr="00E124F8">
        <w:trPr>
          <w:trHeight w:val="240"/>
        </w:trPr>
        <w:tc>
          <w:tcPr>
            <w:tcW w:w="3560" w:type="dxa"/>
            <w:tcBorders>
              <w:top w:val="nil"/>
              <w:left w:val="nil"/>
              <w:bottom w:val="nil"/>
              <w:right w:val="nil"/>
            </w:tcBorders>
            <w:shd w:val="clear" w:color="auto" w:fill="auto"/>
            <w:noWrap/>
            <w:vAlign w:val="bottom"/>
            <w:hideMark/>
          </w:tcPr>
          <w:p w14:paraId="08D8C0A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7E6397F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DC9BBA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F306568"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EAF370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DEBEC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493A0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43C35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CA974D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BF4113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D45D5F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B2DE3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A7BD5F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BCC7C7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10EB5B1B" w14:textId="77777777" w:rsidTr="00E124F8">
        <w:trPr>
          <w:trHeight w:val="240"/>
        </w:trPr>
        <w:tc>
          <w:tcPr>
            <w:tcW w:w="3560" w:type="dxa"/>
            <w:tcBorders>
              <w:top w:val="nil"/>
              <w:left w:val="nil"/>
              <w:bottom w:val="nil"/>
              <w:right w:val="nil"/>
            </w:tcBorders>
            <w:shd w:val="clear" w:color="auto" w:fill="auto"/>
            <w:noWrap/>
            <w:vAlign w:val="bottom"/>
            <w:hideMark/>
          </w:tcPr>
          <w:p w14:paraId="2B86012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EE695C6"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F0CA2A5"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C88C5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2BD2EA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B30A2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599DD2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AC50CB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48668A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369BF2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AD66DD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40BFEC"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20FB36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3F614045"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315C1D2F" w14:textId="77777777" w:rsidTr="00E124F8">
        <w:trPr>
          <w:trHeight w:val="240"/>
        </w:trPr>
        <w:tc>
          <w:tcPr>
            <w:tcW w:w="3560" w:type="dxa"/>
            <w:tcBorders>
              <w:top w:val="nil"/>
              <w:left w:val="nil"/>
              <w:bottom w:val="nil"/>
              <w:right w:val="nil"/>
            </w:tcBorders>
            <w:shd w:val="clear" w:color="auto" w:fill="auto"/>
            <w:noWrap/>
            <w:vAlign w:val="bottom"/>
            <w:hideMark/>
          </w:tcPr>
          <w:p w14:paraId="3012CB97"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5C191CD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A74852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32403B9"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7AFCE0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E7F220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E4957B0"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EB5B90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C8917D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2637C9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DAEF07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B4BCFA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66961DA"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3DBC68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2DD7FE52" w14:textId="77777777" w:rsidTr="00E124F8">
        <w:trPr>
          <w:trHeight w:val="240"/>
        </w:trPr>
        <w:tc>
          <w:tcPr>
            <w:tcW w:w="3560" w:type="dxa"/>
            <w:tcBorders>
              <w:top w:val="nil"/>
              <w:left w:val="nil"/>
              <w:bottom w:val="nil"/>
              <w:right w:val="nil"/>
            </w:tcBorders>
            <w:shd w:val="clear" w:color="auto" w:fill="auto"/>
            <w:noWrap/>
            <w:vAlign w:val="bottom"/>
            <w:hideMark/>
          </w:tcPr>
          <w:p w14:paraId="35D85C62"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485CD9F1"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D21D130"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62E1BA"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D7A546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04668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8DE3FF4"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1485798"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2F5547E6"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5B408AF"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6BE226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739A00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8BC2C1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05F5480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r w:rsidR="00E124F8" w:rsidRPr="00E124F8" w14:paraId="0A49E7EA" w14:textId="77777777" w:rsidTr="00E124F8">
        <w:trPr>
          <w:trHeight w:val="240"/>
        </w:trPr>
        <w:tc>
          <w:tcPr>
            <w:tcW w:w="3560" w:type="dxa"/>
            <w:tcBorders>
              <w:top w:val="nil"/>
              <w:left w:val="nil"/>
              <w:bottom w:val="nil"/>
              <w:right w:val="nil"/>
            </w:tcBorders>
            <w:shd w:val="clear" w:color="auto" w:fill="auto"/>
            <w:noWrap/>
            <w:vAlign w:val="bottom"/>
            <w:hideMark/>
          </w:tcPr>
          <w:p w14:paraId="52444CDB"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14:paraId="214548D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A078344"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D43C5E3" w14:textId="77777777" w:rsidR="00E124F8" w:rsidRPr="00E124F8" w:rsidRDefault="00E124F8" w:rsidP="00E124F8">
            <w:pPr>
              <w:spacing w:after="0" w:line="240" w:lineRule="auto"/>
              <w:jc w:val="lef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C0B447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4D9EF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7D8EDC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3827E3E2"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D5E2C17"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0CE6A23"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9CA9D41"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CFF869B"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41DBA06E"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21A677AD" w14:textId="77777777" w:rsidR="00E124F8" w:rsidRPr="00E124F8" w:rsidRDefault="00E124F8" w:rsidP="00E124F8">
            <w:pPr>
              <w:spacing w:after="0" w:line="240" w:lineRule="auto"/>
              <w:jc w:val="right"/>
              <w:rPr>
                <w:rFonts w:ascii="Times New Roman" w:eastAsia="Times New Roman" w:hAnsi="Times New Roman" w:cs="Times New Roman"/>
                <w:sz w:val="20"/>
                <w:szCs w:val="20"/>
                <w:lang w:eastAsia="ru-RU"/>
              </w:rPr>
            </w:pPr>
          </w:p>
        </w:tc>
      </w:tr>
    </w:tbl>
    <w:p w14:paraId="4F88E138" w14:textId="77777777" w:rsidR="002F17F6" w:rsidRDefault="002F17F6" w:rsidP="002F17F6">
      <w:bookmarkStart w:id="5" w:name="_GoBack"/>
      <w:bookmarkEnd w:id="5"/>
    </w:p>
    <w:sectPr w:rsidR="002F17F6" w:rsidSect="002F17F6">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C78A2" w14:textId="77777777" w:rsidR="00F726DD" w:rsidRDefault="00F726DD" w:rsidP="002F17F6">
      <w:pPr>
        <w:spacing w:after="0" w:line="240" w:lineRule="auto"/>
      </w:pPr>
      <w:r>
        <w:separator/>
      </w:r>
    </w:p>
  </w:endnote>
  <w:endnote w:type="continuationSeparator" w:id="0">
    <w:p w14:paraId="627C9186" w14:textId="77777777" w:rsidR="00F726DD" w:rsidRDefault="00F726DD" w:rsidP="002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37497"/>
      <w:docPartObj>
        <w:docPartGallery w:val="Page Numbers (Bottom of Page)"/>
        <w:docPartUnique/>
      </w:docPartObj>
    </w:sdtPr>
    <w:sdtContent>
      <w:p w14:paraId="741C38B6" w14:textId="737FE996" w:rsidR="00E124F8" w:rsidRDefault="00E124F8" w:rsidP="002F17F6">
        <w:pPr>
          <w:pStyle w:val="a8"/>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18472"/>
      <w:docPartObj>
        <w:docPartGallery w:val="Page Numbers (Bottom of Page)"/>
        <w:docPartUnique/>
      </w:docPartObj>
    </w:sdtPr>
    <w:sdtContent>
      <w:p w14:paraId="657E4FF6" w14:textId="70FBD82E" w:rsidR="00E124F8" w:rsidRDefault="00E124F8" w:rsidP="002F17F6">
        <w:pPr>
          <w:pStyle w:val="a8"/>
          <w:jc w:val="right"/>
        </w:pPr>
        <w:r>
          <w:fldChar w:fldCharType="begin"/>
        </w:r>
        <w:r>
          <w:instrText>PAGE   \* MERGEFORMAT</w:instrText>
        </w:r>
        <w:r>
          <w:fldChar w:fldCharType="separate"/>
        </w:r>
        <w:r w:rsidR="003837FB">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C1C4" w14:textId="77777777" w:rsidR="00F726DD" w:rsidRDefault="00F726DD" w:rsidP="002F17F6">
      <w:pPr>
        <w:spacing w:after="0" w:line="240" w:lineRule="auto"/>
      </w:pPr>
      <w:r>
        <w:separator/>
      </w:r>
    </w:p>
  </w:footnote>
  <w:footnote w:type="continuationSeparator" w:id="0">
    <w:p w14:paraId="52CF3B5C" w14:textId="77777777" w:rsidR="00F726DD" w:rsidRDefault="00F726DD" w:rsidP="002F17F6">
      <w:pPr>
        <w:spacing w:after="0" w:line="240" w:lineRule="auto"/>
      </w:pPr>
      <w:r>
        <w:continuationSeparator/>
      </w:r>
    </w:p>
  </w:footnote>
  <w:footnote w:id="1">
    <w:p w14:paraId="2DA5378F" w14:textId="77777777" w:rsidR="00E124F8" w:rsidRPr="006C2FE7" w:rsidRDefault="00E124F8" w:rsidP="00347794">
      <w:pPr>
        <w:pStyle w:val="aa"/>
      </w:pPr>
      <w:r>
        <w:rPr>
          <w:rStyle w:val="ac"/>
        </w:rPr>
        <w:footnoteRef/>
      </w:r>
      <w:r w:rsidRPr="006C2FE7">
        <w:t xml:space="preserve"> </w:t>
      </w:r>
      <w:r w:rsidRPr="007F4B4D">
        <w:rPr>
          <w:lang w:val="en-US"/>
        </w:rPr>
        <w:t>https</w:t>
      </w:r>
      <w:r w:rsidRPr="006C2FE7">
        <w:t>://</w:t>
      </w:r>
      <w:proofErr w:type="spellStart"/>
      <w:r w:rsidRPr="007F4B4D">
        <w:rPr>
          <w:lang w:val="en-US"/>
        </w:rPr>
        <w:t>meatinfo</w:t>
      </w:r>
      <w:proofErr w:type="spellEnd"/>
      <w:r w:rsidRPr="006C2FE7">
        <w:t>.</w:t>
      </w:r>
      <w:proofErr w:type="spellStart"/>
      <w:r w:rsidRPr="007F4B4D">
        <w:rPr>
          <w:lang w:val="en-US"/>
        </w:rPr>
        <w:t>ru</w:t>
      </w:r>
      <w:proofErr w:type="spellEnd"/>
      <w:r w:rsidRPr="006C2F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7C25" w14:textId="372032DD" w:rsidR="00E124F8" w:rsidRDefault="00E124F8" w:rsidP="00C223D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190"/>
    <w:multiLevelType w:val="hybridMultilevel"/>
    <w:tmpl w:val="CC26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F4353"/>
    <w:multiLevelType w:val="hybridMultilevel"/>
    <w:tmpl w:val="ED347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92C19"/>
    <w:multiLevelType w:val="hybridMultilevel"/>
    <w:tmpl w:val="D256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C17C2"/>
    <w:multiLevelType w:val="hybridMultilevel"/>
    <w:tmpl w:val="26DA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180F"/>
    <w:multiLevelType w:val="multilevel"/>
    <w:tmpl w:val="0E285E40"/>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203547D5"/>
    <w:multiLevelType w:val="hybridMultilevel"/>
    <w:tmpl w:val="AE04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B27B50"/>
    <w:multiLevelType w:val="hybridMultilevel"/>
    <w:tmpl w:val="D958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B30002"/>
    <w:multiLevelType w:val="hybridMultilevel"/>
    <w:tmpl w:val="667E7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5A6D34"/>
    <w:multiLevelType w:val="hybridMultilevel"/>
    <w:tmpl w:val="6144F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A43760"/>
    <w:multiLevelType w:val="hybridMultilevel"/>
    <w:tmpl w:val="4DE6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7B2A72"/>
    <w:multiLevelType w:val="hybridMultilevel"/>
    <w:tmpl w:val="0A1A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DF54AC"/>
    <w:multiLevelType w:val="hybridMultilevel"/>
    <w:tmpl w:val="00E4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2A7B25"/>
    <w:multiLevelType w:val="hybridMultilevel"/>
    <w:tmpl w:val="3F48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89522D"/>
    <w:multiLevelType w:val="hybridMultilevel"/>
    <w:tmpl w:val="C220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2"/>
  </w:num>
  <w:num w:numId="6">
    <w:abstractNumId w:val="9"/>
  </w:num>
  <w:num w:numId="7">
    <w:abstractNumId w:val="6"/>
  </w:num>
  <w:num w:numId="8">
    <w:abstractNumId w:val="1"/>
  </w:num>
  <w:num w:numId="9">
    <w:abstractNumId w:val="7"/>
  </w:num>
  <w:num w:numId="10">
    <w:abstractNumId w:val="11"/>
  </w:num>
  <w:num w:numId="11">
    <w:abstractNumId w:val="8"/>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AD"/>
    <w:rsid w:val="000745AA"/>
    <w:rsid w:val="000B157A"/>
    <w:rsid w:val="000F1C4B"/>
    <w:rsid w:val="000F67FC"/>
    <w:rsid w:val="001004DC"/>
    <w:rsid w:val="00103F92"/>
    <w:rsid w:val="001370F8"/>
    <w:rsid w:val="00143F9C"/>
    <w:rsid w:val="00150170"/>
    <w:rsid w:val="0017743D"/>
    <w:rsid w:val="001A1F0D"/>
    <w:rsid w:val="001E6626"/>
    <w:rsid w:val="00200039"/>
    <w:rsid w:val="0026583E"/>
    <w:rsid w:val="00267FB7"/>
    <w:rsid w:val="002B3F50"/>
    <w:rsid w:val="002F17F6"/>
    <w:rsid w:val="002F5074"/>
    <w:rsid w:val="00347794"/>
    <w:rsid w:val="00365899"/>
    <w:rsid w:val="00370231"/>
    <w:rsid w:val="00382D72"/>
    <w:rsid w:val="003837FB"/>
    <w:rsid w:val="003E367C"/>
    <w:rsid w:val="00400EFC"/>
    <w:rsid w:val="00427646"/>
    <w:rsid w:val="004460F2"/>
    <w:rsid w:val="004D5D53"/>
    <w:rsid w:val="004D7FFD"/>
    <w:rsid w:val="004F07DC"/>
    <w:rsid w:val="00550EA1"/>
    <w:rsid w:val="005A6DC6"/>
    <w:rsid w:val="00600A68"/>
    <w:rsid w:val="00634B6D"/>
    <w:rsid w:val="00681F95"/>
    <w:rsid w:val="006C4551"/>
    <w:rsid w:val="006C4A40"/>
    <w:rsid w:val="006E2515"/>
    <w:rsid w:val="0071010B"/>
    <w:rsid w:val="00736BA3"/>
    <w:rsid w:val="0075281D"/>
    <w:rsid w:val="00762666"/>
    <w:rsid w:val="00764A91"/>
    <w:rsid w:val="0077223A"/>
    <w:rsid w:val="00772CBD"/>
    <w:rsid w:val="007974D9"/>
    <w:rsid w:val="007D16C5"/>
    <w:rsid w:val="00810F6D"/>
    <w:rsid w:val="00852548"/>
    <w:rsid w:val="008924D0"/>
    <w:rsid w:val="008A5CF6"/>
    <w:rsid w:val="008E4DA8"/>
    <w:rsid w:val="008F1FD4"/>
    <w:rsid w:val="00906EEB"/>
    <w:rsid w:val="00914B65"/>
    <w:rsid w:val="00922D5E"/>
    <w:rsid w:val="00930106"/>
    <w:rsid w:val="009314D5"/>
    <w:rsid w:val="009A30D8"/>
    <w:rsid w:val="009B3734"/>
    <w:rsid w:val="009C7D5E"/>
    <w:rsid w:val="00A05994"/>
    <w:rsid w:val="00A126EB"/>
    <w:rsid w:val="00A46DCA"/>
    <w:rsid w:val="00A63892"/>
    <w:rsid w:val="00A7200D"/>
    <w:rsid w:val="00A75700"/>
    <w:rsid w:val="00AA24F2"/>
    <w:rsid w:val="00AB19F9"/>
    <w:rsid w:val="00AD6CB0"/>
    <w:rsid w:val="00AE14B9"/>
    <w:rsid w:val="00AE5C08"/>
    <w:rsid w:val="00B02D44"/>
    <w:rsid w:val="00B070EC"/>
    <w:rsid w:val="00B60D44"/>
    <w:rsid w:val="00B64558"/>
    <w:rsid w:val="00B82974"/>
    <w:rsid w:val="00C17027"/>
    <w:rsid w:val="00C211AE"/>
    <w:rsid w:val="00C223D8"/>
    <w:rsid w:val="00C25C81"/>
    <w:rsid w:val="00C31F89"/>
    <w:rsid w:val="00C57C22"/>
    <w:rsid w:val="00D355ED"/>
    <w:rsid w:val="00D61C4B"/>
    <w:rsid w:val="00DA1A70"/>
    <w:rsid w:val="00DC597F"/>
    <w:rsid w:val="00E057C5"/>
    <w:rsid w:val="00E124F8"/>
    <w:rsid w:val="00E85E30"/>
    <w:rsid w:val="00E97892"/>
    <w:rsid w:val="00F131E2"/>
    <w:rsid w:val="00F311F0"/>
    <w:rsid w:val="00F4314D"/>
    <w:rsid w:val="00F56FAD"/>
    <w:rsid w:val="00F6525E"/>
    <w:rsid w:val="00F726DD"/>
    <w:rsid w:val="00FA6715"/>
    <w:rsid w:val="00FB01B0"/>
    <w:rsid w:val="00FD2E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0CC3D"/>
  <w15:chartTrackingRefBased/>
  <w15:docId w15:val="{70B0405E-7710-4F52-B5C5-5058903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00"/>
    <w:pPr>
      <w:spacing w:line="312" w:lineRule="auto"/>
      <w:jc w:val="both"/>
    </w:pPr>
    <w:rPr>
      <w:sz w:val="28"/>
    </w:rPr>
  </w:style>
  <w:style w:type="paragraph" w:styleId="1">
    <w:name w:val="heading 1"/>
    <w:basedOn w:val="a"/>
    <w:next w:val="a"/>
    <w:link w:val="10"/>
    <w:uiPriority w:val="9"/>
    <w:qFormat/>
    <w:rsid w:val="00922D5E"/>
    <w:pPr>
      <w:keepNext/>
      <w:keepLines/>
      <w:pageBreakBefore/>
      <w:numPr>
        <w:numId w:val="1"/>
      </w:numPr>
      <w:spacing w:after="360"/>
      <w:outlineLvl w:val="0"/>
    </w:pPr>
    <w:rPr>
      <w:rFonts w:asciiTheme="majorHAnsi" w:eastAsiaTheme="majorEastAsia" w:hAnsiTheme="majorHAnsi" w:cstheme="majorBidi"/>
      <w:b/>
      <w:color w:val="0293DF"/>
      <w:sz w:val="52"/>
      <w:szCs w:val="32"/>
    </w:rPr>
  </w:style>
  <w:style w:type="paragraph" w:styleId="2">
    <w:name w:val="heading 2"/>
    <w:basedOn w:val="a"/>
    <w:next w:val="a"/>
    <w:link w:val="20"/>
    <w:uiPriority w:val="9"/>
    <w:unhideWhenUsed/>
    <w:qFormat/>
    <w:rsid w:val="00AD6CB0"/>
    <w:pPr>
      <w:keepNext/>
      <w:keepLines/>
      <w:numPr>
        <w:ilvl w:val="1"/>
        <w:numId w:val="1"/>
      </w:numPr>
      <w:spacing w:before="360" w:after="240"/>
      <w:outlineLvl w:val="1"/>
    </w:pPr>
    <w:rPr>
      <w:rFonts w:asciiTheme="majorHAnsi" w:eastAsiaTheme="majorEastAsia" w:hAnsiTheme="majorHAnsi" w:cstheme="majorBidi"/>
      <w:b/>
      <w:color w:val="595959" w:themeColor="text1" w:themeTint="A6"/>
      <w:sz w:val="40"/>
      <w:szCs w:val="26"/>
    </w:rPr>
  </w:style>
  <w:style w:type="paragraph" w:styleId="3">
    <w:name w:val="heading 3"/>
    <w:basedOn w:val="a"/>
    <w:next w:val="a"/>
    <w:link w:val="30"/>
    <w:uiPriority w:val="9"/>
    <w:unhideWhenUsed/>
    <w:qFormat/>
    <w:rsid w:val="00F56FAD"/>
    <w:pPr>
      <w:keepNext/>
      <w:keepLines/>
      <w:numPr>
        <w:ilvl w:val="2"/>
        <w:numId w:val="1"/>
      </w:numPr>
      <w:spacing w:before="360" w:after="240"/>
      <w:outlineLvl w:val="2"/>
    </w:pPr>
    <w:rPr>
      <w:rFonts w:asciiTheme="majorHAnsi" w:eastAsiaTheme="majorEastAsia" w:hAnsiTheme="majorHAnsi" w:cstheme="majorBidi"/>
      <w:b/>
      <w:szCs w:val="24"/>
    </w:rPr>
  </w:style>
  <w:style w:type="paragraph" w:styleId="4">
    <w:name w:val="heading 4"/>
    <w:basedOn w:val="a"/>
    <w:next w:val="a"/>
    <w:link w:val="40"/>
    <w:uiPriority w:val="9"/>
    <w:semiHidden/>
    <w:unhideWhenUsed/>
    <w:qFormat/>
    <w:rsid w:val="00F56F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56F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56F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F56F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F56F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56F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D5E"/>
    <w:rPr>
      <w:rFonts w:asciiTheme="majorHAnsi" w:eastAsiaTheme="majorEastAsia" w:hAnsiTheme="majorHAnsi" w:cstheme="majorBidi"/>
      <w:b/>
      <w:color w:val="0293DF"/>
      <w:sz w:val="52"/>
      <w:szCs w:val="32"/>
    </w:rPr>
  </w:style>
  <w:style w:type="character" w:customStyle="1" w:styleId="20">
    <w:name w:val="Заголовок 2 Знак"/>
    <w:basedOn w:val="a0"/>
    <w:link w:val="2"/>
    <w:uiPriority w:val="9"/>
    <w:rsid w:val="00AD6CB0"/>
    <w:rPr>
      <w:rFonts w:asciiTheme="majorHAnsi" w:eastAsiaTheme="majorEastAsia" w:hAnsiTheme="majorHAnsi" w:cstheme="majorBidi"/>
      <w:b/>
      <w:color w:val="595959" w:themeColor="text1" w:themeTint="A6"/>
      <w:sz w:val="40"/>
      <w:szCs w:val="26"/>
    </w:rPr>
  </w:style>
  <w:style w:type="character" w:customStyle="1" w:styleId="30">
    <w:name w:val="Заголовок 3 Знак"/>
    <w:basedOn w:val="a0"/>
    <w:link w:val="3"/>
    <w:uiPriority w:val="9"/>
    <w:rsid w:val="00F56FAD"/>
    <w:rPr>
      <w:rFonts w:asciiTheme="majorHAnsi" w:eastAsiaTheme="majorEastAsia" w:hAnsiTheme="majorHAnsi" w:cstheme="majorBidi"/>
      <w:b/>
      <w:sz w:val="28"/>
      <w:szCs w:val="24"/>
    </w:rPr>
  </w:style>
  <w:style w:type="character" w:customStyle="1" w:styleId="40">
    <w:name w:val="Заголовок 4 Знак"/>
    <w:basedOn w:val="a0"/>
    <w:link w:val="4"/>
    <w:uiPriority w:val="9"/>
    <w:semiHidden/>
    <w:rsid w:val="00F56F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uiPriority w:val="9"/>
    <w:semiHidden/>
    <w:rsid w:val="00F56F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uiPriority w:val="9"/>
    <w:semiHidden/>
    <w:rsid w:val="00F56F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uiPriority w:val="9"/>
    <w:semiHidden/>
    <w:rsid w:val="00F56F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uiPriority w:val="9"/>
    <w:semiHidden/>
    <w:rsid w:val="00F56F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56FAD"/>
    <w:rPr>
      <w:rFonts w:asciiTheme="majorHAnsi" w:eastAsiaTheme="majorEastAsia" w:hAnsiTheme="majorHAnsi" w:cstheme="majorBidi"/>
      <w:i/>
      <w:iCs/>
      <w:color w:val="272727" w:themeColor="text1" w:themeTint="D8"/>
      <w:sz w:val="21"/>
      <w:szCs w:val="21"/>
    </w:rPr>
  </w:style>
  <w:style w:type="paragraph" w:styleId="a3">
    <w:name w:val="List Paragraph"/>
    <w:aliases w:val="список 1"/>
    <w:basedOn w:val="a"/>
    <w:qFormat/>
    <w:rsid w:val="00F6525E"/>
    <w:pPr>
      <w:ind w:left="720"/>
      <w:contextualSpacing/>
    </w:pPr>
  </w:style>
  <w:style w:type="table" w:styleId="a4">
    <w:name w:val="Table Grid"/>
    <w:basedOn w:val="a1"/>
    <w:uiPriority w:val="39"/>
    <w:rsid w:val="0092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17F6"/>
    <w:pPr>
      <w:spacing w:before="120" w:after="120"/>
    </w:pPr>
    <w:rPr>
      <w:b/>
      <w:bCs/>
      <w:caps/>
      <w:sz w:val="20"/>
      <w:szCs w:val="20"/>
    </w:rPr>
  </w:style>
  <w:style w:type="paragraph" w:styleId="21">
    <w:name w:val="toc 2"/>
    <w:basedOn w:val="a"/>
    <w:next w:val="a"/>
    <w:autoRedefine/>
    <w:uiPriority w:val="39"/>
    <w:unhideWhenUsed/>
    <w:rsid w:val="002F17F6"/>
    <w:pPr>
      <w:spacing w:after="0"/>
      <w:ind w:left="280"/>
    </w:pPr>
    <w:rPr>
      <w:smallCaps/>
      <w:sz w:val="20"/>
      <w:szCs w:val="20"/>
    </w:rPr>
  </w:style>
  <w:style w:type="paragraph" w:styleId="31">
    <w:name w:val="toc 3"/>
    <w:basedOn w:val="a"/>
    <w:next w:val="a"/>
    <w:autoRedefine/>
    <w:uiPriority w:val="39"/>
    <w:unhideWhenUsed/>
    <w:rsid w:val="002F17F6"/>
    <w:pPr>
      <w:spacing w:after="0"/>
      <w:ind w:left="560"/>
    </w:pPr>
    <w:rPr>
      <w:i/>
      <w:iCs/>
      <w:sz w:val="20"/>
      <w:szCs w:val="20"/>
    </w:rPr>
  </w:style>
  <w:style w:type="paragraph" w:styleId="41">
    <w:name w:val="toc 4"/>
    <w:basedOn w:val="a"/>
    <w:next w:val="a"/>
    <w:autoRedefine/>
    <w:uiPriority w:val="39"/>
    <w:unhideWhenUsed/>
    <w:rsid w:val="002F17F6"/>
    <w:pPr>
      <w:spacing w:after="0"/>
      <w:ind w:left="840"/>
    </w:pPr>
    <w:rPr>
      <w:sz w:val="18"/>
      <w:szCs w:val="18"/>
    </w:rPr>
  </w:style>
  <w:style w:type="paragraph" w:styleId="51">
    <w:name w:val="toc 5"/>
    <w:basedOn w:val="a"/>
    <w:next w:val="a"/>
    <w:autoRedefine/>
    <w:uiPriority w:val="39"/>
    <w:unhideWhenUsed/>
    <w:rsid w:val="002F17F6"/>
    <w:pPr>
      <w:spacing w:after="0"/>
      <w:ind w:left="1120"/>
    </w:pPr>
    <w:rPr>
      <w:sz w:val="18"/>
      <w:szCs w:val="18"/>
    </w:rPr>
  </w:style>
  <w:style w:type="paragraph" w:styleId="61">
    <w:name w:val="toc 6"/>
    <w:basedOn w:val="a"/>
    <w:next w:val="a"/>
    <w:autoRedefine/>
    <w:uiPriority w:val="39"/>
    <w:unhideWhenUsed/>
    <w:rsid w:val="002F17F6"/>
    <w:pPr>
      <w:spacing w:after="0"/>
      <w:ind w:left="1400"/>
    </w:pPr>
    <w:rPr>
      <w:sz w:val="18"/>
      <w:szCs w:val="18"/>
    </w:rPr>
  </w:style>
  <w:style w:type="paragraph" w:styleId="71">
    <w:name w:val="toc 7"/>
    <w:basedOn w:val="a"/>
    <w:next w:val="a"/>
    <w:autoRedefine/>
    <w:uiPriority w:val="39"/>
    <w:unhideWhenUsed/>
    <w:rsid w:val="002F17F6"/>
    <w:pPr>
      <w:spacing w:after="0"/>
      <w:ind w:left="1680"/>
    </w:pPr>
    <w:rPr>
      <w:sz w:val="18"/>
      <w:szCs w:val="18"/>
    </w:rPr>
  </w:style>
  <w:style w:type="paragraph" w:styleId="81">
    <w:name w:val="toc 8"/>
    <w:basedOn w:val="a"/>
    <w:next w:val="a"/>
    <w:autoRedefine/>
    <w:uiPriority w:val="39"/>
    <w:unhideWhenUsed/>
    <w:rsid w:val="002F17F6"/>
    <w:pPr>
      <w:spacing w:after="0"/>
      <w:ind w:left="1960"/>
    </w:pPr>
    <w:rPr>
      <w:sz w:val="18"/>
      <w:szCs w:val="18"/>
    </w:rPr>
  </w:style>
  <w:style w:type="paragraph" w:styleId="91">
    <w:name w:val="toc 9"/>
    <w:basedOn w:val="a"/>
    <w:next w:val="a"/>
    <w:autoRedefine/>
    <w:uiPriority w:val="39"/>
    <w:unhideWhenUsed/>
    <w:rsid w:val="002F17F6"/>
    <w:pPr>
      <w:spacing w:after="0"/>
      <w:ind w:left="2240"/>
    </w:pPr>
    <w:rPr>
      <w:sz w:val="18"/>
      <w:szCs w:val="18"/>
    </w:rPr>
  </w:style>
  <w:style w:type="character" w:styleId="a5">
    <w:name w:val="Hyperlink"/>
    <w:basedOn w:val="a0"/>
    <w:uiPriority w:val="99"/>
    <w:unhideWhenUsed/>
    <w:rsid w:val="002F17F6"/>
    <w:rPr>
      <w:color w:val="0563C1" w:themeColor="hyperlink"/>
      <w:u w:val="single"/>
    </w:rPr>
  </w:style>
  <w:style w:type="paragraph" w:styleId="a6">
    <w:name w:val="header"/>
    <w:basedOn w:val="a"/>
    <w:link w:val="a7"/>
    <w:uiPriority w:val="99"/>
    <w:unhideWhenUsed/>
    <w:rsid w:val="002F17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17F6"/>
    <w:rPr>
      <w:sz w:val="28"/>
    </w:rPr>
  </w:style>
  <w:style w:type="paragraph" w:styleId="a8">
    <w:name w:val="footer"/>
    <w:basedOn w:val="a"/>
    <w:link w:val="a9"/>
    <w:uiPriority w:val="99"/>
    <w:unhideWhenUsed/>
    <w:rsid w:val="002F17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7F6"/>
    <w:rPr>
      <w:sz w:val="28"/>
    </w:rPr>
  </w:style>
  <w:style w:type="paragraph" w:styleId="aa">
    <w:name w:val="footnote text"/>
    <w:basedOn w:val="a"/>
    <w:link w:val="ab"/>
    <w:uiPriority w:val="99"/>
    <w:semiHidden/>
    <w:unhideWhenUsed/>
    <w:rsid w:val="00150170"/>
    <w:pPr>
      <w:spacing w:after="0" w:line="240" w:lineRule="auto"/>
    </w:pPr>
    <w:rPr>
      <w:sz w:val="20"/>
      <w:szCs w:val="20"/>
    </w:rPr>
  </w:style>
  <w:style w:type="character" w:customStyle="1" w:styleId="ab">
    <w:name w:val="Текст сноски Знак"/>
    <w:basedOn w:val="a0"/>
    <w:link w:val="aa"/>
    <w:uiPriority w:val="99"/>
    <w:semiHidden/>
    <w:rsid w:val="00150170"/>
    <w:rPr>
      <w:sz w:val="20"/>
      <w:szCs w:val="20"/>
    </w:rPr>
  </w:style>
  <w:style w:type="character" w:styleId="ac">
    <w:name w:val="footnote reference"/>
    <w:basedOn w:val="a0"/>
    <w:uiPriority w:val="99"/>
    <w:semiHidden/>
    <w:unhideWhenUsed/>
    <w:rsid w:val="00150170"/>
    <w:rPr>
      <w:vertAlign w:val="superscript"/>
    </w:rPr>
  </w:style>
  <w:style w:type="table" w:customStyle="1" w:styleId="TableNormal">
    <w:name w:val="Table Normal"/>
    <w:uiPriority w:val="2"/>
    <w:semiHidden/>
    <w:unhideWhenUsed/>
    <w:qFormat/>
    <w:rsid w:val="001501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150170"/>
    <w:pPr>
      <w:widowControl w:val="0"/>
      <w:autoSpaceDE w:val="0"/>
      <w:autoSpaceDN w:val="0"/>
      <w:spacing w:after="0" w:line="240" w:lineRule="auto"/>
    </w:pPr>
    <w:rPr>
      <w:rFonts w:ascii="Calibri" w:eastAsia="Calibri" w:hAnsi="Calibri" w:cs="Calibri"/>
      <w:sz w:val="18"/>
      <w:szCs w:val="18"/>
      <w:lang w:val="en-US"/>
    </w:rPr>
  </w:style>
  <w:style w:type="character" w:customStyle="1" w:styleId="ae">
    <w:name w:val="Основной текст Знак"/>
    <w:basedOn w:val="a0"/>
    <w:link w:val="ad"/>
    <w:uiPriority w:val="1"/>
    <w:rsid w:val="00150170"/>
    <w:rPr>
      <w:rFonts w:ascii="Calibri" w:eastAsia="Calibri" w:hAnsi="Calibri" w:cs="Calibri"/>
      <w:sz w:val="18"/>
      <w:szCs w:val="18"/>
      <w:lang w:val="en-US"/>
    </w:rPr>
  </w:style>
  <w:style w:type="paragraph" w:customStyle="1" w:styleId="TableParagraph">
    <w:name w:val="Table Paragraph"/>
    <w:basedOn w:val="a"/>
    <w:uiPriority w:val="1"/>
    <w:qFormat/>
    <w:rsid w:val="00150170"/>
    <w:pPr>
      <w:widowControl w:val="0"/>
      <w:autoSpaceDE w:val="0"/>
      <w:autoSpaceDN w:val="0"/>
      <w:spacing w:after="0" w:line="240" w:lineRule="auto"/>
    </w:pPr>
    <w:rPr>
      <w:rFonts w:ascii="Calibri" w:eastAsia="Calibri" w:hAnsi="Calibri" w:cs="Calibri"/>
      <w:sz w:val="22"/>
      <w:lang w:val="en-US"/>
    </w:rPr>
  </w:style>
  <w:style w:type="paragraph" w:styleId="af">
    <w:name w:val="caption"/>
    <w:aliases w:val="Bilder,Tabellen,Iacaaiea oaaeeou,Название таблицы,диаграммы,Знак Знак Знак Знак Знак Знак Знак Знак Знак Знак Знак Знак Знак Знак Знак Знак Знак Знак Знак Знак Знак Знак Знак Знак Знак Char Char Знак,Знак Знак,Знак Знак Знак Знак Знак"/>
    <w:basedOn w:val="a"/>
    <w:next w:val="a"/>
    <w:link w:val="af0"/>
    <w:uiPriority w:val="35"/>
    <w:unhideWhenUsed/>
    <w:qFormat/>
    <w:rsid w:val="00F4314D"/>
    <w:pPr>
      <w:spacing w:after="200" w:line="240" w:lineRule="auto"/>
    </w:pPr>
    <w:rPr>
      <w:b/>
      <w:i/>
      <w:iCs/>
      <w:color w:val="44546A" w:themeColor="text2"/>
      <w:sz w:val="22"/>
      <w:szCs w:val="18"/>
    </w:rPr>
  </w:style>
  <w:style w:type="table" w:styleId="-25">
    <w:name w:val="List Table 2 Accent 5"/>
    <w:basedOn w:val="a1"/>
    <w:uiPriority w:val="47"/>
    <w:rsid w:val="00F4314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
    <w:name w:val="Unresolved Mention"/>
    <w:basedOn w:val="a0"/>
    <w:uiPriority w:val="99"/>
    <w:semiHidden/>
    <w:unhideWhenUsed/>
    <w:rsid w:val="00F4314D"/>
    <w:rPr>
      <w:color w:val="605E5C"/>
      <w:shd w:val="clear" w:color="auto" w:fill="E1DFDD"/>
    </w:rPr>
  </w:style>
  <w:style w:type="character" w:styleId="af1">
    <w:name w:val="FollowedHyperlink"/>
    <w:basedOn w:val="a0"/>
    <w:uiPriority w:val="99"/>
    <w:semiHidden/>
    <w:unhideWhenUsed/>
    <w:rsid w:val="00DA1A70"/>
    <w:rPr>
      <w:color w:val="954F72"/>
      <w:u w:val="single"/>
    </w:rPr>
  </w:style>
  <w:style w:type="paragraph" w:customStyle="1" w:styleId="msonormal0">
    <w:name w:val="msonormal"/>
    <w:basedOn w:val="a"/>
    <w:rsid w:val="00DA1A7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5">
    <w:name w:val="xl65"/>
    <w:basedOn w:val="a"/>
    <w:rsid w:val="00DA1A70"/>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6">
    <w:name w:val="xl66"/>
    <w:basedOn w:val="a"/>
    <w:rsid w:val="00DA1A70"/>
    <w:pPr>
      <w:shd w:val="clear" w:color="000000" w:fill="F2F2F2"/>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7">
    <w:name w:val="xl67"/>
    <w:basedOn w:val="a"/>
    <w:rsid w:val="00DA1A70"/>
    <w:pPr>
      <w:shd w:val="clear" w:color="000000" w:fill="F2F2F2"/>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8">
    <w:name w:val="xl68"/>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9">
    <w:name w:val="xl69"/>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0">
    <w:name w:val="xl70"/>
    <w:basedOn w:val="a"/>
    <w:rsid w:val="00DA1A70"/>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1">
    <w:name w:val="xl71"/>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2">
    <w:name w:val="xl72"/>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3">
    <w:name w:val="xl73"/>
    <w:basedOn w:val="a"/>
    <w:rsid w:val="00DA1A70"/>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DA1A70"/>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75">
    <w:name w:val="xl75"/>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7">
    <w:name w:val="xl77"/>
    <w:basedOn w:val="a"/>
    <w:rsid w:val="00DA1A70"/>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8">
    <w:name w:val="xl78"/>
    <w:basedOn w:val="a"/>
    <w:rsid w:val="00DA1A70"/>
    <w:pPr>
      <w:pBdr>
        <w:bottom w:val="single" w:sz="8"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DA1A70"/>
    <w:pPr>
      <w:pBdr>
        <w:bottom w:val="single" w:sz="8"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DA1A70"/>
    <w:pP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2">
    <w:name w:val="xl82"/>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4">
    <w:name w:val="xl84"/>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5">
    <w:name w:val="xl85"/>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6">
    <w:name w:val="xl86"/>
    <w:basedOn w:val="a"/>
    <w:rsid w:val="00DA1A70"/>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87">
    <w:name w:val="xl87"/>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88">
    <w:name w:val="xl88"/>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89">
    <w:name w:val="xl89"/>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0">
    <w:name w:val="xl90"/>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1">
    <w:name w:val="xl91"/>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2">
    <w:name w:val="xl92"/>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3">
    <w:name w:val="xl93"/>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4">
    <w:name w:val="xl94"/>
    <w:basedOn w:val="a"/>
    <w:rsid w:val="00DA1A7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472C4"/>
      <w:sz w:val="18"/>
      <w:szCs w:val="18"/>
      <w:lang w:eastAsia="ru-RU"/>
    </w:rPr>
  </w:style>
  <w:style w:type="paragraph" w:customStyle="1" w:styleId="af2">
    <w:name w:val="ЮГРА ОБЫЧНО"/>
    <w:basedOn w:val="a"/>
    <w:link w:val="af3"/>
    <w:qFormat/>
    <w:rsid w:val="007D16C5"/>
    <w:pPr>
      <w:spacing w:after="0" w:line="276" w:lineRule="auto"/>
    </w:pPr>
    <w:rPr>
      <w:rFonts w:ascii="Cambria" w:hAnsi="Cambria"/>
      <w:sz w:val="24"/>
      <w:szCs w:val="24"/>
    </w:rPr>
  </w:style>
  <w:style w:type="character" w:customStyle="1" w:styleId="af3">
    <w:name w:val="ЮГРА ОБЫЧНО Знак"/>
    <w:basedOn w:val="a0"/>
    <w:link w:val="af2"/>
    <w:rsid w:val="007D16C5"/>
    <w:rPr>
      <w:rFonts w:ascii="Cambria" w:hAnsi="Cambria"/>
      <w:sz w:val="24"/>
      <w:szCs w:val="24"/>
    </w:rPr>
  </w:style>
  <w:style w:type="character" w:customStyle="1" w:styleId="af0">
    <w:name w:val="Название объекта Знак"/>
    <w:aliases w:val="Bilder Знак,Tabellen Знак,Iacaaiea oaaeeou Знак,Название таблицы Знак,диаграммы Знак,Знак Знак Знак Знак Знак Знак Знак Знак Знак Знак Знак Знак Знак Знак Знак Знак Знак Знак Знак Знак Знак Знак Знак Знак Знак Char Char Знак Знак"/>
    <w:link w:val="af"/>
    <w:uiPriority w:val="35"/>
    <w:locked/>
    <w:rsid w:val="00347794"/>
    <w:rPr>
      <w:b/>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7948">
      <w:bodyDiv w:val="1"/>
      <w:marLeft w:val="0"/>
      <w:marRight w:val="0"/>
      <w:marTop w:val="0"/>
      <w:marBottom w:val="0"/>
      <w:divBdr>
        <w:top w:val="none" w:sz="0" w:space="0" w:color="auto"/>
        <w:left w:val="none" w:sz="0" w:space="0" w:color="auto"/>
        <w:bottom w:val="none" w:sz="0" w:space="0" w:color="auto"/>
        <w:right w:val="none" w:sz="0" w:space="0" w:color="auto"/>
      </w:divBdr>
    </w:div>
    <w:div w:id="400326450">
      <w:bodyDiv w:val="1"/>
      <w:marLeft w:val="0"/>
      <w:marRight w:val="0"/>
      <w:marTop w:val="0"/>
      <w:marBottom w:val="0"/>
      <w:divBdr>
        <w:top w:val="none" w:sz="0" w:space="0" w:color="auto"/>
        <w:left w:val="none" w:sz="0" w:space="0" w:color="auto"/>
        <w:bottom w:val="none" w:sz="0" w:space="0" w:color="auto"/>
        <w:right w:val="none" w:sz="0" w:space="0" w:color="auto"/>
      </w:divBdr>
    </w:div>
    <w:div w:id="447480042">
      <w:bodyDiv w:val="1"/>
      <w:marLeft w:val="0"/>
      <w:marRight w:val="0"/>
      <w:marTop w:val="0"/>
      <w:marBottom w:val="0"/>
      <w:divBdr>
        <w:top w:val="none" w:sz="0" w:space="0" w:color="auto"/>
        <w:left w:val="none" w:sz="0" w:space="0" w:color="auto"/>
        <w:bottom w:val="none" w:sz="0" w:space="0" w:color="auto"/>
        <w:right w:val="none" w:sz="0" w:space="0" w:color="auto"/>
      </w:divBdr>
    </w:div>
    <w:div w:id="519006210">
      <w:bodyDiv w:val="1"/>
      <w:marLeft w:val="0"/>
      <w:marRight w:val="0"/>
      <w:marTop w:val="0"/>
      <w:marBottom w:val="0"/>
      <w:divBdr>
        <w:top w:val="none" w:sz="0" w:space="0" w:color="auto"/>
        <w:left w:val="none" w:sz="0" w:space="0" w:color="auto"/>
        <w:bottom w:val="none" w:sz="0" w:space="0" w:color="auto"/>
        <w:right w:val="none" w:sz="0" w:space="0" w:color="auto"/>
      </w:divBdr>
    </w:div>
    <w:div w:id="523443669">
      <w:bodyDiv w:val="1"/>
      <w:marLeft w:val="0"/>
      <w:marRight w:val="0"/>
      <w:marTop w:val="0"/>
      <w:marBottom w:val="0"/>
      <w:divBdr>
        <w:top w:val="none" w:sz="0" w:space="0" w:color="auto"/>
        <w:left w:val="none" w:sz="0" w:space="0" w:color="auto"/>
        <w:bottom w:val="none" w:sz="0" w:space="0" w:color="auto"/>
        <w:right w:val="none" w:sz="0" w:space="0" w:color="auto"/>
      </w:divBdr>
    </w:div>
    <w:div w:id="527062857">
      <w:bodyDiv w:val="1"/>
      <w:marLeft w:val="0"/>
      <w:marRight w:val="0"/>
      <w:marTop w:val="0"/>
      <w:marBottom w:val="0"/>
      <w:divBdr>
        <w:top w:val="none" w:sz="0" w:space="0" w:color="auto"/>
        <w:left w:val="none" w:sz="0" w:space="0" w:color="auto"/>
        <w:bottom w:val="none" w:sz="0" w:space="0" w:color="auto"/>
        <w:right w:val="none" w:sz="0" w:space="0" w:color="auto"/>
      </w:divBdr>
    </w:div>
    <w:div w:id="774131330">
      <w:bodyDiv w:val="1"/>
      <w:marLeft w:val="0"/>
      <w:marRight w:val="0"/>
      <w:marTop w:val="0"/>
      <w:marBottom w:val="0"/>
      <w:divBdr>
        <w:top w:val="none" w:sz="0" w:space="0" w:color="auto"/>
        <w:left w:val="none" w:sz="0" w:space="0" w:color="auto"/>
        <w:bottom w:val="none" w:sz="0" w:space="0" w:color="auto"/>
        <w:right w:val="none" w:sz="0" w:space="0" w:color="auto"/>
      </w:divBdr>
    </w:div>
    <w:div w:id="809900707">
      <w:bodyDiv w:val="1"/>
      <w:marLeft w:val="0"/>
      <w:marRight w:val="0"/>
      <w:marTop w:val="0"/>
      <w:marBottom w:val="0"/>
      <w:divBdr>
        <w:top w:val="none" w:sz="0" w:space="0" w:color="auto"/>
        <w:left w:val="none" w:sz="0" w:space="0" w:color="auto"/>
        <w:bottom w:val="none" w:sz="0" w:space="0" w:color="auto"/>
        <w:right w:val="none" w:sz="0" w:space="0" w:color="auto"/>
      </w:divBdr>
    </w:div>
    <w:div w:id="835149415">
      <w:bodyDiv w:val="1"/>
      <w:marLeft w:val="0"/>
      <w:marRight w:val="0"/>
      <w:marTop w:val="0"/>
      <w:marBottom w:val="0"/>
      <w:divBdr>
        <w:top w:val="none" w:sz="0" w:space="0" w:color="auto"/>
        <w:left w:val="none" w:sz="0" w:space="0" w:color="auto"/>
        <w:bottom w:val="none" w:sz="0" w:space="0" w:color="auto"/>
        <w:right w:val="none" w:sz="0" w:space="0" w:color="auto"/>
      </w:divBdr>
      <w:divsChild>
        <w:div w:id="2123186173">
          <w:marLeft w:val="0"/>
          <w:marRight w:val="0"/>
          <w:marTop w:val="0"/>
          <w:marBottom w:val="0"/>
          <w:divBdr>
            <w:top w:val="none" w:sz="0" w:space="0" w:color="auto"/>
            <w:left w:val="none" w:sz="0" w:space="0" w:color="auto"/>
            <w:bottom w:val="none" w:sz="0" w:space="0" w:color="auto"/>
            <w:right w:val="none" w:sz="0" w:space="0" w:color="auto"/>
          </w:divBdr>
          <w:divsChild>
            <w:div w:id="65969679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860046865">
      <w:bodyDiv w:val="1"/>
      <w:marLeft w:val="0"/>
      <w:marRight w:val="0"/>
      <w:marTop w:val="0"/>
      <w:marBottom w:val="0"/>
      <w:divBdr>
        <w:top w:val="none" w:sz="0" w:space="0" w:color="auto"/>
        <w:left w:val="none" w:sz="0" w:space="0" w:color="auto"/>
        <w:bottom w:val="none" w:sz="0" w:space="0" w:color="auto"/>
        <w:right w:val="none" w:sz="0" w:space="0" w:color="auto"/>
      </w:divBdr>
    </w:div>
    <w:div w:id="918828917">
      <w:bodyDiv w:val="1"/>
      <w:marLeft w:val="0"/>
      <w:marRight w:val="0"/>
      <w:marTop w:val="0"/>
      <w:marBottom w:val="0"/>
      <w:divBdr>
        <w:top w:val="none" w:sz="0" w:space="0" w:color="auto"/>
        <w:left w:val="none" w:sz="0" w:space="0" w:color="auto"/>
        <w:bottom w:val="none" w:sz="0" w:space="0" w:color="auto"/>
        <w:right w:val="none" w:sz="0" w:space="0" w:color="auto"/>
      </w:divBdr>
    </w:div>
    <w:div w:id="1479565881">
      <w:bodyDiv w:val="1"/>
      <w:marLeft w:val="0"/>
      <w:marRight w:val="0"/>
      <w:marTop w:val="0"/>
      <w:marBottom w:val="0"/>
      <w:divBdr>
        <w:top w:val="none" w:sz="0" w:space="0" w:color="auto"/>
        <w:left w:val="none" w:sz="0" w:space="0" w:color="auto"/>
        <w:bottom w:val="none" w:sz="0" w:space="0" w:color="auto"/>
        <w:right w:val="none" w:sz="0" w:space="0" w:color="auto"/>
      </w:divBdr>
    </w:div>
    <w:div w:id="1921986364">
      <w:bodyDiv w:val="1"/>
      <w:marLeft w:val="0"/>
      <w:marRight w:val="0"/>
      <w:marTop w:val="0"/>
      <w:marBottom w:val="0"/>
      <w:divBdr>
        <w:top w:val="none" w:sz="0" w:space="0" w:color="auto"/>
        <w:left w:val="none" w:sz="0" w:space="0" w:color="auto"/>
        <w:bottom w:val="none" w:sz="0" w:space="0" w:color="auto"/>
        <w:right w:val="none" w:sz="0" w:space="0" w:color="auto"/>
      </w:divBdr>
    </w:div>
    <w:div w:id="20738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lass-3-01\AppData\Roaming\Microsoft\Excel\&#1055;&#1072;&#1089;&#1087;&#1086;&#1088;&#1090;%20&#1089;&#1091;&#1073;&#1098;&#1077;&#1082;&#1090;&#1072;%20&#1056;&#1060;(&#1040;&#1074;&#1090;&#1086;&#1084;&#1072;&#1090;&#1080;&#1095;&#1077;&#1089;&#1082;&#1080;&#1042;&#1086;&#1089;&#1089;&#1090;&#1072;&#1085;&#1086;&#1074;&#1083;&#1077;&#1085;&#1086;)%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40;&#1048;_&#1061;&#1052;&#1040;&#1054;\&#1040;&#1055;&#1050;%20&#1073;&#1080;&#1079;&#1085;&#1077;&#1089;-&#1087;&#1083;&#1072;&#1085;&#1099;\&#1052;&#1086;&#1076;&#1077;&#1083;&#1100;%20&#1050;&#1091;&#1088;&#1080;&#1085;&#1099;&#1077;%20&#1103;&#1081;&#1094;&#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40;&#1048;_&#1061;&#1052;&#1040;&#1054;\&#1040;&#1055;&#1050;%20&#1073;&#1080;&#1079;&#1085;&#1077;&#1089;-&#1087;&#1083;&#1072;&#1085;&#1099;\&#1052;&#1086;&#1076;&#1077;&#1083;&#1100;%20&#1050;&#1091;&#1088;&#1080;&#1085;&#1099;&#1077;%20&#1103;&#1081;&#1094;&#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40;&#1048;_&#1061;&#1052;&#1040;&#1054;\&#1040;&#1055;&#1050;%20&#1073;&#1080;&#1079;&#1085;&#1077;&#1089;-&#1087;&#1083;&#1072;&#1085;&#1099;\&#1052;&#1086;&#1076;&#1077;&#1083;&#1100;%20&#1050;&#1091;&#1088;&#1080;&#1085;&#1099;&#1077;%20&#1103;&#1081;&#1094;&#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40;&#1048;_&#1061;&#1052;&#1040;&#1054;\&#1040;&#1055;&#1050;%20&#1073;&#1080;&#1079;&#1085;&#1077;&#1089;-&#1087;&#1083;&#1072;&#1085;&#1099;\&#1052;&#1086;&#1076;&#1077;&#1083;&#1100;%20&#1050;&#1091;&#1088;&#1080;&#1085;&#1099;&#1077;%20&#1103;&#1081;&#1094;&#107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ru-RU"/>
        </a:p>
      </c:txPr>
    </c:title>
    <c:autoTitleDeleted val="0"/>
    <c:plotArea>
      <c:layout/>
      <c:barChart>
        <c:barDir val="col"/>
        <c:grouping val="clustered"/>
        <c:varyColors val="0"/>
        <c:ser>
          <c:idx val="0"/>
          <c:order val="0"/>
          <c:tx>
            <c:strRef>
              <c:f>ЯйцаКурицы!$B$74</c:f>
              <c:strCache>
                <c:ptCount val="1"/>
                <c:pt idx="0">
                  <c:v>Яйца, тыс. штук</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ЯйцаКурицы!$C$73:$F$73</c:f>
              <c:numCache>
                <c:formatCode>General</c:formatCode>
                <c:ptCount val="4"/>
                <c:pt idx="0">
                  <c:v>2017</c:v>
                </c:pt>
                <c:pt idx="1">
                  <c:v>2018</c:v>
                </c:pt>
                <c:pt idx="2">
                  <c:v>2019</c:v>
                </c:pt>
                <c:pt idx="3">
                  <c:v>2020</c:v>
                </c:pt>
              </c:numCache>
            </c:numRef>
          </c:cat>
          <c:val>
            <c:numRef>
              <c:f>ЯйцаКурицы!$C$74:$F$74</c:f>
              <c:numCache>
                <c:formatCode>#,##0</c:formatCode>
                <c:ptCount val="4"/>
                <c:pt idx="0">
                  <c:v>52026</c:v>
                </c:pt>
                <c:pt idx="1">
                  <c:v>48268</c:v>
                </c:pt>
                <c:pt idx="2">
                  <c:v>50981</c:v>
                </c:pt>
                <c:pt idx="3">
                  <c:v>60296</c:v>
                </c:pt>
              </c:numCache>
            </c:numRef>
          </c:val>
          <c:extLst>
            <c:ext xmlns:c16="http://schemas.microsoft.com/office/drawing/2014/chart" uri="{C3380CC4-5D6E-409C-BE32-E72D297353CC}">
              <c16:uniqueId val="{00000000-27E0-4AFF-B6F4-9AC9A2F4F295}"/>
            </c:ext>
          </c:extLst>
        </c:ser>
        <c:dLbls>
          <c:showLegendKey val="0"/>
          <c:showVal val="0"/>
          <c:showCatName val="0"/>
          <c:showSerName val="0"/>
          <c:showPercent val="0"/>
          <c:showBubbleSize val="0"/>
        </c:dLbls>
        <c:gapWidth val="219"/>
        <c:overlap val="-27"/>
        <c:axId val="1057088303"/>
        <c:axId val="1057085807"/>
      </c:barChart>
      <c:catAx>
        <c:axId val="1057088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ru-RU"/>
          </a:p>
        </c:txPr>
        <c:crossAx val="1057085807"/>
        <c:crosses val="autoZero"/>
        <c:auto val="1"/>
        <c:lblAlgn val="ctr"/>
        <c:lblOffset val="100"/>
        <c:noMultiLvlLbl val="0"/>
      </c:catAx>
      <c:valAx>
        <c:axId val="10570858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ru-RU"/>
          </a:p>
        </c:txPr>
        <c:crossAx val="10570883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Calibri" panose="020F0502020204030204" pitchFamily="34" charset="0"/>
          <a:cs typeface="Calibri" panose="020F0502020204030204" pitchFamily="34"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Лист1!$A$181</c:f>
              <c:strCache>
                <c:ptCount val="1"/>
                <c:pt idx="0">
                  <c:v>Недисконтированная окупаемость проекта</c:v>
                </c:pt>
              </c:strCache>
            </c:strRef>
          </c:tx>
          <c:spPr>
            <a:ln w="28575" cap="rnd">
              <a:solidFill>
                <a:schemeClr val="accent1"/>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Лист1!$D$181:$M$181</c:f>
              <c:numCache>
                <c:formatCode>#,##0</c:formatCode>
                <c:ptCount val="10"/>
                <c:pt idx="0">
                  <c:v>-153.00000000000034</c:v>
                </c:pt>
                <c:pt idx="1">
                  <c:v>-493.64841378060135</c:v>
                </c:pt>
                <c:pt idx="2">
                  <c:v>-385.51638887137949</c:v>
                </c:pt>
                <c:pt idx="3">
                  <c:v>-262.04719768399963</c:v>
                </c:pt>
                <c:pt idx="4">
                  <c:v>-131.58224201402646</c:v>
                </c:pt>
                <c:pt idx="5">
                  <c:v>3.3717638861849935</c:v>
                </c:pt>
                <c:pt idx="6">
                  <c:v>142.94815507965697</c:v>
                </c:pt>
                <c:pt idx="7">
                  <c:v>287.28412047261804</c:v>
                </c:pt>
                <c:pt idx="8">
                  <c:v>436.52079272156971</c:v>
                </c:pt>
                <c:pt idx="9">
                  <c:v>590.8033391273118</c:v>
                </c:pt>
              </c:numCache>
            </c:numRef>
          </c:val>
          <c:smooth val="1"/>
          <c:extLst>
            <c:ext xmlns:c16="http://schemas.microsoft.com/office/drawing/2014/chart" uri="{C3380CC4-5D6E-409C-BE32-E72D297353CC}">
              <c16:uniqueId val="{00000000-9ED8-492C-9972-BF6FD1D673A0}"/>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a:t>Дисконтированная окупаемость проекта</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Лист1!$A$182</c:f>
              <c:strCache>
                <c:ptCount val="1"/>
                <c:pt idx="0">
                  <c:v>Дисконтированная окупаемость проекта</c:v>
                </c:pt>
              </c:strCache>
            </c:strRef>
          </c:tx>
          <c:spPr>
            <a:ln w="28575" cap="rnd">
              <a:solidFill>
                <a:srgbClr val="C00000"/>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Лист1!$D$182:$M$182</c:f>
              <c:numCache>
                <c:formatCode>#,##0</c:formatCode>
                <c:ptCount val="10"/>
                <c:pt idx="0">
                  <c:v>-153.00000000000034</c:v>
                </c:pt>
                <c:pt idx="1">
                  <c:v>-449.21601198313169</c:v>
                </c:pt>
                <c:pt idx="2">
                  <c:v>-367.45266611604524</c:v>
                </c:pt>
                <c:pt idx="3">
                  <c:v>-286.26966870509438</c:v>
                </c:pt>
                <c:pt idx="4">
                  <c:v>-211.675906864636</c:v>
                </c:pt>
                <c:pt idx="5">
                  <c:v>-144.57991479574272</c:v>
                </c:pt>
                <c:pt idx="6">
                  <c:v>-84.237189145058039</c:v>
                </c:pt>
                <c:pt idx="7">
                  <c:v>-29.975953560786337</c:v>
                </c:pt>
                <c:pt idx="8">
                  <c:v>18.809779320295085</c:v>
                </c:pt>
                <c:pt idx="9">
                  <c:v>62.66650809728705</c:v>
                </c:pt>
              </c:numCache>
            </c:numRef>
          </c:val>
          <c:smooth val="1"/>
          <c:extLst>
            <c:ext xmlns:c16="http://schemas.microsoft.com/office/drawing/2014/chart" uri="{C3380CC4-5D6E-409C-BE32-E72D297353CC}">
              <c16:uniqueId val="{00000000-806F-4E29-9A06-931360D9CA12}"/>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Инвестиции</c:v>
          </c:tx>
          <c:spPr>
            <a:solidFill>
              <a:schemeClr val="accent4"/>
            </a:solidFill>
            <a:ln>
              <a:noFill/>
            </a:ln>
            <a:effectLst/>
          </c:spPr>
          <c:invertIfNegative val="0"/>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Лист1!$D$135:$M$135</c:f>
              <c:numCache>
                <c:formatCode>#,##0</c:formatCode>
                <c:ptCount val="10"/>
                <c:pt idx="0">
                  <c:v>-765</c:v>
                </c:pt>
                <c:pt idx="1">
                  <c:v>-1785</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16AD-46D1-9FA9-A07A6445778E}"/>
            </c:ext>
          </c:extLst>
        </c:ser>
        <c:dLbls>
          <c:showLegendKey val="0"/>
          <c:showVal val="0"/>
          <c:showCatName val="0"/>
          <c:showSerName val="0"/>
          <c:showPercent val="0"/>
          <c:showBubbleSize val="0"/>
        </c:dLbls>
        <c:gapWidth val="150"/>
        <c:axId val="1134484271"/>
        <c:axId val="880168559"/>
      </c:bar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Выручка</c:v>
          </c:tx>
          <c:spPr>
            <a:solidFill>
              <a:schemeClr val="accent6"/>
            </a:solidFill>
            <a:ln>
              <a:noFill/>
            </a:ln>
            <a:effectLst/>
          </c:spPr>
          <c:invertIfNegative val="0"/>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Лист1!$D$111:$M$111</c:f>
              <c:numCache>
                <c:formatCode>#,##0</c:formatCode>
                <c:ptCount val="10"/>
                <c:pt idx="0">
                  <c:v>0</c:v>
                </c:pt>
                <c:pt idx="1">
                  <c:v>1470.9760000000001</c:v>
                </c:pt>
                <c:pt idx="2">
                  <c:v>1721.0419200000001</c:v>
                </c:pt>
                <c:pt idx="3">
                  <c:v>1988.7595520000004</c:v>
                </c:pt>
                <c:pt idx="4">
                  <c:v>2068.3099340800004</c:v>
                </c:pt>
                <c:pt idx="5">
                  <c:v>2151.0423314432005</c:v>
                </c:pt>
                <c:pt idx="6">
                  <c:v>2237.0840247009287</c:v>
                </c:pt>
                <c:pt idx="7">
                  <c:v>2326.5673856889662</c:v>
                </c:pt>
                <c:pt idx="8">
                  <c:v>2419.6300811165247</c:v>
                </c:pt>
                <c:pt idx="9">
                  <c:v>2516.415284361186</c:v>
                </c:pt>
              </c:numCache>
            </c:numRef>
          </c:val>
          <c:extLst>
            <c:ext xmlns:c16="http://schemas.microsoft.com/office/drawing/2014/chart" uri="{C3380CC4-5D6E-409C-BE32-E72D297353CC}">
              <c16:uniqueId val="{00000000-8833-4588-9B1C-570E104F8318}"/>
            </c:ext>
          </c:extLst>
        </c:ser>
        <c:dLbls>
          <c:showLegendKey val="0"/>
          <c:showVal val="0"/>
          <c:showCatName val="0"/>
          <c:showSerName val="0"/>
          <c:showPercent val="0"/>
          <c:showBubbleSize val="0"/>
        </c:dLbls>
        <c:gapWidth val="150"/>
        <c:axId val="1134484271"/>
        <c:axId val="880168559"/>
      </c:bar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льт-Инвест">
      <a:majorFont>
        <a:latin typeface="Cambria"/>
        <a:ea typeface=""/>
        <a:cs typeface="Times New Roman"/>
      </a:majorFont>
      <a:minorFont>
        <a:latin typeface="Cambria"/>
        <a:ea typeface=""/>
        <a:cs typeface="Times New Roma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EBE4-7E18-4667-AFFB-E84CFD93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Рябых</dc:creator>
  <cp:keywords/>
  <dc:description/>
  <cp:lastModifiedBy>User</cp:lastModifiedBy>
  <cp:revision>22</cp:revision>
  <dcterms:created xsi:type="dcterms:W3CDTF">2021-11-26T10:06:00Z</dcterms:created>
  <dcterms:modified xsi:type="dcterms:W3CDTF">2021-11-29T15:39:00Z</dcterms:modified>
</cp:coreProperties>
</file>