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CF" w:rsidRPr="00FD29CF" w:rsidRDefault="00984569" w:rsidP="00FD29CF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D29CF" w:rsidRPr="00FD29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EF0A18" wp14:editId="0F62FF3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9CF" w:rsidRPr="00FD29CF" w:rsidRDefault="00FD29CF" w:rsidP="00FD29C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:rsidR="00FD29CF" w:rsidRPr="00FD29CF" w:rsidRDefault="00FD29CF" w:rsidP="00FD29C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29CF" w:rsidRPr="00FD29CF" w:rsidRDefault="00FD29CF" w:rsidP="00FD29C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592208">
        <w:rPr>
          <w:rFonts w:ascii="Times New Roman" w:hAnsi="Times New Roman" w:cs="Times New Roman"/>
          <w:sz w:val="28"/>
          <w:szCs w:val="28"/>
          <w:lang w:eastAsia="en-US"/>
        </w:rPr>
        <w:t>23.05.2025</w:t>
      </w: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59220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№ </w:t>
      </w:r>
      <w:r w:rsidR="00592208">
        <w:rPr>
          <w:rFonts w:ascii="Times New Roman" w:hAnsi="Times New Roman" w:cs="Times New Roman"/>
          <w:sz w:val="28"/>
          <w:szCs w:val="28"/>
          <w:lang w:eastAsia="en-US"/>
        </w:rPr>
        <w:t>121-р</w:t>
      </w:r>
    </w:p>
    <w:p w:rsidR="00FD29CF" w:rsidRPr="00FD29CF" w:rsidRDefault="00FD29CF" w:rsidP="00FD29C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FD29CF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FD29CF" w:rsidRDefault="00FD29CF" w:rsidP="00FD29CF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8B37AB" w:rsidRPr="00FD29CF" w:rsidRDefault="008B37AB" w:rsidP="00FD29CF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430B88" w:rsidRDefault="00454F7A" w:rsidP="00FD29CF">
      <w:pPr>
        <w:widowControl/>
        <w:tabs>
          <w:tab w:val="right" w:pos="9071"/>
        </w:tabs>
        <w:autoSpaceDE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30B88"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комисси</w:t>
      </w:r>
      <w:r w:rsid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30B88"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реализации отдельного </w:t>
      </w:r>
    </w:p>
    <w:p w:rsidR="00430B88" w:rsidRDefault="00430B88" w:rsidP="00430B88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государственного полномочия по участию </w:t>
      </w:r>
    </w:p>
    <w:p w:rsidR="00430B88" w:rsidRDefault="00430B88" w:rsidP="00430B88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реализации государственной программы </w:t>
      </w:r>
    </w:p>
    <w:p w:rsidR="008B37AB" w:rsidRDefault="00430B88" w:rsidP="00430B88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автономного </w:t>
      </w:r>
    </w:p>
    <w:p w:rsidR="00430B88" w:rsidRDefault="00430B88" w:rsidP="00430B88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округа – Югры «Устойчивое развитие коренных </w:t>
      </w:r>
    </w:p>
    <w:p w:rsidR="00430B88" w:rsidRDefault="00430B88" w:rsidP="00430B88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малочисленных народов Севера» </w:t>
      </w:r>
    </w:p>
    <w:p w:rsidR="00430B88" w:rsidRDefault="00430B88" w:rsidP="00430B88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Ханты-Мансийском районе</w:t>
      </w:r>
    </w:p>
    <w:bookmarkEnd w:id="0"/>
    <w:p w:rsidR="00430B88" w:rsidRDefault="00430B88" w:rsidP="007A3A9B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B05693" w:rsidRDefault="00347037" w:rsidP="008B37AB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7A3A9B" w:rsidRPr="00D6017F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3C74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2A2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="007A3A9B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9E173F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30.04.2025</w:t>
      </w:r>
      <w:r w:rsidR="007A3A9B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№ </w:t>
      </w:r>
      <w:r w:rsidR="009E173F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290</w:t>
      </w:r>
      <w:r w:rsidR="007A3A9B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483EAE" w:rsidRPr="00B66B5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 порядках </w:t>
      </w:r>
      <w:r w:rsidR="00483EAE" w:rsidRPr="006F2A96">
        <w:rPr>
          <w:rFonts w:ascii="Times New Roman" w:hAnsi="Times New Roman"/>
          <w:sz w:val="28"/>
          <w:szCs w:val="28"/>
        </w:rPr>
        <w:t>предоставления субсидий</w:t>
      </w:r>
      <w:r w:rsidR="00483EAE">
        <w:rPr>
          <w:rFonts w:ascii="Times New Roman" w:hAnsi="Times New Roman"/>
          <w:sz w:val="28"/>
          <w:szCs w:val="28"/>
        </w:rPr>
        <w:t xml:space="preserve">, компенсаций, финансовой помощи </w:t>
      </w:r>
      <w:r w:rsidR="00483EAE" w:rsidRPr="006F2A96">
        <w:rPr>
          <w:rFonts w:ascii="Times New Roman" w:hAnsi="Times New Roman"/>
          <w:sz w:val="28"/>
          <w:szCs w:val="28"/>
        </w:rPr>
        <w:t xml:space="preserve">из бюджета </w:t>
      </w:r>
      <w:r w:rsidR="002A2F29">
        <w:rPr>
          <w:rFonts w:ascii="Times New Roman" w:hAnsi="Times New Roman"/>
          <w:sz w:val="28"/>
          <w:szCs w:val="28"/>
        </w:rPr>
        <w:br/>
      </w:r>
      <w:r w:rsidR="00483EAE" w:rsidRPr="006F2A96">
        <w:rPr>
          <w:rFonts w:ascii="Times New Roman" w:hAnsi="Times New Roman"/>
          <w:sz w:val="28"/>
          <w:szCs w:val="28"/>
        </w:rPr>
        <w:t>Ханты-Мансийского района</w:t>
      </w:r>
      <w:r w:rsidR="00483EAE">
        <w:rPr>
          <w:rFonts w:ascii="Times New Roman" w:hAnsi="Times New Roman"/>
          <w:sz w:val="28"/>
          <w:szCs w:val="28"/>
        </w:rPr>
        <w:t xml:space="preserve"> </w:t>
      </w:r>
      <w:r w:rsidR="00483EAE" w:rsidRPr="006F2A96">
        <w:rPr>
          <w:rFonts w:ascii="Times New Roman" w:hAnsi="Times New Roman"/>
          <w:sz w:val="28"/>
          <w:szCs w:val="28"/>
        </w:rPr>
        <w:t xml:space="preserve">за счет </w:t>
      </w:r>
      <w:r w:rsidR="00483EAE" w:rsidRPr="006F2A96">
        <w:rPr>
          <w:rFonts w:ascii="Times New Roman" w:eastAsia="Arial" w:hAnsi="Times New Roman"/>
          <w:color w:val="000000"/>
          <w:sz w:val="28"/>
          <w:szCs w:val="28"/>
        </w:rPr>
        <w:t>субвенций органам местного самоуправления муниципальных образований Ханты-</w:t>
      </w:r>
      <w:r w:rsidR="00483EA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Мансийского автономного округа </w:t>
      </w:r>
      <w:r w:rsidR="00483EAE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483EA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>Югры на реализацию отдельного государственного полномочия</w:t>
      </w:r>
      <w:r w:rsidR="00483EAE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="00483EA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по участию в реализации государственной программы </w:t>
      </w:r>
      <w:r w:rsidR="002A2F29">
        <w:rPr>
          <w:rFonts w:ascii="Times New Roman" w:eastAsia="Arial" w:hAnsi="Times New Roman"/>
          <w:color w:val="000000" w:themeColor="text1"/>
          <w:sz w:val="28"/>
          <w:szCs w:val="28"/>
        </w:rPr>
        <w:br/>
      </w:r>
      <w:r w:rsidR="00483EA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>Ханты-Мансийского автономного округа – Югры «Устойчивое развитие коренных малочисленных народов Севера»</w:t>
      </w:r>
      <w:r w:rsidR="00483EAE">
        <w:rPr>
          <w:rFonts w:ascii="Times New Roman" w:eastAsia="Arial" w:hAnsi="Times New Roman"/>
          <w:color w:val="000000" w:themeColor="text1"/>
          <w:sz w:val="28"/>
          <w:szCs w:val="28"/>
        </w:rPr>
        <w:t>,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руководствуясь</w:t>
      </w:r>
      <w:r w:rsidR="009E173F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="009E173F" w:rsidRPr="00B05693">
        <w:rPr>
          <w:rFonts w:ascii="Times New Roman" w:eastAsia="Arial" w:hAnsi="Times New Roman"/>
          <w:sz w:val="28"/>
          <w:szCs w:val="28"/>
        </w:rPr>
        <w:t>статьей</w:t>
      </w:r>
      <w:r w:rsidR="004A3D2D" w:rsidRPr="00B05693">
        <w:rPr>
          <w:rFonts w:ascii="Times New Roman" w:eastAsia="Arial" w:hAnsi="Times New Roman"/>
          <w:sz w:val="28"/>
          <w:szCs w:val="28"/>
        </w:rPr>
        <w:t xml:space="preserve"> 32</w:t>
      </w:r>
      <w:r w:rsidR="00483EAE" w:rsidRPr="00B05693">
        <w:rPr>
          <w:rFonts w:ascii="Times New Roman" w:eastAsia="Arial" w:hAnsi="Times New Roman"/>
          <w:sz w:val="28"/>
          <w:szCs w:val="28"/>
        </w:rPr>
        <w:t xml:space="preserve"> 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>Устав</w:t>
      </w:r>
      <w:r w:rsidR="00B66B5F" w:rsidRPr="00B05693">
        <w:rPr>
          <w:rFonts w:ascii="Times New Roman" w:eastAsia="Calibri" w:hAnsi="Times New Roman" w:cs="Times New Roman"/>
          <w:sz w:val="28"/>
          <w:szCs w:val="28"/>
        </w:rPr>
        <w:t>а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района:</w:t>
      </w:r>
    </w:p>
    <w:p w:rsidR="007A3A9B" w:rsidRPr="00B05693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7037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3470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Создать комиссию </w:t>
      </w:r>
      <w:r w:rsidR="00347037" w:rsidRPr="00B05693">
        <w:rPr>
          <w:rFonts w:ascii="Times New Roman" w:eastAsia="Calibri" w:hAnsi="Times New Roman" w:cs="Times New Roman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347037" w:rsidRPr="00B05693">
        <w:rPr>
          <w:rFonts w:ascii="Times New Roman" w:eastAsia="Calibri" w:hAnsi="Times New Roman" w:cs="Times New Roman"/>
          <w:sz w:val="28"/>
          <w:szCs w:val="28"/>
        </w:rPr>
        <w:br/>
        <w:t>Ханты-Мансийского автономного округа – Югры «Устойчивое развитие коренных малочисленных народов Севера»</w:t>
      </w:r>
      <w:r w:rsidR="00347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037" w:rsidRPr="00B05693">
        <w:rPr>
          <w:rFonts w:ascii="Times New Roman" w:eastAsia="Calibri" w:hAnsi="Times New Roman" w:cs="Times New Roman"/>
          <w:sz w:val="28"/>
          <w:szCs w:val="28"/>
        </w:rPr>
        <w:t xml:space="preserve">в Ханты-Мансийском районе (далее – </w:t>
      </w:r>
      <w:r w:rsidR="00347037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="00347037" w:rsidRPr="00B05693">
        <w:rPr>
          <w:rFonts w:ascii="Times New Roman" w:eastAsia="Calibri" w:hAnsi="Times New Roman" w:cs="Times New Roman"/>
          <w:sz w:val="28"/>
          <w:szCs w:val="28"/>
        </w:rPr>
        <w:t>)</w:t>
      </w:r>
      <w:r w:rsidR="003470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A3A9B" w:rsidRPr="007A3A9B" w:rsidRDefault="00347037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Утвердить:</w:t>
      </w:r>
    </w:p>
    <w:p w:rsidR="007A3A9B" w:rsidRDefault="006C3FD1" w:rsidP="004967A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3C74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3470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Положение о К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омиссии согласно приложению </w:t>
      </w:r>
      <w:r w:rsidR="003C74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C84F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настоящему </w:t>
      </w:r>
      <w:r w:rsidR="00550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распоряжению</w:t>
      </w:r>
      <w:r w:rsidR="00C84F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C74F5" w:rsidRPr="00B05693" w:rsidRDefault="006C3FD1" w:rsidP="00B05693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>.2</w:t>
      </w:r>
      <w:r w:rsidR="00C84FFE">
        <w:rPr>
          <w:rFonts w:ascii="Times New Roman" w:eastAsia="Calibri" w:hAnsi="Times New Roman" w:cs="Times New Roman"/>
          <w:sz w:val="28"/>
          <w:szCs w:val="28"/>
        </w:rPr>
        <w:t>.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35B">
        <w:rPr>
          <w:rFonts w:ascii="Times New Roman" w:eastAsia="Calibri" w:hAnsi="Times New Roman" w:cs="Times New Roman"/>
          <w:sz w:val="28"/>
          <w:szCs w:val="28"/>
        </w:rPr>
        <w:t>Персональный с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>согласно приложению 2</w:t>
      </w:r>
      <w:r w:rsidR="00C84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7AB">
        <w:rPr>
          <w:rFonts w:ascii="Times New Roman" w:eastAsia="Calibri" w:hAnsi="Times New Roman" w:cs="Times New Roman"/>
          <w:sz w:val="28"/>
          <w:szCs w:val="28"/>
        </w:rPr>
        <w:br/>
      </w:r>
      <w:r w:rsidR="00C84F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="003470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распоряжению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AB0" w:rsidRDefault="00347037" w:rsidP="00D35EE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>. Признать утратившим</w:t>
      </w:r>
      <w:r w:rsidR="005B510D">
        <w:rPr>
          <w:rFonts w:ascii="Times New Roman" w:eastAsia="Calibri" w:hAnsi="Times New Roman" w:cs="Times New Roman"/>
          <w:sz w:val="28"/>
          <w:szCs w:val="28"/>
        </w:rPr>
        <w:t>и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5B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AB0">
        <w:rPr>
          <w:rFonts w:ascii="Times New Roman" w:eastAsia="Calibri" w:hAnsi="Times New Roman" w:cs="Times New Roman"/>
          <w:sz w:val="28"/>
          <w:szCs w:val="28"/>
        </w:rPr>
        <w:t>р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>аспоряжени</w:t>
      </w:r>
      <w:r w:rsidR="00760AB0">
        <w:rPr>
          <w:rFonts w:ascii="Times New Roman" w:eastAsia="Calibri" w:hAnsi="Times New Roman" w:cs="Times New Roman"/>
          <w:sz w:val="28"/>
          <w:szCs w:val="28"/>
        </w:rPr>
        <w:t>я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7A5" w:rsidRPr="00B05693">
        <w:rPr>
          <w:rFonts w:ascii="Times New Roman" w:eastAsia="Calibri" w:hAnsi="Times New Roman" w:cs="Times New Roman"/>
          <w:sz w:val="28"/>
          <w:szCs w:val="28"/>
        </w:rPr>
        <w:t>А</w:t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8B37AB">
        <w:rPr>
          <w:rFonts w:ascii="Times New Roman" w:eastAsia="Calibri" w:hAnsi="Times New Roman" w:cs="Times New Roman"/>
          <w:sz w:val="28"/>
          <w:szCs w:val="28"/>
        </w:rPr>
        <w:br/>
      </w:r>
      <w:r w:rsidR="007A3A9B" w:rsidRPr="00B05693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760AB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35EEC" w:rsidRDefault="00D35EEC" w:rsidP="00D35EE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5693">
        <w:rPr>
          <w:rFonts w:ascii="Times New Roman" w:hAnsi="Times New Roman" w:cs="Times New Roman"/>
          <w:sz w:val="28"/>
          <w:szCs w:val="28"/>
          <w:lang w:eastAsia="en-US"/>
        </w:rPr>
        <w:t>от 23.03.2022 № 357-р</w:t>
      </w:r>
      <w:r w:rsidRPr="00B05693">
        <w:t xml:space="preserve"> </w:t>
      </w:r>
      <w:r w:rsidRPr="00C84FFE">
        <w:rPr>
          <w:rFonts w:ascii="Times New Roman" w:hAnsi="Times New Roman" w:cs="Times New Roman"/>
        </w:rPr>
        <w:t>«</w:t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состава и Положения </w:t>
      </w:r>
      <w:r w:rsidR="008B37A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 xml:space="preserve">о комиссии </w:t>
      </w:r>
      <w:r w:rsidR="003C74F5" w:rsidRPr="00B0569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дминистрации Ханты-Мансийского района </w:t>
      </w:r>
      <w:r w:rsidR="008B37A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 xml:space="preserve">при осуществлении отдельного государственного полномочия </w:t>
      </w:r>
      <w:r w:rsidR="008B37A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>по поддержке коренных малочисленных народов Севера на территории Ханты-Мансийского района»</w:t>
      </w:r>
      <w:r w:rsidR="00FC70A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B510D" w:rsidRDefault="005B510D" w:rsidP="005B510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569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15.07.</w:t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 xml:space="preserve">2022 № </w:t>
      </w:r>
      <w:r>
        <w:rPr>
          <w:rFonts w:ascii="Times New Roman" w:hAnsi="Times New Roman" w:cs="Times New Roman"/>
          <w:sz w:val="28"/>
          <w:szCs w:val="28"/>
          <w:lang w:eastAsia="en-US"/>
        </w:rPr>
        <w:t>871</w:t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>-р</w:t>
      </w:r>
      <w:r w:rsidRPr="00B05693">
        <w:t xml:space="preserve"> </w:t>
      </w:r>
      <w:r w:rsidRPr="00C84FFE">
        <w:rPr>
          <w:rFonts w:ascii="Times New Roman" w:hAnsi="Times New Roman" w:cs="Times New Roman"/>
        </w:rPr>
        <w:t>«</w:t>
      </w:r>
      <w:r w:rsidRPr="005B510D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распоряжение администрации Ханты-Мансийского района от 23.03.2022 № 357-р </w:t>
      </w:r>
      <w:r w:rsidR="008B37A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5B510D">
        <w:rPr>
          <w:rFonts w:ascii="Times New Roman" w:hAnsi="Times New Roman" w:cs="Times New Roman"/>
          <w:sz w:val="28"/>
          <w:szCs w:val="28"/>
          <w:lang w:eastAsia="en-US"/>
        </w:rPr>
        <w:t xml:space="preserve">«Об утверждении Состава и Положения о комиссии администрации </w:t>
      </w:r>
      <w:r w:rsidR="008B37A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5B510D">
        <w:rPr>
          <w:rFonts w:ascii="Times New Roman" w:hAnsi="Times New Roman" w:cs="Times New Roman"/>
          <w:sz w:val="28"/>
          <w:szCs w:val="28"/>
          <w:lang w:eastAsia="en-US"/>
        </w:rPr>
        <w:t>Ханты-Мансийского района при осуществлении отдельного государственного полномочия по поддержке коренных малочисленных народов Севера на территории Ханты-Мансийского района</w:t>
      </w:r>
      <w:r w:rsidRPr="00B05693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347037" w:rsidRPr="00B05693" w:rsidRDefault="00760AB0" w:rsidP="00D35EE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347037">
        <w:rPr>
          <w:rFonts w:ascii="Times New Roman" w:hAnsi="Times New Roman" w:cs="Times New Roman"/>
          <w:sz w:val="28"/>
          <w:szCs w:val="28"/>
          <w:lang w:eastAsia="en-US"/>
        </w:rPr>
        <w:t xml:space="preserve">. Контроль за выполнение настоящего распоряжения оставляю </w:t>
      </w:r>
      <w:r w:rsidR="008B37A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347037">
        <w:rPr>
          <w:rFonts w:ascii="Times New Roman" w:hAnsi="Times New Roman" w:cs="Times New Roman"/>
          <w:sz w:val="28"/>
          <w:szCs w:val="28"/>
          <w:lang w:eastAsia="en-US"/>
        </w:rPr>
        <w:t>за собой.</w:t>
      </w:r>
    </w:p>
    <w:p w:rsidR="007A3A9B" w:rsidRPr="00B05693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6B5F" w:rsidRPr="007A3A9B" w:rsidRDefault="00B66B5F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37AB" w:rsidRDefault="008B37AB" w:rsidP="008B37AB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Исполняющий полномочия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A3A9B" w:rsidRPr="007A3A9B" w:rsidRDefault="007A3A9B" w:rsidP="008B37AB">
      <w:pPr>
        <w:tabs>
          <w:tab w:val="left" w:pos="993"/>
        </w:tabs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                               </w:t>
      </w:r>
      <w:r w:rsidR="008B37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="008B37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8B37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А.В.Витвицкий</w:t>
      </w: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66B5F" w:rsidRDefault="00B66B5F">
      <w:pPr>
        <w:widowControl/>
        <w:suppressAutoHyphens w:val="0"/>
        <w:autoSpaceDE/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7A3A9B" w:rsidRPr="007A3A9B" w:rsidRDefault="003C74F5" w:rsidP="00C6062D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7A3A9B" w:rsidRPr="007A3A9B" w:rsidRDefault="003C74F5" w:rsidP="00C6062D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распоряжению А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</w:t>
      </w:r>
    </w:p>
    <w:p w:rsidR="007A3A9B" w:rsidRPr="007A3A9B" w:rsidRDefault="007A3A9B" w:rsidP="00C6062D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</w:p>
    <w:p w:rsidR="00592208" w:rsidRPr="00FD29CF" w:rsidRDefault="00592208" w:rsidP="00592208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23.05.2025 </w:t>
      </w: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121-р</w:t>
      </w:r>
    </w:p>
    <w:p w:rsidR="007A3A9B" w:rsidRPr="007A3A9B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37AB" w:rsidRDefault="007A3A9B" w:rsidP="008B37AB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693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C6062D" w:rsidRPr="00B05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t xml:space="preserve">о комиссии по реализации отдельного государственного полномочия по участию в реализации государственной программы </w:t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автономного округа – Югры </w:t>
      </w:r>
    </w:p>
    <w:p w:rsidR="007A3A9B" w:rsidRPr="00B05693" w:rsidRDefault="00B05693" w:rsidP="008B37AB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693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коренных малочисленных народов Севера» </w:t>
      </w:r>
      <w:r w:rsidRPr="00B05693">
        <w:rPr>
          <w:rFonts w:ascii="Times New Roman" w:eastAsia="Calibri" w:hAnsi="Times New Roman" w:cs="Times New Roman"/>
          <w:sz w:val="28"/>
          <w:szCs w:val="28"/>
        </w:rPr>
        <w:br/>
        <w:t xml:space="preserve">в Ханты-Мансийском районе 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>(далее – Положение)</w:t>
      </w:r>
    </w:p>
    <w:p w:rsidR="00E83679" w:rsidRPr="00B05693" w:rsidRDefault="00E83679" w:rsidP="00C77AC9">
      <w:pPr>
        <w:tabs>
          <w:tab w:val="left" w:pos="993"/>
        </w:tabs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7B15" w:rsidRDefault="00EC7B15" w:rsidP="00B05693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9B" w:rsidRPr="00B05693" w:rsidRDefault="007A3A9B" w:rsidP="00B05693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93">
        <w:rPr>
          <w:rFonts w:ascii="Times New Roman" w:eastAsia="Calibri" w:hAnsi="Times New Roman" w:cs="Times New Roman"/>
          <w:sz w:val="28"/>
          <w:szCs w:val="28"/>
        </w:rPr>
        <w:t xml:space="preserve">1. Настоящее Положение определяет </w:t>
      </w:r>
      <w:r w:rsidR="001C62BC">
        <w:rPr>
          <w:rFonts w:ascii="Times New Roman" w:eastAsia="Calibri" w:hAnsi="Times New Roman" w:cs="Times New Roman"/>
          <w:sz w:val="28"/>
          <w:szCs w:val="28"/>
        </w:rPr>
        <w:t>полномочия, порядок и порядок деятельности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t xml:space="preserve">комиссии по реализации отдельного государственного полномочия по участию в реализации государственной программы </w:t>
      </w:r>
      <w:r w:rsidR="003A2B4C">
        <w:rPr>
          <w:rFonts w:ascii="Times New Roman" w:eastAsia="Calibri" w:hAnsi="Times New Roman" w:cs="Times New Roman"/>
          <w:sz w:val="28"/>
          <w:szCs w:val="28"/>
        </w:rPr>
        <w:br/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в Ханты-Мансийском районе </w:t>
      </w:r>
      <w:r w:rsidR="00D66448">
        <w:rPr>
          <w:rFonts w:ascii="Times New Roman" w:eastAsia="Calibri" w:hAnsi="Times New Roman" w:cs="Times New Roman"/>
          <w:sz w:val="28"/>
          <w:szCs w:val="28"/>
        </w:rPr>
        <w:br/>
      </w:r>
      <w:r w:rsidRPr="00B05693">
        <w:rPr>
          <w:rFonts w:ascii="Times New Roman" w:eastAsia="Calibri" w:hAnsi="Times New Roman" w:cs="Times New Roman"/>
          <w:sz w:val="28"/>
          <w:szCs w:val="28"/>
        </w:rPr>
        <w:t>(далее – Комиссия).</w:t>
      </w:r>
    </w:p>
    <w:p w:rsidR="001C62BC" w:rsidRDefault="007A3A9B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Комиссия формируется из </w:t>
      </w:r>
      <w:r w:rsidR="001C62BC" w:rsidRP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представител</w:t>
      </w:r>
      <w:r w:rsid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ей</w:t>
      </w:r>
      <w:r w:rsidR="001C62BC" w:rsidRP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органов </w:t>
      </w:r>
      <w:r w:rsid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1C62BC" w:rsidRP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1C62BC" w:rsidRP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является постоянно действующим коллегиальным органом А</w:t>
      </w:r>
      <w:r w:rsidR="001C62BC" w:rsidRP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1C62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района.</w:t>
      </w:r>
    </w:p>
    <w:p w:rsidR="001C62BC" w:rsidRDefault="001C62BC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Комиссия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создается с целью исполнения Администрацией 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Pr="00B05693">
        <w:rPr>
          <w:rFonts w:ascii="Times New Roman" w:eastAsia="Calibri" w:hAnsi="Times New Roman" w:cs="Times New Roman"/>
          <w:sz w:val="28"/>
          <w:szCs w:val="28"/>
        </w:rPr>
        <w:t xml:space="preserve">отдельного государственного полномочия </w:t>
      </w:r>
      <w:r w:rsidR="003A2B4C">
        <w:rPr>
          <w:rFonts w:ascii="Times New Roman" w:eastAsia="Calibri" w:hAnsi="Times New Roman" w:cs="Times New Roman"/>
          <w:sz w:val="28"/>
          <w:szCs w:val="28"/>
        </w:rPr>
        <w:br/>
      </w:r>
      <w:r w:rsidRPr="00B05693">
        <w:rPr>
          <w:rFonts w:ascii="Times New Roman" w:eastAsia="Calibri" w:hAnsi="Times New Roman" w:cs="Times New Roman"/>
          <w:sz w:val="28"/>
          <w:szCs w:val="28"/>
        </w:rPr>
        <w:t>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AF59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96E" w:rsidRDefault="00AF596E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Полномочия Комиссии:</w:t>
      </w:r>
    </w:p>
    <w:p w:rsidR="00AF596E" w:rsidRDefault="00760AB0" w:rsidP="00AF596E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4.1.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</w:t>
      </w:r>
      <w:r w:rsidR="002C1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беспечение 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AF596E" w:rsidRPr="00483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роведени</w:t>
      </w:r>
      <w:r w:rsidR="002C1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AF596E" w:rsidRPr="00483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="00AF596E" w:rsidRPr="00483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получателей субсидий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AF596E" w:rsidRPr="00D6017F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AF596E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AF596E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от 30.04.2025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596E" w:rsidRPr="00B66B5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№ 290 «</w:t>
      </w:r>
      <w:r w:rsidR="00AF596E" w:rsidRPr="00B66B5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 порядках </w:t>
      </w:r>
      <w:r w:rsidR="00AF596E" w:rsidRPr="006F2A96">
        <w:rPr>
          <w:rFonts w:ascii="Times New Roman" w:hAnsi="Times New Roman"/>
          <w:sz w:val="28"/>
          <w:szCs w:val="28"/>
        </w:rPr>
        <w:t>предоставления субсидий</w:t>
      </w:r>
      <w:r w:rsidR="00AF596E">
        <w:rPr>
          <w:rFonts w:ascii="Times New Roman" w:hAnsi="Times New Roman"/>
          <w:sz w:val="28"/>
          <w:szCs w:val="28"/>
        </w:rPr>
        <w:t xml:space="preserve">, компенсаций, финансовой помощи </w:t>
      </w:r>
      <w:r w:rsidR="00AF596E" w:rsidRPr="006F2A96">
        <w:rPr>
          <w:rFonts w:ascii="Times New Roman" w:hAnsi="Times New Roman"/>
          <w:sz w:val="28"/>
          <w:szCs w:val="28"/>
        </w:rPr>
        <w:t>из бюджета Ханты-Мансийского района</w:t>
      </w:r>
      <w:r w:rsidR="00AF596E">
        <w:rPr>
          <w:rFonts w:ascii="Times New Roman" w:hAnsi="Times New Roman"/>
          <w:sz w:val="28"/>
          <w:szCs w:val="28"/>
        </w:rPr>
        <w:t xml:space="preserve"> </w:t>
      </w:r>
      <w:r w:rsidR="00AF596E" w:rsidRPr="006F2A96">
        <w:rPr>
          <w:rFonts w:ascii="Times New Roman" w:hAnsi="Times New Roman"/>
          <w:sz w:val="28"/>
          <w:szCs w:val="28"/>
        </w:rPr>
        <w:t xml:space="preserve">за счет </w:t>
      </w:r>
      <w:r w:rsidR="00AF596E" w:rsidRPr="006F2A96">
        <w:rPr>
          <w:rFonts w:ascii="Times New Roman" w:eastAsia="Arial" w:hAnsi="Times New Roman"/>
          <w:color w:val="000000"/>
          <w:sz w:val="28"/>
          <w:szCs w:val="28"/>
        </w:rPr>
        <w:t>субвенций органам местного самоуправления муниципальных образований Ханты-</w:t>
      </w:r>
      <w:r w:rsidR="00AF596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Мансийского автономного округа </w:t>
      </w:r>
      <w:r w:rsidR="00AF596E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AF596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Югры </w:t>
      </w:r>
      <w:r w:rsidR="008B37AB">
        <w:rPr>
          <w:rFonts w:ascii="Times New Roman" w:eastAsia="Arial" w:hAnsi="Times New Roman"/>
          <w:color w:val="000000" w:themeColor="text1"/>
          <w:sz w:val="28"/>
          <w:szCs w:val="28"/>
        </w:rPr>
        <w:br/>
      </w:r>
      <w:r w:rsidR="00AF596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>на реализацию отдельного государственного полномочия</w:t>
      </w:r>
      <w:r w:rsidR="00AF596E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</w:t>
      </w:r>
      <w:r w:rsidR="00AF596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по участию </w:t>
      </w:r>
      <w:r w:rsidR="008B37AB">
        <w:rPr>
          <w:rFonts w:ascii="Times New Roman" w:eastAsia="Arial" w:hAnsi="Times New Roman"/>
          <w:color w:val="000000" w:themeColor="text1"/>
          <w:sz w:val="28"/>
          <w:szCs w:val="28"/>
        </w:rPr>
        <w:br/>
      </w:r>
      <w:r w:rsidR="00AF596E" w:rsidRPr="009118B0">
        <w:rPr>
          <w:rFonts w:ascii="Times New Roman" w:eastAsia="Arial" w:hAnsi="Times New Roman"/>
          <w:color w:val="000000" w:themeColor="text1"/>
          <w:sz w:val="28"/>
          <w:szCs w:val="28"/>
        </w:rPr>
        <w:t>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AF596E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(далее – Постановление № 290)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F596E" w:rsidRPr="00C42B11" w:rsidRDefault="00760AB0" w:rsidP="00AF596E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4.2.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</w:t>
      </w:r>
      <w:r w:rsidR="00AF596E" w:rsidRP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ассмотрени</w:t>
      </w:r>
      <w:r w:rsidR="002C1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 </w:t>
      </w:r>
      <w:r w:rsidR="00AF596E" w:rsidRP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="00AF596E" w:rsidRP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документов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предоставление </w:t>
      </w:r>
      <w:r w:rsidR="00AF596E" w:rsidRPr="00483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компенсаций, финансовой помощи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</w:t>
      </w:r>
      <w:r w:rsidR="008B37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290, </w:t>
      </w:r>
      <w:r w:rsidR="00AF596E" w:rsidRP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решения о соответствии или несоответствии 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AF596E" w:rsidRP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аявителя 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F596E" w:rsidRP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представленных им документов критериям и требованиям</w:t>
      </w:r>
      <w:r w:rsidR="002C1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установленных Постановлением №</w:t>
      </w:r>
      <w:r w:rsidR="002C1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AF59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290.</w:t>
      </w:r>
    </w:p>
    <w:p w:rsidR="007A3A9B" w:rsidRDefault="00AF596E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A66AE">
        <w:rPr>
          <w:rFonts w:ascii="Times New Roman" w:eastAsia="Calibri" w:hAnsi="Times New Roman" w:cs="Times New Roman"/>
          <w:sz w:val="28"/>
          <w:szCs w:val="28"/>
        </w:rPr>
        <w:t xml:space="preserve">. Комиссия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своей деятельности руководствуется федеральными законами и иными нормативными правовыми актами Российской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Федерации, законами Ханты-Мансийского автономного округа – Югры </w:t>
      </w:r>
      <w:r w:rsidR="008B37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иными нормативными правовыми актами Ханты-Мансийского автономного округа – Югры, муниципальными нормативными </w:t>
      </w:r>
      <w:r w:rsidR="00754D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правовыми 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актами Ханты-Мансийского района, настоящим Положением</w:t>
      </w:r>
      <w:r w:rsidR="003470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действующее законодательство)</w:t>
      </w:r>
      <w:r w:rsidR="007A3A9B"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60AB0" w:rsidRDefault="00760AB0" w:rsidP="007A3A9B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Комиссия состоит из председателя Комиссии и членов комиссии. 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отсутствии председателя комиссии или члена комиссии, его полномочия исполняет должностное лицо, исполняющее его обязанности </w:t>
      </w:r>
      <w:r w:rsidR="00FC70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должностной инструкцией ил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муниципальным правовым актом Администрации Ханты-</w:t>
      </w:r>
      <w:r w:rsidR="003A2B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ансийского района.</w:t>
      </w:r>
    </w:p>
    <w:p w:rsidR="00893573" w:rsidRDefault="00760AB0" w:rsidP="00893573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8935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 проведении отборов на предоставление субсидий деятельность комиссии осуществляется </w:t>
      </w:r>
      <w:r w:rsidR="00893573" w:rsidRPr="00814368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89357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93573" w:rsidRPr="00DF07AC">
        <w:rPr>
          <w:rFonts w:ascii="Times New Roman" w:hAnsi="Times New Roman" w:cs="Times New Roman"/>
          <w:sz w:val="28"/>
          <w:szCs w:val="28"/>
        </w:rPr>
        <w:t>Постановлением № 290</w:t>
      </w:r>
      <w:r w:rsidR="00893573">
        <w:rPr>
          <w:rFonts w:ascii="Times New Roman" w:hAnsi="Times New Roman" w:cs="Times New Roman"/>
          <w:sz w:val="28"/>
          <w:szCs w:val="28"/>
        </w:rPr>
        <w:t>.</w:t>
      </w:r>
    </w:p>
    <w:p w:rsidR="00893573" w:rsidRDefault="00760AB0" w:rsidP="00893573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3573">
        <w:rPr>
          <w:rFonts w:ascii="Times New Roman" w:hAnsi="Times New Roman" w:cs="Times New Roman"/>
          <w:sz w:val="28"/>
          <w:szCs w:val="28"/>
        </w:rPr>
        <w:t>. П</w:t>
      </w:r>
      <w:r w:rsidR="00893573" w:rsidRPr="00DF07AC">
        <w:rPr>
          <w:rFonts w:ascii="Times New Roman" w:hAnsi="Times New Roman" w:cs="Times New Roman"/>
          <w:sz w:val="28"/>
          <w:szCs w:val="28"/>
        </w:rPr>
        <w:t>ри рассмотрении заявлений и документов на предоставление компенсаций, финансовой помощи</w:t>
      </w:r>
      <w:r w:rsidR="00893573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1831A3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893573" w:rsidRPr="00DF07AC">
        <w:rPr>
          <w:rFonts w:ascii="Times New Roman" w:hAnsi="Times New Roman" w:cs="Times New Roman"/>
          <w:sz w:val="28"/>
          <w:szCs w:val="28"/>
        </w:rPr>
        <w:t xml:space="preserve"> </w:t>
      </w:r>
      <w:r w:rsidR="003A2B4C">
        <w:rPr>
          <w:rFonts w:ascii="Times New Roman" w:hAnsi="Times New Roman" w:cs="Times New Roman"/>
          <w:sz w:val="28"/>
          <w:szCs w:val="28"/>
        </w:rPr>
        <w:br/>
      </w:r>
      <w:r w:rsidR="00893573" w:rsidRPr="00DF07AC">
        <w:rPr>
          <w:rFonts w:ascii="Times New Roman" w:hAnsi="Times New Roman" w:cs="Times New Roman"/>
          <w:sz w:val="28"/>
          <w:szCs w:val="28"/>
        </w:rPr>
        <w:t xml:space="preserve">о соответствии или несоответствии </w:t>
      </w:r>
      <w:r w:rsidR="001831A3">
        <w:rPr>
          <w:rFonts w:ascii="Times New Roman" w:hAnsi="Times New Roman" w:cs="Times New Roman"/>
          <w:sz w:val="28"/>
          <w:szCs w:val="28"/>
        </w:rPr>
        <w:t>з</w:t>
      </w:r>
      <w:r w:rsidR="00893573" w:rsidRPr="00DF07AC">
        <w:rPr>
          <w:rFonts w:ascii="Times New Roman" w:hAnsi="Times New Roman" w:cs="Times New Roman"/>
          <w:sz w:val="28"/>
          <w:szCs w:val="28"/>
        </w:rPr>
        <w:t xml:space="preserve">аявителя и представленных им документов критериям и требованиям, установленным Постановлением </w:t>
      </w:r>
      <w:r w:rsidR="008B37AB">
        <w:rPr>
          <w:rFonts w:ascii="Times New Roman" w:hAnsi="Times New Roman" w:cs="Times New Roman"/>
          <w:sz w:val="28"/>
          <w:szCs w:val="28"/>
        </w:rPr>
        <w:br/>
      </w:r>
      <w:r w:rsidR="00893573" w:rsidRPr="00DF07AC">
        <w:rPr>
          <w:rFonts w:ascii="Times New Roman" w:hAnsi="Times New Roman" w:cs="Times New Roman"/>
          <w:sz w:val="28"/>
          <w:szCs w:val="28"/>
        </w:rPr>
        <w:t>№ 290.</w:t>
      </w:r>
    </w:p>
    <w:p w:rsidR="00893573" w:rsidRDefault="00893573" w:rsidP="001423D4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F69A9" w:rsidRPr="005F69A9" w:rsidRDefault="005F69A9" w:rsidP="005F69A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F69A9" w:rsidRDefault="005F69A9" w:rsidP="005F69A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69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F69A9" w:rsidRDefault="005F69A9" w:rsidP="001423D4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C00F0" w:rsidRDefault="00DC00F0" w:rsidP="00A74960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распоряжению А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</w:t>
      </w: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</w:p>
    <w:p w:rsidR="00592208" w:rsidRPr="00FD29CF" w:rsidRDefault="00592208" w:rsidP="00592208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23.05.2025</w:t>
      </w:r>
      <w:r w:rsidRPr="00FD29CF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121-р</w:t>
      </w: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37AB" w:rsidRDefault="00D8449C" w:rsidP="008B37AB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Персональный с</w:t>
      </w:r>
      <w:r w:rsidR="003C74F5" w:rsidRPr="00B0569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t xml:space="preserve"> комиссии по реализации отдельного государственного полномочия по участию в реализации государственной программы Ханты-Мансийского автономного округа – Югры </w:t>
      </w:r>
    </w:p>
    <w:p w:rsidR="00B05693" w:rsidRPr="00B05693" w:rsidRDefault="00B05693" w:rsidP="008B37AB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693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коренных малочисленных народов Севера» </w:t>
      </w:r>
    </w:p>
    <w:p w:rsidR="003C74F5" w:rsidRPr="00B05693" w:rsidRDefault="00B05693" w:rsidP="008B37AB">
      <w:pPr>
        <w:tabs>
          <w:tab w:val="left" w:pos="993"/>
        </w:tabs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693">
        <w:rPr>
          <w:rFonts w:ascii="Times New Roman" w:eastAsia="Calibri" w:hAnsi="Times New Roman" w:cs="Times New Roman"/>
          <w:sz w:val="28"/>
          <w:szCs w:val="28"/>
        </w:rPr>
        <w:t>в Ханты-Мансийском районе</w:t>
      </w:r>
      <w:r w:rsidR="00C137D3" w:rsidRPr="00B05693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</w:p>
    <w:p w:rsidR="003C74F5" w:rsidRDefault="003C74F5" w:rsidP="003C74F5">
      <w:pPr>
        <w:tabs>
          <w:tab w:val="left" w:pos="993"/>
        </w:tabs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4960" w:rsidRPr="007A3A9B" w:rsidRDefault="00A74960" w:rsidP="003C74F5">
      <w:pPr>
        <w:tabs>
          <w:tab w:val="left" w:pos="993"/>
        </w:tabs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Pr="00B05693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93">
        <w:rPr>
          <w:rFonts w:ascii="Times New Roman" w:eastAsia="Calibri" w:hAnsi="Times New Roman" w:cs="Times New Roman"/>
          <w:sz w:val="28"/>
          <w:szCs w:val="28"/>
        </w:rPr>
        <w:t>Председатель комитета экономической политики Администрации Ханты-Мансийского района</w:t>
      </w:r>
      <w:r w:rsidR="00760A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960">
        <w:rPr>
          <w:rFonts w:ascii="Times New Roman" w:eastAsia="Calibri" w:hAnsi="Times New Roman" w:cs="Times New Roman"/>
          <w:sz w:val="28"/>
          <w:szCs w:val="28"/>
        </w:rPr>
        <w:t>–</w:t>
      </w:r>
      <w:r w:rsidRPr="00B05693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B05693" w:rsidRPr="00B05693">
        <w:rPr>
          <w:rFonts w:ascii="Times New Roman" w:eastAsia="Calibri" w:hAnsi="Times New Roman" w:cs="Times New Roman"/>
          <w:sz w:val="28"/>
          <w:szCs w:val="28"/>
        </w:rPr>
        <w:t>ь</w:t>
      </w:r>
      <w:r w:rsidR="00A74960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</w:p>
    <w:p w:rsidR="003C74F5" w:rsidRPr="00B05693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74F5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отдела сельского хозяйства 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 экономической политики А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</w:t>
      </w:r>
      <w:r w:rsidR="00D601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Специалист-эксперт отдела сельского хозяйства 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 экономической политики А</w:t>
      </w:r>
      <w:r w:rsidRPr="007A3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</w:t>
      </w:r>
      <w:r w:rsidR="00A749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трации Ханты-Мансийского района</w:t>
      </w: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Pr="007A3A9B" w:rsidRDefault="003C74F5" w:rsidP="003C74F5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74F5" w:rsidRDefault="003C74F5" w:rsidP="003C74F5">
      <w:pPr>
        <w:tabs>
          <w:tab w:val="left" w:pos="993"/>
        </w:tabs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3C74F5" w:rsidSect="00FD29CF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919" w:rsidRDefault="00A50919" w:rsidP="003975E4">
      <w:r>
        <w:separator/>
      </w:r>
    </w:p>
  </w:endnote>
  <w:endnote w:type="continuationSeparator" w:id="0">
    <w:p w:rsidR="00A50919" w:rsidRDefault="00A50919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919" w:rsidRDefault="00A50919" w:rsidP="003975E4">
      <w:r>
        <w:separator/>
      </w:r>
    </w:p>
  </w:footnote>
  <w:footnote w:type="continuationSeparator" w:id="0">
    <w:p w:rsidR="00A50919" w:rsidRDefault="00A50919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2A9" w:rsidRPr="008B37AB" w:rsidRDefault="004132A9">
        <w:pPr>
          <w:pStyle w:val="a6"/>
          <w:jc w:val="center"/>
          <w:rPr>
            <w:rFonts w:ascii="Times New Roman" w:hAnsi="Times New Roman" w:cs="Times New Roman"/>
          </w:rPr>
        </w:pPr>
        <w:r w:rsidRPr="008B37AB">
          <w:rPr>
            <w:rFonts w:ascii="Times New Roman" w:hAnsi="Times New Roman" w:cs="Times New Roman"/>
          </w:rPr>
          <w:fldChar w:fldCharType="begin"/>
        </w:r>
        <w:r w:rsidRPr="008B37AB">
          <w:rPr>
            <w:rFonts w:ascii="Times New Roman" w:hAnsi="Times New Roman" w:cs="Times New Roman"/>
          </w:rPr>
          <w:instrText>PAGE   \* MERGEFORMAT</w:instrText>
        </w:r>
        <w:r w:rsidRPr="008B37AB">
          <w:rPr>
            <w:rFonts w:ascii="Times New Roman" w:hAnsi="Times New Roman" w:cs="Times New Roman"/>
          </w:rPr>
          <w:fldChar w:fldCharType="separate"/>
        </w:r>
        <w:r w:rsidR="00617DBD">
          <w:rPr>
            <w:rFonts w:ascii="Times New Roman" w:hAnsi="Times New Roman" w:cs="Times New Roman"/>
            <w:noProof/>
          </w:rPr>
          <w:t>2</w:t>
        </w:r>
        <w:r w:rsidRPr="008B37AB">
          <w:rPr>
            <w:rFonts w:ascii="Times New Roman" w:hAnsi="Times New Roman" w:cs="Times New Roman"/>
          </w:rPr>
          <w:fldChar w:fldCharType="end"/>
        </w:r>
      </w:p>
    </w:sdtContent>
  </w:sdt>
  <w:p w:rsidR="004132A9" w:rsidRPr="008B37AB" w:rsidRDefault="004132A9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213D4"/>
    <w:rsid w:val="00025E35"/>
    <w:rsid w:val="00031C59"/>
    <w:rsid w:val="00041090"/>
    <w:rsid w:val="00051621"/>
    <w:rsid w:val="00051E41"/>
    <w:rsid w:val="00053EB3"/>
    <w:rsid w:val="000543DC"/>
    <w:rsid w:val="00060479"/>
    <w:rsid w:val="00063EA3"/>
    <w:rsid w:val="0006728C"/>
    <w:rsid w:val="0007638C"/>
    <w:rsid w:val="000831EA"/>
    <w:rsid w:val="000834EF"/>
    <w:rsid w:val="000841DE"/>
    <w:rsid w:val="000862BD"/>
    <w:rsid w:val="00090990"/>
    <w:rsid w:val="00091365"/>
    <w:rsid w:val="000918F2"/>
    <w:rsid w:val="00091D21"/>
    <w:rsid w:val="000952B8"/>
    <w:rsid w:val="000A1378"/>
    <w:rsid w:val="000A24FA"/>
    <w:rsid w:val="000C3A94"/>
    <w:rsid w:val="000C64D8"/>
    <w:rsid w:val="000C6ECE"/>
    <w:rsid w:val="000D123A"/>
    <w:rsid w:val="000D1A0E"/>
    <w:rsid w:val="000D4403"/>
    <w:rsid w:val="000D6184"/>
    <w:rsid w:val="000D6531"/>
    <w:rsid w:val="000E0C8F"/>
    <w:rsid w:val="000E4D33"/>
    <w:rsid w:val="000E6A2F"/>
    <w:rsid w:val="000F03B3"/>
    <w:rsid w:val="000F223A"/>
    <w:rsid w:val="000F24F6"/>
    <w:rsid w:val="000F2CD3"/>
    <w:rsid w:val="000F473B"/>
    <w:rsid w:val="001002D8"/>
    <w:rsid w:val="00101BC8"/>
    <w:rsid w:val="00102308"/>
    <w:rsid w:val="0010610D"/>
    <w:rsid w:val="00112142"/>
    <w:rsid w:val="00120C28"/>
    <w:rsid w:val="00123CE4"/>
    <w:rsid w:val="00124BC7"/>
    <w:rsid w:val="00126146"/>
    <w:rsid w:val="00130529"/>
    <w:rsid w:val="0013518A"/>
    <w:rsid w:val="001374C1"/>
    <w:rsid w:val="001423D4"/>
    <w:rsid w:val="001444F6"/>
    <w:rsid w:val="001469D1"/>
    <w:rsid w:val="001541CA"/>
    <w:rsid w:val="00154F7B"/>
    <w:rsid w:val="0016127E"/>
    <w:rsid w:val="00171C6F"/>
    <w:rsid w:val="001831A3"/>
    <w:rsid w:val="0018458A"/>
    <w:rsid w:val="00190B4F"/>
    <w:rsid w:val="0019328F"/>
    <w:rsid w:val="00196EC3"/>
    <w:rsid w:val="001A3153"/>
    <w:rsid w:val="001A608C"/>
    <w:rsid w:val="001A70AB"/>
    <w:rsid w:val="001C2A3A"/>
    <w:rsid w:val="001C57EF"/>
    <w:rsid w:val="001C59BC"/>
    <w:rsid w:val="001C62BC"/>
    <w:rsid w:val="001C7403"/>
    <w:rsid w:val="001D0113"/>
    <w:rsid w:val="001D0181"/>
    <w:rsid w:val="001D08E7"/>
    <w:rsid w:val="001D6CC6"/>
    <w:rsid w:val="001E19EE"/>
    <w:rsid w:val="001E38A4"/>
    <w:rsid w:val="001E5561"/>
    <w:rsid w:val="001F050B"/>
    <w:rsid w:val="001F27AA"/>
    <w:rsid w:val="001F659E"/>
    <w:rsid w:val="0020173F"/>
    <w:rsid w:val="002019B0"/>
    <w:rsid w:val="00201DA2"/>
    <w:rsid w:val="00211B85"/>
    <w:rsid w:val="00214D23"/>
    <w:rsid w:val="00216519"/>
    <w:rsid w:val="00216561"/>
    <w:rsid w:val="002166E9"/>
    <w:rsid w:val="00216811"/>
    <w:rsid w:val="002308EB"/>
    <w:rsid w:val="002342BC"/>
    <w:rsid w:val="002403C7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4D22"/>
    <w:rsid w:val="00280CD5"/>
    <w:rsid w:val="00281B23"/>
    <w:rsid w:val="00287946"/>
    <w:rsid w:val="00294E1F"/>
    <w:rsid w:val="0029548D"/>
    <w:rsid w:val="002A192D"/>
    <w:rsid w:val="002A2F29"/>
    <w:rsid w:val="002A487F"/>
    <w:rsid w:val="002A5069"/>
    <w:rsid w:val="002A7417"/>
    <w:rsid w:val="002B1036"/>
    <w:rsid w:val="002C187A"/>
    <w:rsid w:val="002C2E7C"/>
    <w:rsid w:val="002C5BDB"/>
    <w:rsid w:val="002D15C5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22B63"/>
    <w:rsid w:val="00333422"/>
    <w:rsid w:val="003433AD"/>
    <w:rsid w:val="00347037"/>
    <w:rsid w:val="00351AFD"/>
    <w:rsid w:val="00355E93"/>
    <w:rsid w:val="00356F96"/>
    <w:rsid w:val="003618A5"/>
    <w:rsid w:val="00364D5C"/>
    <w:rsid w:val="0036749A"/>
    <w:rsid w:val="00373A22"/>
    <w:rsid w:val="0037481F"/>
    <w:rsid w:val="00375E38"/>
    <w:rsid w:val="00376C78"/>
    <w:rsid w:val="00383FFA"/>
    <w:rsid w:val="0038452C"/>
    <w:rsid w:val="00387784"/>
    <w:rsid w:val="00391EAD"/>
    <w:rsid w:val="003975E4"/>
    <w:rsid w:val="003978F1"/>
    <w:rsid w:val="003A1662"/>
    <w:rsid w:val="003A2B4C"/>
    <w:rsid w:val="003A3CC2"/>
    <w:rsid w:val="003A3E51"/>
    <w:rsid w:val="003A625C"/>
    <w:rsid w:val="003A63EA"/>
    <w:rsid w:val="003A72E6"/>
    <w:rsid w:val="003B6670"/>
    <w:rsid w:val="003B7A00"/>
    <w:rsid w:val="003C2C5D"/>
    <w:rsid w:val="003C5E10"/>
    <w:rsid w:val="003C74F5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4B16"/>
    <w:rsid w:val="0040576E"/>
    <w:rsid w:val="004114B9"/>
    <w:rsid w:val="004122C2"/>
    <w:rsid w:val="004132A9"/>
    <w:rsid w:val="00413CE7"/>
    <w:rsid w:val="004225C7"/>
    <w:rsid w:val="00422F22"/>
    <w:rsid w:val="00430B88"/>
    <w:rsid w:val="004311D2"/>
    <w:rsid w:val="0043266B"/>
    <w:rsid w:val="0044104E"/>
    <w:rsid w:val="00454F7A"/>
    <w:rsid w:val="00464952"/>
    <w:rsid w:val="004669CF"/>
    <w:rsid w:val="004741EE"/>
    <w:rsid w:val="004763B9"/>
    <w:rsid w:val="00483EAE"/>
    <w:rsid w:val="00493BEA"/>
    <w:rsid w:val="004967A5"/>
    <w:rsid w:val="004A22F1"/>
    <w:rsid w:val="004A2400"/>
    <w:rsid w:val="004A26B0"/>
    <w:rsid w:val="004A31F1"/>
    <w:rsid w:val="004A3D2D"/>
    <w:rsid w:val="004A3E0E"/>
    <w:rsid w:val="004A49E6"/>
    <w:rsid w:val="004A4A08"/>
    <w:rsid w:val="004A7A3F"/>
    <w:rsid w:val="004B5559"/>
    <w:rsid w:val="004C1EA0"/>
    <w:rsid w:val="004C7FE6"/>
    <w:rsid w:val="004D043E"/>
    <w:rsid w:val="004D4CB8"/>
    <w:rsid w:val="004D79D9"/>
    <w:rsid w:val="004E0FF0"/>
    <w:rsid w:val="004E2F46"/>
    <w:rsid w:val="004E513E"/>
    <w:rsid w:val="004E7A02"/>
    <w:rsid w:val="004F0193"/>
    <w:rsid w:val="004F767D"/>
    <w:rsid w:val="00504E5C"/>
    <w:rsid w:val="00512965"/>
    <w:rsid w:val="00513989"/>
    <w:rsid w:val="00530611"/>
    <w:rsid w:val="005310E8"/>
    <w:rsid w:val="005332BB"/>
    <w:rsid w:val="005348FB"/>
    <w:rsid w:val="00541071"/>
    <w:rsid w:val="005431E9"/>
    <w:rsid w:val="005433F0"/>
    <w:rsid w:val="00546D42"/>
    <w:rsid w:val="00547D70"/>
    <w:rsid w:val="00550D18"/>
    <w:rsid w:val="00551594"/>
    <w:rsid w:val="00552AC3"/>
    <w:rsid w:val="00552D59"/>
    <w:rsid w:val="00560AC7"/>
    <w:rsid w:val="00562AB4"/>
    <w:rsid w:val="00564772"/>
    <w:rsid w:val="005732D6"/>
    <w:rsid w:val="00581D32"/>
    <w:rsid w:val="00590838"/>
    <w:rsid w:val="00592208"/>
    <w:rsid w:val="00593630"/>
    <w:rsid w:val="005A0801"/>
    <w:rsid w:val="005A278C"/>
    <w:rsid w:val="005A2A94"/>
    <w:rsid w:val="005A3D8C"/>
    <w:rsid w:val="005A4FF7"/>
    <w:rsid w:val="005B14A9"/>
    <w:rsid w:val="005B510D"/>
    <w:rsid w:val="005C03F0"/>
    <w:rsid w:val="005C4937"/>
    <w:rsid w:val="005C5E7B"/>
    <w:rsid w:val="005C7E28"/>
    <w:rsid w:val="005D4261"/>
    <w:rsid w:val="005E01F5"/>
    <w:rsid w:val="005E10EB"/>
    <w:rsid w:val="005E1EF8"/>
    <w:rsid w:val="005E38BE"/>
    <w:rsid w:val="005E43DB"/>
    <w:rsid w:val="005E63DC"/>
    <w:rsid w:val="005E7877"/>
    <w:rsid w:val="005F44BB"/>
    <w:rsid w:val="005F69A9"/>
    <w:rsid w:val="00600E47"/>
    <w:rsid w:val="00600F26"/>
    <w:rsid w:val="006019B1"/>
    <w:rsid w:val="00602B38"/>
    <w:rsid w:val="0060706A"/>
    <w:rsid w:val="006071FA"/>
    <w:rsid w:val="00610C40"/>
    <w:rsid w:val="00611FD1"/>
    <w:rsid w:val="006151E5"/>
    <w:rsid w:val="00617DBD"/>
    <w:rsid w:val="00620A00"/>
    <w:rsid w:val="00621749"/>
    <w:rsid w:val="0062493E"/>
    <w:rsid w:val="00624C72"/>
    <w:rsid w:val="00632055"/>
    <w:rsid w:val="006327C6"/>
    <w:rsid w:val="00633626"/>
    <w:rsid w:val="00634AF7"/>
    <w:rsid w:val="006355A0"/>
    <w:rsid w:val="00636AE3"/>
    <w:rsid w:val="00646C35"/>
    <w:rsid w:val="00655A19"/>
    <w:rsid w:val="00656C6A"/>
    <w:rsid w:val="00657483"/>
    <w:rsid w:val="006608A3"/>
    <w:rsid w:val="006615A9"/>
    <w:rsid w:val="00672199"/>
    <w:rsid w:val="0067775B"/>
    <w:rsid w:val="00695472"/>
    <w:rsid w:val="006A22F7"/>
    <w:rsid w:val="006A312F"/>
    <w:rsid w:val="006A43B7"/>
    <w:rsid w:val="006A61D6"/>
    <w:rsid w:val="006B0A4C"/>
    <w:rsid w:val="006B420D"/>
    <w:rsid w:val="006B5555"/>
    <w:rsid w:val="006B6209"/>
    <w:rsid w:val="006C0056"/>
    <w:rsid w:val="006C2075"/>
    <w:rsid w:val="006C222E"/>
    <w:rsid w:val="006C3FD1"/>
    <w:rsid w:val="006C7DF3"/>
    <w:rsid w:val="006D0C2C"/>
    <w:rsid w:val="006D53B9"/>
    <w:rsid w:val="006D6F39"/>
    <w:rsid w:val="006E2257"/>
    <w:rsid w:val="006E78D9"/>
    <w:rsid w:val="006F4AA1"/>
    <w:rsid w:val="00701E74"/>
    <w:rsid w:val="007039A7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46D7C"/>
    <w:rsid w:val="007508F4"/>
    <w:rsid w:val="007510C5"/>
    <w:rsid w:val="007519A2"/>
    <w:rsid w:val="00754564"/>
    <w:rsid w:val="00754DD6"/>
    <w:rsid w:val="00755FF7"/>
    <w:rsid w:val="00760AB0"/>
    <w:rsid w:val="00772713"/>
    <w:rsid w:val="00772EFF"/>
    <w:rsid w:val="00772FCF"/>
    <w:rsid w:val="00773179"/>
    <w:rsid w:val="007818D9"/>
    <w:rsid w:val="007821C4"/>
    <w:rsid w:val="0079606B"/>
    <w:rsid w:val="007977EC"/>
    <w:rsid w:val="007A1181"/>
    <w:rsid w:val="007A2F47"/>
    <w:rsid w:val="007A3A9B"/>
    <w:rsid w:val="007B4F07"/>
    <w:rsid w:val="007B7EB9"/>
    <w:rsid w:val="007C37F6"/>
    <w:rsid w:val="007D5DA3"/>
    <w:rsid w:val="007D6C59"/>
    <w:rsid w:val="007E700D"/>
    <w:rsid w:val="007F5208"/>
    <w:rsid w:val="00803DB4"/>
    <w:rsid w:val="008043DB"/>
    <w:rsid w:val="00810484"/>
    <w:rsid w:val="00816A0A"/>
    <w:rsid w:val="008208D1"/>
    <w:rsid w:val="00830D12"/>
    <w:rsid w:val="00831C0E"/>
    <w:rsid w:val="00841ABF"/>
    <w:rsid w:val="008464B3"/>
    <w:rsid w:val="0085035B"/>
    <w:rsid w:val="00853074"/>
    <w:rsid w:val="00860B3F"/>
    <w:rsid w:val="00860F53"/>
    <w:rsid w:val="00861E0F"/>
    <w:rsid w:val="0086637B"/>
    <w:rsid w:val="00866F19"/>
    <w:rsid w:val="00875EAD"/>
    <w:rsid w:val="008778DE"/>
    <w:rsid w:val="008816A6"/>
    <w:rsid w:val="00881717"/>
    <w:rsid w:val="0088560A"/>
    <w:rsid w:val="00886795"/>
    <w:rsid w:val="008877E5"/>
    <w:rsid w:val="00893573"/>
    <w:rsid w:val="00894C80"/>
    <w:rsid w:val="00895E20"/>
    <w:rsid w:val="00896664"/>
    <w:rsid w:val="008A66AE"/>
    <w:rsid w:val="008B24D2"/>
    <w:rsid w:val="008B37AB"/>
    <w:rsid w:val="008B57DF"/>
    <w:rsid w:val="008C2545"/>
    <w:rsid w:val="008C2F2E"/>
    <w:rsid w:val="008C741A"/>
    <w:rsid w:val="008D55AD"/>
    <w:rsid w:val="008D6F69"/>
    <w:rsid w:val="008E3C54"/>
    <w:rsid w:val="008E44EA"/>
    <w:rsid w:val="008E6464"/>
    <w:rsid w:val="008E6BC2"/>
    <w:rsid w:val="00905402"/>
    <w:rsid w:val="00905887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4043B"/>
    <w:rsid w:val="00945D14"/>
    <w:rsid w:val="00947A38"/>
    <w:rsid w:val="00947C30"/>
    <w:rsid w:val="00951473"/>
    <w:rsid w:val="009551C7"/>
    <w:rsid w:val="00955629"/>
    <w:rsid w:val="009570DE"/>
    <w:rsid w:val="00962257"/>
    <w:rsid w:val="00965F83"/>
    <w:rsid w:val="00972220"/>
    <w:rsid w:val="00975351"/>
    <w:rsid w:val="00977742"/>
    <w:rsid w:val="00984569"/>
    <w:rsid w:val="0098482C"/>
    <w:rsid w:val="009A03B3"/>
    <w:rsid w:val="009A14B7"/>
    <w:rsid w:val="009A3211"/>
    <w:rsid w:val="009B11D0"/>
    <w:rsid w:val="009B225C"/>
    <w:rsid w:val="009B4079"/>
    <w:rsid w:val="009B5D4A"/>
    <w:rsid w:val="009C7B58"/>
    <w:rsid w:val="009D0867"/>
    <w:rsid w:val="009D1E76"/>
    <w:rsid w:val="009D2DA8"/>
    <w:rsid w:val="009D3ABB"/>
    <w:rsid w:val="009D71BC"/>
    <w:rsid w:val="009E173F"/>
    <w:rsid w:val="009E5473"/>
    <w:rsid w:val="009E5F26"/>
    <w:rsid w:val="009F0AE5"/>
    <w:rsid w:val="009F292A"/>
    <w:rsid w:val="009F6C11"/>
    <w:rsid w:val="009F7B4C"/>
    <w:rsid w:val="00A01012"/>
    <w:rsid w:val="00A03183"/>
    <w:rsid w:val="00A05F9D"/>
    <w:rsid w:val="00A13156"/>
    <w:rsid w:val="00A1356E"/>
    <w:rsid w:val="00A20040"/>
    <w:rsid w:val="00A21195"/>
    <w:rsid w:val="00A355AD"/>
    <w:rsid w:val="00A40CAB"/>
    <w:rsid w:val="00A463CF"/>
    <w:rsid w:val="00A50919"/>
    <w:rsid w:val="00A515F2"/>
    <w:rsid w:val="00A566FA"/>
    <w:rsid w:val="00A60FFA"/>
    <w:rsid w:val="00A622AD"/>
    <w:rsid w:val="00A650F5"/>
    <w:rsid w:val="00A65AB0"/>
    <w:rsid w:val="00A66CE3"/>
    <w:rsid w:val="00A74960"/>
    <w:rsid w:val="00A839AE"/>
    <w:rsid w:val="00A95DCD"/>
    <w:rsid w:val="00A95F37"/>
    <w:rsid w:val="00AB2D16"/>
    <w:rsid w:val="00AC062D"/>
    <w:rsid w:val="00AC0ED4"/>
    <w:rsid w:val="00AC30C5"/>
    <w:rsid w:val="00AD3E2C"/>
    <w:rsid w:val="00AD6443"/>
    <w:rsid w:val="00AD6D39"/>
    <w:rsid w:val="00AE07FD"/>
    <w:rsid w:val="00AE17A4"/>
    <w:rsid w:val="00AE422B"/>
    <w:rsid w:val="00AE53B8"/>
    <w:rsid w:val="00AE701F"/>
    <w:rsid w:val="00AF3E47"/>
    <w:rsid w:val="00AF596E"/>
    <w:rsid w:val="00AF6139"/>
    <w:rsid w:val="00AF69E9"/>
    <w:rsid w:val="00B04AB8"/>
    <w:rsid w:val="00B05693"/>
    <w:rsid w:val="00B057F6"/>
    <w:rsid w:val="00B13465"/>
    <w:rsid w:val="00B14121"/>
    <w:rsid w:val="00B15992"/>
    <w:rsid w:val="00B2093A"/>
    <w:rsid w:val="00B24A76"/>
    <w:rsid w:val="00B26524"/>
    <w:rsid w:val="00B33612"/>
    <w:rsid w:val="00B54E31"/>
    <w:rsid w:val="00B57332"/>
    <w:rsid w:val="00B616D2"/>
    <w:rsid w:val="00B66B5F"/>
    <w:rsid w:val="00B72C9B"/>
    <w:rsid w:val="00B74E4C"/>
    <w:rsid w:val="00B77BC4"/>
    <w:rsid w:val="00B80AF9"/>
    <w:rsid w:val="00B824F8"/>
    <w:rsid w:val="00B840ED"/>
    <w:rsid w:val="00B912AA"/>
    <w:rsid w:val="00B93333"/>
    <w:rsid w:val="00B94619"/>
    <w:rsid w:val="00B96F65"/>
    <w:rsid w:val="00BA6FDA"/>
    <w:rsid w:val="00BA7758"/>
    <w:rsid w:val="00BA776E"/>
    <w:rsid w:val="00BB0433"/>
    <w:rsid w:val="00BB500B"/>
    <w:rsid w:val="00BC0B71"/>
    <w:rsid w:val="00BC430B"/>
    <w:rsid w:val="00BD35EE"/>
    <w:rsid w:val="00BE10E2"/>
    <w:rsid w:val="00BE1F00"/>
    <w:rsid w:val="00BE2B94"/>
    <w:rsid w:val="00BE40ED"/>
    <w:rsid w:val="00BE5A0D"/>
    <w:rsid w:val="00BE5B48"/>
    <w:rsid w:val="00BF1BD2"/>
    <w:rsid w:val="00BF531E"/>
    <w:rsid w:val="00C00F83"/>
    <w:rsid w:val="00C00FF2"/>
    <w:rsid w:val="00C04893"/>
    <w:rsid w:val="00C114C9"/>
    <w:rsid w:val="00C1197D"/>
    <w:rsid w:val="00C1361B"/>
    <w:rsid w:val="00C137D3"/>
    <w:rsid w:val="00C20FEA"/>
    <w:rsid w:val="00C21B59"/>
    <w:rsid w:val="00C23FF5"/>
    <w:rsid w:val="00C266C6"/>
    <w:rsid w:val="00C30254"/>
    <w:rsid w:val="00C322C5"/>
    <w:rsid w:val="00C3257F"/>
    <w:rsid w:val="00C32B62"/>
    <w:rsid w:val="00C414F3"/>
    <w:rsid w:val="00C42B11"/>
    <w:rsid w:val="00C4624B"/>
    <w:rsid w:val="00C57984"/>
    <w:rsid w:val="00C6062D"/>
    <w:rsid w:val="00C63A5F"/>
    <w:rsid w:val="00C64AD4"/>
    <w:rsid w:val="00C72624"/>
    <w:rsid w:val="00C77AC9"/>
    <w:rsid w:val="00C82200"/>
    <w:rsid w:val="00C84FFE"/>
    <w:rsid w:val="00C87D50"/>
    <w:rsid w:val="00C92552"/>
    <w:rsid w:val="00CA3FAF"/>
    <w:rsid w:val="00CA6F4F"/>
    <w:rsid w:val="00CB48B6"/>
    <w:rsid w:val="00CB702B"/>
    <w:rsid w:val="00CB72C7"/>
    <w:rsid w:val="00CD75DF"/>
    <w:rsid w:val="00CD76C9"/>
    <w:rsid w:val="00CE611F"/>
    <w:rsid w:val="00D03AEF"/>
    <w:rsid w:val="00D041AA"/>
    <w:rsid w:val="00D04BBB"/>
    <w:rsid w:val="00D11062"/>
    <w:rsid w:val="00D112CE"/>
    <w:rsid w:val="00D12DE7"/>
    <w:rsid w:val="00D17191"/>
    <w:rsid w:val="00D22DF3"/>
    <w:rsid w:val="00D248AF"/>
    <w:rsid w:val="00D31EE6"/>
    <w:rsid w:val="00D35EEC"/>
    <w:rsid w:val="00D3663E"/>
    <w:rsid w:val="00D41504"/>
    <w:rsid w:val="00D4276A"/>
    <w:rsid w:val="00D43043"/>
    <w:rsid w:val="00D43130"/>
    <w:rsid w:val="00D45E58"/>
    <w:rsid w:val="00D4799A"/>
    <w:rsid w:val="00D5004B"/>
    <w:rsid w:val="00D6017F"/>
    <w:rsid w:val="00D60D38"/>
    <w:rsid w:val="00D60E3E"/>
    <w:rsid w:val="00D64F1E"/>
    <w:rsid w:val="00D66448"/>
    <w:rsid w:val="00D72889"/>
    <w:rsid w:val="00D764F9"/>
    <w:rsid w:val="00D76DD0"/>
    <w:rsid w:val="00D77B1D"/>
    <w:rsid w:val="00D8449C"/>
    <w:rsid w:val="00D91852"/>
    <w:rsid w:val="00D94DEB"/>
    <w:rsid w:val="00D950B3"/>
    <w:rsid w:val="00DA1B10"/>
    <w:rsid w:val="00DA678D"/>
    <w:rsid w:val="00DA7CCF"/>
    <w:rsid w:val="00DB120C"/>
    <w:rsid w:val="00DB4E85"/>
    <w:rsid w:val="00DC00F0"/>
    <w:rsid w:val="00DC32DE"/>
    <w:rsid w:val="00DC464F"/>
    <w:rsid w:val="00DC497E"/>
    <w:rsid w:val="00DC5709"/>
    <w:rsid w:val="00DD234F"/>
    <w:rsid w:val="00DD58B2"/>
    <w:rsid w:val="00DD67DF"/>
    <w:rsid w:val="00DE1389"/>
    <w:rsid w:val="00DE279D"/>
    <w:rsid w:val="00DE3E25"/>
    <w:rsid w:val="00DF07AC"/>
    <w:rsid w:val="00DF3C7B"/>
    <w:rsid w:val="00E13048"/>
    <w:rsid w:val="00E16F47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53794"/>
    <w:rsid w:val="00E60A3D"/>
    <w:rsid w:val="00E64A6E"/>
    <w:rsid w:val="00E6530E"/>
    <w:rsid w:val="00E70567"/>
    <w:rsid w:val="00E81A13"/>
    <w:rsid w:val="00E82B61"/>
    <w:rsid w:val="00E83679"/>
    <w:rsid w:val="00E8435E"/>
    <w:rsid w:val="00E84523"/>
    <w:rsid w:val="00E900B2"/>
    <w:rsid w:val="00E915A8"/>
    <w:rsid w:val="00EA63D2"/>
    <w:rsid w:val="00EB1BAB"/>
    <w:rsid w:val="00EB2218"/>
    <w:rsid w:val="00EB53E4"/>
    <w:rsid w:val="00EB6F87"/>
    <w:rsid w:val="00EC2449"/>
    <w:rsid w:val="00EC7B15"/>
    <w:rsid w:val="00ED0687"/>
    <w:rsid w:val="00ED3072"/>
    <w:rsid w:val="00ED33EF"/>
    <w:rsid w:val="00EE0920"/>
    <w:rsid w:val="00EE4697"/>
    <w:rsid w:val="00EE753F"/>
    <w:rsid w:val="00EF633D"/>
    <w:rsid w:val="00F022F3"/>
    <w:rsid w:val="00F0359D"/>
    <w:rsid w:val="00F05BE4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31E"/>
    <w:rsid w:val="00F64625"/>
    <w:rsid w:val="00F801B9"/>
    <w:rsid w:val="00F840E8"/>
    <w:rsid w:val="00F87098"/>
    <w:rsid w:val="00F90FC2"/>
    <w:rsid w:val="00F964EE"/>
    <w:rsid w:val="00F96BBE"/>
    <w:rsid w:val="00FA079C"/>
    <w:rsid w:val="00FA15F2"/>
    <w:rsid w:val="00FA62BC"/>
    <w:rsid w:val="00FA7274"/>
    <w:rsid w:val="00FA7711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A5"/>
    <w:rsid w:val="00FC70BC"/>
    <w:rsid w:val="00FC79C8"/>
    <w:rsid w:val="00FD01F0"/>
    <w:rsid w:val="00FD29CF"/>
    <w:rsid w:val="00FD3111"/>
    <w:rsid w:val="00FD5CE9"/>
    <w:rsid w:val="00FE21F0"/>
    <w:rsid w:val="00FE46C8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A2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8027-7D43-4BB8-99CC-A3FED678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Лебедева Г.В.</cp:lastModifiedBy>
  <cp:revision>2</cp:revision>
  <cp:lastPrinted>2025-05-06T07:19:00Z</cp:lastPrinted>
  <dcterms:created xsi:type="dcterms:W3CDTF">2025-05-28T07:10:00Z</dcterms:created>
  <dcterms:modified xsi:type="dcterms:W3CDTF">2025-05-28T07:10:00Z</dcterms:modified>
</cp:coreProperties>
</file>