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80B909" w14:textId="77777777" w:rsidR="008B11A8" w:rsidRPr="008B11A8" w:rsidRDefault="008B11A8" w:rsidP="008B11A8">
      <w:pPr>
        <w:suppressAutoHyphens/>
        <w:rPr>
          <w:rFonts w:eastAsia="Times New Roman"/>
          <w:sz w:val="28"/>
          <w:szCs w:val="28"/>
          <w:lang w:eastAsia="ar-SA"/>
        </w:rPr>
      </w:pPr>
      <w:bookmarkStart w:id="0" w:name="_GoBack"/>
      <w:bookmarkEnd w:id="0"/>
      <w:r w:rsidRPr="008B11A8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9D322A9" wp14:editId="3FED3A01">
            <wp:simplePos x="0" y="0"/>
            <wp:positionH relativeFrom="page">
              <wp:posOffset>3544570</wp:posOffset>
            </wp:positionH>
            <wp:positionV relativeFrom="page">
              <wp:posOffset>254000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F85BF6E" w14:textId="77777777" w:rsidR="008B11A8" w:rsidRPr="008B11A8" w:rsidRDefault="008B11A8" w:rsidP="008B11A8">
      <w:pPr>
        <w:jc w:val="center"/>
        <w:rPr>
          <w:rFonts w:eastAsia="Times New Roman"/>
          <w:sz w:val="28"/>
          <w:szCs w:val="28"/>
          <w:lang w:eastAsia="en-US"/>
        </w:rPr>
      </w:pPr>
      <w:r w:rsidRPr="008B11A8">
        <w:rPr>
          <w:rFonts w:eastAsia="Times New Roman"/>
          <w:sz w:val="28"/>
          <w:szCs w:val="28"/>
          <w:lang w:eastAsia="en-US"/>
        </w:rPr>
        <w:t xml:space="preserve">ХАНТЫ-МАНСИЙСКИЙ </w:t>
      </w:r>
    </w:p>
    <w:p w14:paraId="090DAC5E" w14:textId="77777777" w:rsidR="008B11A8" w:rsidRPr="008B11A8" w:rsidRDefault="008B11A8" w:rsidP="008B11A8">
      <w:pPr>
        <w:jc w:val="center"/>
        <w:rPr>
          <w:rFonts w:eastAsia="Times New Roman"/>
          <w:sz w:val="28"/>
          <w:szCs w:val="28"/>
          <w:lang w:eastAsia="en-US"/>
        </w:rPr>
      </w:pPr>
      <w:r w:rsidRPr="008B11A8">
        <w:rPr>
          <w:rFonts w:eastAsia="Times New Roman"/>
          <w:sz w:val="28"/>
          <w:szCs w:val="28"/>
          <w:lang w:eastAsia="en-US"/>
        </w:rPr>
        <w:t>МУНИЦИПАЛЬНЫЙ РАЙОН</w:t>
      </w:r>
    </w:p>
    <w:p w14:paraId="6C9A379C" w14:textId="77777777" w:rsidR="008B11A8" w:rsidRPr="008B11A8" w:rsidRDefault="008B11A8" w:rsidP="008B11A8">
      <w:pPr>
        <w:jc w:val="center"/>
        <w:rPr>
          <w:rFonts w:eastAsia="Times New Roman"/>
          <w:sz w:val="28"/>
          <w:szCs w:val="28"/>
          <w:lang w:eastAsia="en-US"/>
        </w:rPr>
      </w:pPr>
      <w:r w:rsidRPr="008B11A8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735454FA" w14:textId="77777777" w:rsidR="008B11A8" w:rsidRPr="008B11A8" w:rsidRDefault="008B11A8" w:rsidP="008B11A8">
      <w:pPr>
        <w:jc w:val="center"/>
        <w:rPr>
          <w:rFonts w:eastAsia="Times New Roman"/>
          <w:sz w:val="28"/>
          <w:szCs w:val="28"/>
          <w:lang w:eastAsia="en-US"/>
        </w:rPr>
      </w:pPr>
    </w:p>
    <w:p w14:paraId="054CFE06" w14:textId="77777777" w:rsidR="008B11A8" w:rsidRPr="008B11A8" w:rsidRDefault="008B11A8" w:rsidP="008B11A8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8B11A8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75B9E1C0" w14:textId="77777777" w:rsidR="008B11A8" w:rsidRPr="008B11A8" w:rsidRDefault="008B11A8" w:rsidP="008B11A8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7167E14" w14:textId="77777777" w:rsidR="008B11A8" w:rsidRPr="008B11A8" w:rsidRDefault="008B11A8" w:rsidP="008B11A8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8B11A8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66EDBF5C" w14:textId="77777777" w:rsidR="008B11A8" w:rsidRPr="008B11A8" w:rsidRDefault="008B11A8" w:rsidP="008B11A8">
      <w:pPr>
        <w:suppressAutoHyphens/>
        <w:jc w:val="both"/>
        <w:rPr>
          <w:rFonts w:eastAsia="Times New Roman"/>
          <w:sz w:val="28"/>
          <w:lang w:eastAsia="ar-SA"/>
        </w:rPr>
      </w:pPr>
    </w:p>
    <w:p w14:paraId="010D06B2" w14:textId="21791112" w:rsidR="00CD6322" w:rsidRPr="009B70CE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FA19AF">
        <w:rPr>
          <w:rFonts w:eastAsia="Times New Roman"/>
          <w:sz w:val="28"/>
          <w:szCs w:val="28"/>
          <w:lang w:eastAsia="en-US"/>
        </w:rPr>
        <w:t>31.01.2025</w:t>
      </w:r>
      <w:r w:rsidR="008B11A8">
        <w:rPr>
          <w:rFonts w:eastAsia="Times New Roman"/>
          <w:sz w:val="28"/>
          <w:szCs w:val="28"/>
          <w:lang w:eastAsia="en-US"/>
        </w:rPr>
        <w:t xml:space="preserve"> 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        </w:t>
      </w:r>
      <w:r w:rsidR="008B11A8">
        <w:rPr>
          <w:rFonts w:eastAsia="Times New Roman"/>
          <w:sz w:val="28"/>
          <w:szCs w:val="28"/>
          <w:lang w:eastAsia="en-US"/>
        </w:rPr>
        <w:t xml:space="preserve">         </w:t>
      </w:r>
      <w:r w:rsidR="00FA19AF">
        <w:rPr>
          <w:rFonts w:eastAsia="Times New Roman"/>
          <w:sz w:val="28"/>
          <w:szCs w:val="28"/>
          <w:lang w:eastAsia="en-US"/>
        </w:rPr>
        <w:t xml:space="preserve">  </w:t>
      </w:r>
      <w:r w:rsidRPr="00CD6322">
        <w:rPr>
          <w:rFonts w:eastAsia="Times New Roman"/>
          <w:sz w:val="28"/>
          <w:szCs w:val="28"/>
          <w:lang w:eastAsia="en-US"/>
        </w:rPr>
        <w:t>№</w:t>
      </w:r>
      <w:r w:rsidR="00FA19AF">
        <w:rPr>
          <w:rFonts w:eastAsia="Times New Roman"/>
          <w:sz w:val="28"/>
          <w:szCs w:val="28"/>
          <w:lang w:eastAsia="en-US"/>
        </w:rPr>
        <w:t xml:space="preserve"> 73</w:t>
      </w:r>
      <w:r w:rsidR="008B11A8">
        <w:rPr>
          <w:rFonts w:eastAsia="Times New Roman"/>
          <w:sz w:val="28"/>
          <w:szCs w:val="28"/>
          <w:lang w:eastAsia="en-US"/>
        </w:rPr>
        <w:t xml:space="preserve"> </w:t>
      </w:r>
    </w:p>
    <w:p w14:paraId="6BC6960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33FB9174" w14:textId="77777777" w:rsidR="00061C8A" w:rsidRDefault="00061C8A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038338BF" w14:textId="77777777" w:rsidR="008B11A8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О внесении изменений </w:t>
      </w:r>
    </w:p>
    <w:p w14:paraId="56E5661B" w14:textId="04CFFC91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в постановление </w:t>
      </w:r>
      <w:r>
        <w:rPr>
          <w:rFonts w:ascii="Times New Roman" w:hAnsi="Times New Roman"/>
          <w:sz w:val="28"/>
          <w:szCs w:val="28"/>
        </w:rPr>
        <w:t>А</w:t>
      </w:r>
      <w:r w:rsidRPr="00886A55">
        <w:rPr>
          <w:rFonts w:ascii="Times New Roman" w:hAnsi="Times New Roman"/>
          <w:sz w:val="28"/>
          <w:szCs w:val="28"/>
        </w:rPr>
        <w:t xml:space="preserve">дминистрации </w:t>
      </w:r>
    </w:p>
    <w:p w14:paraId="398AF393" w14:textId="77777777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22AF191C" w14:textId="77777777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>от 01.12.2021 № 307</w:t>
      </w:r>
    </w:p>
    <w:p w14:paraId="3262FE52" w14:textId="77777777" w:rsidR="00CF41A5" w:rsidRPr="00886A5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«О муниципальной программе </w:t>
      </w:r>
    </w:p>
    <w:p w14:paraId="1AC35DA4" w14:textId="77777777" w:rsidR="00CF41A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Ханты-Мансийского района </w:t>
      </w:r>
    </w:p>
    <w:p w14:paraId="53EC2BDA" w14:textId="77777777" w:rsidR="00CF41A5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«Устойчивое развитие коренных </w:t>
      </w:r>
    </w:p>
    <w:p w14:paraId="3A18F25C" w14:textId="77777777" w:rsidR="008B11A8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 xml:space="preserve">малочисленных народов Севера </w:t>
      </w:r>
    </w:p>
    <w:p w14:paraId="04C7A924" w14:textId="273D0147" w:rsidR="00A741C7" w:rsidRPr="004959BA" w:rsidRDefault="00CF41A5" w:rsidP="00CF41A5">
      <w:pPr>
        <w:pStyle w:val="af3"/>
        <w:rPr>
          <w:rFonts w:ascii="Times New Roman" w:hAnsi="Times New Roman"/>
          <w:sz w:val="28"/>
          <w:szCs w:val="28"/>
        </w:rPr>
      </w:pPr>
      <w:r w:rsidRPr="00886A55">
        <w:rPr>
          <w:rFonts w:ascii="Times New Roman" w:hAnsi="Times New Roman"/>
          <w:sz w:val="28"/>
          <w:szCs w:val="28"/>
        </w:rPr>
        <w:t>на</w:t>
      </w:r>
      <w:r w:rsidR="008B11A8">
        <w:rPr>
          <w:rFonts w:ascii="Times New Roman" w:hAnsi="Times New Roman"/>
          <w:sz w:val="28"/>
          <w:szCs w:val="28"/>
        </w:rPr>
        <w:t xml:space="preserve"> </w:t>
      </w:r>
      <w:r w:rsidRPr="00886A55">
        <w:rPr>
          <w:rFonts w:ascii="Times New Roman" w:hAnsi="Times New Roman"/>
          <w:sz w:val="28"/>
          <w:szCs w:val="28"/>
        </w:rPr>
        <w:t>территории Ханты-Мансийского района»</w:t>
      </w:r>
    </w:p>
    <w:p w14:paraId="1DF4453F" w14:textId="77777777" w:rsidR="008B11A8" w:rsidRPr="004959BA" w:rsidRDefault="008B11A8" w:rsidP="00CF41A5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14:paraId="13DE3185" w14:textId="2D5815FE" w:rsidR="00E46A5E" w:rsidRDefault="00211A66" w:rsidP="00CF41A5">
      <w:pPr>
        <w:pStyle w:val="FR1"/>
        <w:tabs>
          <w:tab w:val="left" w:pos="1276"/>
        </w:tabs>
        <w:spacing w:line="240" w:lineRule="auto"/>
        <w:ind w:firstLine="709"/>
        <w:jc w:val="both"/>
        <w:rPr>
          <w:b w:val="0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8B11A8">
        <w:rPr>
          <w:rFonts w:eastAsia="Times New Roman"/>
          <w:b w:val="0"/>
          <w:bCs w:val="0"/>
          <w:lang w:eastAsia="ru-RU"/>
        </w:rPr>
        <w:br/>
      </w:r>
      <w:r w:rsidRPr="004959BA">
        <w:rPr>
          <w:rFonts w:eastAsia="Times New Roman"/>
          <w:b w:val="0"/>
          <w:bCs w:val="0"/>
          <w:lang w:eastAsia="ru-RU"/>
        </w:rPr>
        <w:t xml:space="preserve">Ханты-Мансийского района в соответствие с действующим законодательством, руководствуясь статьей 32 </w:t>
      </w:r>
      <w:r w:rsidR="00DC656F" w:rsidRPr="004959BA">
        <w:rPr>
          <w:rFonts w:eastAsia="Times New Roman"/>
          <w:b w:val="0"/>
          <w:bCs w:val="0"/>
          <w:lang w:eastAsia="ru-RU"/>
        </w:rPr>
        <w:t>Устава Ханты-Мансийского района, 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</w:t>
      </w:r>
      <w:r w:rsidR="00CF41A5" w:rsidRPr="00CF41A5">
        <w:rPr>
          <w:b w:val="0"/>
        </w:rPr>
        <w:t>от 01.12.2021 № 307</w:t>
      </w:r>
      <w:r w:rsidR="00CF41A5">
        <w:rPr>
          <w:b w:val="0"/>
        </w:rPr>
        <w:t xml:space="preserve"> </w:t>
      </w:r>
      <w:r w:rsidR="00CF41A5" w:rsidRPr="00CF41A5">
        <w:rPr>
          <w:b w:val="0"/>
        </w:rPr>
        <w:t xml:space="preserve">«О муниципальной программе </w:t>
      </w:r>
      <w:r w:rsidR="008B11A8">
        <w:rPr>
          <w:b w:val="0"/>
        </w:rPr>
        <w:br/>
      </w:r>
      <w:r w:rsidR="00CF41A5" w:rsidRPr="00CF41A5">
        <w:rPr>
          <w:b w:val="0"/>
        </w:rPr>
        <w:t>Ханты-Мансийского района «Устойчивое развитие коренных малочисленных народов Севера на территории Ханты-Мансийского района»</w:t>
      </w:r>
      <w:r w:rsidR="005B0319" w:rsidRPr="004959BA">
        <w:rPr>
          <w:b w:val="0"/>
        </w:rPr>
        <w:t xml:space="preserve"> (далее – постановление) </w:t>
      </w:r>
      <w:r w:rsidR="00325551" w:rsidRPr="004959BA">
        <w:rPr>
          <w:b w:val="0"/>
        </w:rPr>
        <w:t>следующие</w:t>
      </w:r>
      <w:r w:rsidR="00155D54" w:rsidRPr="004959BA">
        <w:rPr>
          <w:b w:val="0"/>
        </w:rPr>
        <w:t xml:space="preserve"> изменения</w:t>
      </w:r>
      <w:r w:rsidR="00325551" w:rsidRPr="004959BA">
        <w:rPr>
          <w:b w:val="0"/>
        </w:rPr>
        <w:t>:</w:t>
      </w:r>
    </w:p>
    <w:p w14:paraId="27507B9B" w14:textId="77777777" w:rsidR="008B11A8" w:rsidRPr="004959BA" w:rsidRDefault="008B11A8" w:rsidP="00CF41A5">
      <w:pPr>
        <w:pStyle w:val="FR1"/>
        <w:tabs>
          <w:tab w:val="left" w:pos="1276"/>
        </w:tabs>
        <w:spacing w:line="240" w:lineRule="auto"/>
        <w:ind w:firstLine="709"/>
        <w:jc w:val="both"/>
        <w:rPr>
          <w:b w:val="0"/>
        </w:rPr>
      </w:pPr>
    </w:p>
    <w:p w14:paraId="5B41E875" w14:textId="77777777" w:rsidR="00C45566" w:rsidRDefault="00C45566" w:rsidP="00C45566">
      <w:pPr>
        <w:pStyle w:val="a8"/>
        <w:numPr>
          <w:ilvl w:val="0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1" w:name="_Hlk167714424"/>
      <w:r w:rsidRPr="005A067B">
        <w:rPr>
          <w:rFonts w:ascii="Times New Roman" w:hAnsi="Times New Roman"/>
          <w:sz w:val="28"/>
          <w:szCs w:val="28"/>
        </w:rPr>
        <w:t>В приложени</w:t>
      </w:r>
      <w:r>
        <w:rPr>
          <w:rFonts w:ascii="Times New Roman" w:hAnsi="Times New Roman"/>
          <w:sz w:val="28"/>
          <w:szCs w:val="28"/>
        </w:rPr>
        <w:t>и</w:t>
      </w:r>
      <w:r w:rsidRPr="005A067B">
        <w:rPr>
          <w:rFonts w:ascii="Times New Roman" w:hAnsi="Times New Roman"/>
          <w:sz w:val="28"/>
          <w:szCs w:val="28"/>
        </w:rPr>
        <w:t xml:space="preserve"> к постановлению</w:t>
      </w:r>
      <w:r>
        <w:rPr>
          <w:rFonts w:ascii="Times New Roman" w:hAnsi="Times New Roman"/>
          <w:sz w:val="28"/>
          <w:szCs w:val="28"/>
        </w:rPr>
        <w:t xml:space="preserve"> (далее – муниципальная программа)</w:t>
      </w:r>
      <w:r w:rsidRPr="005A067B">
        <w:rPr>
          <w:rFonts w:ascii="Times New Roman" w:hAnsi="Times New Roman"/>
          <w:sz w:val="28"/>
          <w:szCs w:val="28"/>
        </w:rPr>
        <w:t>:</w:t>
      </w:r>
    </w:p>
    <w:p w14:paraId="0A7FC313" w14:textId="55A2BAFB" w:rsidR="00C45566" w:rsidRDefault="008B11A8" w:rsidP="00C45566">
      <w:pPr>
        <w:pStyle w:val="a8"/>
        <w:numPr>
          <w:ilvl w:val="1"/>
          <w:numId w:val="13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C45566" w:rsidRPr="00894B7E">
        <w:rPr>
          <w:rFonts w:ascii="Times New Roman" w:hAnsi="Times New Roman"/>
          <w:sz w:val="28"/>
          <w:szCs w:val="28"/>
        </w:rPr>
        <w:t>Строку «</w:t>
      </w:r>
      <w:r w:rsidR="00C45566" w:rsidRPr="0017681C">
        <w:rPr>
          <w:rFonts w:ascii="Times New Roman" w:hAnsi="Times New Roman"/>
          <w:sz w:val="28"/>
          <w:szCs w:val="28"/>
        </w:rPr>
        <w:t>Куратор муниципальной программы</w:t>
      </w:r>
      <w:r w:rsidR="00C45566" w:rsidRPr="00894B7E">
        <w:rPr>
          <w:rFonts w:ascii="Times New Roman" w:hAnsi="Times New Roman"/>
          <w:sz w:val="28"/>
          <w:szCs w:val="28"/>
        </w:rPr>
        <w:t>» па</w:t>
      </w:r>
      <w:r w:rsidR="00C45566">
        <w:rPr>
          <w:rFonts w:ascii="Times New Roman" w:hAnsi="Times New Roman"/>
          <w:sz w:val="28"/>
          <w:szCs w:val="28"/>
        </w:rPr>
        <w:t>спорта муниципальной программы изложить в следующей редакции:</w:t>
      </w:r>
    </w:p>
    <w:p w14:paraId="626B58F6" w14:textId="77777777" w:rsidR="00C45566" w:rsidRDefault="00C45566" w:rsidP="00AA6A2C">
      <w:pPr>
        <w:pStyle w:val="a8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</w:p>
    <w:tbl>
      <w:tblPr>
        <w:tblW w:w="906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14"/>
        <w:gridCol w:w="6950"/>
      </w:tblGrid>
      <w:tr w:rsidR="00C45566" w:rsidRPr="0017681C" w14:paraId="526D684F" w14:textId="77777777" w:rsidTr="008B11A8">
        <w:trPr>
          <w:trHeight w:val="20"/>
        </w:trPr>
        <w:tc>
          <w:tcPr>
            <w:tcW w:w="21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40C3E3" w14:textId="77777777" w:rsidR="00C45566" w:rsidRPr="0017681C" w:rsidRDefault="00C45566" w:rsidP="008B11A8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17681C">
              <w:rPr>
                <w:rFonts w:eastAsia="Times New Roman"/>
                <w:color w:val="000000"/>
                <w:sz w:val="28"/>
                <w:szCs w:val="28"/>
              </w:rPr>
              <w:t>Куратор муниципальной программы</w:t>
            </w:r>
          </w:p>
        </w:tc>
        <w:tc>
          <w:tcPr>
            <w:tcW w:w="6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A7B23C" w14:textId="77777777" w:rsidR="00C45566" w:rsidRPr="0017681C" w:rsidRDefault="00C45566" w:rsidP="008B11A8">
            <w:pPr>
              <w:jc w:val="both"/>
              <w:rPr>
                <w:rFonts w:eastAsia="Times New Roman"/>
                <w:sz w:val="28"/>
                <w:szCs w:val="28"/>
              </w:rPr>
            </w:pPr>
            <w:r w:rsidRPr="0017681C">
              <w:rPr>
                <w:rFonts w:eastAsia="Times New Roman"/>
                <w:color w:val="000000"/>
                <w:sz w:val="28"/>
                <w:szCs w:val="28"/>
              </w:rPr>
              <w:t xml:space="preserve">заместитель </w:t>
            </w:r>
            <w:r>
              <w:rPr>
                <w:rFonts w:eastAsia="Times New Roman"/>
                <w:color w:val="000000"/>
                <w:sz w:val="28"/>
                <w:szCs w:val="28"/>
              </w:rPr>
              <w:t>Г</w:t>
            </w:r>
            <w:r w:rsidRPr="0017681C">
              <w:rPr>
                <w:rFonts w:eastAsia="Times New Roman"/>
                <w:color w:val="000000"/>
                <w:sz w:val="28"/>
                <w:szCs w:val="28"/>
              </w:rPr>
              <w:t>лавы Ханты-Мансийского района по финансам</w:t>
            </w:r>
          </w:p>
        </w:tc>
      </w:tr>
    </w:tbl>
    <w:p w14:paraId="4A478799" w14:textId="77777777" w:rsidR="00C45566" w:rsidRPr="005A067B" w:rsidRDefault="00C45566" w:rsidP="00C45566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92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».</w:t>
      </w:r>
    </w:p>
    <w:p w14:paraId="055F8D3B" w14:textId="0AA49CBA" w:rsidR="00C45566" w:rsidRDefault="00C45566" w:rsidP="00E07639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t>Строку «</w:t>
      </w:r>
      <w:r w:rsidRPr="00C45566">
        <w:rPr>
          <w:rFonts w:ascii="Times New Roman" w:hAnsi="Times New Roman"/>
          <w:sz w:val="28"/>
          <w:szCs w:val="28"/>
        </w:rPr>
        <w:t>Соисполнители муниципальной программы</w:t>
      </w:r>
      <w:r w:rsidRPr="00894B7E">
        <w:rPr>
          <w:rFonts w:ascii="Times New Roman" w:hAnsi="Times New Roman"/>
          <w:sz w:val="28"/>
          <w:szCs w:val="28"/>
        </w:rPr>
        <w:t>» па</w:t>
      </w:r>
      <w:r>
        <w:rPr>
          <w:rFonts w:ascii="Times New Roman" w:hAnsi="Times New Roman"/>
          <w:sz w:val="28"/>
          <w:szCs w:val="28"/>
        </w:rPr>
        <w:t>спорта муниципальной программы изложить в следующей редакции:</w:t>
      </w:r>
    </w:p>
    <w:p w14:paraId="323B80CF" w14:textId="77777777" w:rsidR="00C45566" w:rsidRDefault="00C45566" w:rsidP="00C45566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  <w:sectPr w:rsidR="00C45566" w:rsidSect="008B11A8">
          <w:headerReference w:type="default" r:id="rId9"/>
          <w:type w:val="continuous"/>
          <w:pgSz w:w="11906" w:h="16838"/>
          <w:pgMar w:top="1418" w:right="1276" w:bottom="1134" w:left="1559" w:header="567" w:footer="284" w:gutter="0"/>
          <w:cols w:space="708"/>
          <w:titlePg/>
          <w:docGrid w:linePitch="360"/>
        </w:sectPr>
      </w:pPr>
    </w:p>
    <w:tbl>
      <w:tblPr>
        <w:tblW w:w="14029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27"/>
        <w:gridCol w:w="11902"/>
      </w:tblGrid>
      <w:tr w:rsidR="00C45566" w:rsidRPr="00C45566" w14:paraId="02491077" w14:textId="77777777" w:rsidTr="00AA6A2C"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C14EBEB" w14:textId="3D2CEA52" w:rsidR="00C45566" w:rsidRPr="001151BC" w:rsidRDefault="008B11A8" w:rsidP="00AA6A2C">
            <w:pPr>
              <w:tabs>
                <w:tab w:val="left" w:pos="1276"/>
              </w:tabs>
              <w:autoSpaceDE w:val="0"/>
              <w:autoSpaceDN w:val="0"/>
              <w:adjustRightInd w:val="0"/>
              <w:ind w:firstLine="6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«</w:t>
            </w:r>
          </w:p>
        </w:tc>
        <w:tc>
          <w:tcPr>
            <w:tcW w:w="1190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C90170" w14:textId="48F55E38" w:rsidR="00C45566" w:rsidRPr="00C45566" w:rsidRDefault="00C45566" w:rsidP="00C45566">
            <w:pPr>
              <w:pStyle w:val="ConsPlusNormal"/>
              <w:rPr>
                <w:sz w:val="28"/>
                <w:szCs w:val="28"/>
              </w:rPr>
            </w:pPr>
          </w:p>
        </w:tc>
      </w:tr>
      <w:tr w:rsidR="008B11A8" w:rsidRPr="00C45566" w14:paraId="274A7BE7" w14:textId="77777777" w:rsidTr="00AA6A2C">
        <w:tc>
          <w:tcPr>
            <w:tcW w:w="2127" w:type="dxa"/>
            <w:tcBorders>
              <w:top w:val="single" w:sz="4" w:space="0" w:color="auto"/>
            </w:tcBorders>
          </w:tcPr>
          <w:p w14:paraId="27F8FB52" w14:textId="7A732C16" w:rsidR="008B11A8" w:rsidRPr="001151BC" w:rsidRDefault="008B11A8" w:rsidP="008B11A8">
            <w:pPr>
              <w:pStyle w:val="ConsPlusNormal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11902" w:type="dxa"/>
            <w:tcBorders>
              <w:top w:val="single" w:sz="4" w:space="0" w:color="auto"/>
            </w:tcBorders>
          </w:tcPr>
          <w:p w14:paraId="2F6F5130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казенное учреждение Ханты-Мансийского района «Управление капитального строительства и ремонта» (далее – МКУ УКСиР);</w:t>
            </w:r>
          </w:p>
          <w:p w14:paraId="5C8A6864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Администрация Ханты-Мансийского района;</w:t>
            </w:r>
          </w:p>
          <w:p w14:paraId="44D3A8E2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казенное учреждение Ханты-Мансийского района «Управление технического обеспечения» (далее – МКУ «УТО»)</w:t>
            </w:r>
          </w:p>
          <w:p w14:paraId="0702B6CE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департамент имущественных и земельных отношений Администрации Ханты-Мансийского района (далее – ДИЗО);</w:t>
            </w:r>
          </w:p>
          <w:p w14:paraId="0E2BA201" w14:textId="7B50AF1F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комитет по образованию Администрации Ханты-Мансийского района (далее – комитет </w:t>
            </w:r>
            <w:r>
              <w:rPr>
                <w:sz w:val="28"/>
                <w:szCs w:val="28"/>
              </w:rPr>
              <w:br/>
            </w:r>
            <w:r w:rsidRPr="001151BC">
              <w:rPr>
                <w:sz w:val="28"/>
                <w:szCs w:val="28"/>
              </w:rPr>
              <w:t>по образованию);</w:t>
            </w:r>
          </w:p>
          <w:p w14:paraId="3AF2B770" w14:textId="615B20DC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управление информационных технологий Администрации Ханты-Мансийского района </w:t>
            </w:r>
            <w:r>
              <w:rPr>
                <w:sz w:val="28"/>
                <w:szCs w:val="28"/>
              </w:rPr>
              <w:br/>
            </w:r>
            <w:r w:rsidRPr="001151BC">
              <w:rPr>
                <w:sz w:val="28"/>
                <w:szCs w:val="28"/>
              </w:rPr>
              <w:t>(далее – УИТ);</w:t>
            </w:r>
          </w:p>
          <w:p w14:paraId="0C740A93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управление по культуре, спорту и социальной политике Администрации Ханты-Мансийского района (далее – управление по культуре, спорту и социальной политике);</w:t>
            </w:r>
          </w:p>
          <w:p w14:paraId="5AC6566F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бюджетное учреждение Ханты-Мансийского района «Досуговый центр Имитуй» (далее – МБУ «Имитуй»);</w:t>
            </w:r>
          </w:p>
          <w:p w14:paraId="05EEC089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автономное учреждение Ханты-Мансийского района «Организационно-методический центр» (далее – МАУ «ОМЦ»);</w:t>
            </w:r>
          </w:p>
          <w:p w14:paraId="335D03F0" w14:textId="000887A5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муниципальное автономное учреждение Ханты-Мансийского района «Редакция газеты </w:t>
            </w:r>
            <w:r>
              <w:rPr>
                <w:sz w:val="28"/>
                <w:szCs w:val="28"/>
              </w:rPr>
              <w:br/>
            </w:r>
            <w:r w:rsidRPr="001151BC">
              <w:rPr>
                <w:sz w:val="28"/>
                <w:szCs w:val="28"/>
              </w:rPr>
              <w:t>«Наш район» (далее – газета «Наш район»);</w:t>
            </w:r>
          </w:p>
          <w:p w14:paraId="126CE28F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муниципальное казенное учреждение Ханты-Мансийского района «Централизованная библиотечная система» (далее – МКУ «ЦБС»);</w:t>
            </w:r>
          </w:p>
          <w:p w14:paraId="763C4FA7" w14:textId="624871BF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 xml:space="preserve">муниципальное автономное учреждение «Спортивная школа Ханты-Мансийского района» </w:t>
            </w:r>
            <w:r>
              <w:rPr>
                <w:sz w:val="28"/>
                <w:szCs w:val="28"/>
              </w:rPr>
              <w:br/>
            </w:r>
            <w:r w:rsidRPr="001151BC">
              <w:rPr>
                <w:sz w:val="28"/>
                <w:szCs w:val="28"/>
              </w:rPr>
              <w:t>(далее – МАУ «Спортивная школа»);</w:t>
            </w:r>
          </w:p>
          <w:p w14:paraId="02C8B35B" w14:textId="77777777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сельское поселение Кышик Ханты-Мансийского района (далее – сп Кышик);</w:t>
            </w:r>
          </w:p>
          <w:p w14:paraId="15CE52C8" w14:textId="68955CEF" w:rsidR="008B11A8" w:rsidRPr="001151BC" w:rsidRDefault="008B11A8" w:rsidP="008B11A8">
            <w:pPr>
              <w:pStyle w:val="ConsPlusNormal"/>
              <w:jc w:val="both"/>
              <w:rPr>
                <w:sz w:val="28"/>
                <w:szCs w:val="28"/>
              </w:rPr>
            </w:pPr>
            <w:r w:rsidRPr="001151BC">
              <w:rPr>
                <w:sz w:val="28"/>
                <w:szCs w:val="28"/>
              </w:rPr>
              <w:t>сельское поселение Согом Ханты-Мансийского района (далее – сп Согом)</w:t>
            </w:r>
          </w:p>
        </w:tc>
      </w:tr>
    </w:tbl>
    <w:p w14:paraId="5095A872" w14:textId="60496F92" w:rsidR="00C45566" w:rsidRPr="00C45566" w:rsidRDefault="00C45566" w:rsidP="00C45566">
      <w:pPr>
        <w:tabs>
          <w:tab w:val="left" w:pos="1276"/>
        </w:tabs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3529DDD0" w14:textId="36DD30AF" w:rsidR="00C45566" w:rsidRDefault="00C45566" w:rsidP="00173BE1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lastRenderedPageBreak/>
        <w:t>Строку «Параметры финансового обеспечения муниципальной программы» па</w:t>
      </w:r>
      <w:r>
        <w:rPr>
          <w:rFonts w:ascii="Times New Roman" w:hAnsi="Times New Roman"/>
          <w:sz w:val="28"/>
          <w:szCs w:val="28"/>
        </w:rPr>
        <w:t>спорта муниципальной программы изложить в следующей редакции:</w:t>
      </w:r>
    </w:p>
    <w:p w14:paraId="00B65689" w14:textId="26250D63" w:rsidR="00C45566" w:rsidRDefault="00C45566" w:rsidP="00221340">
      <w:pPr>
        <w:ind w:firstLine="709"/>
        <w:jc w:val="both"/>
        <w:rPr>
          <w:sz w:val="28"/>
          <w:szCs w:val="28"/>
        </w:rPr>
      </w:pPr>
      <w:r w:rsidRPr="00894B7E">
        <w:rPr>
          <w:sz w:val="28"/>
          <w:szCs w:val="28"/>
        </w:rPr>
        <w:t>«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22"/>
        <w:gridCol w:w="4110"/>
        <w:gridCol w:w="1268"/>
        <w:gridCol w:w="1471"/>
        <w:gridCol w:w="1230"/>
        <w:gridCol w:w="1276"/>
        <w:gridCol w:w="1276"/>
        <w:gridCol w:w="1276"/>
      </w:tblGrid>
      <w:tr w:rsidR="00C45566" w:rsidRPr="00C45566" w14:paraId="1EDE761E" w14:textId="77777777" w:rsidTr="008B11A8">
        <w:tc>
          <w:tcPr>
            <w:tcW w:w="2122" w:type="dxa"/>
            <w:vMerge w:val="restart"/>
          </w:tcPr>
          <w:p w14:paraId="1692DCC3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4110" w:type="dxa"/>
            <w:vMerge w:val="restart"/>
          </w:tcPr>
          <w:p w14:paraId="1B2BDBFD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7797" w:type="dxa"/>
            <w:gridSpan w:val="6"/>
          </w:tcPr>
          <w:p w14:paraId="7CA346C2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Расходы по годам (тыс. рублей)</w:t>
            </w:r>
          </w:p>
        </w:tc>
      </w:tr>
      <w:tr w:rsidR="00C45566" w:rsidRPr="00C45566" w14:paraId="3D38D3E4" w14:textId="77777777" w:rsidTr="008B11A8">
        <w:tc>
          <w:tcPr>
            <w:tcW w:w="2122" w:type="dxa"/>
            <w:vMerge/>
          </w:tcPr>
          <w:p w14:paraId="57661744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4110" w:type="dxa"/>
            <w:vMerge/>
          </w:tcPr>
          <w:p w14:paraId="029778A7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1268" w:type="dxa"/>
          </w:tcPr>
          <w:p w14:paraId="07FC5632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Всего</w:t>
            </w:r>
          </w:p>
        </w:tc>
        <w:tc>
          <w:tcPr>
            <w:tcW w:w="1471" w:type="dxa"/>
          </w:tcPr>
          <w:p w14:paraId="76836021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2022 год</w:t>
            </w:r>
          </w:p>
        </w:tc>
        <w:tc>
          <w:tcPr>
            <w:tcW w:w="1230" w:type="dxa"/>
          </w:tcPr>
          <w:p w14:paraId="290BCA04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2023 год</w:t>
            </w:r>
          </w:p>
        </w:tc>
        <w:tc>
          <w:tcPr>
            <w:tcW w:w="1276" w:type="dxa"/>
          </w:tcPr>
          <w:p w14:paraId="4451C5B5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2024 год</w:t>
            </w:r>
          </w:p>
        </w:tc>
        <w:tc>
          <w:tcPr>
            <w:tcW w:w="1276" w:type="dxa"/>
          </w:tcPr>
          <w:p w14:paraId="101A8AD2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2025 год</w:t>
            </w:r>
          </w:p>
        </w:tc>
        <w:tc>
          <w:tcPr>
            <w:tcW w:w="1276" w:type="dxa"/>
          </w:tcPr>
          <w:p w14:paraId="654C5A80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2026 год</w:t>
            </w:r>
          </w:p>
        </w:tc>
      </w:tr>
      <w:tr w:rsidR="00C45566" w:rsidRPr="00C45566" w14:paraId="27395746" w14:textId="77777777" w:rsidTr="008B11A8">
        <w:tc>
          <w:tcPr>
            <w:tcW w:w="2122" w:type="dxa"/>
            <w:vMerge/>
          </w:tcPr>
          <w:p w14:paraId="4825A12D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66A522E6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всего</w:t>
            </w:r>
          </w:p>
        </w:tc>
        <w:tc>
          <w:tcPr>
            <w:tcW w:w="1268" w:type="dxa"/>
          </w:tcPr>
          <w:p w14:paraId="6838AC71" w14:textId="10409E0F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37336,7</w:t>
            </w:r>
          </w:p>
        </w:tc>
        <w:tc>
          <w:tcPr>
            <w:tcW w:w="1471" w:type="dxa"/>
          </w:tcPr>
          <w:p w14:paraId="613C518D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11904,2</w:t>
            </w:r>
          </w:p>
        </w:tc>
        <w:tc>
          <w:tcPr>
            <w:tcW w:w="1230" w:type="dxa"/>
          </w:tcPr>
          <w:p w14:paraId="62117AA4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8757,3</w:t>
            </w:r>
          </w:p>
        </w:tc>
        <w:tc>
          <w:tcPr>
            <w:tcW w:w="1276" w:type="dxa"/>
          </w:tcPr>
          <w:p w14:paraId="539ADF69" w14:textId="19FC5542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6639,0</w:t>
            </w:r>
          </w:p>
        </w:tc>
        <w:tc>
          <w:tcPr>
            <w:tcW w:w="1276" w:type="dxa"/>
          </w:tcPr>
          <w:p w14:paraId="7779A651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5018,1</w:t>
            </w:r>
          </w:p>
        </w:tc>
        <w:tc>
          <w:tcPr>
            <w:tcW w:w="1276" w:type="dxa"/>
          </w:tcPr>
          <w:p w14:paraId="10EE7634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5018,1</w:t>
            </w:r>
          </w:p>
        </w:tc>
      </w:tr>
      <w:tr w:rsidR="00C45566" w:rsidRPr="00C45566" w14:paraId="4890EAAE" w14:textId="77777777" w:rsidTr="00221340">
        <w:trPr>
          <w:trHeight w:val="996"/>
        </w:trPr>
        <w:tc>
          <w:tcPr>
            <w:tcW w:w="2122" w:type="dxa"/>
            <w:vMerge/>
          </w:tcPr>
          <w:p w14:paraId="5DD5DC9D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707D581C" w14:textId="39963011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бюджет Ханты-Мансийского автономного округа – Югры (далее – бюджет автономного округа)</w:t>
            </w:r>
          </w:p>
        </w:tc>
        <w:tc>
          <w:tcPr>
            <w:tcW w:w="1268" w:type="dxa"/>
          </w:tcPr>
          <w:p w14:paraId="13AA2BA7" w14:textId="005F741C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14355,3</w:t>
            </w:r>
          </w:p>
        </w:tc>
        <w:tc>
          <w:tcPr>
            <w:tcW w:w="1471" w:type="dxa"/>
          </w:tcPr>
          <w:p w14:paraId="0259545A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2954,2</w:t>
            </w:r>
          </w:p>
        </w:tc>
        <w:tc>
          <w:tcPr>
            <w:tcW w:w="1230" w:type="dxa"/>
          </w:tcPr>
          <w:p w14:paraId="3805BA64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3075,9</w:t>
            </w:r>
          </w:p>
        </w:tc>
        <w:tc>
          <w:tcPr>
            <w:tcW w:w="1276" w:type="dxa"/>
          </w:tcPr>
          <w:p w14:paraId="4ECC62ED" w14:textId="68F61350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1189,0</w:t>
            </w:r>
          </w:p>
        </w:tc>
        <w:tc>
          <w:tcPr>
            <w:tcW w:w="1276" w:type="dxa"/>
          </w:tcPr>
          <w:p w14:paraId="11FBEB5A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3568,1</w:t>
            </w:r>
          </w:p>
        </w:tc>
        <w:tc>
          <w:tcPr>
            <w:tcW w:w="1276" w:type="dxa"/>
          </w:tcPr>
          <w:p w14:paraId="08809997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3568,1</w:t>
            </w:r>
          </w:p>
        </w:tc>
      </w:tr>
      <w:tr w:rsidR="00C45566" w:rsidRPr="00C45566" w14:paraId="2BE8DAE9" w14:textId="77777777" w:rsidTr="008B11A8">
        <w:tc>
          <w:tcPr>
            <w:tcW w:w="2122" w:type="dxa"/>
            <w:vMerge/>
          </w:tcPr>
          <w:p w14:paraId="7A87F138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4C3DF3A5" w14:textId="28CC38E1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бюджет Ханты-Мансийского района (далее – бюджет района)</w:t>
            </w:r>
          </w:p>
        </w:tc>
        <w:tc>
          <w:tcPr>
            <w:tcW w:w="1268" w:type="dxa"/>
          </w:tcPr>
          <w:p w14:paraId="7FB8D5FB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22981,4</w:t>
            </w:r>
          </w:p>
        </w:tc>
        <w:tc>
          <w:tcPr>
            <w:tcW w:w="1471" w:type="dxa"/>
          </w:tcPr>
          <w:p w14:paraId="70F6049A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8950,0</w:t>
            </w:r>
          </w:p>
        </w:tc>
        <w:tc>
          <w:tcPr>
            <w:tcW w:w="1230" w:type="dxa"/>
          </w:tcPr>
          <w:p w14:paraId="291B830E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5681,4</w:t>
            </w:r>
          </w:p>
        </w:tc>
        <w:tc>
          <w:tcPr>
            <w:tcW w:w="1276" w:type="dxa"/>
          </w:tcPr>
          <w:p w14:paraId="1F7F7459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5450,0</w:t>
            </w:r>
          </w:p>
        </w:tc>
        <w:tc>
          <w:tcPr>
            <w:tcW w:w="1276" w:type="dxa"/>
          </w:tcPr>
          <w:p w14:paraId="779F4003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1450,0</w:t>
            </w:r>
          </w:p>
        </w:tc>
        <w:tc>
          <w:tcPr>
            <w:tcW w:w="1276" w:type="dxa"/>
          </w:tcPr>
          <w:p w14:paraId="3367B072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1450,0</w:t>
            </w:r>
          </w:p>
        </w:tc>
      </w:tr>
      <w:tr w:rsidR="00C45566" w:rsidRPr="00C45566" w14:paraId="4BC17335" w14:textId="77777777" w:rsidTr="008B11A8">
        <w:tc>
          <w:tcPr>
            <w:tcW w:w="2122" w:type="dxa"/>
            <w:vMerge/>
          </w:tcPr>
          <w:p w14:paraId="1F22D9CA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4110" w:type="dxa"/>
          </w:tcPr>
          <w:p w14:paraId="1709D641" w14:textId="77777777" w:rsidR="00C45566" w:rsidRPr="00C45566" w:rsidRDefault="00C45566" w:rsidP="00221340">
            <w:pPr>
              <w:pStyle w:val="ConsPlusNormal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в том числе: средства предприятий-недропользователей</w:t>
            </w:r>
          </w:p>
        </w:tc>
        <w:tc>
          <w:tcPr>
            <w:tcW w:w="1268" w:type="dxa"/>
          </w:tcPr>
          <w:p w14:paraId="6F6D341B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15381,4</w:t>
            </w:r>
          </w:p>
        </w:tc>
        <w:tc>
          <w:tcPr>
            <w:tcW w:w="1471" w:type="dxa"/>
          </w:tcPr>
          <w:p w14:paraId="4B74EE5D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7500,0</w:t>
            </w:r>
          </w:p>
        </w:tc>
        <w:tc>
          <w:tcPr>
            <w:tcW w:w="1230" w:type="dxa"/>
          </w:tcPr>
          <w:p w14:paraId="5FE937AE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3881,4</w:t>
            </w:r>
          </w:p>
        </w:tc>
        <w:tc>
          <w:tcPr>
            <w:tcW w:w="1276" w:type="dxa"/>
          </w:tcPr>
          <w:p w14:paraId="1109FC82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4000,00</w:t>
            </w:r>
          </w:p>
        </w:tc>
        <w:tc>
          <w:tcPr>
            <w:tcW w:w="1276" w:type="dxa"/>
          </w:tcPr>
          <w:p w14:paraId="4728C917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</w:tcPr>
          <w:p w14:paraId="02B7443C" w14:textId="77777777" w:rsidR="00C45566" w:rsidRPr="00C45566" w:rsidRDefault="00C45566" w:rsidP="00221340">
            <w:pPr>
              <w:pStyle w:val="ConsPlusNormal"/>
              <w:jc w:val="center"/>
              <w:rPr>
                <w:sz w:val="28"/>
                <w:szCs w:val="28"/>
              </w:rPr>
            </w:pPr>
            <w:r w:rsidRPr="00C45566">
              <w:rPr>
                <w:sz w:val="28"/>
                <w:szCs w:val="28"/>
              </w:rPr>
              <w:t>0,0</w:t>
            </w:r>
          </w:p>
        </w:tc>
      </w:tr>
    </w:tbl>
    <w:p w14:paraId="5DB2582B" w14:textId="24BD0B30" w:rsidR="00C45566" w:rsidRPr="008B11A8" w:rsidRDefault="00C45566" w:rsidP="008B11A8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right"/>
        <w:rPr>
          <w:rFonts w:ascii="Times New Roman" w:hAnsi="Times New Roman"/>
          <w:sz w:val="28"/>
          <w:szCs w:val="28"/>
        </w:rPr>
      </w:pPr>
      <w:r w:rsidRPr="00C45566">
        <w:rPr>
          <w:rFonts w:ascii="Times New Roman" w:hAnsi="Times New Roman"/>
          <w:sz w:val="28"/>
          <w:szCs w:val="28"/>
        </w:rPr>
        <w:t>».</w:t>
      </w:r>
    </w:p>
    <w:p w14:paraId="70A9E109" w14:textId="405F151E" w:rsidR="002B4833" w:rsidRDefault="002B4833" w:rsidP="002B4833">
      <w:pPr>
        <w:pStyle w:val="a8"/>
        <w:numPr>
          <w:ilvl w:val="1"/>
          <w:numId w:val="13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5D67E3">
        <w:rPr>
          <w:rFonts w:ascii="Times New Roman" w:hAnsi="Times New Roman"/>
          <w:color w:val="000000" w:themeColor="text1"/>
          <w:sz w:val="28"/>
          <w:szCs w:val="28"/>
        </w:rPr>
        <w:t>Приложение 1 муниципальной программы изложить в следующей редакции:</w:t>
      </w:r>
    </w:p>
    <w:p w14:paraId="07B53934" w14:textId="619F1E1F" w:rsidR="00221340" w:rsidRPr="00221340" w:rsidRDefault="00221340" w:rsidP="00221340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«</w:t>
      </w:r>
    </w:p>
    <w:p w14:paraId="50CAEDDD" w14:textId="3E25159A" w:rsidR="002B4833" w:rsidRPr="00221340" w:rsidRDefault="002B4833" w:rsidP="00221340">
      <w:pPr>
        <w:ind w:left="360"/>
        <w:jc w:val="center"/>
        <w:rPr>
          <w:color w:val="000000" w:themeColor="text1"/>
          <w:sz w:val="28"/>
          <w:szCs w:val="28"/>
        </w:rPr>
      </w:pPr>
      <w:r w:rsidRPr="005D67E3">
        <w:rPr>
          <w:color w:val="000000" w:themeColor="text1"/>
          <w:sz w:val="28"/>
          <w:szCs w:val="28"/>
        </w:rPr>
        <w:t>Распределение финансовых ресурсов муниципальной программы (по годам)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20"/>
        <w:gridCol w:w="2754"/>
        <w:gridCol w:w="1871"/>
        <w:gridCol w:w="2288"/>
        <w:gridCol w:w="994"/>
        <w:gridCol w:w="1011"/>
        <w:gridCol w:w="1013"/>
        <w:gridCol w:w="951"/>
        <w:gridCol w:w="993"/>
        <w:gridCol w:w="1134"/>
      </w:tblGrid>
      <w:tr w:rsidR="00337791" w:rsidRPr="00337791" w14:paraId="47D43F6C" w14:textId="77777777" w:rsidTr="00221340">
        <w:tc>
          <w:tcPr>
            <w:tcW w:w="1020" w:type="dxa"/>
            <w:vMerge w:val="restart"/>
          </w:tcPr>
          <w:p w14:paraId="1ED128EC" w14:textId="0A2A0CE0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№ структурного элемента (основн</w:t>
            </w:r>
            <w:r w:rsidRPr="00337791">
              <w:rPr>
                <w:color w:val="000000" w:themeColor="text1"/>
                <w:sz w:val="24"/>
                <w:szCs w:val="24"/>
              </w:rPr>
              <w:lastRenderedPageBreak/>
              <w:t>ого мероприятия)</w:t>
            </w:r>
          </w:p>
        </w:tc>
        <w:tc>
          <w:tcPr>
            <w:tcW w:w="2754" w:type="dxa"/>
            <w:vMerge w:val="restart"/>
          </w:tcPr>
          <w:p w14:paraId="591BAEDD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lastRenderedPageBreak/>
              <w:t>Структурный элемент (основное мероприятие) муниципальной программы</w:t>
            </w:r>
          </w:p>
        </w:tc>
        <w:tc>
          <w:tcPr>
            <w:tcW w:w="1871" w:type="dxa"/>
            <w:vMerge w:val="restart"/>
          </w:tcPr>
          <w:p w14:paraId="161038EB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Ответственный исполнитель / соисполнитель</w:t>
            </w:r>
          </w:p>
        </w:tc>
        <w:tc>
          <w:tcPr>
            <w:tcW w:w="2288" w:type="dxa"/>
            <w:vMerge w:val="restart"/>
          </w:tcPr>
          <w:p w14:paraId="076440AD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096" w:type="dxa"/>
            <w:gridSpan w:val="6"/>
          </w:tcPr>
          <w:p w14:paraId="2C11F442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Финансовые затраты на реализацию</w:t>
            </w:r>
          </w:p>
        </w:tc>
      </w:tr>
      <w:tr w:rsidR="00337791" w:rsidRPr="00337791" w14:paraId="14F0A6D9" w14:textId="77777777" w:rsidTr="00221340">
        <w:tc>
          <w:tcPr>
            <w:tcW w:w="1020" w:type="dxa"/>
            <w:vMerge/>
          </w:tcPr>
          <w:p w14:paraId="3491FBF6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F7BCB28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B2D9F9D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  <w:vMerge/>
          </w:tcPr>
          <w:p w14:paraId="10511AF6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994" w:type="dxa"/>
            <w:vMerge w:val="restart"/>
          </w:tcPr>
          <w:p w14:paraId="12840971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5102" w:type="dxa"/>
            <w:gridSpan w:val="5"/>
          </w:tcPr>
          <w:p w14:paraId="6E6ADEC2" w14:textId="77777777" w:rsidR="002B4833" w:rsidRPr="00337791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в том числе</w:t>
            </w:r>
          </w:p>
        </w:tc>
      </w:tr>
      <w:tr w:rsidR="00337791" w:rsidRPr="006E5DED" w14:paraId="66A1CDFE" w14:textId="77777777" w:rsidTr="00221340">
        <w:tc>
          <w:tcPr>
            <w:tcW w:w="1020" w:type="dxa"/>
            <w:vMerge/>
          </w:tcPr>
          <w:p w14:paraId="6F3D9BB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98C7163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0BE6A0A2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  <w:vMerge/>
          </w:tcPr>
          <w:p w14:paraId="29AD2D23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994" w:type="dxa"/>
            <w:vMerge/>
          </w:tcPr>
          <w:p w14:paraId="73A959B9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11" w:type="dxa"/>
          </w:tcPr>
          <w:p w14:paraId="42E40F62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2022 год</w:t>
            </w:r>
          </w:p>
        </w:tc>
        <w:tc>
          <w:tcPr>
            <w:tcW w:w="1013" w:type="dxa"/>
          </w:tcPr>
          <w:p w14:paraId="422F0223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2023 год</w:t>
            </w:r>
          </w:p>
        </w:tc>
        <w:tc>
          <w:tcPr>
            <w:tcW w:w="951" w:type="dxa"/>
          </w:tcPr>
          <w:p w14:paraId="2071C2E5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2024 год</w:t>
            </w:r>
          </w:p>
        </w:tc>
        <w:tc>
          <w:tcPr>
            <w:tcW w:w="993" w:type="dxa"/>
          </w:tcPr>
          <w:p w14:paraId="474E9E49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2025 год</w:t>
            </w:r>
          </w:p>
        </w:tc>
        <w:tc>
          <w:tcPr>
            <w:tcW w:w="1134" w:type="dxa"/>
          </w:tcPr>
          <w:p w14:paraId="2E1B4138" w14:textId="77777777" w:rsidR="002B4833" w:rsidRPr="006E5DED" w:rsidRDefault="002B4833" w:rsidP="008B11A8">
            <w:pPr>
              <w:pStyle w:val="ConsPlusNormal"/>
              <w:jc w:val="center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2026 год</w:t>
            </w:r>
          </w:p>
        </w:tc>
      </w:tr>
      <w:tr w:rsidR="00337791" w:rsidRPr="006E5DED" w14:paraId="0C638B06" w14:textId="77777777" w:rsidTr="00221340">
        <w:tc>
          <w:tcPr>
            <w:tcW w:w="14029" w:type="dxa"/>
            <w:gridSpan w:val="10"/>
          </w:tcPr>
          <w:p w14:paraId="68688281" w14:textId="75F376F3" w:rsidR="002B4833" w:rsidRPr="006E5DED" w:rsidRDefault="002B4833" w:rsidP="008B11A8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2" w:name="P190"/>
            <w:bookmarkEnd w:id="2"/>
            <w:r w:rsidRPr="006E5DED">
              <w:rPr>
                <w:color w:val="000000" w:themeColor="text1"/>
                <w:sz w:val="24"/>
                <w:szCs w:val="24"/>
              </w:rPr>
              <w:t>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одпрограмма 1 «</w:t>
            </w:r>
            <w:r w:rsidRPr="006E5DED">
              <w:rPr>
                <w:color w:val="000000" w:themeColor="text1"/>
                <w:sz w:val="24"/>
                <w:szCs w:val="24"/>
              </w:rPr>
              <w:t>Развитие традиционной хозяйственной деятельности коренных малочисленных народов Севера и повышение уровня его адаптации к современным экономическим условиям с учетом обеспечения защиты исконной среды обитан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ия и традиционного образа жизни»</w:t>
            </w:r>
          </w:p>
        </w:tc>
      </w:tr>
      <w:tr w:rsidR="00337791" w:rsidRPr="006E5DED" w14:paraId="1DA10CAE" w14:textId="77777777" w:rsidTr="00221340">
        <w:tc>
          <w:tcPr>
            <w:tcW w:w="1020" w:type="dxa"/>
            <w:vMerge w:val="restart"/>
          </w:tcPr>
          <w:p w14:paraId="61D917D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2754" w:type="dxa"/>
            <w:vMerge w:val="restart"/>
          </w:tcPr>
          <w:p w14:paraId="60741820" w14:textId="2672B7E3" w:rsidR="002B4833" w:rsidRPr="006E5DED" w:rsidRDefault="00B674D1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Поддержка юридических и физических лиц из числа коренных малочисленных народов Севера, осуществляющих традицио</w:t>
            </w:r>
            <w:r w:rsidRPr="006E5DED">
              <w:rPr>
                <w:color w:val="000000" w:themeColor="text1"/>
                <w:sz w:val="24"/>
                <w:szCs w:val="24"/>
              </w:rPr>
              <w:t>нную хозяйственную деятельность»</w:t>
            </w:r>
          </w:p>
        </w:tc>
        <w:tc>
          <w:tcPr>
            <w:tcW w:w="1871" w:type="dxa"/>
            <w:vMerge w:val="restart"/>
          </w:tcPr>
          <w:p w14:paraId="60CE63F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68DE84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B93C6C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2F3E489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0372AEF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61AE9D0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02CB264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4689557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2AF8429B" w14:textId="77777777" w:rsidTr="00221340">
        <w:tc>
          <w:tcPr>
            <w:tcW w:w="1020" w:type="dxa"/>
            <w:vMerge/>
          </w:tcPr>
          <w:p w14:paraId="4670342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98D4D7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CE2199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8FC684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7639755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1558372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74484F7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151E98C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51D8A60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7F66EF5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045E8F52" w14:textId="77777777" w:rsidTr="00221340">
        <w:tc>
          <w:tcPr>
            <w:tcW w:w="1020" w:type="dxa"/>
            <w:vMerge w:val="restart"/>
          </w:tcPr>
          <w:p w14:paraId="11200D1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1.1.</w:t>
            </w:r>
          </w:p>
        </w:tc>
        <w:tc>
          <w:tcPr>
            <w:tcW w:w="2754" w:type="dxa"/>
            <w:vMerge w:val="restart"/>
          </w:tcPr>
          <w:p w14:paraId="15A35B4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Поддержка на обустройство земельных участков территорий традиционного природопользования, территорий (акваторий), предназначенных для пользования объектами животного мира, водными биологическими ресурсами на приобретение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 xml:space="preserve">материально-технических средств, на приобретение северных оленей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36F1EC3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КЭП</w:t>
            </w:r>
          </w:p>
        </w:tc>
        <w:tc>
          <w:tcPr>
            <w:tcW w:w="2288" w:type="dxa"/>
          </w:tcPr>
          <w:p w14:paraId="7A00CF8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C255E8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7407,5</w:t>
            </w:r>
          </w:p>
        </w:tc>
        <w:tc>
          <w:tcPr>
            <w:tcW w:w="1011" w:type="dxa"/>
          </w:tcPr>
          <w:p w14:paraId="10A94D9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2190,4</w:t>
            </w:r>
          </w:p>
        </w:tc>
        <w:tc>
          <w:tcPr>
            <w:tcW w:w="1013" w:type="dxa"/>
          </w:tcPr>
          <w:p w14:paraId="4A11A7A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2239,8</w:t>
            </w:r>
          </w:p>
        </w:tc>
        <w:tc>
          <w:tcPr>
            <w:tcW w:w="951" w:type="dxa"/>
          </w:tcPr>
          <w:p w14:paraId="225A057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333,5</w:t>
            </w:r>
          </w:p>
        </w:tc>
        <w:tc>
          <w:tcPr>
            <w:tcW w:w="993" w:type="dxa"/>
          </w:tcPr>
          <w:p w14:paraId="7291795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  <w:tc>
          <w:tcPr>
            <w:tcW w:w="1134" w:type="dxa"/>
          </w:tcPr>
          <w:p w14:paraId="51E975F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</w:tr>
      <w:tr w:rsidR="00337791" w:rsidRPr="006E5DED" w14:paraId="4AEB18F6" w14:textId="77777777" w:rsidTr="00221340">
        <w:tc>
          <w:tcPr>
            <w:tcW w:w="1020" w:type="dxa"/>
            <w:vMerge/>
          </w:tcPr>
          <w:p w14:paraId="3AACFE6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9A979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5B793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EA6434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0B6ED2F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7407,5</w:t>
            </w:r>
          </w:p>
        </w:tc>
        <w:tc>
          <w:tcPr>
            <w:tcW w:w="1011" w:type="dxa"/>
          </w:tcPr>
          <w:p w14:paraId="359FB94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2190,4</w:t>
            </w:r>
          </w:p>
        </w:tc>
        <w:tc>
          <w:tcPr>
            <w:tcW w:w="1013" w:type="dxa"/>
          </w:tcPr>
          <w:p w14:paraId="4B939C1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2239,8</w:t>
            </w:r>
          </w:p>
        </w:tc>
        <w:tc>
          <w:tcPr>
            <w:tcW w:w="951" w:type="dxa"/>
          </w:tcPr>
          <w:p w14:paraId="78D7897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333,5</w:t>
            </w:r>
          </w:p>
        </w:tc>
        <w:tc>
          <w:tcPr>
            <w:tcW w:w="993" w:type="dxa"/>
          </w:tcPr>
          <w:p w14:paraId="7FC0E6F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  <w:tc>
          <w:tcPr>
            <w:tcW w:w="1134" w:type="dxa"/>
          </w:tcPr>
          <w:p w14:paraId="2669FBB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1321,9</w:t>
            </w:r>
          </w:p>
        </w:tc>
      </w:tr>
      <w:tr w:rsidR="00337791" w:rsidRPr="006E5DED" w14:paraId="449465F8" w14:textId="77777777" w:rsidTr="00221340">
        <w:tc>
          <w:tcPr>
            <w:tcW w:w="1020" w:type="dxa"/>
            <w:vMerge w:val="restart"/>
          </w:tcPr>
          <w:p w14:paraId="3829820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1.2.</w:t>
            </w:r>
          </w:p>
        </w:tc>
        <w:tc>
          <w:tcPr>
            <w:tcW w:w="2754" w:type="dxa"/>
            <w:vMerge w:val="restart"/>
          </w:tcPr>
          <w:p w14:paraId="2B6D957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Поддержка на лимитируемую продукцию охоты</w:t>
            </w:r>
          </w:p>
          <w:p w14:paraId="260BD10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2E5F728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1EB9959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0AC6E9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4004,6</w:t>
            </w:r>
          </w:p>
        </w:tc>
        <w:tc>
          <w:tcPr>
            <w:tcW w:w="1011" w:type="dxa"/>
          </w:tcPr>
          <w:p w14:paraId="021B5B3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719,3</w:t>
            </w:r>
          </w:p>
        </w:tc>
        <w:tc>
          <w:tcPr>
            <w:tcW w:w="1013" w:type="dxa"/>
          </w:tcPr>
          <w:p w14:paraId="6E86337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641,1</w:t>
            </w:r>
          </w:p>
        </w:tc>
        <w:tc>
          <w:tcPr>
            <w:tcW w:w="951" w:type="dxa"/>
          </w:tcPr>
          <w:p w14:paraId="2D70BC0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646,2</w:t>
            </w:r>
          </w:p>
        </w:tc>
        <w:tc>
          <w:tcPr>
            <w:tcW w:w="993" w:type="dxa"/>
          </w:tcPr>
          <w:p w14:paraId="58E9ABF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  <w:tc>
          <w:tcPr>
            <w:tcW w:w="1134" w:type="dxa"/>
          </w:tcPr>
          <w:p w14:paraId="1776D34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</w:tr>
      <w:tr w:rsidR="00337791" w:rsidRPr="006E5DED" w14:paraId="77C1C193" w14:textId="77777777" w:rsidTr="00221340">
        <w:tc>
          <w:tcPr>
            <w:tcW w:w="1020" w:type="dxa"/>
            <w:vMerge/>
          </w:tcPr>
          <w:p w14:paraId="0C18BBC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BE79AB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F27B39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120FEB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49D8BD7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4004,6</w:t>
            </w:r>
          </w:p>
        </w:tc>
        <w:tc>
          <w:tcPr>
            <w:tcW w:w="1011" w:type="dxa"/>
          </w:tcPr>
          <w:p w14:paraId="1AE9A2A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719,3</w:t>
            </w:r>
          </w:p>
        </w:tc>
        <w:tc>
          <w:tcPr>
            <w:tcW w:w="1013" w:type="dxa"/>
          </w:tcPr>
          <w:p w14:paraId="10109B8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641,1</w:t>
            </w:r>
          </w:p>
        </w:tc>
        <w:tc>
          <w:tcPr>
            <w:tcW w:w="951" w:type="dxa"/>
          </w:tcPr>
          <w:p w14:paraId="682B8E3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646,2</w:t>
            </w:r>
          </w:p>
        </w:tc>
        <w:tc>
          <w:tcPr>
            <w:tcW w:w="993" w:type="dxa"/>
          </w:tcPr>
          <w:p w14:paraId="69FBBDB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  <w:tc>
          <w:tcPr>
            <w:tcW w:w="1134" w:type="dxa"/>
          </w:tcPr>
          <w:p w14:paraId="79A9878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999,0</w:t>
            </w:r>
          </w:p>
        </w:tc>
      </w:tr>
      <w:tr w:rsidR="00337791" w:rsidRPr="006E5DED" w14:paraId="6E570C87" w14:textId="77777777" w:rsidTr="00221340">
        <w:tc>
          <w:tcPr>
            <w:tcW w:w="1020" w:type="dxa"/>
            <w:vMerge w:val="restart"/>
          </w:tcPr>
          <w:p w14:paraId="5F2C1BC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1.3.</w:t>
            </w:r>
          </w:p>
        </w:tc>
        <w:tc>
          <w:tcPr>
            <w:tcW w:w="2754" w:type="dxa"/>
            <w:vMerge w:val="restart"/>
          </w:tcPr>
          <w:p w14:paraId="3A31EF51" w14:textId="160468AE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Поддержка на компенсацию расходов на оплату обучения правилам безопасного обращения с оружием и проезда к месту нахождения организации, имеющей право проводить подготовку лиц в целях изучения правил безопасного обращения с оружием, управлению самоходными машинами категории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А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, управлению маломерными судами и на оплату проезда к месту нахождения организаций, имеющих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 xml:space="preserve">право проводить указанные виды обучения и обратно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28B6CA5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КЭП</w:t>
            </w:r>
          </w:p>
        </w:tc>
        <w:tc>
          <w:tcPr>
            <w:tcW w:w="2288" w:type="dxa"/>
          </w:tcPr>
          <w:p w14:paraId="077D7C9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42198E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48,0</w:t>
            </w:r>
          </w:p>
        </w:tc>
        <w:tc>
          <w:tcPr>
            <w:tcW w:w="1011" w:type="dxa"/>
          </w:tcPr>
          <w:p w14:paraId="47F3ACE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8,0</w:t>
            </w:r>
          </w:p>
        </w:tc>
        <w:tc>
          <w:tcPr>
            <w:tcW w:w="1013" w:type="dxa"/>
          </w:tcPr>
          <w:p w14:paraId="6A3D3C2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951" w:type="dxa"/>
          </w:tcPr>
          <w:p w14:paraId="4A38EE3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993" w:type="dxa"/>
          </w:tcPr>
          <w:p w14:paraId="0517BC9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AAA324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3E56C9E" w14:textId="77777777" w:rsidTr="00221340">
        <w:tc>
          <w:tcPr>
            <w:tcW w:w="1020" w:type="dxa"/>
            <w:vMerge/>
          </w:tcPr>
          <w:p w14:paraId="1C888F4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DEE6B5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E98D7C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89B9C3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14C5454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48,0</w:t>
            </w:r>
          </w:p>
        </w:tc>
        <w:tc>
          <w:tcPr>
            <w:tcW w:w="1011" w:type="dxa"/>
          </w:tcPr>
          <w:p w14:paraId="6F00417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8,0</w:t>
            </w:r>
          </w:p>
        </w:tc>
        <w:tc>
          <w:tcPr>
            <w:tcW w:w="1013" w:type="dxa"/>
          </w:tcPr>
          <w:p w14:paraId="77DD19D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951" w:type="dxa"/>
          </w:tcPr>
          <w:p w14:paraId="78347D2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20,0</w:t>
            </w:r>
          </w:p>
        </w:tc>
        <w:tc>
          <w:tcPr>
            <w:tcW w:w="993" w:type="dxa"/>
          </w:tcPr>
          <w:p w14:paraId="10B248B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29C5E9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B856B2C" w14:textId="77777777" w:rsidTr="00221340">
        <w:tc>
          <w:tcPr>
            <w:tcW w:w="1020" w:type="dxa"/>
            <w:vMerge w:val="restart"/>
          </w:tcPr>
          <w:p w14:paraId="7384D83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1.4.</w:t>
            </w:r>
          </w:p>
        </w:tc>
        <w:tc>
          <w:tcPr>
            <w:tcW w:w="2754" w:type="dxa"/>
            <w:vMerge w:val="restart"/>
          </w:tcPr>
          <w:p w14:paraId="4A67A89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Выплата единовременной финансовой помощи молодым специалистам из числа коренных малочисленных народов Севера, работающим в местах традиционного проживания и традиционной хозяйственной деятельности, на обустройство быта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05BCB24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33112C4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4DDA1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58D4EB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910833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5985ACB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83EDD7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EC3E06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37020FC" w14:textId="77777777" w:rsidTr="00221340">
        <w:tc>
          <w:tcPr>
            <w:tcW w:w="1020" w:type="dxa"/>
            <w:vMerge/>
          </w:tcPr>
          <w:p w14:paraId="286D4BF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0407A8B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34E0E6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2FD4A8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3A2180F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25DBF6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18592D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0C5E03B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DC1484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AFE28C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3A51627" w14:textId="77777777" w:rsidTr="00221340">
        <w:tc>
          <w:tcPr>
            <w:tcW w:w="1020" w:type="dxa"/>
            <w:vMerge w:val="restart"/>
          </w:tcPr>
          <w:p w14:paraId="4FAE153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1.5.</w:t>
            </w:r>
          </w:p>
        </w:tc>
        <w:tc>
          <w:tcPr>
            <w:tcW w:w="2754" w:type="dxa"/>
            <w:vMerge w:val="restart"/>
          </w:tcPr>
          <w:p w14:paraId="647115F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Субвенции на содержание органов местного самоуправления, осуществляющих переданное отдельное полномочие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6164213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</w:t>
            </w:r>
          </w:p>
        </w:tc>
        <w:tc>
          <w:tcPr>
            <w:tcW w:w="2288" w:type="dxa"/>
          </w:tcPr>
          <w:p w14:paraId="595AD9D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D6453B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321,1</w:t>
            </w:r>
          </w:p>
        </w:tc>
        <w:tc>
          <w:tcPr>
            <w:tcW w:w="1011" w:type="dxa"/>
          </w:tcPr>
          <w:p w14:paraId="5CED67C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36,4</w:t>
            </w:r>
          </w:p>
        </w:tc>
        <w:tc>
          <w:tcPr>
            <w:tcW w:w="1013" w:type="dxa"/>
          </w:tcPr>
          <w:p w14:paraId="1AB4242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83,1</w:t>
            </w:r>
          </w:p>
        </w:tc>
        <w:tc>
          <w:tcPr>
            <w:tcW w:w="951" w:type="dxa"/>
          </w:tcPr>
          <w:p w14:paraId="0BDAB4B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993" w:type="dxa"/>
          </w:tcPr>
          <w:p w14:paraId="6054C40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1134" w:type="dxa"/>
          </w:tcPr>
          <w:p w14:paraId="2EF1F73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</w:tr>
      <w:tr w:rsidR="00337791" w:rsidRPr="006E5DED" w14:paraId="331BD706" w14:textId="77777777" w:rsidTr="00221340">
        <w:tc>
          <w:tcPr>
            <w:tcW w:w="1020" w:type="dxa"/>
            <w:vMerge/>
          </w:tcPr>
          <w:p w14:paraId="3F4F999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6BC495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F978B2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3C18F2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539E02D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321,1</w:t>
            </w:r>
          </w:p>
        </w:tc>
        <w:tc>
          <w:tcPr>
            <w:tcW w:w="1011" w:type="dxa"/>
          </w:tcPr>
          <w:p w14:paraId="6FDEED7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36,4</w:t>
            </w:r>
          </w:p>
        </w:tc>
        <w:tc>
          <w:tcPr>
            <w:tcW w:w="1013" w:type="dxa"/>
          </w:tcPr>
          <w:p w14:paraId="5649748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83,1</w:t>
            </w:r>
          </w:p>
        </w:tc>
        <w:tc>
          <w:tcPr>
            <w:tcW w:w="951" w:type="dxa"/>
          </w:tcPr>
          <w:p w14:paraId="5B09429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993" w:type="dxa"/>
          </w:tcPr>
          <w:p w14:paraId="0D4BFD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  <w:tc>
          <w:tcPr>
            <w:tcW w:w="1134" w:type="dxa"/>
          </w:tcPr>
          <w:p w14:paraId="373CD09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67,2</w:t>
            </w:r>
          </w:p>
        </w:tc>
      </w:tr>
      <w:tr w:rsidR="00337791" w:rsidRPr="006E5DED" w14:paraId="4B7E6D45" w14:textId="77777777" w:rsidTr="00221340">
        <w:tc>
          <w:tcPr>
            <w:tcW w:w="1020" w:type="dxa"/>
            <w:vMerge w:val="restart"/>
          </w:tcPr>
          <w:p w14:paraId="4E14DFA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1.6.</w:t>
            </w:r>
          </w:p>
        </w:tc>
        <w:tc>
          <w:tcPr>
            <w:tcW w:w="2754" w:type="dxa"/>
            <w:vMerge w:val="restart"/>
          </w:tcPr>
          <w:p w14:paraId="11D5587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Поддержка на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 xml:space="preserve">компенсацию расходов на оплату коммунальных услуг, понесенных в ходе заготовки и переработки продукции традиционной хозяйственной деятельности (показатель 2, показатель 1 </w:t>
            </w:r>
            <w:hyperlink w:anchor="P1079">
              <w:r w:rsidRPr="006E5DED">
                <w:rPr>
                  <w:color w:val="000000" w:themeColor="text1"/>
                  <w:sz w:val="24"/>
                  <w:szCs w:val="24"/>
                </w:rPr>
                <w:t>приложения 3</w:t>
              </w:r>
            </w:hyperlink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1871" w:type="dxa"/>
            <w:vMerge w:val="restart"/>
          </w:tcPr>
          <w:p w14:paraId="40AFDA0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КЭП</w:t>
            </w:r>
          </w:p>
        </w:tc>
        <w:tc>
          <w:tcPr>
            <w:tcW w:w="2288" w:type="dxa"/>
          </w:tcPr>
          <w:p w14:paraId="354BD74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98E49A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2574,0</w:t>
            </w:r>
          </w:p>
        </w:tc>
        <w:tc>
          <w:tcPr>
            <w:tcW w:w="1011" w:type="dxa"/>
          </w:tcPr>
          <w:p w14:paraId="22AC98D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270054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91,9</w:t>
            </w:r>
          </w:p>
        </w:tc>
        <w:tc>
          <w:tcPr>
            <w:tcW w:w="951" w:type="dxa"/>
          </w:tcPr>
          <w:p w14:paraId="2E88910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122,1</w:t>
            </w:r>
          </w:p>
        </w:tc>
        <w:tc>
          <w:tcPr>
            <w:tcW w:w="993" w:type="dxa"/>
          </w:tcPr>
          <w:p w14:paraId="4831620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  <w:tc>
          <w:tcPr>
            <w:tcW w:w="1134" w:type="dxa"/>
          </w:tcPr>
          <w:p w14:paraId="298AC39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</w:tr>
      <w:tr w:rsidR="00337791" w:rsidRPr="006E5DED" w14:paraId="170E3CDC" w14:textId="77777777" w:rsidTr="00221340">
        <w:tc>
          <w:tcPr>
            <w:tcW w:w="1020" w:type="dxa"/>
            <w:vMerge/>
          </w:tcPr>
          <w:p w14:paraId="4C32BBB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159536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AE12EB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BC936C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51487C7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2574,0</w:t>
            </w:r>
          </w:p>
        </w:tc>
        <w:tc>
          <w:tcPr>
            <w:tcW w:w="1011" w:type="dxa"/>
          </w:tcPr>
          <w:p w14:paraId="64DABB5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3651CC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91,9</w:t>
            </w:r>
          </w:p>
        </w:tc>
        <w:tc>
          <w:tcPr>
            <w:tcW w:w="951" w:type="dxa"/>
          </w:tcPr>
          <w:p w14:paraId="7B22FB2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122,1</w:t>
            </w:r>
          </w:p>
        </w:tc>
        <w:tc>
          <w:tcPr>
            <w:tcW w:w="993" w:type="dxa"/>
          </w:tcPr>
          <w:p w14:paraId="080AAEE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  <w:tc>
          <w:tcPr>
            <w:tcW w:w="1134" w:type="dxa"/>
          </w:tcPr>
          <w:p w14:paraId="1CE4F81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1180,0</w:t>
            </w:r>
          </w:p>
        </w:tc>
      </w:tr>
      <w:tr w:rsidR="00337791" w:rsidRPr="006E5DED" w14:paraId="0AD2EBB5" w14:textId="77777777" w:rsidTr="00221340">
        <w:tc>
          <w:tcPr>
            <w:tcW w:w="5645" w:type="dxa"/>
            <w:gridSpan w:val="3"/>
            <w:vMerge w:val="restart"/>
          </w:tcPr>
          <w:p w14:paraId="184187B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1</w:t>
            </w:r>
          </w:p>
        </w:tc>
        <w:tc>
          <w:tcPr>
            <w:tcW w:w="2288" w:type="dxa"/>
          </w:tcPr>
          <w:p w14:paraId="2500F98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171C62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74CA8CC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1988396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1A0F601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5AE712B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6DC71DE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284B8051" w14:textId="77777777" w:rsidTr="00221340">
        <w:tc>
          <w:tcPr>
            <w:tcW w:w="5645" w:type="dxa"/>
            <w:gridSpan w:val="3"/>
            <w:vMerge/>
          </w:tcPr>
          <w:p w14:paraId="58A928A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C88E3A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5A929A3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453234E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32233E8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0D21BF7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62BC1C7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659BE27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0622122D" w14:textId="77777777" w:rsidTr="00221340">
        <w:tc>
          <w:tcPr>
            <w:tcW w:w="14029" w:type="dxa"/>
            <w:gridSpan w:val="10"/>
          </w:tcPr>
          <w:p w14:paraId="738666C9" w14:textId="2E472EBD" w:rsidR="002B4833" w:rsidRPr="006E5DED" w:rsidRDefault="002B4833" w:rsidP="008B11A8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3" w:name="P326"/>
            <w:bookmarkEnd w:id="3"/>
            <w:r w:rsidRPr="006E5DED">
              <w:rPr>
                <w:color w:val="000000" w:themeColor="text1"/>
                <w:sz w:val="24"/>
                <w:szCs w:val="24"/>
              </w:rPr>
              <w:t>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одпрограмма 2 «</w:t>
            </w:r>
            <w:r w:rsidRPr="006E5DED">
              <w:rPr>
                <w:color w:val="000000" w:themeColor="text1"/>
                <w:sz w:val="24"/>
                <w:szCs w:val="24"/>
              </w:rPr>
              <w:t>Содействие развитию самобытной культуры, традиционного образа жизни, родного языка и национальных видов спорта коренн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ых малочисленных народов Севера»</w:t>
            </w:r>
          </w:p>
        </w:tc>
      </w:tr>
      <w:tr w:rsidR="00337791" w:rsidRPr="006E5DED" w14:paraId="4DD61E45" w14:textId="77777777" w:rsidTr="00221340">
        <w:tc>
          <w:tcPr>
            <w:tcW w:w="1020" w:type="dxa"/>
            <w:vMerge w:val="restart"/>
          </w:tcPr>
          <w:p w14:paraId="6420043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</w:t>
            </w:r>
          </w:p>
        </w:tc>
        <w:tc>
          <w:tcPr>
            <w:tcW w:w="2754" w:type="dxa"/>
            <w:vMerge w:val="restart"/>
          </w:tcPr>
          <w:p w14:paraId="3B4E90D7" w14:textId="2E926783" w:rsidR="002B4833" w:rsidRPr="006E5DED" w:rsidRDefault="00B674D1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Организация и проведение мероприятий, направленных на сохранение и развитие самобытной культуры, традиционного образа жизни, национальных видов спорта коренн</w:t>
            </w:r>
            <w:r w:rsidRPr="006E5DED">
              <w:rPr>
                <w:color w:val="000000" w:themeColor="text1"/>
                <w:sz w:val="24"/>
                <w:szCs w:val="24"/>
              </w:rPr>
              <w:t>ых малочисленных народов Севера»</w:t>
            </w:r>
          </w:p>
        </w:tc>
        <w:tc>
          <w:tcPr>
            <w:tcW w:w="1871" w:type="dxa"/>
            <w:vMerge w:val="restart"/>
          </w:tcPr>
          <w:p w14:paraId="5017604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BD6156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F01044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750E50D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4141212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951" w:type="dxa"/>
          </w:tcPr>
          <w:p w14:paraId="7AA19A2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993" w:type="dxa"/>
          </w:tcPr>
          <w:p w14:paraId="24A4955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590271D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279A1D4A" w14:textId="77777777" w:rsidTr="00221340">
        <w:tc>
          <w:tcPr>
            <w:tcW w:w="1020" w:type="dxa"/>
            <w:vMerge/>
          </w:tcPr>
          <w:p w14:paraId="2A541C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77DFC9D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5F50148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E2F5E0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A36D8C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4526566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6ACCA12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951" w:type="dxa"/>
          </w:tcPr>
          <w:p w14:paraId="474F2DC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993" w:type="dxa"/>
          </w:tcPr>
          <w:p w14:paraId="439D338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00CF311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47BF88A4" w14:textId="77777777" w:rsidTr="00221340">
        <w:tc>
          <w:tcPr>
            <w:tcW w:w="1020" w:type="dxa"/>
            <w:vMerge/>
          </w:tcPr>
          <w:p w14:paraId="5E6257A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7DC8A63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59DBC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F448641" w14:textId="527A25F9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приятий-недропользователей (АО «НК «Конданефть»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62DF60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4100,0</w:t>
            </w:r>
          </w:p>
        </w:tc>
        <w:tc>
          <w:tcPr>
            <w:tcW w:w="1011" w:type="dxa"/>
          </w:tcPr>
          <w:p w14:paraId="2E8BB5D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0CCDF4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51" w:type="dxa"/>
          </w:tcPr>
          <w:p w14:paraId="0E9DF07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993" w:type="dxa"/>
          </w:tcPr>
          <w:p w14:paraId="5C1F115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EE9506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96A45C9" w14:textId="77777777" w:rsidTr="00221340">
        <w:tc>
          <w:tcPr>
            <w:tcW w:w="1020" w:type="dxa"/>
            <w:vMerge w:val="restart"/>
          </w:tcPr>
          <w:p w14:paraId="19E9DF0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2.1.</w:t>
            </w:r>
          </w:p>
        </w:tc>
        <w:tc>
          <w:tcPr>
            <w:tcW w:w="2754" w:type="dxa"/>
            <w:vMerge w:val="restart"/>
          </w:tcPr>
          <w:p w14:paraId="3C1D2AF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Организация и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проведение мероприятий районного уровня, направленных на сохранение и развитие традиционной культуры, национальных видов спорта коренных малочисленных народов Севера (субсидия, передаваемая на иные цели) (показатель 1)</w:t>
            </w:r>
          </w:p>
        </w:tc>
        <w:tc>
          <w:tcPr>
            <w:tcW w:w="1871" w:type="dxa"/>
            <w:vMerge w:val="restart"/>
          </w:tcPr>
          <w:p w14:paraId="46070EE4" w14:textId="42EE4198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 xml:space="preserve">МБУ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Имитуй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 xml:space="preserve">»,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lastRenderedPageBreak/>
              <w:t>МАУ «</w:t>
            </w:r>
            <w:r w:rsidRPr="006E5DED">
              <w:rPr>
                <w:color w:val="000000" w:themeColor="text1"/>
                <w:sz w:val="24"/>
                <w:szCs w:val="24"/>
              </w:rPr>
              <w:t>Спортивная школа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17D318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94" w:type="dxa"/>
          </w:tcPr>
          <w:p w14:paraId="1865474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2700,0</w:t>
            </w:r>
          </w:p>
        </w:tc>
        <w:tc>
          <w:tcPr>
            <w:tcW w:w="1011" w:type="dxa"/>
          </w:tcPr>
          <w:p w14:paraId="006C911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006E37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700,0</w:t>
            </w:r>
          </w:p>
        </w:tc>
        <w:tc>
          <w:tcPr>
            <w:tcW w:w="951" w:type="dxa"/>
          </w:tcPr>
          <w:p w14:paraId="03512A5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800,0</w:t>
            </w:r>
          </w:p>
        </w:tc>
        <w:tc>
          <w:tcPr>
            <w:tcW w:w="993" w:type="dxa"/>
          </w:tcPr>
          <w:p w14:paraId="5BD2364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2A7A1AF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30170B94" w14:textId="77777777" w:rsidTr="00221340">
        <w:tc>
          <w:tcPr>
            <w:tcW w:w="1020" w:type="dxa"/>
            <w:vMerge/>
          </w:tcPr>
          <w:p w14:paraId="6D03FCB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4D04053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E4953D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E21594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06B0F9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2700,0</w:t>
            </w:r>
          </w:p>
        </w:tc>
        <w:tc>
          <w:tcPr>
            <w:tcW w:w="1011" w:type="dxa"/>
          </w:tcPr>
          <w:p w14:paraId="5643394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BF83B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700,0</w:t>
            </w:r>
          </w:p>
        </w:tc>
        <w:tc>
          <w:tcPr>
            <w:tcW w:w="951" w:type="dxa"/>
          </w:tcPr>
          <w:p w14:paraId="2CFEEDD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800,0</w:t>
            </w:r>
          </w:p>
        </w:tc>
        <w:tc>
          <w:tcPr>
            <w:tcW w:w="993" w:type="dxa"/>
          </w:tcPr>
          <w:p w14:paraId="4AF6417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643A6A9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19DCA5E8" w14:textId="77777777" w:rsidTr="00221340">
        <w:tc>
          <w:tcPr>
            <w:tcW w:w="1020" w:type="dxa"/>
            <w:vMerge/>
          </w:tcPr>
          <w:p w14:paraId="7F23EA8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FE84A7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D7E0EA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804D876" w14:textId="39F26338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приятий-недропользователей (АО «НК «</w:t>
            </w:r>
            <w:r w:rsidRPr="006E5DED">
              <w:rPr>
                <w:color w:val="000000" w:themeColor="text1"/>
                <w:sz w:val="24"/>
                <w:szCs w:val="24"/>
              </w:rPr>
              <w:t>Конданефть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4CF0FEC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011" w:type="dxa"/>
          </w:tcPr>
          <w:p w14:paraId="546A34C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977FA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51" w:type="dxa"/>
          </w:tcPr>
          <w:p w14:paraId="5ADE81D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2528D5E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AA1BD0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D503031" w14:textId="77777777" w:rsidTr="00221340">
        <w:tc>
          <w:tcPr>
            <w:tcW w:w="1020" w:type="dxa"/>
            <w:vMerge w:val="restart"/>
          </w:tcPr>
          <w:p w14:paraId="40D5874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2.2.</w:t>
            </w:r>
          </w:p>
        </w:tc>
        <w:tc>
          <w:tcPr>
            <w:tcW w:w="2754" w:type="dxa"/>
            <w:vMerge w:val="restart"/>
          </w:tcPr>
          <w:p w14:paraId="5AB2978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Организация и проведение мероприятий, направленных на развитие традиционной хозяйственной деятельности, туризма и участие в них представителей КМНС (субсидия, передаваемая на иные цели) (показатель 1)</w:t>
            </w:r>
          </w:p>
        </w:tc>
        <w:tc>
          <w:tcPr>
            <w:tcW w:w="1871" w:type="dxa"/>
            <w:vMerge w:val="restart"/>
          </w:tcPr>
          <w:p w14:paraId="1D653F4B" w14:textId="77777777" w:rsidR="00E64EA8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МБУ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r w:rsidRPr="006E5DED">
              <w:rPr>
                <w:color w:val="000000" w:themeColor="text1"/>
                <w:sz w:val="24"/>
                <w:szCs w:val="24"/>
              </w:rPr>
              <w:t>»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 xml:space="preserve">, Администрация Ханты-Мансийского района, управление по культуре, спорту и социальной политике, </w:t>
            </w:r>
          </w:p>
          <w:p w14:paraId="106B60B3" w14:textId="4D52AF1B" w:rsidR="002B4833" w:rsidRPr="006E5DED" w:rsidRDefault="00E64EA8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МКУ «УТО»</w:t>
            </w:r>
          </w:p>
        </w:tc>
        <w:tc>
          <w:tcPr>
            <w:tcW w:w="2288" w:type="dxa"/>
          </w:tcPr>
          <w:p w14:paraId="026959E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EAB4A4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7750,0</w:t>
            </w:r>
          </w:p>
        </w:tc>
        <w:tc>
          <w:tcPr>
            <w:tcW w:w="1011" w:type="dxa"/>
          </w:tcPr>
          <w:p w14:paraId="2C4CC78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1200,0</w:t>
            </w:r>
          </w:p>
        </w:tc>
        <w:tc>
          <w:tcPr>
            <w:tcW w:w="1013" w:type="dxa"/>
          </w:tcPr>
          <w:p w14:paraId="188F791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950,0</w:t>
            </w:r>
          </w:p>
        </w:tc>
        <w:tc>
          <w:tcPr>
            <w:tcW w:w="951" w:type="dxa"/>
          </w:tcPr>
          <w:p w14:paraId="5324075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4400,0</w:t>
            </w:r>
          </w:p>
        </w:tc>
        <w:tc>
          <w:tcPr>
            <w:tcW w:w="993" w:type="dxa"/>
          </w:tcPr>
          <w:p w14:paraId="2839AA9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4751EF2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3CFBB591" w14:textId="77777777" w:rsidTr="00221340">
        <w:tc>
          <w:tcPr>
            <w:tcW w:w="1020" w:type="dxa"/>
            <w:vMerge/>
          </w:tcPr>
          <w:p w14:paraId="785581C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0361393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43DCBF2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69F3D8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26071FA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7750,0</w:t>
            </w:r>
          </w:p>
        </w:tc>
        <w:tc>
          <w:tcPr>
            <w:tcW w:w="1011" w:type="dxa"/>
          </w:tcPr>
          <w:p w14:paraId="7A5646C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1200,0</w:t>
            </w:r>
          </w:p>
        </w:tc>
        <w:tc>
          <w:tcPr>
            <w:tcW w:w="1013" w:type="dxa"/>
          </w:tcPr>
          <w:p w14:paraId="5AE6E6F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950,0</w:t>
            </w:r>
          </w:p>
        </w:tc>
        <w:tc>
          <w:tcPr>
            <w:tcW w:w="951" w:type="dxa"/>
          </w:tcPr>
          <w:p w14:paraId="67383A8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4400,0</w:t>
            </w:r>
          </w:p>
        </w:tc>
        <w:tc>
          <w:tcPr>
            <w:tcW w:w="993" w:type="dxa"/>
          </w:tcPr>
          <w:p w14:paraId="7329EC8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  <w:tc>
          <w:tcPr>
            <w:tcW w:w="1134" w:type="dxa"/>
          </w:tcPr>
          <w:p w14:paraId="2A63428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600,0</w:t>
            </w:r>
          </w:p>
        </w:tc>
      </w:tr>
      <w:tr w:rsidR="00337791" w:rsidRPr="006E5DED" w14:paraId="05080C5C" w14:textId="77777777" w:rsidTr="00221340">
        <w:tc>
          <w:tcPr>
            <w:tcW w:w="1020" w:type="dxa"/>
            <w:vMerge/>
          </w:tcPr>
          <w:p w14:paraId="1F715F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B7A08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3AAA45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46E935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предприятий-недропользователей:</w:t>
            </w:r>
          </w:p>
        </w:tc>
        <w:tc>
          <w:tcPr>
            <w:tcW w:w="994" w:type="dxa"/>
          </w:tcPr>
          <w:p w14:paraId="51182BD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1011" w:type="dxa"/>
          </w:tcPr>
          <w:p w14:paraId="2756442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3381415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00B58BA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993" w:type="dxa"/>
          </w:tcPr>
          <w:p w14:paraId="4FBAD9E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E46967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32032C5" w14:textId="77777777" w:rsidTr="00221340">
        <w:tc>
          <w:tcPr>
            <w:tcW w:w="1020" w:type="dxa"/>
            <w:vMerge/>
          </w:tcPr>
          <w:p w14:paraId="20CEDBD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AD3DC2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CB2C93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1DD6001" w14:textId="14FFF528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ООО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Газпромнефть Хантос</w:t>
            </w:r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994" w:type="dxa"/>
          </w:tcPr>
          <w:p w14:paraId="44B8BBF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1" w:type="dxa"/>
          </w:tcPr>
          <w:p w14:paraId="7E0EBB2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62EC6A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B869A8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993" w:type="dxa"/>
          </w:tcPr>
          <w:p w14:paraId="15E3F66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571A05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4070A84" w14:textId="77777777" w:rsidTr="00221340">
        <w:tc>
          <w:tcPr>
            <w:tcW w:w="1020" w:type="dxa"/>
            <w:vMerge/>
          </w:tcPr>
          <w:p w14:paraId="1548864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A5371E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0E44D82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224021F" w14:textId="7E10E48E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ПАО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 xml:space="preserve">НК </w:t>
            </w:r>
            <w:r w:rsidRPr="006E5DED">
              <w:rPr>
                <w:color w:val="000000" w:themeColor="text1"/>
                <w:sz w:val="24"/>
                <w:szCs w:val="24"/>
              </w:rPr>
              <w:t>«Русс Нефть»</w:t>
            </w:r>
          </w:p>
        </w:tc>
        <w:tc>
          <w:tcPr>
            <w:tcW w:w="994" w:type="dxa"/>
          </w:tcPr>
          <w:p w14:paraId="3A71FF1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1000,0</w:t>
            </w:r>
          </w:p>
        </w:tc>
        <w:tc>
          <w:tcPr>
            <w:tcW w:w="1011" w:type="dxa"/>
          </w:tcPr>
          <w:p w14:paraId="4254903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12D83E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0A2AA47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1000,0</w:t>
            </w:r>
          </w:p>
        </w:tc>
        <w:tc>
          <w:tcPr>
            <w:tcW w:w="993" w:type="dxa"/>
          </w:tcPr>
          <w:p w14:paraId="20F437C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40BCEB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EF272C2" w14:textId="77777777" w:rsidTr="00221340">
        <w:tc>
          <w:tcPr>
            <w:tcW w:w="1020" w:type="dxa"/>
            <w:vMerge w:val="restart"/>
          </w:tcPr>
          <w:p w14:paraId="7D2B4C5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2.3.</w:t>
            </w:r>
          </w:p>
        </w:tc>
        <w:tc>
          <w:tcPr>
            <w:tcW w:w="2754" w:type="dxa"/>
            <w:vMerge w:val="restart"/>
          </w:tcPr>
          <w:p w14:paraId="011C45A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Субсидии на реализацию проектов представителей из числа КМНС, в том числе направленных на поддержание межнационального и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межконфессионального мира и согласия, развитие межнационального сотрудничества (субсидия, передаваемая НКО) (показатель 1)</w:t>
            </w:r>
          </w:p>
        </w:tc>
        <w:tc>
          <w:tcPr>
            <w:tcW w:w="1871" w:type="dxa"/>
            <w:vMerge w:val="restart"/>
          </w:tcPr>
          <w:p w14:paraId="34A9CDC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управление по культуре, спорту и социальной политике</w:t>
            </w:r>
          </w:p>
        </w:tc>
        <w:tc>
          <w:tcPr>
            <w:tcW w:w="2288" w:type="dxa"/>
          </w:tcPr>
          <w:p w14:paraId="7148DDA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36D480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626FD38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7712F6B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51" w:type="dxa"/>
          </w:tcPr>
          <w:p w14:paraId="2D8F194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93" w:type="dxa"/>
          </w:tcPr>
          <w:p w14:paraId="65C89F9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5C9E460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75FA367E" w14:textId="77777777" w:rsidTr="00221340">
        <w:tc>
          <w:tcPr>
            <w:tcW w:w="1020" w:type="dxa"/>
            <w:vMerge/>
          </w:tcPr>
          <w:p w14:paraId="762956F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AFB11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CEBD88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EDFE4E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E5C5A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67FCC42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66FE92A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51" w:type="dxa"/>
          </w:tcPr>
          <w:p w14:paraId="4F4C826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93" w:type="dxa"/>
          </w:tcPr>
          <w:p w14:paraId="4534A28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0F4C1CD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4647690F" w14:textId="77777777" w:rsidTr="00221340">
        <w:tc>
          <w:tcPr>
            <w:tcW w:w="1020" w:type="dxa"/>
            <w:vMerge w:val="restart"/>
          </w:tcPr>
          <w:p w14:paraId="1B09854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2.4.</w:t>
            </w:r>
          </w:p>
        </w:tc>
        <w:tc>
          <w:tcPr>
            <w:tcW w:w="2754" w:type="dxa"/>
            <w:vMerge w:val="restart"/>
          </w:tcPr>
          <w:p w14:paraId="574B827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Просветительские мероприятия, направленные на популяризацию и поддержку родных языков народов ханты, манси, ненцев (показатель 1)</w:t>
            </w:r>
          </w:p>
        </w:tc>
        <w:tc>
          <w:tcPr>
            <w:tcW w:w="1871" w:type="dxa"/>
            <w:vMerge w:val="restart"/>
          </w:tcPr>
          <w:p w14:paraId="06D8B825" w14:textId="54621FBD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комитет по образованию, МКУ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ЦБС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431D1DA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F07BB6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6AD448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02B787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4EB848E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ED205F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A3B76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C409017" w14:textId="77777777" w:rsidTr="00221340">
        <w:tc>
          <w:tcPr>
            <w:tcW w:w="1020" w:type="dxa"/>
            <w:vMerge/>
          </w:tcPr>
          <w:p w14:paraId="3C963EF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6AFA4D6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F77CFF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273150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23FA412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52A3257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7E09F4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5F4AE28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56E0FAF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0085F6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72ECDF25" w14:textId="77777777" w:rsidTr="00221340">
        <w:tc>
          <w:tcPr>
            <w:tcW w:w="5645" w:type="dxa"/>
            <w:gridSpan w:val="3"/>
            <w:vMerge w:val="restart"/>
          </w:tcPr>
          <w:p w14:paraId="43E4997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2</w:t>
            </w:r>
          </w:p>
        </w:tc>
        <w:tc>
          <w:tcPr>
            <w:tcW w:w="2288" w:type="dxa"/>
          </w:tcPr>
          <w:p w14:paraId="33E1807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6D0B36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6226114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6971A83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951" w:type="dxa"/>
          </w:tcPr>
          <w:p w14:paraId="484FDEA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993" w:type="dxa"/>
          </w:tcPr>
          <w:p w14:paraId="3B1DE39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04B01A4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5D69FF67" w14:textId="77777777" w:rsidTr="00221340">
        <w:tc>
          <w:tcPr>
            <w:tcW w:w="5645" w:type="dxa"/>
            <w:gridSpan w:val="3"/>
            <w:vMerge/>
          </w:tcPr>
          <w:p w14:paraId="043987F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E224D4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4FB4CE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11200,0</w:t>
            </w:r>
          </w:p>
        </w:tc>
        <w:tc>
          <w:tcPr>
            <w:tcW w:w="1011" w:type="dxa"/>
          </w:tcPr>
          <w:p w14:paraId="67C1DE8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013" w:type="dxa"/>
          </w:tcPr>
          <w:p w14:paraId="1383E70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1800,0</w:t>
            </w:r>
          </w:p>
        </w:tc>
        <w:tc>
          <w:tcPr>
            <w:tcW w:w="951" w:type="dxa"/>
          </w:tcPr>
          <w:p w14:paraId="46437BB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5350,0</w:t>
            </w:r>
          </w:p>
        </w:tc>
        <w:tc>
          <w:tcPr>
            <w:tcW w:w="993" w:type="dxa"/>
          </w:tcPr>
          <w:p w14:paraId="25ED285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  <w:tc>
          <w:tcPr>
            <w:tcW w:w="1134" w:type="dxa"/>
          </w:tcPr>
          <w:p w14:paraId="16307E4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1350,0</w:t>
            </w:r>
          </w:p>
        </w:tc>
      </w:tr>
      <w:tr w:rsidR="00337791" w:rsidRPr="006E5DED" w14:paraId="508F9F52" w14:textId="77777777" w:rsidTr="00221340">
        <w:tc>
          <w:tcPr>
            <w:tcW w:w="5645" w:type="dxa"/>
            <w:gridSpan w:val="3"/>
          </w:tcPr>
          <w:p w14:paraId="4677EB6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18FD31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05A139E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4100,0</w:t>
            </w:r>
          </w:p>
        </w:tc>
        <w:tc>
          <w:tcPr>
            <w:tcW w:w="1011" w:type="dxa"/>
          </w:tcPr>
          <w:p w14:paraId="1536F6A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8A1890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51" w:type="dxa"/>
          </w:tcPr>
          <w:p w14:paraId="6812544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993" w:type="dxa"/>
          </w:tcPr>
          <w:p w14:paraId="2238BE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5F4EF5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A826A70" w14:textId="77777777" w:rsidTr="00221340">
        <w:tc>
          <w:tcPr>
            <w:tcW w:w="14029" w:type="dxa"/>
            <w:gridSpan w:val="10"/>
          </w:tcPr>
          <w:p w14:paraId="30DFF338" w14:textId="7F2B0A1B" w:rsidR="002B4833" w:rsidRPr="006E5DED" w:rsidRDefault="002B4833" w:rsidP="00B674D1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4" w:name="P470"/>
            <w:bookmarkEnd w:id="4"/>
            <w:r w:rsidRPr="006E5DED">
              <w:rPr>
                <w:color w:val="000000" w:themeColor="text1"/>
                <w:sz w:val="24"/>
                <w:szCs w:val="24"/>
              </w:rPr>
              <w:t xml:space="preserve">Подпрограмма 3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Сохранение и развитие объектов культурного наследия коренных малочисленных народов Севера. Формирование и продвижение брендирования территории Ханты-Мансийского района, как туристский потенциал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</w:tr>
      <w:tr w:rsidR="00337791" w:rsidRPr="006E5DED" w14:paraId="2F99F9E1" w14:textId="77777777" w:rsidTr="00221340">
        <w:tc>
          <w:tcPr>
            <w:tcW w:w="1020" w:type="dxa"/>
            <w:vMerge w:val="restart"/>
          </w:tcPr>
          <w:p w14:paraId="1839FBE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</w:t>
            </w:r>
          </w:p>
        </w:tc>
        <w:tc>
          <w:tcPr>
            <w:tcW w:w="2754" w:type="dxa"/>
            <w:vMerge w:val="restart"/>
          </w:tcPr>
          <w:p w14:paraId="038226D0" w14:textId="6743F646" w:rsidR="002B4833" w:rsidRPr="006E5DED" w:rsidRDefault="00B674D1" w:rsidP="008D3BAD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Реализация проектов, способствующих развитию национальных ку</w:t>
            </w:r>
            <w:r w:rsidRPr="006E5DED">
              <w:rPr>
                <w:color w:val="000000" w:themeColor="text1"/>
                <w:sz w:val="24"/>
                <w:szCs w:val="24"/>
              </w:rPr>
              <w:t>льтур,</w:t>
            </w:r>
            <w:r w:rsidR="008D3BAD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этнографического туризма»</w:t>
            </w:r>
          </w:p>
        </w:tc>
        <w:tc>
          <w:tcPr>
            <w:tcW w:w="1871" w:type="dxa"/>
            <w:vMerge w:val="restart"/>
          </w:tcPr>
          <w:p w14:paraId="3317B52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F8C9C5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05677E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504342B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3F6275B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951" w:type="dxa"/>
          </w:tcPr>
          <w:p w14:paraId="3F4AB92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93" w:type="dxa"/>
          </w:tcPr>
          <w:p w14:paraId="30AE1EE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22E468E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73F6DE4B" w14:textId="77777777" w:rsidTr="00221340">
        <w:tc>
          <w:tcPr>
            <w:tcW w:w="1020" w:type="dxa"/>
            <w:vMerge/>
          </w:tcPr>
          <w:p w14:paraId="411405E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8334E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235B421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F022AA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12BA73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52BA620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534EEB0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951" w:type="dxa"/>
          </w:tcPr>
          <w:p w14:paraId="159C230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93" w:type="dxa"/>
          </w:tcPr>
          <w:p w14:paraId="21F853B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4EB0E96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7C5BECC9" w14:textId="77777777" w:rsidTr="00221340">
        <w:tc>
          <w:tcPr>
            <w:tcW w:w="1020" w:type="dxa"/>
            <w:vMerge/>
          </w:tcPr>
          <w:p w14:paraId="60BAE73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7D443E0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3E0D979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A7C98E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в том числе: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средства предприятий-недропользователей</w:t>
            </w:r>
          </w:p>
        </w:tc>
        <w:tc>
          <w:tcPr>
            <w:tcW w:w="994" w:type="dxa"/>
          </w:tcPr>
          <w:p w14:paraId="0901A53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11281,4</w:t>
            </w:r>
          </w:p>
        </w:tc>
        <w:tc>
          <w:tcPr>
            <w:tcW w:w="1011" w:type="dxa"/>
          </w:tcPr>
          <w:p w14:paraId="1F2CE32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1813791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3781,4</w:t>
            </w:r>
          </w:p>
        </w:tc>
        <w:tc>
          <w:tcPr>
            <w:tcW w:w="951" w:type="dxa"/>
          </w:tcPr>
          <w:p w14:paraId="3E19D92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0AC669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0E7816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A19800E" w14:textId="77777777" w:rsidTr="00221340">
        <w:tc>
          <w:tcPr>
            <w:tcW w:w="1020" w:type="dxa"/>
            <w:vMerge w:val="restart"/>
          </w:tcPr>
          <w:p w14:paraId="6D97D26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3.1.</w:t>
            </w:r>
          </w:p>
        </w:tc>
        <w:tc>
          <w:tcPr>
            <w:tcW w:w="2754" w:type="dxa"/>
            <w:vMerge w:val="restart"/>
          </w:tcPr>
          <w:p w14:paraId="746EBAB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Обустройство этнографического парка в с. Кышик (показатель 1)</w:t>
            </w:r>
          </w:p>
        </w:tc>
        <w:tc>
          <w:tcPr>
            <w:tcW w:w="1871" w:type="dxa"/>
            <w:vMerge w:val="restart"/>
          </w:tcPr>
          <w:p w14:paraId="56FDD279" w14:textId="24933C8E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МКУ 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УКС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иР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, КЭП</w:t>
            </w:r>
          </w:p>
        </w:tc>
        <w:tc>
          <w:tcPr>
            <w:tcW w:w="2288" w:type="dxa"/>
          </w:tcPr>
          <w:p w14:paraId="62805D9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1948BA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2133,9</w:t>
            </w:r>
          </w:p>
        </w:tc>
        <w:tc>
          <w:tcPr>
            <w:tcW w:w="1011" w:type="dxa"/>
          </w:tcPr>
          <w:p w14:paraId="6ABE7F4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013" w:type="dxa"/>
          </w:tcPr>
          <w:p w14:paraId="2925992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133,9</w:t>
            </w:r>
          </w:p>
        </w:tc>
        <w:tc>
          <w:tcPr>
            <w:tcW w:w="951" w:type="dxa"/>
          </w:tcPr>
          <w:p w14:paraId="2270C57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5B53E90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D1E9A7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0F70659" w14:textId="77777777" w:rsidTr="00221340">
        <w:tc>
          <w:tcPr>
            <w:tcW w:w="1020" w:type="dxa"/>
            <w:vMerge/>
          </w:tcPr>
          <w:p w14:paraId="1F52805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3B12489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4778CC6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045B68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0D78143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2133,9</w:t>
            </w:r>
          </w:p>
        </w:tc>
        <w:tc>
          <w:tcPr>
            <w:tcW w:w="1011" w:type="dxa"/>
          </w:tcPr>
          <w:p w14:paraId="52AD2EA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013" w:type="dxa"/>
          </w:tcPr>
          <w:p w14:paraId="58E43B6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133,9</w:t>
            </w:r>
          </w:p>
        </w:tc>
        <w:tc>
          <w:tcPr>
            <w:tcW w:w="951" w:type="dxa"/>
          </w:tcPr>
          <w:p w14:paraId="46C7D64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B7539C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B36D0D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D6E7C36" w14:textId="77777777" w:rsidTr="00221340">
        <w:tc>
          <w:tcPr>
            <w:tcW w:w="1020" w:type="dxa"/>
            <w:vMerge/>
          </w:tcPr>
          <w:p w14:paraId="7FBB654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329A35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F6D451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E011598" w14:textId="7353D48C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в том числе: средства предприятий-недропользователей (ООО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РН-Юганскнефтегаз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2AA63A9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2133,9</w:t>
            </w:r>
          </w:p>
        </w:tc>
        <w:tc>
          <w:tcPr>
            <w:tcW w:w="1011" w:type="dxa"/>
          </w:tcPr>
          <w:p w14:paraId="4621980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2000,0</w:t>
            </w:r>
          </w:p>
        </w:tc>
        <w:tc>
          <w:tcPr>
            <w:tcW w:w="1013" w:type="dxa"/>
          </w:tcPr>
          <w:p w14:paraId="11D3209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133,9</w:t>
            </w:r>
          </w:p>
        </w:tc>
        <w:tc>
          <w:tcPr>
            <w:tcW w:w="951" w:type="dxa"/>
          </w:tcPr>
          <w:p w14:paraId="6B95E99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130250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F09FE5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E48E324" w14:textId="77777777" w:rsidTr="00221340">
        <w:tc>
          <w:tcPr>
            <w:tcW w:w="1020" w:type="dxa"/>
            <w:vMerge w:val="restart"/>
          </w:tcPr>
          <w:p w14:paraId="329FF71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3.2.</w:t>
            </w:r>
          </w:p>
        </w:tc>
        <w:tc>
          <w:tcPr>
            <w:tcW w:w="2754" w:type="dxa"/>
            <w:vMerge w:val="restart"/>
          </w:tcPr>
          <w:p w14:paraId="3DD6EE2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Капитальный ремонт здания центра национальных культур в с. Кышик</w:t>
            </w:r>
          </w:p>
          <w:p w14:paraId="797BC60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(показатель 1)</w:t>
            </w:r>
          </w:p>
        </w:tc>
        <w:tc>
          <w:tcPr>
            <w:tcW w:w="1871" w:type="dxa"/>
            <w:vMerge w:val="restart"/>
          </w:tcPr>
          <w:p w14:paraId="1C68F5A7" w14:textId="716E0294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МКУ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УКС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иР</w:t>
            </w:r>
            <w:r w:rsidRPr="006E5DED">
              <w:rPr>
                <w:color w:val="000000" w:themeColor="text1"/>
                <w:sz w:val="24"/>
                <w:szCs w:val="24"/>
              </w:rPr>
              <w:t>, ДИЗО</w:t>
            </w:r>
          </w:p>
        </w:tc>
        <w:tc>
          <w:tcPr>
            <w:tcW w:w="2288" w:type="dxa"/>
          </w:tcPr>
          <w:p w14:paraId="01A4CB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A302F2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5731,9</w:t>
            </w:r>
          </w:p>
        </w:tc>
        <w:tc>
          <w:tcPr>
            <w:tcW w:w="1011" w:type="dxa"/>
          </w:tcPr>
          <w:p w14:paraId="158D757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3" w:type="dxa"/>
          </w:tcPr>
          <w:p w14:paraId="6EDF043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2731,9</w:t>
            </w:r>
          </w:p>
        </w:tc>
        <w:tc>
          <w:tcPr>
            <w:tcW w:w="951" w:type="dxa"/>
          </w:tcPr>
          <w:p w14:paraId="7CB2A9B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6D256BA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F9EE87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A236994" w14:textId="77777777" w:rsidTr="00221340">
        <w:tc>
          <w:tcPr>
            <w:tcW w:w="1020" w:type="dxa"/>
            <w:vMerge/>
          </w:tcPr>
          <w:p w14:paraId="6D3EA19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6CACD1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D2AC91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D715A1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309ACD9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5731,9</w:t>
            </w:r>
          </w:p>
        </w:tc>
        <w:tc>
          <w:tcPr>
            <w:tcW w:w="1011" w:type="dxa"/>
          </w:tcPr>
          <w:p w14:paraId="3DCE2FF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3" w:type="dxa"/>
          </w:tcPr>
          <w:p w14:paraId="2A11DD5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2731,9</w:t>
            </w:r>
          </w:p>
        </w:tc>
        <w:tc>
          <w:tcPr>
            <w:tcW w:w="951" w:type="dxa"/>
          </w:tcPr>
          <w:p w14:paraId="0A65DDB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0F7F11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2E945B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E3B7673" w14:textId="77777777" w:rsidTr="00221340">
        <w:tc>
          <w:tcPr>
            <w:tcW w:w="1020" w:type="dxa"/>
            <w:vMerge/>
          </w:tcPr>
          <w:p w14:paraId="0B95FC4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13FBFB6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44E8361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B701FD8" w14:textId="325972E9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риятий-недропользователей (ООО «</w:t>
            </w:r>
            <w:r w:rsidRPr="006E5DED">
              <w:rPr>
                <w:color w:val="000000" w:themeColor="text1"/>
                <w:sz w:val="24"/>
                <w:szCs w:val="24"/>
              </w:rPr>
              <w:t>РН-Юганскнефтегаз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3782753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5731,9</w:t>
            </w:r>
          </w:p>
        </w:tc>
        <w:tc>
          <w:tcPr>
            <w:tcW w:w="1011" w:type="dxa"/>
          </w:tcPr>
          <w:p w14:paraId="22D881D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3000,0</w:t>
            </w:r>
          </w:p>
        </w:tc>
        <w:tc>
          <w:tcPr>
            <w:tcW w:w="1013" w:type="dxa"/>
          </w:tcPr>
          <w:p w14:paraId="66FA2FC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2731,9</w:t>
            </w:r>
          </w:p>
        </w:tc>
        <w:tc>
          <w:tcPr>
            <w:tcW w:w="951" w:type="dxa"/>
          </w:tcPr>
          <w:p w14:paraId="2706FBB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51F39E4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A0CF5B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72B3D88" w14:textId="77777777" w:rsidTr="00221340">
        <w:tc>
          <w:tcPr>
            <w:tcW w:w="1020" w:type="dxa"/>
            <w:vMerge w:val="restart"/>
          </w:tcPr>
          <w:p w14:paraId="3A3BF51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3.3.</w:t>
            </w:r>
          </w:p>
        </w:tc>
        <w:tc>
          <w:tcPr>
            <w:tcW w:w="2754" w:type="dxa"/>
            <w:vMerge w:val="restart"/>
          </w:tcPr>
          <w:p w14:paraId="4824BFBE" w14:textId="34A3E7AC" w:rsidR="002B4833" w:rsidRPr="006E5DED" w:rsidRDefault="002B4833" w:rsidP="008D3BAD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Изготовление презентационной, полиграфической, сувенирной продукции, информационных материалов, направленных на обеспечение правовой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информации для граждан КМНС</w:t>
            </w:r>
            <w:r w:rsidR="008D3BAD">
              <w:rPr>
                <w:color w:val="000000" w:themeColor="text1"/>
                <w:sz w:val="24"/>
                <w:szCs w:val="24"/>
              </w:rPr>
              <w:t xml:space="preserve"> </w:t>
            </w:r>
            <w:r w:rsidRPr="006E5DED">
              <w:rPr>
                <w:color w:val="000000" w:themeColor="text1"/>
                <w:sz w:val="24"/>
                <w:szCs w:val="24"/>
              </w:rPr>
              <w:t>(показатель 2)</w:t>
            </w:r>
          </w:p>
        </w:tc>
        <w:tc>
          <w:tcPr>
            <w:tcW w:w="1871" w:type="dxa"/>
            <w:vMerge w:val="restart"/>
          </w:tcPr>
          <w:p w14:paraId="44DCB1BE" w14:textId="72F158BD" w:rsidR="002B4833" w:rsidRPr="006E5DED" w:rsidRDefault="00ED54DD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МКУ «УТО»</w:t>
            </w:r>
          </w:p>
        </w:tc>
        <w:tc>
          <w:tcPr>
            <w:tcW w:w="2288" w:type="dxa"/>
          </w:tcPr>
          <w:p w14:paraId="619B98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925C06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500,0</w:t>
            </w:r>
          </w:p>
        </w:tc>
        <w:tc>
          <w:tcPr>
            <w:tcW w:w="1011" w:type="dxa"/>
          </w:tcPr>
          <w:p w14:paraId="285335C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013" w:type="dxa"/>
          </w:tcPr>
          <w:p w14:paraId="1B426D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51" w:type="dxa"/>
          </w:tcPr>
          <w:p w14:paraId="5E7C3EB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93" w:type="dxa"/>
          </w:tcPr>
          <w:p w14:paraId="5F80125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4F4C24C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159292B4" w14:textId="77777777" w:rsidTr="00221340">
        <w:tc>
          <w:tcPr>
            <w:tcW w:w="1020" w:type="dxa"/>
            <w:vMerge/>
          </w:tcPr>
          <w:p w14:paraId="10E46B7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5FA8A2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7927AD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97F7C4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AD0428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500,0</w:t>
            </w:r>
          </w:p>
        </w:tc>
        <w:tc>
          <w:tcPr>
            <w:tcW w:w="1011" w:type="dxa"/>
          </w:tcPr>
          <w:p w14:paraId="02961E5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013" w:type="dxa"/>
          </w:tcPr>
          <w:p w14:paraId="5417113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51" w:type="dxa"/>
          </w:tcPr>
          <w:p w14:paraId="13FCB03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93" w:type="dxa"/>
          </w:tcPr>
          <w:p w14:paraId="60003BA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03FCD56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5EF90F71" w14:textId="77777777" w:rsidTr="00221340">
        <w:tc>
          <w:tcPr>
            <w:tcW w:w="1020" w:type="dxa"/>
            <w:vMerge w:val="restart"/>
          </w:tcPr>
          <w:p w14:paraId="3312BA2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3.4.</w:t>
            </w:r>
          </w:p>
        </w:tc>
        <w:tc>
          <w:tcPr>
            <w:tcW w:w="2754" w:type="dxa"/>
            <w:vMerge w:val="restart"/>
          </w:tcPr>
          <w:p w14:paraId="707CAEA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Развитие национальных культур в сельских поселениях, формирование и продвижение туристских маршрутов (показатель 1)</w:t>
            </w:r>
          </w:p>
        </w:tc>
        <w:tc>
          <w:tcPr>
            <w:tcW w:w="1871" w:type="dxa"/>
            <w:vMerge w:val="restart"/>
          </w:tcPr>
          <w:p w14:paraId="7A443A5D" w14:textId="41FE33E4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МБУ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268006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896D02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CBB122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FB504D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3E868FE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4B4A8F4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66800F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7EF9A662" w14:textId="77777777" w:rsidTr="00221340">
        <w:tc>
          <w:tcPr>
            <w:tcW w:w="1020" w:type="dxa"/>
            <w:vMerge/>
          </w:tcPr>
          <w:p w14:paraId="13D23F7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03DA654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C6CC1A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34D90C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1B8518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71D629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D5C291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63A09F2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2406B8E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0EFEA3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AC25B36" w14:textId="77777777" w:rsidTr="00221340">
        <w:tc>
          <w:tcPr>
            <w:tcW w:w="1020" w:type="dxa"/>
            <w:vMerge w:val="restart"/>
          </w:tcPr>
          <w:p w14:paraId="4A70EC5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3.5.</w:t>
            </w:r>
          </w:p>
        </w:tc>
        <w:tc>
          <w:tcPr>
            <w:tcW w:w="2754" w:type="dxa"/>
            <w:vMerge w:val="restart"/>
          </w:tcPr>
          <w:p w14:paraId="6927D7CA" w14:textId="4B9E1D46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Укрепление материально-технической базы муниципального бюджетного учреж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дения Ханты-Мансийского района «Досуговый центр «</w:t>
            </w:r>
            <w:r w:rsidRPr="006E5DED">
              <w:rPr>
                <w:color w:val="000000" w:themeColor="text1"/>
                <w:sz w:val="24"/>
                <w:szCs w:val="24"/>
              </w:rPr>
              <w:t>Имитуй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  <w:p w14:paraId="388E48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(показатель 1, 2)</w:t>
            </w:r>
          </w:p>
        </w:tc>
        <w:tc>
          <w:tcPr>
            <w:tcW w:w="1871" w:type="dxa"/>
            <w:vMerge w:val="restart"/>
          </w:tcPr>
          <w:p w14:paraId="458CF529" w14:textId="5335EDED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МБУ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4BA6014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A8CFE4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3415,6</w:t>
            </w:r>
          </w:p>
        </w:tc>
        <w:tc>
          <w:tcPr>
            <w:tcW w:w="1011" w:type="dxa"/>
          </w:tcPr>
          <w:p w14:paraId="4E02D3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5D6CAE8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915,6</w:t>
            </w:r>
          </w:p>
        </w:tc>
        <w:tc>
          <w:tcPr>
            <w:tcW w:w="951" w:type="dxa"/>
          </w:tcPr>
          <w:p w14:paraId="2D7065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4C03431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43184D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7528E81" w14:textId="77777777" w:rsidTr="00221340">
        <w:tc>
          <w:tcPr>
            <w:tcW w:w="1020" w:type="dxa"/>
            <w:vMerge/>
          </w:tcPr>
          <w:p w14:paraId="3D32136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451F997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684EF01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75CE9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026A999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3415,6</w:t>
            </w:r>
          </w:p>
        </w:tc>
        <w:tc>
          <w:tcPr>
            <w:tcW w:w="1011" w:type="dxa"/>
          </w:tcPr>
          <w:p w14:paraId="4E926C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625F0A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915,6</w:t>
            </w:r>
          </w:p>
        </w:tc>
        <w:tc>
          <w:tcPr>
            <w:tcW w:w="951" w:type="dxa"/>
          </w:tcPr>
          <w:p w14:paraId="732C4E8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5CE592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83F169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A46B783" w14:textId="77777777" w:rsidTr="00221340">
        <w:tc>
          <w:tcPr>
            <w:tcW w:w="1020" w:type="dxa"/>
            <w:vMerge/>
          </w:tcPr>
          <w:p w14:paraId="053190B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598918D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B89D21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14D4665" w14:textId="67EFFEEA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риятий-недропользователей (ОАО «</w:t>
            </w:r>
            <w:r w:rsidRPr="006E5DED">
              <w:rPr>
                <w:color w:val="000000" w:themeColor="text1"/>
                <w:sz w:val="24"/>
                <w:szCs w:val="24"/>
              </w:rPr>
              <w:t>Сургутнефтегаз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  <w:r w:rsidRPr="006E5DED">
              <w:rPr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994" w:type="dxa"/>
          </w:tcPr>
          <w:p w14:paraId="3C9277B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3415,6</w:t>
            </w:r>
          </w:p>
        </w:tc>
        <w:tc>
          <w:tcPr>
            <w:tcW w:w="1011" w:type="dxa"/>
          </w:tcPr>
          <w:p w14:paraId="5A079E6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7154464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915,6</w:t>
            </w:r>
          </w:p>
        </w:tc>
        <w:tc>
          <w:tcPr>
            <w:tcW w:w="951" w:type="dxa"/>
          </w:tcPr>
          <w:p w14:paraId="49191D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639A60F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4862BA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F701446" w14:textId="77777777" w:rsidTr="00221340">
        <w:tc>
          <w:tcPr>
            <w:tcW w:w="1020" w:type="dxa"/>
            <w:vMerge w:val="restart"/>
          </w:tcPr>
          <w:p w14:paraId="25FAD56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3.6.</w:t>
            </w:r>
          </w:p>
        </w:tc>
        <w:tc>
          <w:tcPr>
            <w:tcW w:w="2754" w:type="dxa"/>
            <w:vMerge w:val="restart"/>
          </w:tcPr>
          <w:p w14:paraId="22D904A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Развитие территориального брендинга (показатель 1, 2)</w:t>
            </w:r>
          </w:p>
        </w:tc>
        <w:tc>
          <w:tcPr>
            <w:tcW w:w="1871" w:type="dxa"/>
            <w:vMerge w:val="restart"/>
          </w:tcPr>
          <w:p w14:paraId="7A94D575" w14:textId="603D0DEA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КЭП, МБУ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Имитуй</w:t>
            </w:r>
            <w:r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3ACDD25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50ABED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8487EF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03BDEC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73DDC38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1DA38A2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5F6FDB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D3CE3B7" w14:textId="77777777" w:rsidTr="00221340">
        <w:tc>
          <w:tcPr>
            <w:tcW w:w="1020" w:type="dxa"/>
            <w:vMerge/>
          </w:tcPr>
          <w:p w14:paraId="59C67D2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EBBEBB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A4F1F0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8653A6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E7FA2D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1970F3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B3057D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58A60A2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4DF4A9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53E2C7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6F4CDC4" w14:textId="77777777" w:rsidTr="00221340">
        <w:tc>
          <w:tcPr>
            <w:tcW w:w="5645" w:type="dxa"/>
            <w:gridSpan w:val="3"/>
            <w:vMerge w:val="restart"/>
          </w:tcPr>
          <w:p w14:paraId="13F8C17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3</w:t>
            </w:r>
          </w:p>
        </w:tc>
        <w:tc>
          <w:tcPr>
            <w:tcW w:w="2288" w:type="dxa"/>
          </w:tcPr>
          <w:p w14:paraId="4921DD5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3357C3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25EC395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726121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951" w:type="dxa"/>
          </w:tcPr>
          <w:p w14:paraId="135FD1C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93" w:type="dxa"/>
          </w:tcPr>
          <w:p w14:paraId="5DFF6DD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2B2509C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5BDFABC6" w14:textId="77777777" w:rsidTr="00221340">
        <w:tc>
          <w:tcPr>
            <w:tcW w:w="5645" w:type="dxa"/>
            <w:gridSpan w:val="3"/>
            <w:vMerge/>
          </w:tcPr>
          <w:p w14:paraId="3886B4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2B6BE2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7AAA18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11781,4</w:t>
            </w:r>
          </w:p>
        </w:tc>
        <w:tc>
          <w:tcPr>
            <w:tcW w:w="1011" w:type="dxa"/>
          </w:tcPr>
          <w:p w14:paraId="4804C34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7600,0</w:t>
            </w:r>
          </w:p>
        </w:tc>
        <w:tc>
          <w:tcPr>
            <w:tcW w:w="1013" w:type="dxa"/>
          </w:tcPr>
          <w:p w14:paraId="79C4CDA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951" w:type="dxa"/>
          </w:tcPr>
          <w:p w14:paraId="0E11EBA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993" w:type="dxa"/>
          </w:tcPr>
          <w:p w14:paraId="608A9F9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14:paraId="41184A1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100,0</w:t>
            </w:r>
          </w:p>
        </w:tc>
      </w:tr>
      <w:tr w:rsidR="00337791" w:rsidRPr="006E5DED" w14:paraId="0CC62EE8" w14:textId="77777777" w:rsidTr="00221340">
        <w:tc>
          <w:tcPr>
            <w:tcW w:w="5645" w:type="dxa"/>
            <w:gridSpan w:val="3"/>
            <w:vMerge/>
          </w:tcPr>
          <w:p w14:paraId="2ECDAD1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375FCE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средства предприятий-недропользователей</w:t>
            </w:r>
          </w:p>
        </w:tc>
        <w:tc>
          <w:tcPr>
            <w:tcW w:w="994" w:type="dxa"/>
          </w:tcPr>
          <w:p w14:paraId="0073466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11281,4</w:t>
            </w:r>
          </w:p>
        </w:tc>
        <w:tc>
          <w:tcPr>
            <w:tcW w:w="1011" w:type="dxa"/>
          </w:tcPr>
          <w:p w14:paraId="616121F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6660787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3781,4</w:t>
            </w:r>
          </w:p>
        </w:tc>
        <w:tc>
          <w:tcPr>
            <w:tcW w:w="951" w:type="dxa"/>
          </w:tcPr>
          <w:p w14:paraId="1DFB397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49D84CD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A08C04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EBC7301" w14:textId="77777777" w:rsidTr="00221340">
        <w:tc>
          <w:tcPr>
            <w:tcW w:w="14029" w:type="dxa"/>
            <w:gridSpan w:val="10"/>
          </w:tcPr>
          <w:p w14:paraId="2A022119" w14:textId="5271CBD5" w:rsidR="002B4833" w:rsidRPr="006E5DED" w:rsidRDefault="008B11A8" w:rsidP="008B11A8">
            <w:pPr>
              <w:pStyle w:val="ConsPlusNormal"/>
              <w:outlineLvl w:val="2"/>
              <w:rPr>
                <w:color w:val="000000" w:themeColor="text1"/>
                <w:sz w:val="24"/>
                <w:szCs w:val="24"/>
              </w:rPr>
            </w:pPr>
            <w:bookmarkStart w:id="5" w:name="P643"/>
            <w:bookmarkEnd w:id="5"/>
            <w:r>
              <w:rPr>
                <w:color w:val="000000" w:themeColor="text1"/>
                <w:sz w:val="24"/>
                <w:szCs w:val="24"/>
              </w:rPr>
              <w:lastRenderedPageBreak/>
              <w:t>Подпрограмма 4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Реализация мероприятий по оказанию методического сопровождения, имущественной, информационно-консультационной поддержки</w:t>
            </w:r>
            <w:r>
              <w:rPr>
                <w:color w:val="000000" w:themeColor="text1"/>
                <w:sz w:val="24"/>
                <w:szCs w:val="24"/>
              </w:rPr>
              <w:t>»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 xml:space="preserve"> (реализуется в рамках полномочий и установленного функционала)</w:t>
            </w:r>
          </w:p>
        </w:tc>
      </w:tr>
      <w:tr w:rsidR="00337791" w:rsidRPr="006E5DED" w14:paraId="582F9C45" w14:textId="77777777" w:rsidTr="00221340">
        <w:tc>
          <w:tcPr>
            <w:tcW w:w="1020" w:type="dxa"/>
            <w:vMerge w:val="restart"/>
          </w:tcPr>
          <w:p w14:paraId="0E94CCA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4.1.</w:t>
            </w:r>
          </w:p>
        </w:tc>
        <w:tc>
          <w:tcPr>
            <w:tcW w:w="2754" w:type="dxa"/>
            <w:vMerge w:val="restart"/>
          </w:tcPr>
          <w:p w14:paraId="7D7CBE1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Основное мероприятие: Содействие в создании условий для самозанятости, регистрации в качестве НКО, субъектов малого предпринимательства, граждан из числа коренных малочисленных народов Севера (показатель 2)</w:t>
            </w:r>
          </w:p>
        </w:tc>
        <w:tc>
          <w:tcPr>
            <w:tcW w:w="1871" w:type="dxa"/>
            <w:vMerge w:val="restart"/>
          </w:tcPr>
          <w:p w14:paraId="35968AB9" w14:textId="43C418FC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КЭП, МАУ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«ОМЦ»</w:t>
            </w:r>
          </w:p>
        </w:tc>
        <w:tc>
          <w:tcPr>
            <w:tcW w:w="2288" w:type="dxa"/>
          </w:tcPr>
          <w:p w14:paraId="6B549E9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85405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A70783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7C1E7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34E4629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38A6999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A5EF6D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A98F84A" w14:textId="77777777" w:rsidTr="00221340">
        <w:tc>
          <w:tcPr>
            <w:tcW w:w="1020" w:type="dxa"/>
            <w:vMerge/>
          </w:tcPr>
          <w:p w14:paraId="358AF5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F0996C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1DE96E8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F416FD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2C6CFD5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C40228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379CE7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22F380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2A222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11C028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0D5D179" w14:textId="77777777" w:rsidTr="00221340">
        <w:tc>
          <w:tcPr>
            <w:tcW w:w="1020" w:type="dxa"/>
            <w:vMerge w:val="restart"/>
          </w:tcPr>
          <w:p w14:paraId="1979F82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4.2.</w:t>
            </w:r>
          </w:p>
        </w:tc>
        <w:tc>
          <w:tcPr>
            <w:tcW w:w="2754" w:type="dxa"/>
            <w:vMerge w:val="restart"/>
          </w:tcPr>
          <w:p w14:paraId="72A5839E" w14:textId="77777777" w:rsidR="008B11A8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Основное мероприятие: Оказание содействия в организации точек коллективного доступа к сети Интернет </w:t>
            </w:r>
          </w:p>
          <w:p w14:paraId="77322F75" w14:textId="52B72B0D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с. Кышик, д. Согом (показатель 2)</w:t>
            </w:r>
          </w:p>
        </w:tc>
        <w:tc>
          <w:tcPr>
            <w:tcW w:w="1871" w:type="dxa"/>
            <w:vMerge w:val="restart"/>
          </w:tcPr>
          <w:p w14:paraId="5B53914A" w14:textId="04805356" w:rsidR="002B4833" w:rsidRPr="006E5DED" w:rsidRDefault="00B674D1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УИТ, МКУ «ЦБС»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>,</w:t>
            </w:r>
          </w:p>
          <w:p w14:paraId="2FF9B26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сп Кышик,</w:t>
            </w:r>
          </w:p>
          <w:p w14:paraId="193DF0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сп Согом</w:t>
            </w:r>
          </w:p>
        </w:tc>
        <w:tc>
          <w:tcPr>
            <w:tcW w:w="2288" w:type="dxa"/>
          </w:tcPr>
          <w:p w14:paraId="783421F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307502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A9BB39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244F77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3AD600F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3EEF1BA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604CA6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E06B32A" w14:textId="77777777" w:rsidTr="00221340">
        <w:tc>
          <w:tcPr>
            <w:tcW w:w="1020" w:type="dxa"/>
            <w:vMerge/>
          </w:tcPr>
          <w:p w14:paraId="15D1D2C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754" w:type="dxa"/>
            <w:vMerge/>
          </w:tcPr>
          <w:p w14:paraId="2D8F91C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871" w:type="dxa"/>
            <w:vMerge/>
          </w:tcPr>
          <w:p w14:paraId="77D955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7A60BF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8261AE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8E3331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F2CAA8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4F97432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8F812E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5FF9D25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36A84D7" w14:textId="77777777" w:rsidTr="00221340">
        <w:tc>
          <w:tcPr>
            <w:tcW w:w="5645" w:type="dxa"/>
            <w:gridSpan w:val="3"/>
            <w:vMerge w:val="restart"/>
          </w:tcPr>
          <w:p w14:paraId="3214132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Итого по подпрограмме 4</w:t>
            </w:r>
          </w:p>
        </w:tc>
        <w:tc>
          <w:tcPr>
            <w:tcW w:w="2288" w:type="dxa"/>
          </w:tcPr>
          <w:p w14:paraId="472F57D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E48E3E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D5C4C9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8F2384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2F66FC2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1CE51D2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C9BE34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C0A4278" w14:textId="77777777" w:rsidTr="00221340">
        <w:tc>
          <w:tcPr>
            <w:tcW w:w="5645" w:type="dxa"/>
            <w:gridSpan w:val="3"/>
            <w:vMerge/>
          </w:tcPr>
          <w:p w14:paraId="4876FD7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7E7153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725243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6EC026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725769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6342A59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ED86B6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F9E03F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A55ADF8" w14:textId="77777777" w:rsidTr="00221340">
        <w:tc>
          <w:tcPr>
            <w:tcW w:w="5645" w:type="dxa"/>
            <w:gridSpan w:val="3"/>
            <w:vMerge w:val="restart"/>
          </w:tcPr>
          <w:p w14:paraId="00A4AA1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 по муниципальной программе</w:t>
            </w:r>
          </w:p>
        </w:tc>
        <w:tc>
          <w:tcPr>
            <w:tcW w:w="2288" w:type="dxa"/>
          </w:tcPr>
          <w:p w14:paraId="481F276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6E37607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37336,7</w:t>
            </w:r>
          </w:p>
        </w:tc>
        <w:tc>
          <w:tcPr>
            <w:tcW w:w="1011" w:type="dxa"/>
          </w:tcPr>
          <w:p w14:paraId="5D7D074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11904,2</w:t>
            </w:r>
          </w:p>
        </w:tc>
        <w:tc>
          <w:tcPr>
            <w:tcW w:w="1013" w:type="dxa"/>
          </w:tcPr>
          <w:p w14:paraId="208C27D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8757,3</w:t>
            </w:r>
          </w:p>
        </w:tc>
        <w:tc>
          <w:tcPr>
            <w:tcW w:w="951" w:type="dxa"/>
          </w:tcPr>
          <w:p w14:paraId="3BE1848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6639,0</w:t>
            </w:r>
          </w:p>
        </w:tc>
        <w:tc>
          <w:tcPr>
            <w:tcW w:w="993" w:type="dxa"/>
          </w:tcPr>
          <w:p w14:paraId="55A5061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  <w:tc>
          <w:tcPr>
            <w:tcW w:w="1134" w:type="dxa"/>
          </w:tcPr>
          <w:p w14:paraId="36E7167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</w:tr>
      <w:tr w:rsidR="00337791" w:rsidRPr="006E5DED" w14:paraId="19BC9478" w14:textId="77777777" w:rsidTr="00221340">
        <w:tc>
          <w:tcPr>
            <w:tcW w:w="5645" w:type="dxa"/>
            <w:gridSpan w:val="3"/>
            <w:vMerge/>
          </w:tcPr>
          <w:p w14:paraId="23FFDBA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99AB0B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2E796F6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03B2F0D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02CD898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222290D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231C08F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0590A95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7F6DD2B4" w14:textId="77777777" w:rsidTr="00221340">
        <w:tc>
          <w:tcPr>
            <w:tcW w:w="5645" w:type="dxa"/>
            <w:gridSpan w:val="3"/>
            <w:vMerge/>
          </w:tcPr>
          <w:p w14:paraId="729885B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04F0B0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3662ED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22981,4</w:t>
            </w:r>
          </w:p>
        </w:tc>
        <w:tc>
          <w:tcPr>
            <w:tcW w:w="1011" w:type="dxa"/>
          </w:tcPr>
          <w:p w14:paraId="12206D5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8950,0</w:t>
            </w:r>
          </w:p>
        </w:tc>
        <w:tc>
          <w:tcPr>
            <w:tcW w:w="1013" w:type="dxa"/>
          </w:tcPr>
          <w:p w14:paraId="010E632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5681,4</w:t>
            </w:r>
          </w:p>
        </w:tc>
        <w:tc>
          <w:tcPr>
            <w:tcW w:w="951" w:type="dxa"/>
          </w:tcPr>
          <w:p w14:paraId="1FFF189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5450,0</w:t>
            </w:r>
          </w:p>
        </w:tc>
        <w:tc>
          <w:tcPr>
            <w:tcW w:w="993" w:type="dxa"/>
          </w:tcPr>
          <w:p w14:paraId="185EA2D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  <w:tc>
          <w:tcPr>
            <w:tcW w:w="1134" w:type="dxa"/>
          </w:tcPr>
          <w:p w14:paraId="0199AC2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</w:tr>
      <w:tr w:rsidR="00337791" w:rsidRPr="006E5DED" w14:paraId="69043E8E" w14:textId="77777777" w:rsidTr="00221340">
        <w:tc>
          <w:tcPr>
            <w:tcW w:w="5645" w:type="dxa"/>
            <w:gridSpan w:val="3"/>
            <w:vMerge/>
          </w:tcPr>
          <w:p w14:paraId="333941F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6A52E4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79EC0E9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15381,4</w:t>
            </w:r>
          </w:p>
        </w:tc>
        <w:tc>
          <w:tcPr>
            <w:tcW w:w="1011" w:type="dxa"/>
          </w:tcPr>
          <w:p w14:paraId="6FF8795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2A52F6C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951" w:type="dxa"/>
          </w:tcPr>
          <w:p w14:paraId="4BD164B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993" w:type="dxa"/>
          </w:tcPr>
          <w:p w14:paraId="3B10A99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9464CF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15B3D0F" w14:textId="77777777" w:rsidTr="00221340">
        <w:tc>
          <w:tcPr>
            <w:tcW w:w="14029" w:type="dxa"/>
            <w:gridSpan w:val="10"/>
          </w:tcPr>
          <w:p w14:paraId="62E0B3B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</w:t>
            </w:r>
          </w:p>
        </w:tc>
      </w:tr>
      <w:tr w:rsidR="00337791" w:rsidRPr="006E5DED" w14:paraId="62B7B575" w14:textId="77777777" w:rsidTr="00221340">
        <w:tc>
          <w:tcPr>
            <w:tcW w:w="5645" w:type="dxa"/>
            <w:gridSpan w:val="3"/>
            <w:vMerge w:val="restart"/>
          </w:tcPr>
          <w:p w14:paraId="0442508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Проектная часть</w:t>
            </w:r>
          </w:p>
        </w:tc>
        <w:tc>
          <w:tcPr>
            <w:tcW w:w="2288" w:type="dxa"/>
          </w:tcPr>
          <w:p w14:paraId="7F1809F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843D23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CE3DD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CBAEB1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79D9BDA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314C8F0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117A23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C954440" w14:textId="77777777" w:rsidTr="00221340">
        <w:tc>
          <w:tcPr>
            <w:tcW w:w="5645" w:type="dxa"/>
            <w:gridSpan w:val="3"/>
            <w:vMerge/>
          </w:tcPr>
          <w:p w14:paraId="3CB9254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5D8754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7C18061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0AFD19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3408714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42EED8C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5FFF53A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1386C0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525556B" w14:textId="77777777" w:rsidTr="00221340">
        <w:tc>
          <w:tcPr>
            <w:tcW w:w="5645" w:type="dxa"/>
            <w:gridSpan w:val="3"/>
            <w:vMerge/>
          </w:tcPr>
          <w:p w14:paraId="156820D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56BFDC6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977132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827117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5DD6E37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7E049A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12758EB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2EFD0A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8C99487" w14:textId="77777777" w:rsidTr="00221340">
        <w:tc>
          <w:tcPr>
            <w:tcW w:w="5645" w:type="dxa"/>
            <w:gridSpan w:val="3"/>
            <w:vMerge w:val="restart"/>
          </w:tcPr>
          <w:p w14:paraId="044A91D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Процессная часть</w:t>
            </w:r>
          </w:p>
        </w:tc>
        <w:tc>
          <w:tcPr>
            <w:tcW w:w="2288" w:type="dxa"/>
          </w:tcPr>
          <w:p w14:paraId="3BC884E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16A0199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37336,7</w:t>
            </w:r>
          </w:p>
        </w:tc>
        <w:tc>
          <w:tcPr>
            <w:tcW w:w="1011" w:type="dxa"/>
          </w:tcPr>
          <w:p w14:paraId="1702971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11904,2</w:t>
            </w:r>
          </w:p>
        </w:tc>
        <w:tc>
          <w:tcPr>
            <w:tcW w:w="1013" w:type="dxa"/>
          </w:tcPr>
          <w:p w14:paraId="596C048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8757,3</w:t>
            </w:r>
          </w:p>
        </w:tc>
        <w:tc>
          <w:tcPr>
            <w:tcW w:w="951" w:type="dxa"/>
          </w:tcPr>
          <w:p w14:paraId="1FF6BCC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6639,0</w:t>
            </w:r>
          </w:p>
        </w:tc>
        <w:tc>
          <w:tcPr>
            <w:tcW w:w="993" w:type="dxa"/>
          </w:tcPr>
          <w:p w14:paraId="57B61E2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  <w:tc>
          <w:tcPr>
            <w:tcW w:w="1134" w:type="dxa"/>
          </w:tcPr>
          <w:p w14:paraId="00AF868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</w:tr>
      <w:tr w:rsidR="00337791" w:rsidRPr="006E5DED" w14:paraId="16A73961" w14:textId="77777777" w:rsidTr="00221340">
        <w:tc>
          <w:tcPr>
            <w:tcW w:w="5645" w:type="dxa"/>
            <w:gridSpan w:val="3"/>
            <w:vMerge/>
          </w:tcPr>
          <w:p w14:paraId="1853FFE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98DCFD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006BFD9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49EB8AE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6C3D8B7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101CA36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35B5AFC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1624A3A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606DA671" w14:textId="77777777" w:rsidTr="00221340">
        <w:tc>
          <w:tcPr>
            <w:tcW w:w="5645" w:type="dxa"/>
            <w:gridSpan w:val="3"/>
            <w:vMerge/>
          </w:tcPr>
          <w:p w14:paraId="2850ED7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3B1F28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CB1DCC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22981,4</w:t>
            </w:r>
          </w:p>
        </w:tc>
        <w:tc>
          <w:tcPr>
            <w:tcW w:w="1011" w:type="dxa"/>
          </w:tcPr>
          <w:p w14:paraId="6E70109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8950,0</w:t>
            </w:r>
          </w:p>
        </w:tc>
        <w:tc>
          <w:tcPr>
            <w:tcW w:w="1013" w:type="dxa"/>
          </w:tcPr>
          <w:p w14:paraId="5C3A52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5681,4</w:t>
            </w:r>
          </w:p>
        </w:tc>
        <w:tc>
          <w:tcPr>
            <w:tcW w:w="951" w:type="dxa"/>
          </w:tcPr>
          <w:p w14:paraId="446B39E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5450,0</w:t>
            </w:r>
          </w:p>
        </w:tc>
        <w:tc>
          <w:tcPr>
            <w:tcW w:w="993" w:type="dxa"/>
          </w:tcPr>
          <w:p w14:paraId="60994A0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  <w:tc>
          <w:tcPr>
            <w:tcW w:w="1134" w:type="dxa"/>
          </w:tcPr>
          <w:p w14:paraId="73BACD9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</w:tr>
      <w:tr w:rsidR="00337791" w:rsidRPr="006E5DED" w14:paraId="02718472" w14:textId="77777777" w:rsidTr="00221340">
        <w:tc>
          <w:tcPr>
            <w:tcW w:w="5645" w:type="dxa"/>
            <w:gridSpan w:val="3"/>
            <w:vMerge/>
          </w:tcPr>
          <w:p w14:paraId="69972AA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74CD85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0A150D0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15381,4</w:t>
            </w:r>
          </w:p>
        </w:tc>
        <w:tc>
          <w:tcPr>
            <w:tcW w:w="1011" w:type="dxa"/>
          </w:tcPr>
          <w:p w14:paraId="64A1839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2341D44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951" w:type="dxa"/>
          </w:tcPr>
          <w:p w14:paraId="2F78956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993" w:type="dxa"/>
          </w:tcPr>
          <w:p w14:paraId="4007AD4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18FBDD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6A9EF7A" w14:textId="77777777" w:rsidTr="00221340">
        <w:tc>
          <w:tcPr>
            <w:tcW w:w="14029" w:type="dxa"/>
            <w:gridSpan w:val="10"/>
          </w:tcPr>
          <w:p w14:paraId="57F2BF8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</w:t>
            </w:r>
          </w:p>
        </w:tc>
      </w:tr>
      <w:tr w:rsidR="00337791" w:rsidRPr="006E5DED" w14:paraId="7042A5B5" w14:textId="77777777" w:rsidTr="00221340">
        <w:tc>
          <w:tcPr>
            <w:tcW w:w="5645" w:type="dxa"/>
            <w:gridSpan w:val="3"/>
            <w:vMerge w:val="restart"/>
          </w:tcPr>
          <w:p w14:paraId="1054CF4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Инвестиции в объекты муниципальной собственности</w:t>
            </w:r>
          </w:p>
        </w:tc>
        <w:tc>
          <w:tcPr>
            <w:tcW w:w="2288" w:type="dxa"/>
          </w:tcPr>
          <w:p w14:paraId="209F790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0F2026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F5286C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C0A437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50CAC96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E9C5AF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F5A8F9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D681120" w14:textId="77777777" w:rsidTr="00221340">
        <w:tc>
          <w:tcPr>
            <w:tcW w:w="5645" w:type="dxa"/>
            <w:gridSpan w:val="3"/>
            <w:vMerge/>
          </w:tcPr>
          <w:p w14:paraId="47DC108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072198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144A22C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B24810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277FDB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04CD9E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6F5041E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4FCB2E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65160DF" w14:textId="77777777" w:rsidTr="00221340">
        <w:tc>
          <w:tcPr>
            <w:tcW w:w="5645" w:type="dxa"/>
            <w:gridSpan w:val="3"/>
            <w:vMerge/>
          </w:tcPr>
          <w:p w14:paraId="3C65BDE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634545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4094514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4FE785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15C7F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549D94C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3C629B8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DF620B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1BCF002" w14:textId="77777777" w:rsidTr="00221340">
        <w:tc>
          <w:tcPr>
            <w:tcW w:w="5645" w:type="dxa"/>
            <w:gridSpan w:val="3"/>
            <w:vMerge w:val="restart"/>
          </w:tcPr>
          <w:p w14:paraId="0AFE2FC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Прочие расходы</w:t>
            </w:r>
          </w:p>
        </w:tc>
        <w:tc>
          <w:tcPr>
            <w:tcW w:w="2288" w:type="dxa"/>
          </w:tcPr>
          <w:p w14:paraId="547C3DF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D62D21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37336,7</w:t>
            </w:r>
          </w:p>
        </w:tc>
        <w:tc>
          <w:tcPr>
            <w:tcW w:w="1011" w:type="dxa"/>
          </w:tcPr>
          <w:p w14:paraId="1322017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11904,2</w:t>
            </w:r>
          </w:p>
        </w:tc>
        <w:tc>
          <w:tcPr>
            <w:tcW w:w="1013" w:type="dxa"/>
          </w:tcPr>
          <w:p w14:paraId="1A9EEE8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8757,3</w:t>
            </w:r>
          </w:p>
        </w:tc>
        <w:tc>
          <w:tcPr>
            <w:tcW w:w="951" w:type="dxa"/>
          </w:tcPr>
          <w:p w14:paraId="5E32532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6639,0</w:t>
            </w:r>
          </w:p>
        </w:tc>
        <w:tc>
          <w:tcPr>
            <w:tcW w:w="993" w:type="dxa"/>
          </w:tcPr>
          <w:p w14:paraId="4BAD581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  <w:tc>
          <w:tcPr>
            <w:tcW w:w="1134" w:type="dxa"/>
          </w:tcPr>
          <w:p w14:paraId="5419181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5018,1</w:t>
            </w:r>
          </w:p>
        </w:tc>
      </w:tr>
      <w:tr w:rsidR="00337791" w:rsidRPr="006E5DED" w14:paraId="5789AAEE" w14:textId="77777777" w:rsidTr="00221340">
        <w:tc>
          <w:tcPr>
            <w:tcW w:w="5645" w:type="dxa"/>
            <w:gridSpan w:val="3"/>
            <w:vMerge/>
          </w:tcPr>
          <w:p w14:paraId="2850608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E94192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0295952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3F88DF6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00EF362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73FD6EC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5C90993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3253E51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7148A491" w14:textId="77777777" w:rsidTr="00221340">
        <w:tc>
          <w:tcPr>
            <w:tcW w:w="5645" w:type="dxa"/>
            <w:gridSpan w:val="3"/>
            <w:vMerge/>
          </w:tcPr>
          <w:p w14:paraId="576F500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45E78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74E5E1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22981,4</w:t>
            </w:r>
          </w:p>
        </w:tc>
        <w:tc>
          <w:tcPr>
            <w:tcW w:w="1011" w:type="dxa"/>
          </w:tcPr>
          <w:p w14:paraId="347D7D7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8950,0</w:t>
            </w:r>
          </w:p>
        </w:tc>
        <w:tc>
          <w:tcPr>
            <w:tcW w:w="1013" w:type="dxa"/>
          </w:tcPr>
          <w:p w14:paraId="4D430C8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5681,4</w:t>
            </w:r>
          </w:p>
        </w:tc>
        <w:tc>
          <w:tcPr>
            <w:tcW w:w="951" w:type="dxa"/>
          </w:tcPr>
          <w:p w14:paraId="2044902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5450,0</w:t>
            </w:r>
          </w:p>
        </w:tc>
        <w:tc>
          <w:tcPr>
            <w:tcW w:w="993" w:type="dxa"/>
          </w:tcPr>
          <w:p w14:paraId="015A09D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  <w:tc>
          <w:tcPr>
            <w:tcW w:w="1134" w:type="dxa"/>
          </w:tcPr>
          <w:p w14:paraId="763884B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1450,0</w:t>
            </w:r>
          </w:p>
        </w:tc>
      </w:tr>
      <w:tr w:rsidR="00337791" w:rsidRPr="006E5DED" w14:paraId="16C01002" w14:textId="77777777" w:rsidTr="00221340">
        <w:tc>
          <w:tcPr>
            <w:tcW w:w="5645" w:type="dxa"/>
            <w:gridSpan w:val="3"/>
            <w:vMerge/>
          </w:tcPr>
          <w:p w14:paraId="0ADE41B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B8AF64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6D15ABA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15381,4</w:t>
            </w:r>
          </w:p>
        </w:tc>
        <w:tc>
          <w:tcPr>
            <w:tcW w:w="1011" w:type="dxa"/>
          </w:tcPr>
          <w:p w14:paraId="7366D43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7500,0</w:t>
            </w:r>
          </w:p>
        </w:tc>
        <w:tc>
          <w:tcPr>
            <w:tcW w:w="1013" w:type="dxa"/>
          </w:tcPr>
          <w:p w14:paraId="4AE77AB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3881,4</w:t>
            </w:r>
          </w:p>
        </w:tc>
        <w:tc>
          <w:tcPr>
            <w:tcW w:w="951" w:type="dxa"/>
          </w:tcPr>
          <w:p w14:paraId="2D5BEF1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4000,0</w:t>
            </w:r>
          </w:p>
        </w:tc>
        <w:tc>
          <w:tcPr>
            <w:tcW w:w="993" w:type="dxa"/>
          </w:tcPr>
          <w:p w14:paraId="3AEFFDB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3E4ACA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7752D693" w14:textId="77777777" w:rsidTr="00221340">
        <w:tc>
          <w:tcPr>
            <w:tcW w:w="14029" w:type="dxa"/>
            <w:gridSpan w:val="10"/>
          </w:tcPr>
          <w:p w14:paraId="6132DCF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</w:t>
            </w:r>
          </w:p>
        </w:tc>
      </w:tr>
      <w:tr w:rsidR="00337791" w:rsidRPr="006E5DED" w14:paraId="1424D423" w14:textId="77777777" w:rsidTr="00221340">
        <w:tc>
          <w:tcPr>
            <w:tcW w:w="5645" w:type="dxa"/>
            <w:gridSpan w:val="3"/>
            <w:vMerge w:val="restart"/>
          </w:tcPr>
          <w:p w14:paraId="3FFEBB1D" w14:textId="0EF21DE2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Ответственный исполнитель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КЭП</w:t>
            </w:r>
          </w:p>
        </w:tc>
        <w:tc>
          <w:tcPr>
            <w:tcW w:w="2288" w:type="dxa"/>
          </w:tcPr>
          <w:p w14:paraId="2A5D2F2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3E719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63D3BD2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4D0B87C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4E64F9F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1189,0</w:t>
            </w:r>
          </w:p>
        </w:tc>
        <w:tc>
          <w:tcPr>
            <w:tcW w:w="993" w:type="dxa"/>
          </w:tcPr>
          <w:p w14:paraId="12D671A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47D3670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1C40CFA4" w14:textId="77777777" w:rsidTr="00221340">
        <w:tc>
          <w:tcPr>
            <w:tcW w:w="5645" w:type="dxa"/>
            <w:gridSpan w:val="3"/>
            <w:vMerge/>
          </w:tcPr>
          <w:p w14:paraId="63EAEC9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683980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994" w:type="dxa"/>
          </w:tcPr>
          <w:p w14:paraId="416C145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14355,3</w:t>
            </w:r>
          </w:p>
        </w:tc>
        <w:tc>
          <w:tcPr>
            <w:tcW w:w="1011" w:type="dxa"/>
          </w:tcPr>
          <w:p w14:paraId="6A5538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2954,2</w:t>
            </w:r>
          </w:p>
        </w:tc>
        <w:tc>
          <w:tcPr>
            <w:tcW w:w="1013" w:type="dxa"/>
          </w:tcPr>
          <w:p w14:paraId="6269547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3075,9</w:t>
            </w:r>
          </w:p>
        </w:tc>
        <w:tc>
          <w:tcPr>
            <w:tcW w:w="951" w:type="dxa"/>
          </w:tcPr>
          <w:p w14:paraId="7DDA685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  <w:p w14:paraId="3EE1CF4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1189,0</w:t>
            </w:r>
          </w:p>
        </w:tc>
        <w:tc>
          <w:tcPr>
            <w:tcW w:w="993" w:type="dxa"/>
          </w:tcPr>
          <w:p w14:paraId="77D9085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  <w:tc>
          <w:tcPr>
            <w:tcW w:w="1134" w:type="dxa"/>
          </w:tcPr>
          <w:p w14:paraId="5C21EAF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3568,1</w:t>
            </w:r>
          </w:p>
        </w:tc>
      </w:tr>
      <w:tr w:rsidR="00337791" w:rsidRPr="006E5DED" w14:paraId="42ABCD8A" w14:textId="77777777" w:rsidTr="00221340">
        <w:tc>
          <w:tcPr>
            <w:tcW w:w="5645" w:type="dxa"/>
            <w:gridSpan w:val="3"/>
            <w:vMerge w:val="restart"/>
          </w:tcPr>
          <w:p w14:paraId="7D6A9759" w14:textId="67270600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1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МКУ УКС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иР</w:t>
            </w:r>
          </w:p>
        </w:tc>
        <w:tc>
          <w:tcPr>
            <w:tcW w:w="2288" w:type="dxa"/>
          </w:tcPr>
          <w:p w14:paraId="7D3D2A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E88733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7865,8</w:t>
            </w:r>
          </w:p>
        </w:tc>
        <w:tc>
          <w:tcPr>
            <w:tcW w:w="1011" w:type="dxa"/>
          </w:tcPr>
          <w:p w14:paraId="43B7ED1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5000,0</w:t>
            </w:r>
          </w:p>
        </w:tc>
        <w:tc>
          <w:tcPr>
            <w:tcW w:w="1013" w:type="dxa"/>
          </w:tcPr>
          <w:p w14:paraId="020FD12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2865,8</w:t>
            </w:r>
          </w:p>
        </w:tc>
        <w:tc>
          <w:tcPr>
            <w:tcW w:w="951" w:type="dxa"/>
          </w:tcPr>
          <w:p w14:paraId="33D8267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648F79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84ED0C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19AF393" w14:textId="77777777" w:rsidTr="00221340">
        <w:tc>
          <w:tcPr>
            <w:tcW w:w="5645" w:type="dxa"/>
            <w:gridSpan w:val="3"/>
            <w:vMerge/>
          </w:tcPr>
          <w:p w14:paraId="53F8F4E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0D856F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68C8CF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7865,8</w:t>
            </w:r>
          </w:p>
        </w:tc>
        <w:tc>
          <w:tcPr>
            <w:tcW w:w="1011" w:type="dxa"/>
          </w:tcPr>
          <w:p w14:paraId="690957D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5000,0</w:t>
            </w:r>
          </w:p>
        </w:tc>
        <w:tc>
          <w:tcPr>
            <w:tcW w:w="1013" w:type="dxa"/>
          </w:tcPr>
          <w:p w14:paraId="267AD69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2865,8</w:t>
            </w:r>
          </w:p>
        </w:tc>
        <w:tc>
          <w:tcPr>
            <w:tcW w:w="951" w:type="dxa"/>
          </w:tcPr>
          <w:p w14:paraId="5186A39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353E97B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D4E583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CDDA1C0" w14:textId="77777777" w:rsidTr="00221340">
        <w:tc>
          <w:tcPr>
            <w:tcW w:w="5645" w:type="dxa"/>
            <w:gridSpan w:val="3"/>
            <w:vMerge/>
          </w:tcPr>
          <w:p w14:paraId="307F0DB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153E11F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предприятий-недропользователей</w:t>
            </w:r>
          </w:p>
        </w:tc>
        <w:tc>
          <w:tcPr>
            <w:tcW w:w="994" w:type="dxa"/>
          </w:tcPr>
          <w:p w14:paraId="094489C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7865,8</w:t>
            </w:r>
          </w:p>
        </w:tc>
        <w:tc>
          <w:tcPr>
            <w:tcW w:w="1011" w:type="dxa"/>
          </w:tcPr>
          <w:p w14:paraId="2565C92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5000,0</w:t>
            </w:r>
          </w:p>
        </w:tc>
        <w:tc>
          <w:tcPr>
            <w:tcW w:w="1013" w:type="dxa"/>
          </w:tcPr>
          <w:p w14:paraId="4CE3C8E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2865,8</w:t>
            </w:r>
          </w:p>
        </w:tc>
        <w:tc>
          <w:tcPr>
            <w:tcW w:w="951" w:type="dxa"/>
          </w:tcPr>
          <w:p w14:paraId="599F50A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4FE5C2B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C6C2BE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1F1A474B" w14:textId="77777777" w:rsidTr="00221340">
        <w:tc>
          <w:tcPr>
            <w:tcW w:w="5645" w:type="dxa"/>
            <w:gridSpan w:val="3"/>
            <w:vMerge w:val="restart"/>
          </w:tcPr>
          <w:p w14:paraId="7D93123F" w14:textId="371A1A10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2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ДИЗО</w:t>
            </w:r>
          </w:p>
        </w:tc>
        <w:tc>
          <w:tcPr>
            <w:tcW w:w="2288" w:type="dxa"/>
          </w:tcPr>
          <w:p w14:paraId="0E2FF06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6025658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5B4869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99B4E0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660E3FB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4BAEEDA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0E0E76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6CE61F5" w14:textId="77777777" w:rsidTr="00221340">
        <w:tc>
          <w:tcPr>
            <w:tcW w:w="5645" w:type="dxa"/>
            <w:gridSpan w:val="3"/>
            <w:vMerge/>
          </w:tcPr>
          <w:p w14:paraId="4E2DB8C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4B175EE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AA1646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C95364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351305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5CB869E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29C4674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6EBB699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0DCBCA6" w14:textId="77777777" w:rsidTr="00221340">
        <w:tc>
          <w:tcPr>
            <w:tcW w:w="5645" w:type="dxa"/>
            <w:gridSpan w:val="3"/>
            <w:vMerge w:val="restart"/>
          </w:tcPr>
          <w:p w14:paraId="5690ABF9" w14:textId="4172AACB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3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УИТ</w:t>
            </w:r>
          </w:p>
        </w:tc>
        <w:tc>
          <w:tcPr>
            <w:tcW w:w="2288" w:type="dxa"/>
          </w:tcPr>
          <w:p w14:paraId="072263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4D53ACE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E1C652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262014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44D7044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7CB5C8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FA966E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A6346C6" w14:textId="77777777" w:rsidTr="00221340">
        <w:tc>
          <w:tcPr>
            <w:tcW w:w="5645" w:type="dxa"/>
            <w:gridSpan w:val="3"/>
            <w:vMerge/>
          </w:tcPr>
          <w:p w14:paraId="6F3E104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B0299A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6DCD883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00F06D9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2A8329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29AA69D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9AAE99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CCFC91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359AB25" w14:textId="77777777" w:rsidTr="00221340">
        <w:tc>
          <w:tcPr>
            <w:tcW w:w="5645" w:type="dxa"/>
            <w:gridSpan w:val="3"/>
            <w:vMerge w:val="restart"/>
          </w:tcPr>
          <w:p w14:paraId="5D9EE515" w14:textId="753D1B39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4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управление по культуре, спорту и </w:t>
            </w: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социальной политике</w:t>
            </w:r>
          </w:p>
        </w:tc>
        <w:tc>
          <w:tcPr>
            <w:tcW w:w="2288" w:type="dxa"/>
          </w:tcPr>
          <w:p w14:paraId="33C7379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994" w:type="dxa"/>
          </w:tcPr>
          <w:p w14:paraId="7CAC50F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79AB7EB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4328B13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51" w:type="dxa"/>
          </w:tcPr>
          <w:p w14:paraId="0B2314C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93" w:type="dxa"/>
          </w:tcPr>
          <w:p w14:paraId="5BE1A81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7AF9FC8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50E0BC83" w14:textId="77777777" w:rsidTr="00221340">
        <w:tc>
          <w:tcPr>
            <w:tcW w:w="5645" w:type="dxa"/>
            <w:gridSpan w:val="3"/>
            <w:vMerge/>
          </w:tcPr>
          <w:p w14:paraId="02079E0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947635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42BADBC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750,0</w:t>
            </w:r>
          </w:p>
        </w:tc>
        <w:tc>
          <w:tcPr>
            <w:tcW w:w="1011" w:type="dxa"/>
          </w:tcPr>
          <w:p w14:paraId="158EEDC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013" w:type="dxa"/>
          </w:tcPr>
          <w:p w14:paraId="274424B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51" w:type="dxa"/>
          </w:tcPr>
          <w:p w14:paraId="7C412FE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93" w:type="dxa"/>
          </w:tcPr>
          <w:p w14:paraId="6BD7D6A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134" w:type="dxa"/>
          </w:tcPr>
          <w:p w14:paraId="5252E32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150,0</w:t>
            </w:r>
          </w:p>
        </w:tc>
      </w:tr>
      <w:tr w:rsidR="00337791" w:rsidRPr="006E5DED" w14:paraId="6E086425" w14:textId="77777777" w:rsidTr="00221340">
        <w:tc>
          <w:tcPr>
            <w:tcW w:w="5645" w:type="dxa"/>
            <w:gridSpan w:val="3"/>
            <w:vMerge w:val="restart"/>
          </w:tcPr>
          <w:p w14:paraId="58ACBEA9" w14:textId="700D330F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5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МБУ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Имитуй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761B47C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F9CF30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14365,6</w:t>
            </w:r>
          </w:p>
        </w:tc>
        <w:tc>
          <w:tcPr>
            <w:tcW w:w="1011" w:type="dxa"/>
          </w:tcPr>
          <w:p w14:paraId="1324690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3800,0</w:t>
            </w:r>
          </w:p>
        </w:tc>
        <w:tc>
          <w:tcPr>
            <w:tcW w:w="1013" w:type="dxa"/>
          </w:tcPr>
          <w:p w14:paraId="76DDF35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2665,6</w:t>
            </w:r>
          </w:p>
        </w:tc>
        <w:tc>
          <w:tcPr>
            <w:tcW w:w="951" w:type="dxa"/>
          </w:tcPr>
          <w:p w14:paraId="3BCCC9C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2200,0</w:t>
            </w:r>
          </w:p>
        </w:tc>
        <w:tc>
          <w:tcPr>
            <w:tcW w:w="993" w:type="dxa"/>
          </w:tcPr>
          <w:p w14:paraId="3A660FF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  <w:tc>
          <w:tcPr>
            <w:tcW w:w="1134" w:type="dxa"/>
          </w:tcPr>
          <w:p w14:paraId="7880534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</w:tr>
      <w:tr w:rsidR="00337791" w:rsidRPr="006E5DED" w14:paraId="7A0FC963" w14:textId="77777777" w:rsidTr="00221340">
        <w:tc>
          <w:tcPr>
            <w:tcW w:w="5645" w:type="dxa"/>
            <w:gridSpan w:val="3"/>
            <w:vMerge/>
          </w:tcPr>
          <w:p w14:paraId="52F6E20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44A8A8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AB212C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14365,6</w:t>
            </w:r>
          </w:p>
        </w:tc>
        <w:tc>
          <w:tcPr>
            <w:tcW w:w="1011" w:type="dxa"/>
          </w:tcPr>
          <w:p w14:paraId="3C87F23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3800,0</w:t>
            </w:r>
          </w:p>
        </w:tc>
        <w:tc>
          <w:tcPr>
            <w:tcW w:w="1013" w:type="dxa"/>
          </w:tcPr>
          <w:p w14:paraId="4663836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2665,6</w:t>
            </w:r>
          </w:p>
        </w:tc>
        <w:tc>
          <w:tcPr>
            <w:tcW w:w="951" w:type="dxa"/>
          </w:tcPr>
          <w:p w14:paraId="72B5612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2200,0</w:t>
            </w:r>
          </w:p>
        </w:tc>
        <w:tc>
          <w:tcPr>
            <w:tcW w:w="993" w:type="dxa"/>
          </w:tcPr>
          <w:p w14:paraId="335C373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  <w:tc>
          <w:tcPr>
            <w:tcW w:w="1134" w:type="dxa"/>
          </w:tcPr>
          <w:p w14:paraId="73BECEC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1300,0</w:t>
            </w:r>
          </w:p>
        </w:tc>
      </w:tr>
      <w:tr w:rsidR="00337791" w:rsidRPr="006E5DED" w14:paraId="71391FE9" w14:textId="77777777" w:rsidTr="00221340">
        <w:tc>
          <w:tcPr>
            <w:tcW w:w="5645" w:type="dxa"/>
            <w:gridSpan w:val="3"/>
            <w:vMerge/>
          </w:tcPr>
          <w:p w14:paraId="4AADC92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080BF16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 том числе: средства предприятий недропользователей</w:t>
            </w:r>
          </w:p>
        </w:tc>
        <w:tc>
          <w:tcPr>
            <w:tcW w:w="994" w:type="dxa"/>
          </w:tcPr>
          <w:p w14:paraId="4D38FABF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7515,6</w:t>
            </w:r>
          </w:p>
        </w:tc>
        <w:tc>
          <w:tcPr>
            <w:tcW w:w="1011" w:type="dxa"/>
          </w:tcPr>
          <w:p w14:paraId="1DF854A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2500,0</w:t>
            </w:r>
          </w:p>
        </w:tc>
        <w:tc>
          <w:tcPr>
            <w:tcW w:w="1013" w:type="dxa"/>
          </w:tcPr>
          <w:p w14:paraId="5AD4F17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1015,6</w:t>
            </w:r>
          </w:p>
        </w:tc>
        <w:tc>
          <w:tcPr>
            <w:tcW w:w="951" w:type="dxa"/>
          </w:tcPr>
          <w:p w14:paraId="363F8DA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1000,0</w:t>
            </w:r>
          </w:p>
        </w:tc>
        <w:tc>
          <w:tcPr>
            <w:tcW w:w="993" w:type="dxa"/>
          </w:tcPr>
          <w:p w14:paraId="3F297D4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5B80F8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06102EE" w14:textId="77777777" w:rsidTr="00221340">
        <w:tc>
          <w:tcPr>
            <w:tcW w:w="5645" w:type="dxa"/>
            <w:gridSpan w:val="3"/>
            <w:vMerge w:val="restart"/>
          </w:tcPr>
          <w:p w14:paraId="378A145F" w14:textId="0C76D138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6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МКУ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</w:t>
            </w:r>
            <w:r w:rsidRPr="006E5DED">
              <w:rPr>
                <w:color w:val="000000" w:themeColor="text1"/>
                <w:sz w:val="24"/>
                <w:szCs w:val="24"/>
              </w:rPr>
              <w:t>ЦБС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2288" w:type="dxa"/>
          </w:tcPr>
          <w:p w14:paraId="473C5B8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7190FE4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2788DC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5E452A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63449DF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5A6C4AB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77B4DB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D33289C" w14:textId="77777777" w:rsidTr="00221340">
        <w:tc>
          <w:tcPr>
            <w:tcW w:w="5645" w:type="dxa"/>
            <w:gridSpan w:val="3"/>
            <w:vMerge/>
          </w:tcPr>
          <w:p w14:paraId="44BA26B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46B6A6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7DD04C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50CEB3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BA9255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309DAC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C1A3D1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5A745F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38801AC" w14:textId="77777777" w:rsidTr="00221340">
        <w:tc>
          <w:tcPr>
            <w:tcW w:w="5645" w:type="dxa"/>
            <w:gridSpan w:val="3"/>
            <w:vMerge w:val="restart"/>
          </w:tcPr>
          <w:p w14:paraId="3EA9BE64" w14:textId="3277BF4C" w:rsidR="002B4833" w:rsidRPr="006E5DED" w:rsidRDefault="00B674D1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7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МАУ «</w:t>
            </w:r>
            <w:r w:rsidR="002B4833" w:rsidRPr="006E5DED">
              <w:rPr>
                <w:color w:val="000000" w:themeColor="text1"/>
                <w:sz w:val="24"/>
                <w:szCs w:val="24"/>
              </w:rPr>
              <w:t xml:space="preserve">Редакция газеты </w:t>
            </w:r>
            <w:r w:rsidRPr="006E5DED">
              <w:rPr>
                <w:color w:val="000000" w:themeColor="text1"/>
                <w:sz w:val="24"/>
                <w:szCs w:val="24"/>
              </w:rPr>
              <w:t>«Наш район»</w:t>
            </w:r>
          </w:p>
        </w:tc>
        <w:tc>
          <w:tcPr>
            <w:tcW w:w="2288" w:type="dxa"/>
          </w:tcPr>
          <w:p w14:paraId="10F9D46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5B553CB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008250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3808B5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756EDC6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390B2E8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D05688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56FC287" w14:textId="77777777" w:rsidTr="00221340">
        <w:tc>
          <w:tcPr>
            <w:tcW w:w="5645" w:type="dxa"/>
            <w:gridSpan w:val="3"/>
            <w:vMerge/>
          </w:tcPr>
          <w:p w14:paraId="23B4FC6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144AC6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7295C35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767443D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655C4BF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20DB95C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230ECD7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9ED089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5CFFB8BD" w14:textId="77777777" w:rsidTr="00221340">
        <w:tc>
          <w:tcPr>
            <w:tcW w:w="5645" w:type="dxa"/>
            <w:gridSpan w:val="3"/>
            <w:vMerge w:val="restart"/>
          </w:tcPr>
          <w:p w14:paraId="0B8692EF" w14:textId="6D8CEB4D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8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МАУ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«Спортивная школа»</w:t>
            </w:r>
          </w:p>
        </w:tc>
        <w:tc>
          <w:tcPr>
            <w:tcW w:w="2288" w:type="dxa"/>
          </w:tcPr>
          <w:p w14:paraId="44BF7EC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16FEC6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DCD80F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FD9512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F0A5CA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6B90F0D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275671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3B1EF999" w14:textId="77777777" w:rsidTr="00221340">
        <w:tc>
          <w:tcPr>
            <w:tcW w:w="5645" w:type="dxa"/>
            <w:gridSpan w:val="3"/>
            <w:vMerge/>
          </w:tcPr>
          <w:p w14:paraId="595F020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2CDD987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4C2DEEF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935FB6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6FAB80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B727F9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1295B3A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419C17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B4F0609" w14:textId="77777777" w:rsidTr="00221340">
        <w:tc>
          <w:tcPr>
            <w:tcW w:w="5645" w:type="dxa"/>
            <w:gridSpan w:val="3"/>
            <w:vMerge w:val="restart"/>
          </w:tcPr>
          <w:p w14:paraId="2E5A2B7D" w14:textId="46D0216E" w:rsidR="002B4833" w:rsidRPr="006E5DED" w:rsidRDefault="002B4833" w:rsidP="00B674D1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9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МАУ </w:t>
            </w:r>
            <w:r w:rsidR="00B674D1" w:rsidRPr="006E5DED">
              <w:rPr>
                <w:color w:val="000000" w:themeColor="text1"/>
                <w:sz w:val="24"/>
                <w:szCs w:val="24"/>
              </w:rPr>
              <w:t>«ОМЦ»</w:t>
            </w:r>
          </w:p>
        </w:tc>
        <w:tc>
          <w:tcPr>
            <w:tcW w:w="2288" w:type="dxa"/>
          </w:tcPr>
          <w:p w14:paraId="54432A2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FB43E6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30C9FBE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FD0F57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E66242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4F850BE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3E25CDA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036CF570" w14:textId="77777777" w:rsidTr="00221340">
        <w:tc>
          <w:tcPr>
            <w:tcW w:w="5645" w:type="dxa"/>
            <w:gridSpan w:val="3"/>
            <w:vMerge/>
          </w:tcPr>
          <w:p w14:paraId="31A771F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7FCC03B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0B8894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52767EE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26EFE45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5C170DA8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7B73C72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3AB732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95307D5" w14:textId="77777777" w:rsidTr="00221340">
        <w:tc>
          <w:tcPr>
            <w:tcW w:w="5645" w:type="dxa"/>
            <w:gridSpan w:val="3"/>
            <w:vMerge w:val="restart"/>
          </w:tcPr>
          <w:p w14:paraId="06107680" w14:textId="55BB273D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10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комитет по образованию</w:t>
            </w:r>
          </w:p>
        </w:tc>
        <w:tc>
          <w:tcPr>
            <w:tcW w:w="2288" w:type="dxa"/>
          </w:tcPr>
          <w:p w14:paraId="409EB17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230A049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525E9B6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27B842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27896A3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5DBC939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267749B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5B8675E" w14:textId="77777777" w:rsidTr="00221340">
        <w:tc>
          <w:tcPr>
            <w:tcW w:w="5645" w:type="dxa"/>
            <w:gridSpan w:val="3"/>
            <w:vMerge/>
          </w:tcPr>
          <w:p w14:paraId="11604BE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64B8D8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0B80E33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6A9860E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2CB890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0554304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93" w:type="dxa"/>
          </w:tcPr>
          <w:p w14:paraId="09CCD4C2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120ADC76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282D9C6F" w14:textId="77777777" w:rsidTr="00221340">
        <w:tc>
          <w:tcPr>
            <w:tcW w:w="5645" w:type="dxa"/>
            <w:gridSpan w:val="3"/>
            <w:vMerge w:val="restart"/>
          </w:tcPr>
          <w:p w14:paraId="4E626C72" w14:textId="403749A9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11 </w:t>
            </w:r>
            <w:r w:rsidR="008B11A8">
              <w:rPr>
                <w:color w:val="000000" w:themeColor="text1"/>
                <w:sz w:val="24"/>
                <w:szCs w:val="24"/>
              </w:rPr>
              <w:t>–</w:t>
            </w:r>
            <w:r w:rsidRPr="006E5DED">
              <w:rPr>
                <w:color w:val="000000" w:themeColor="text1"/>
                <w:sz w:val="24"/>
                <w:szCs w:val="24"/>
              </w:rPr>
              <w:t xml:space="preserve"> Администрация Ханты-Мансийского района</w:t>
            </w:r>
          </w:p>
        </w:tc>
        <w:tc>
          <w:tcPr>
            <w:tcW w:w="2288" w:type="dxa"/>
          </w:tcPr>
          <w:p w14:paraId="30E72F7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3014270B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02AA9C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4FC0673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2344E26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1249,1</w:t>
            </w:r>
          </w:p>
        </w:tc>
        <w:tc>
          <w:tcPr>
            <w:tcW w:w="993" w:type="dxa"/>
          </w:tcPr>
          <w:p w14:paraId="24AF5EF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6DA1A3D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65826DCF" w14:textId="77777777" w:rsidTr="00221340">
        <w:tc>
          <w:tcPr>
            <w:tcW w:w="5645" w:type="dxa"/>
            <w:gridSpan w:val="3"/>
            <w:vMerge/>
          </w:tcPr>
          <w:p w14:paraId="78D714F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6E4CC609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125633F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0156055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1F1D542E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43331E23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 1249,1</w:t>
            </w:r>
          </w:p>
        </w:tc>
        <w:tc>
          <w:tcPr>
            <w:tcW w:w="993" w:type="dxa"/>
          </w:tcPr>
          <w:p w14:paraId="1B17EB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7FBBDFB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6E5DED" w14:paraId="44B36CC4" w14:textId="77777777" w:rsidTr="00221340">
        <w:tc>
          <w:tcPr>
            <w:tcW w:w="5645" w:type="dxa"/>
            <w:gridSpan w:val="3"/>
            <w:vMerge w:val="restart"/>
          </w:tcPr>
          <w:p w14:paraId="57BB81A1" w14:textId="21F39FF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 xml:space="preserve">Соисполнитель 12 – </w:t>
            </w:r>
            <w:r w:rsidR="004D75FD" w:rsidRPr="006E5DED">
              <w:rPr>
                <w:color w:val="000000" w:themeColor="text1"/>
                <w:sz w:val="24"/>
                <w:szCs w:val="24"/>
              </w:rPr>
              <w:t>МКУ «УТО»</w:t>
            </w:r>
          </w:p>
        </w:tc>
        <w:tc>
          <w:tcPr>
            <w:tcW w:w="2288" w:type="dxa"/>
          </w:tcPr>
          <w:p w14:paraId="4F68D8C0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всего</w:t>
            </w:r>
          </w:p>
        </w:tc>
        <w:tc>
          <w:tcPr>
            <w:tcW w:w="994" w:type="dxa"/>
          </w:tcPr>
          <w:p w14:paraId="045020BC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11047DC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74590417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5FEE24A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1850,9</w:t>
            </w:r>
          </w:p>
        </w:tc>
        <w:tc>
          <w:tcPr>
            <w:tcW w:w="993" w:type="dxa"/>
          </w:tcPr>
          <w:p w14:paraId="6E3BF524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0D385221" w14:textId="77777777" w:rsidR="002B4833" w:rsidRPr="006E5DED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6E5DED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  <w:tr w:rsidR="00337791" w:rsidRPr="00337791" w14:paraId="1B5EA8AB" w14:textId="77777777" w:rsidTr="00221340">
        <w:tc>
          <w:tcPr>
            <w:tcW w:w="5645" w:type="dxa"/>
            <w:gridSpan w:val="3"/>
            <w:vMerge/>
          </w:tcPr>
          <w:p w14:paraId="32607E8F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288" w:type="dxa"/>
          </w:tcPr>
          <w:p w14:paraId="3AE4083F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бюджет района</w:t>
            </w:r>
          </w:p>
        </w:tc>
        <w:tc>
          <w:tcPr>
            <w:tcW w:w="994" w:type="dxa"/>
          </w:tcPr>
          <w:p w14:paraId="591D19A0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1" w:type="dxa"/>
          </w:tcPr>
          <w:p w14:paraId="4C6CE691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013" w:type="dxa"/>
          </w:tcPr>
          <w:p w14:paraId="08D6218B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951" w:type="dxa"/>
          </w:tcPr>
          <w:p w14:paraId="19D1954F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1850,9</w:t>
            </w:r>
          </w:p>
        </w:tc>
        <w:tc>
          <w:tcPr>
            <w:tcW w:w="993" w:type="dxa"/>
          </w:tcPr>
          <w:p w14:paraId="1859B9F0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14:paraId="453EF58B" w14:textId="77777777" w:rsidR="002B4833" w:rsidRPr="00337791" w:rsidRDefault="002B4833" w:rsidP="008B11A8">
            <w:pPr>
              <w:pStyle w:val="ConsPlusNormal"/>
              <w:rPr>
                <w:color w:val="000000" w:themeColor="text1"/>
                <w:sz w:val="24"/>
                <w:szCs w:val="24"/>
              </w:rPr>
            </w:pPr>
            <w:r w:rsidRPr="00337791">
              <w:rPr>
                <w:color w:val="000000" w:themeColor="text1"/>
                <w:sz w:val="24"/>
                <w:szCs w:val="24"/>
              </w:rPr>
              <w:t>0,0</w:t>
            </w:r>
          </w:p>
        </w:tc>
      </w:tr>
    </w:tbl>
    <w:p w14:paraId="5B71F466" w14:textId="1414286E" w:rsidR="00FC6A2B" w:rsidRPr="00894B7E" w:rsidRDefault="00B55540" w:rsidP="004959BA"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  <w:r w:rsidR="006C76C1" w:rsidRPr="00894B7E">
        <w:rPr>
          <w:sz w:val="28"/>
          <w:szCs w:val="28"/>
        </w:rPr>
        <w:t>.</w:t>
      </w:r>
    </w:p>
    <w:bookmarkEnd w:id="1"/>
    <w:p w14:paraId="6E38C0DD" w14:textId="3DA4CE75" w:rsidR="004959BA" w:rsidRPr="00894B7E" w:rsidRDefault="00B674D1" w:rsidP="008B11A8">
      <w:pPr>
        <w:pStyle w:val="a8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F760B">
        <w:rPr>
          <w:rFonts w:ascii="Times New Roman" w:hAnsi="Times New Roman"/>
          <w:color w:val="000000" w:themeColor="text1"/>
          <w:sz w:val="28"/>
          <w:szCs w:val="28"/>
        </w:rPr>
        <w:t xml:space="preserve">Настоящее постановление вступает в силу после его официального опубликования и действует </w:t>
      </w:r>
      <w:r w:rsidR="008D3BAD">
        <w:rPr>
          <w:rFonts w:ascii="Times New Roman" w:hAnsi="Times New Roman"/>
          <w:color w:val="000000" w:themeColor="text1"/>
          <w:sz w:val="28"/>
          <w:szCs w:val="28"/>
        </w:rPr>
        <w:t>в период с 26.12.2024 п</w:t>
      </w:r>
      <w:r w:rsidRPr="00CF760B">
        <w:rPr>
          <w:rFonts w:ascii="Times New Roman" w:hAnsi="Times New Roman"/>
          <w:color w:val="000000" w:themeColor="text1"/>
          <w:sz w:val="28"/>
          <w:szCs w:val="28"/>
        </w:rPr>
        <w:t>о 31.12.2024</w:t>
      </w:r>
      <w:r w:rsidR="004959BA" w:rsidRPr="00894B7E">
        <w:rPr>
          <w:rFonts w:ascii="Times New Roman" w:hAnsi="Times New Roman"/>
          <w:sz w:val="28"/>
          <w:szCs w:val="28"/>
        </w:rPr>
        <w:t>.</w:t>
      </w:r>
    </w:p>
    <w:p w14:paraId="2C087203" w14:textId="4A7BE1A9" w:rsidR="004959BA" w:rsidRPr="00894B7E" w:rsidRDefault="004959BA" w:rsidP="004959B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D8CF181" w14:textId="2DBB86DC" w:rsidR="004959BA" w:rsidRPr="00894B7E" w:rsidRDefault="004959BA" w:rsidP="004959B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E316AEF" w14:textId="77777777" w:rsidR="004959BA" w:rsidRPr="00894B7E" w:rsidRDefault="004959BA" w:rsidP="004959BA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C6782E9" w14:textId="538DE345" w:rsidR="004959BA" w:rsidRPr="00894B7E" w:rsidRDefault="004959BA" w:rsidP="008B11A8">
      <w:pPr>
        <w:pStyle w:val="29"/>
        <w:shd w:val="clear" w:color="auto" w:fill="auto"/>
        <w:spacing w:before="0" w:after="0" w:line="240" w:lineRule="auto"/>
        <w:contextualSpacing/>
        <w:jc w:val="both"/>
        <w:rPr>
          <w:rFonts w:eastAsiaTheme="minorHAnsi"/>
          <w:sz w:val="2"/>
          <w:szCs w:val="2"/>
        </w:rPr>
      </w:pPr>
      <w:r w:rsidRPr="00894B7E">
        <w:t>Глава Ханты-Мансийского района</w:t>
      </w:r>
      <w:r w:rsidRPr="00894B7E">
        <w:tab/>
        <w:t xml:space="preserve">                      </w:t>
      </w:r>
      <w:r w:rsidR="008B11A8">
        <w:t xml:space="preserve">                    </w:t>
      </w:r>
      <w:r w:rsidR="008B11A8">
        <w:tab/>
      </w:r>
      <w:r w:rsidR="008B11A8">
        <w:tab/>
      </w:r>
      <w:r w:rsidR="008B11A8">
        <w:tab/>
      </w:r>
      <w:r w:rsidR="008B11A8">
        <w:tab/>
      </w:r>
      <w:r w:rsidR="008B11A8">
        <w:tab/>
      </w:r>
      <w:r w:rsidR="008B11A8">
        <w:tab/>
        <w:t xml:space="preserve">               К.Р.</w:t>
      </w:r>
      <w:r w:rsidRPr="00894B7E">
        <w:t>Минулин</w:t>
      </w:r>
    </w:p>
    <w:sectPr w:rsidR="004959BA" w:rsidRPr="00894B7E" w:rsidSect="00AA6A2C">
      <w:pgSz w:w="16838" w:h="11906" w:orient="landscape"/>
      <w:pgMar w:top="1418" w:right="1276" w:bottom="1134" w:left="1559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2DD9321" w14:textId="77777777" w:rsidR="00166210" w:rsidRDefault="00166210" w:rsidP="007C7827">
      <w:r>
        <w:separator/>
      </w:r>
    </w:p>
  </w:endnote>
  <w:endnote w:type="continuationSeparator" w:id="0">
    <w:p w14:paraId="131770CD" w14:textId="77777777" w:rsidR="00166210" w:rsidRDefault="00166210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45830E6" w14:textId="77777777" w:rsidR="00166210" w:rsidRDefault="00166210" w:rsidP="007C7827">
      <w:r>
        <w:separator/>
      </w:r>
    </w:p>
  </w:footnote>
  <w:footnote w:type="continuationSeparator" w:id="0">
    <w:p w14:paraId="183EF780" w14:textId="77777777" w:rsidR="00166210" w:rsidRDefault="00166210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08192E7D" w:rsidR="008B11A8" w:rsidRPr="008B11A8" w:rsidRDefault="008B11A8" w:rsidP="0045468D">
    <w:pPr>
      <w:pStyle w:val="a5"/>
      <w:jc w:val="center"/>
      <w:rPr>
        <w:sz w:val="24"/>
        <w:szCs w:val="24"/>
      </w:rPr>
    </w:pPr>
    <w:r w:rsidRPr="008B11A8">
      <w:rPr>
        <w:sz w:val="24"/>
        <w:szCs w:val="24"/>
      </w:rPr>
      <w:fldChar w:fldCharType="begin"/>
    </w:r>
    <w:r w:rsidRPr="008B11A8">
      <w:rPr>
        <w:sz w:val="24"/>
        <w:szCs w:val="24"/>
      </w:rPr>
      <w:instrText>PAGE   \* MERGEFORMAT</w:instrText>
    </w:r>
    <w:r w:rsidRPr="008B11A8">
      <w:rPr>
        <w:sz w:val="24"/>
        <w:szCs w:val="24"/>
      </w:rPr>
      <w:fldChar w:fldCharType="separate"/>
    </w:r>
    <w:r w:rsidR="00987C59">
      <w:rPr>
        <w:noProof/>
        <w:sz w:val="24"/>
        <w:szCs w:val="24"/>
      </w:rPr>
      <w:t>2</w:t>
    </w:r>
    <w:r w:rsidRPr="008B11A8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 w15:restartNumberingAfterBreak="0">
    <w:nsid w:val="2F6C00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0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4"/>
  </w:num>
  <w:num w:numId="2">
    <w:abstractNumId w:val="11"/>
  </w:num>
  <w:num w:numId="3">
    <w:abstractNumId w:val="3"/>
  </w:num>
  <w:num w:numId="4">
    <w:abstractNumId w:val="2"/>
  </w:num>
  <w:num w:numId="5">
    <w:abstractNumId w:val="1"/>
  </w:num>
  <w:num w:numId="6">
    <w:abstractNumId w:val="10"/>
  </w:num>
  <w:num w:numId="7">
    <w:abstractNumId w:val="5"/>
  </w:num>
  <w:num w:numId="8">
    <w:abstractNumId w:val="0"/>
  </w:num>
  <w:num w:numId="9">
    <w:abstractNumId w:val="6"/>
  </w:num>
  <w:num w:numId="10">
    <w:abstractNumId w:val="9"/>
  </w:num>
  <w:num w:numId="11">
    <w:abstractNumId w:val="8"/>
  </w:num>
  <w:num w:numId="12">
    <w:abstractNumId w:val="13"/>
  </w:num>
  <w:num w:numId="13">
    <w:abstractNumId w:val="7"/>
  </w:num>
  <w:num w:numId="14">
    <w:abstractNumId w:val="4"/>
  </w:num>
  <w:num w:numId="15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186"/>
    <w:rsid w:val="0003599D"/>
    <w:rsid w:val="00036A09"/>
    <w:rsid w:val="0003703A"/>
    <w:rsid w:val="00037A84"/>
    <w:rsid w:val="0004162C"/>
    <w:rsid w:val="00041F4F"/>
    <w:rsid w:val="00042192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68E9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40F7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7008"/>
    <w:rsid w:val="000B750A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A96"/>
    <w:rsid w:val="000E476F"/>
    <w:rsid w:val="000F0BE5"/>
    <w:rsid w:val="000F15E8"/>
    <w:rsid w:val="000F1CAB"/>
    <w:rsid w:val="000F37B6"/>
    <w:rsid w:val="000F4BC0"/>
    <w:rsid w:val="000F6621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1BC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A29"/>
    <w:rsid w:val="00130200"/>
    <w:rsid w:val="00130A11"/>
    <w:rsid w:val="001333B2"/>
    <w:rsid w:val="001340A2"/>
    <w:rsid w:val="00134740"/>
    <w:rsid w:val="00135EAE"/>
    <w:rsid w:val="00136222"/>
    <w:rsid w:val="0013635F"/>
    <w:rsid w:val="00136446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210"/>
    <w:rsid w:val="00166F25"/>
    <w:rsid w:val="00167F85"/>
    <w:rsid w:val="00170412"/>
    <w:rsid w:val="001706FD"/>
    <w:rsid w:val="001707DD"/>
    <w:rsid w:val="001712D2"/>
    <w:rsid w:val="00173BE1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5867"/>
    <w:rsid w:val="001E6510"/>
    <w:rsid w:val="001E6F4F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40"/>
    <w:rsid w:val="002213E3"/>
    <w:rsid w:val="002216E7"/>
    <w:rsid w:val="0022286B"/>
    <w:rsid w:val="0022306F"/>
    <w:rsid w:val="00226688"/>
    <w:rsid w:val="002266C6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4833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37791"/>
    <w:rsid w:val="00340C47"/>
    <w:rsid w:val="003418CF"/>
    <w:rsid w:val="0034255E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F1B"/>
    <w:rsid w:val="00363BB7"/>
    <w:rsid w:val="00363DC6"/>
    <w:rsid w:val="00364F40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4476"/>
    <w:rsid w:val="0037469E"/>
    <w:rsid w:val="00374809"/>
    <w:rsid w:val="003752A4"/>
    <w:rsid w:val="00375455"/>
    <w:rsid w:val="0037650F"/>
    <w:rsid w:val="00376C8B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D00D1"/>
    <w:rsid w:val="003D0A7C"/>
    <w:rsid w:val="003D15F5"/>
    <w:rsid w:val="003D1703"/>
    <w:rsid w:val="003D3F94"/>
    <w:rsid w:val="003D48E7"/>
    <w:rsid w:val="003D5A3B"/>
    <w:rsid w:val="003D641F"/>
    <w:rsid w:val="003D74FB"/>
    <w:rsid w:val="003D7B51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430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219"/>
    <w:rsid w:val="004C2A32"/>
    <w:rsid w:val="004C30E9"/>
    <w:rsid w:val="004C36D6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5FD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7AD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62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6EC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6C6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6BB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3760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E05E2"/>
    <w:rsid w:val="006E1A69"/>
    <w:rsid w:val="006E1AC3"/>
    <w:rsid w:val="006E2631"/>
    <w:rsid w:val="006E2FAC"/>
    <w:rsid w:val="006E3385"/>
    <w:rsid w:val="006E36CA"/>
    <w:rsid w:val="006E3D7E"/>
    <w:rsid w:val="006E51D4"/>
    <w:rsid w:val="006E5496"/>
    <w:rsid w:val="006E59CB"/>
    <w:rsid w:val="006E5DED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3DA"/>
    <w:rsid w:val="0071476F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6F1D"/>
    <w:rsid w:val="007470BF"/>
    <w:rsid w:val="00751CF9"/>
    <w:rsid w:val="00751EB4"/>
    <w:rsid w:val="007522D7"/>
    <w:rsid w:val="00752C27"/>
    <w:rsid w:val="00753394"/>
    <w:rsid w:val="007536D1"/>
    <w:rsid w:val="00754B3A"/>
    <w:rsid w:val="00755998"/>
    <w:rsid w:val="00755E26"/>
    <w:rsid w:val="007574D4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3F35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7B7"/>
    <w:rsid w:val="007E2F7D"/>
    <w:rsid w:val="007E3E03"/>
    <w:rsid w:val="007E42A7"/>
    <w:rsid w:val="007E46E9"/>
    <w:rsid w:val="007E4A66"/>
    <w:rsid w:val="007E4DAB"/>
    <w:rsid w:val="007E5CA9"/>
    <w:rsid w:val="007E6BF1"/>
    <w:rsid w:val="007E7AC9"/>
    <w:rsid w:val="007E7D97"/>
    <w:rsid w:val="007F0B46"/>
    <w:rsid w:val="007F1FB1"/>
    <w:rsid w:val="007F2299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4B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A0BE3"/>
    <w:rsid w:val="008A17A0"/>
    <w:rsid w:val="008A3B08"/>
    <w:rsid w:val="008A3D23"/>
    <w:rsid w:val="008A4629"/>
    <w:rsid w:val="008A4B82"/>
    <w:rsid w:val="008A4BE7"/>
    <w:rsid w:val="008A4E54"/>
    <w:rsid w:val="008A5AC1"/>
    <w:rsid w:val="008A6E48"/>
    <w:rsid w:val="008A7F14"/>
    <w:rsid w:val="008A7F65"/>
    <w:rsid w:val="008B02CC"/>
    <w:rsid w:val="008B11A8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70"/>
    <w:rsid w:val="008C63AF"/>
    <w:rsid w:val="008C63E8"/>
    <w:rsid w:val="008C6AB4"/>
    <w:rsid w:val="008D14E5"/>
    <w:rsid w:val="008D1C77"/>
    <w:rsid w:val="008D3BAD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2EBB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39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C59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691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293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0757"/>
    <w:rsid w:val="00A01A8A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1CEA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70AD"/>
    <w:rsid w:val="00A17D13"/>
    <w:rsid w:val="00A22AB4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343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607"/>
    <w:rsid w:val="00A60A1F"/>
    <w:rsid w:val="00A61099"/>
    <w:rsid w:val="00A61AF4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6A2C"/>
    <w:rsid w:val="00AA75F9"/>
    <w:rsid w:val="00AA7744"/>
    <w:rsid w:val="00AA7E62"/>
    <w:rsid w:val="00AB0ECB"/>
    <w:rsid w:val="00AB33CA"/>
    <w:rsid w:val="00AB3F64"/>
    <w:rsid w:val="00AB408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1D5F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24E"/>
    <w:rsid w:val="00AD3A66"/>
    <w:rsid w:val="00AD3BC4"/>
    <w:rsid w:val="00AD43AD"/>
    <w:rsid w:val="00AD51B5"/>
    <w:rsid w:val="00AD5DC0"/>
    <w:rsid w:val="00AD61EA"/>
    <w:rsid w:val="00AD74E9"/>
    <w:rsid w:val="00AE00C6"/>
    <w:rsid w:val="00AE1430"/>
    <w:rsid w:val="00AE1A7A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4F5"/>
    <w:rsid w:val="00B077B4"/>
    <w:rsid w:val="00B07FC5"/>
    <w:rsid w:val="00B1088F"/>
    <w:rsid w:val="00B11870"/>
    <w:rsid w:val="00B12435"/>
    <w:rsid w:val="00B12C36"/>
    <w:rsid w:val="00B14EC3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FD2"/>
    <w:rsid w:val="00B33BDD"/>
    <w:rsid w:val="00B3479F"/>
    <w:rsid w:val="00B36527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540"/>
    <w:rsid w:val="00B5580D"/>
    <w:rsid w:val="00B56182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687E"/>
    <w:rsid w:val="00B673BA"/>
    <w:rsid w:val="00B674D1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F0"/>
    <w:rsid w:val="00C068D8"/>
    <w:rsid w:val="00C079A1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5D5"/>
    <w:rsid w:val="00C409F7"/>
    <w:rsid w:val="00C411DE"/>
    <w:rsid w:val="00C41225"/>
    <w:rsid w:val="00C43394"/>
    <w:rsid w:val="00C43F97"/>
    <w:rsid w:val="00C446C7"/>
    <w:rsid w:val="00C44BEC"/>
    <w:rsid w:val="00C45566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157"/>
    <w:rsid w:val="00C74893"/>
    <w:rsid w:val="00C74E63"/>
    <w:rsid w:val="00C766B2"/>
    <w:rsid w:val="00C77EFE"/>
    <w:rsid w:val="00C77F55"/>
    <w:rsid w:val="00C82CB7"/>
    <w:rsid w:val="00C83781"/>
    <w:rsid w:val="00C84308"/>
    <w:rsid w:val="00C853EA"/>
    <w:rsid w:val="00C865AE"/>
    <w:rsid w:val="00C90DEF"/>
    <w:rsid w:val="00C91AF0"/>
    <w:rsid w:val="00C92157"/>
    <w:rsid w:val="00C92B98"/>
    <w:rsid w:val="00C932E8"/>
    <w:rsid w:val="00C93E7E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B60"/>
    <w:rsid w:val="00CA1F0D"/>
    <w:rsid w:val="00CA1F35"/>
    <w:rsid w:val="00CA2177"/>
    <w:rsid w:val="00CA2A1B"/>
    <w:rsid w:val="00CA3559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41A5"/>
    <w:rsid w:val="00CF50EE"/>
    <w:rsid w:val="00CF58A4"/>
    <w:rsid w:val="00CF5F44"/>
    <w:rsid w:val="00CF70FB"/>
    <w:rsid w:val="00CF75E7"/>
    <w:rsid w:val="00CF791F"/>
    <w:rsid w:val="00D002B2"/>
    <w:rsid w:val="00D009F7"/>
    <w:rsid w:val="00D01E59"/>
    <w:rsid w:val="00D0280A"/>
    <w:rsid w:val="00D0377F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21E8"/>
    <w:rsid w:val="00D437CC"/>
    <w:rsid w:val="00D43888"/>
    <w:rsid w:val="00D44E5C"/>
    <w:rsid w:val="00D456BB"/>
    <w:rsid w:val="00D45988"/>
    <w:rsid w:val="00D45D3F"/>
    <w:rsid w:val="00D476B0"/>
    <w:rsid w:val="00D50D88"/>
    <w:rsid w:val="00D5187F"/>
    <w:rsid w:val="00D51FEA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845"/>
    <w:rsid w:val="00D73B69"/>
    <w:rsid w:val="00D73F4D"/>
    <w:rsid w:val="00D74D0C"/>
    <w:rsid w:val="00D74E6A"/>
    <w:rsid w:val="00D753CF"/>
    <w:rsid w:val="00D753E3"/>
    <w:rsid w:val="00D76A51"/>
    <w:rsid w:val="00D76BC5"/>
    <w:rsid w:val="00D80058"/>
    <w:rsid w:val="00D81D63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AAC"/>
    <w:rsid w:val="00DF7B6A"/>
    <w:rsid w:val="00E00412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4BA"/>
    <w:rsid w:val="00E07639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7619"/>
    <w:rsid w:val="00E17653"/>
    <w:rsid w:val="00E17660"/>
    <w:rsid w:val="00E17897"/>
    <w:rsid w:val="00E2000E"/>
    <w:rsid w:val="00E22716"/>
    <w:rsid w:val="00E238DD"/>
    <w:rsid w:val="00E255BD"/>
    <w:rsid w:val="00E25949"/>
    <w:rsid w:val="00E265A0"/>
    <w:rsid w:val="00E26F86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4EA8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65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331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1B99"/>
    <w:rsid w:val="00EC2F31"/>
    <w:rsid w:val="00EC3CD1"/>
    <w:rsid w:val="00EC3F83"/>
    <w:rsid w:val="00EC5C61"/>
    <w:rsid w:val="00EC6250"/>
    <w:rsid w:val="00EC6D20"/>
    <w:rsid w:val="00EC7E6D"/>
    <w:rsid w:val="00ED17A9"/>
    <w:rsid w:val="00ED3164"/>
    <w:rsid w:val="00ED3396"/>
    <w:rsid w:val="00ED3D08"/>
    <w:rsid w:val="00ED4646"/>
    <w:rsid w:val="00ED54DD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A7D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19AF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010B8E-3EED-4441-BBE6-1A1D5062DC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16</Pages>
  <Words>2388</Words>
  <Characters>13612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15969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Лебедева Г.В.</cp:lastModifiedBy>
  <cp:revision>2</cp:revision>
  <cp:lastPrinted>2025-01-31T11:18:00Z</cp:lastPrinted>
  <dcterms:created xsi:type="dcterms:W3CDTF">2025-02-10T09:22:00Z</dcterms:created>
  <dcterms:modified xsi:type="dcterms:W3CDTF">2025-02-10T09:22:00Z</dcterms:modified>
</cp:coreProperties>
</file>