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43356" w14:textId="77777777" w:rsidR="009224D6" w:rsidRPr="00351FB2" w:rsidRDefault="009224D6" w:rsidP="000C5E4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51FB2">
        <w:rPr>
          <w:rFonts w:ascii="Times New Roman" w:hAnsi="Times New Roman"/>
          <w:b/>
          <w:sz w:val="28"/>
          <w:szCs w:val="28"/>
        </w:rPr>
        <w:t xml:space="preserve">ХАНТЫ-МАНСИИЙСКИЙ АВТОНОМНЫЙ ОКРУГ – ЮГРА </w:t>
      </w:r>
    </w:p>
    <w:p w14:paraId="31327576" w14:textId="77777777" w:rsidR="009224D6" w:rsidRPr="00351FB2" w:rsidRDefault="009224D6" w:rsidP="000C5E4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51FB2">
        <w:rPr>
          <w:rFonts w:ascii="Times New Roman" w:hAnsi="Times New Roman"/>
          <w:b/>
          <w:sz w:val="28"/>
          <w:szCs w:val="28"/>
        </w:rPr>
        <w:t xml:space="preserve"> ХАНТЫ-МАНСИЙСКИЙ РАЙОН</w:t>
      </w:r>
    </w:p>
    <w:p w14:paraId="77D0F639" w14:textId="77777777" w:rsidR="009224D6" w:rsidRPr="00351FB2" w:rsidRDefault="009224D6" w:rsidP="000C5E4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14:paraId="2682D80D" w14:textId="77777777" w:rsidR="009224D6" w:rsidRPr="00351FB2" w:rsidRDefault="009224D6" w:rsidP="000C5E4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51FB2">
        <w:rPr>
          <w:rFonts w:ascii="Times New Roman" w:hAnsi="Times New Roman"/>
          <w:b/>
          <w:sz w:val="28"/>
          <w:szCs w:val="28"/>
        </w:rPr>
        <w:t>ДУМА</w:t>
      </w:r>
    </w:p>
    <w:p w14:paraId="04A74192" w14:textId="77777777" w:rsidR="0057734B" w:rsidRPr="00351FB2" w:rsidRDefault="0057734B" w:rsidP="000C5E4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14:paraId="1F8B1F29" w14:textId="77777777" w:rsidR="009224D6" w:rsidRPr="00351FB2" w:rsidRDefault="009224D6" w:rsidP="000C5E4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51FB2">
        <w:rPr>
          <w:rFonts w:ascii="Times New Roman" w:hAnsi="Times New Roman"/>
          <w:b/>
          <w:sz w:val="28"/>
          <w:szCs w:val="28"/>
        </w:rPr>
        <w:t>РЕШЕНИЕ</w:t>
      </w:r>
    </w:p>
    <w:p w14:paraId="37372650" w14:textId="77777777" w:rsidR="00EA2A2A" w:rsidRPr="00351FB2" w:rsidRDefault="00EA2A2A" w:rsidP="000C5E4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14:paraId="59C58A4D" w14:textId="76C11640" w:rsidR="0057734B" w:rsidRPr="00351FB2" w:rsidRDefault="000C5E4A" w:rsidP="000C5E4A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15.12</w:t>
      </w:r>
      <w:r w:rsidR="009224D6" w:rsidRPr="00351FB2">
        <w:rPr>
          <w:rFonts w:ascii="Times New Roman" w:hAnsi="Times New Roman"/>
          <w:sz w:val="28"/>
          <w:szCs w:val="28"/>
        </w:rPr>
        <w:t>.202</w:t>
      </w:r>
      <w:r w:rsidR="00A62DBA" w:rsidRPr="00351FB2">
        <w:rPr>
          <w:rFonts w:ascii="Times New Roman" w:hAnsi="Times New Roman"/>
          <w:sz w:val="28"/>
          <w:szCs w:val="28"/>
        </w:rPr>
        <w:t>3</w:t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140E3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9224D6" w:rsidRPr="00351FB2">
        <w:rPr>
          <w:rFonts w:ascii="Times New Roman" w:hAnsi="Times New Roman"/>
          <w:sz w:val="28"/>
          <w:szCs w:val="28"/>
        </w:rPr>
        <w:t xml:space="preserve">№ </w:t>
      </w:r>
      <w:r w:rsidR="00384D04">
        <w:rPr>
          <w:rFonts w:ascii="Times New Roman" w:hAnsi="Times New Roman"/>
          <w:sz w:val="28"/>
          <w:szCs w:val="28"/>
        </w:rPr>
        <w:t>396</w:t>
      </w:r>
    </w:p>
    <w:p w14:paraId="0A579181" w14:textId="77777777" w:rsidR="00EA2A2A" w:rsidRPr="00351FB2" w:rsidRDefault="00EA2A2A" w:rsidP="000C5E4A">
      <w:pPr>
        <w:pStyle w:val="ab"/>
        <w:rPr>
          <w:rFonts w:ascii="Times New Roman" w:hAnsi="Times New Roman"/>
          <w:sz w:val="28"/>
          <w:szCs w:val="28"/>
        </w:rPr>
      </w:pPr>
    </w:p>
    <w:p w14:paraId="646CC1CB" w14:textId="77777777" w:rsidR="000C5E4A" w:rsidRDefault="00D455EB" w:rsidP="000C5E4A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 w:rsidRPr="00351FB2">
        <w:rPr>
          <w:b w:val="0"/>
        </w:rPr>
        <w:t xml:space="preserve">О внесении изменений в решение </w:t>
      </w:r>
    </w:p>
    <w:p w14:paraId="0C669EB9" w14:textId="77777777" w:rsidR="000C5E4A" w:rsidRDefault="00D455EB" w:rsidP="000C5E4A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 w:rsidRPr="00351FB2">
        <w:rPr>
          <w:b w:val="0"/>
        </w:rPr>
        <w:t>Д</w:t>
      </w:r>
      <w:r w:rsidR="008634A0" w:rsidRPr="00351FB2">
        <w:rPr>
          <w:b w:val="0"/>
        </w:rPr>
        <w:t>умы</w:t>
      </w:r>
      <w:r w:rsidRPr="00351FB2">
        <w:rPr>
          <w:b w:val="0"/>
        </w:rPr>
        <w:t xml:space="preserve"> Ханты-Мансийского района</w:t>
      </w:r>
      <w:r w:rsidR="008634A0" w:rsidRPr="00351FB2">
        <w:rPr>
          <w:b w:val="0"/>
        </w:rPr>
        <w:t xml:space="preserve"> </w:t>
      </w:r>
    </w:p>
    <w:p w14:paraId="5B60E65F" w14:textId="77777777" w:rsidR="000C5E4A" w:rsidRDefault="008634A0" w:rsidP="000C5E4A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 w:rsidRPr="00351FB2">
        <w:rPr>
          <w:b w:val="0"/>
        </w:rPr>
        <w:t xml:space="preserve">от 21.07.2022 № 165 «Об утверждении Положения о муниципальном контроле </w:t>
      </w:r>
    </w:p>
    <w:p w14:paraId="5FBE1856" w14:textId="77777777" w:rsidR="000C5E4A" w:rsidRDefault="008634A0" w:rsidP="000C5E4A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 w:rsidRPr="00351FB2">
        <w:rPr>
          <w:b w:val="0"/>
        </w:rPr>
        <w:t xml:space="preserve">на автомобильном транспорте, городском наземном электрическом транспорте и в дорожном хозяйстве вне границ </w:t>
      </w:r>
    </w:p>
    <w:p w14:paraId="31E09342" w14:textId="77777777" w:rsidR="000C5E4A" w:rsidRDefault="008634A0" w:rsidP="000C5E4A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 w:rsidRPr="00351FB2">
        <w:rPr>
          <w:b w:val="0"/>
        </w:rPr>
        <w:t xml:space="preserve">населенных пунктов в границах </w:t>
      </w:r>
    </w:p>
    <w:p w14:paraId="5C75BA0F" w14:textId="0F7E1D1A" w:rsidR="00795E77" w:rsidRPr="00351FB2" w:rsidRDefault="008634A0" w:rsidP="000C5E4A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 w:rsidRPr="00351FB2">
        <w:rPr>
          <w:b w:val="0"/>
        </w:rPr>
        <w:t>муниципального района»</w:t>
      </w:r>
    </w:p>
    <w:p w14:paraId="2B6FB422" w14:textId="77777777" w:rsidR="008634A0" w:rsidRPr="00351FB2" w:rsidRDefault="008634A0" w:rsidP="000C5E4A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</w:p>
    <w:p w14:paraId="775E384B" w14:textId="4FA8273C" w:rsidR="009224D6" w:rsidRPr="00351FB2" w:rsidRDefault="00EA5793" w:rsidP="000C5E4A">
      <w:pPr>
        <w:pStyle w:val="ConsPlusTitle"/>
        <w:ind w:firstLine="720"/>
        <w:jc w:val="both"/>
        <w:rPr>
          <w:rFonts w:ascii="Times New Roman" w:hAnsi="Times New Roman" w:cs="Times New Roman"/>
          <w:b w:val="0"/>
          <w:strike/>
          <w:sz w:val="28"/>
          <w:szCs w:val="28"/>
        </w:rPr>
      </w:pPr>
      <w:r w:rsidRPr="00351FB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</w:t>
      </w:r>
      <w:r w:rsidR="00D455EB" w:rsidRPr="00351FB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соответствии</w:t>
      </w:r>
      <w:r w:rsidRPr="00351FB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 </w:t>
      </w:r>
      <w:r w:rsidR="000C5E4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ф</w:t>
      </w:r>
      <w:r w:rsidR="002B1CDB" w:rsidRPr="00351FB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едеральны</w:t>
      </w:r>
      <w:r w:rsidR="00D455EB" w:rsidRPr="00351FB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ми</w:t>
      </w:r>
      <w:r w:rsidR="002B1CDB" w:rsidRPr="00351FB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закон</w:t>
      </w:r>
      <w:r w:rsidR="00D455EB" w:rsidRPr="00351FB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ами</w:t>
      </w:r>
      <w:r w:rsidR="002B1CDB" w:rsidRPr="00351F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51FB2">
        <w:rPr>
          <w:rFonts w:ascii="Times New Roman" w:hAnsi="Times New Roman" w:cs="Times New Roman"/>
          <w:b w:val="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Федерации»,</w:t>
      </w:r>
      <w:r w:rsidR="008634A0" w:rsidRPr="00351FB2">
        <w:rPr>
          <w:rFonts w:ascii="Times New Roman" w:hAnsi="Times New Roman" w:cs="Times New Roman"/>
          <w:b w:val="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330B12">
        <w:rPr>
          <w:rFonts w:ascii="Times New Roman" w:hAnsi="Times New Roman" w:cs="Times New Roman"/>
          <w:b w:val="0"/>
          <w:sz w:val="28"/>
          <w:szCs w:val="28"/>
        </w:rPr>
        <w:t>»</w:t>
      </w:r>
      <w:r w:rsidR="00E56B1B">
        <w:rPr>
          <w:rFonts w:ascii="Times New Roman" w:hAnsi="Times New Roman" w:cs="Times New Roman"/>
          <w:b w:val="0"/>
          <w:sz w:val="28"/>
          <w:szCs w:val="28"/>
        </w:rPr>
        <w:t>,</w:t>
      </w:r>
      <w:r w:rsidRPr="00351F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1CDB" w:rsidRPr="00351FB2">
        <w:rPr>
          <w:rFonts w:ascii="Times New Roman" w:hAnsi="Times New Roman" w:cs="Times New Roman"/>
          <w:b w:val="0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2B1CDB" w:rsidRPr="00351FB2">
        <w:rPr>
          <w:rFonts w:ascii="Times New Roman" w:hAnsi="Times New Roman"/>
          <w:b w:val="0"/>
          <w:sz w:val="28"/>
          <w:szCs w:val="28"/>
        </w:rPr>
        <w:t xml:space="preserve">руководствуясь </w:t>
      </w:r>
      <w:r w:rsidR="002B1CDB" w:rsidRPr="00351FB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частью 1 статьи 31 </w:t>
      </w:r>
      <w:r w:rsidR="002B1CDB" w:rsidRPr="00351FB2">
        <w:rPr>
          <w:rFonts w:ascii="Times New Roman" w:hAnsi="Times New Roman" w:cs="Times New Roman"/>
          <w:b w:val="0"/>
          <w:sz w:val="28"/>
          <w:szCs w:val="28"/>
        </w:rPr>
        <w:t>Устав</w:t>
      </w:r>
      <w:r w:rsidRPr="00351FB2">
        <w:rPr>
          <w:rFonts w:ascii="Times New Roman" w:hAnsi="Times New Roman" w:cs="Times New Roman"/>
          <w:b w:val="0"/>
          <w:sz w:val="28"/>
          <w:szCs w:val="28"/>
        </w:rPr>
        <w:t>а</w:t>
      </w:r>
      <w:r w:rsidR="002B1CDB" w:rsidRPr="00351FB2">
        <w:rPr>
          <w:rFonts w:ascii="Times New Roman" w:hAnsi="Times New Roman" w:cs="Times New Roman"/>
          <w:b w:val="0"/>
          <w:sz w:val="28"/>
          <w:szCs w:val="28"/>
        </w:rPr>
        <w:t xml:space="preserve"> Ханты-Мансийского района</w:t>
      </w:r>
      <w:r w:rsidR="00780A43" w:rsidRPr="00351FB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</w:p>
    <w:p w14:paraId="74A27B12" w14:textId="77777777" w:rsidR="00F51256" w:rsidRPr="00351FB2" w:rsidRDefault="00F51256" w:rsidP="000C5E4A">
      <w:pPr>
        <w:pStyle w:val="ConsPlusTitle"/>
        <w:ind w:firstLine="720"/>
        <w:jc w:val="both"/>
        <w:rPr>
          <w:rFonts w:ascii="Times New Roman" w:hAnsi="Times New Roman" w:cs="Times New Roman"/>
          <w:b w:val="0"/>
          <w:strike/>
          <w:sz w:val="28"/>
          <w:szCs w:val="28"/>
        </w:rPr>
      </w:pPr>
    </w:p>
    <w:p w14:paraId="18585C0D" w14:textId="77777777" w:rsidR="00F51256" w:rsidRPr="00351FB2" w:rsidRDefault="00F51256" w:rsidP="000C5E4A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  <w:r w:rsidRPr="00351FB2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14:paraId="10D0119A" w14:textId="77777777" w:rsidR="009224D6" w:rsidRPr="00351FB2" w:rsidRDefault="009224D6" w:rsidP="000C5E4A">
      <w:pPr>
        <w:pStyle w:val="ab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1940013D" w14:textId="77777777" w:rsidR="009224D6" w:rsidRPr="00351FB2" w:rsidRDefault="009224D6" w:rsidP="000C5E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1FB2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14:paraId="477C2ECB" w14:textId="77777777" w:rsidR="00771CE1" w:rsidRPr="00351FB2" w:rsidRDefault="00771CE1" w:rsidP="000C5E4A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1BECFA" w14:textId="261DA305" w:rsidR="002B1CDB" w:rsidRPr="00CB65D9" w:rsidRDefault="000C5E4A" w:rsidP="000C5E4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2B1CDB" w:rsidRPr="00CB65D9">
        <w:rPr>
          <w:sz w:val="28"/>
          <w:szCs w:val="28"/>
        </w:rPr>
        <w:t>Внести</w:t>
      </w:r>
      <w:r w:rsidR="00DF561C">
        <w:rPr>
          <w:sz w:val="28"/>
          <w:szCs w:val="28"/>
        </w:rPr>
        <w:t xml:space="preserve"> в </w:t>
      </w:r>
      <w:r w:rsidR="00217DBC">
        <w:rPr>
          <w:sz w:val="28"/>
          <w:szCs w:val="28"/>
        </w:rPr>
        <w:t>р</w:t>
      </w:r>
      <w:r w:rsidR="00611F21">
        <w:rPr>
          <w:sz w:val="28"/>
          <w:szCs w:val="28"/>
        </w:rPr>
        <w:t>ешение</w:t>
      </w:r>
      <w:r w:rsidR="0000714A" w:rsidRPr="00CB65D9">
        <w:rPr>
          <w:sz w:val="28"/>
          <w:szCs w:val="28"/>
        </w:rPr>
        <w:t xml:space="preserve"> </w:t>
      </w:r>
      <w:r w:rsidR="00B1764B" w:rsidRPr="00CB65D9">
        <w:rPr>
          <w:sz w:val="28"/>
          <w:szCs w:val="28"/>
        </w:rPr>
        <w:t>Д</w:t>
      </w:r>
      <w:r w:rsidR="0000714A" w:rsidRPr="00CB65D9">
        <w:rPr>
          <w:sz w:val="28"/>
          <w:szCs w:val="28"/>
        </w:rPr>
        <w:t>умы</w:t>
      </w:r>
      <w:r w:rsidR="00780A43" w:rsidRPr="00CB65D9">
        <w:rPr>
          <w:sz w:val="28"/>
          <w:szCs w:val="28"/>
        </w:rPr>
        <w:t xml:space="preserve"> Ханты-Мансийского района от 21.07.2022 № 165</w:t>
      </w:r>
      <w:r w:rsidR="002B1CDB" w:rsidRPr="00CB65D9">
        <w:rPr>
          <w:sz w:val="28"/>
          <w:szCs w:val="28"/>
        </w:rPr>
        <w:t xml:space="preserve"> </w:t>
      </w:r>
      <w:r w:rsidR="00780A43" w:rsidRPr="00CB65D9">
        <w:rPr>
          <w:sz w:val="28"/>
          <w:szCs w:val="28"/>
        </w:rPr>
        <w:t xml:space="preserve">«Об утверждении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района» </w:t>
      </w:r>
      <w:r w:rsidR="007B5EAD" w:rsidRPr="00CB65D9">
        <w:rPr>
          <w:sz w:val="28"/>
          <w:szCs w:val="28"/>
        </w:rPr>
        <w:t xml:space="preserve">(далее – </w:t>
      </w:r>
      <w:r w:rsidR="00611F21">
        <w:rPr>
          <w:sz w:val="28"/>
          <w:szCs w:val="28"/>
        </w:rPr>
        <w:t>Решение</w:t>
      </w:r>
      <w:r w:rsidR="007B5EAD" w:rsidRPr="00CB65D9">
        <w:rPr>
          <w:sz w:val="28"/>
          <w:szCs w:val="28"/>
        </w:rPr>
        <w:t>)</w:t>
      </w:r>
      <w:r w:rsidR="002B1CDB" w:rsidRPr="00CB65D9">
        <w:rPr>
          <w:sz w:val="28"/>
          <w:szCs w:val="28"/>
        </w:rPr>
        <w:t xml:space="preserve"> следующие изменения:</w:t>
      </w:r>
    </w:p>
    <w:p w14:paraId="0558AFBD" w14:textId="502A24F0" w:rsidR="004D729C" w:rsidRPr="00CB65D9" w:rsidRDefault="004D729C" w:rsidP="000C5E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5D9">
        <w:rPr>
          <w:sz w:val="28"/>
          <w:szCs w:val="28"/>
        </w:rPr>
        <w:t xml:space="preserve">1.1. Пункт 56 Раздела </w:t>
      </w:r>
      <w:r w:rsidR="007A0B83" w:rsidRPr="00CB65D9">
        <w:rPr>
          <w:sz w:val="28"/>
          <w:szCs w:val="28"/>
          <w:lang w:val="en-US"/>
        </w:rPr>
        <w:t>VI</w:t>
      </w:r>
      <w:r w:rsidRPr="00CB65D9">
        <w:rPr>
          <w:sz w:val="28"/>
          <w:szCs w:val="28"/>
        </w:rPr>
        <w:t xml:space="preserve"> </w:t>
      </w:r>
      <w:r w:rsidR="006A7560" w:rsidRPr="006A7560">
        <w:rPr>
          <w:sz w:val="28"/>
          <w:szCs w:val="28"/>
        </w:rPr>
        <w:t>приложения к Решению изложить в следующей редакции</w:t>
      </w:r>
      <w:r w:rsidR="0003379E" w:rsidRPr="00CB65D9">
        <w:rPr>
          <w:sz w:val="28"/>
          <w:szCs w:val="28"/>
        </w:rPr>
        <w:t>:</w:t>
      </w:r>
    </w:p>
    <w:p w14:paraId="25A76028" w14:textId="3217EC86" w:rsidR="00C0091B" w:rsidRPr="00CB65D9" w:rsidRDefault="00C0091B" w:rsidP="000C5E4A">
      <w:pPr>
        <w:ind w:firstLine="709"/>
        <w:jc w:val="both"/>
        <w:rPr>
          <w:bCs/>
          <w:sz w:val="28"/>
          <w:szCs w:val="28"/>
          <w:lang w:eastAsia="en-US"/>
        </w:rPr>
      </w:pPr>
      <w:bookmarkStart w:id="1" w:name="_Hlk151497273"/>
      <w:r w:rsidRPr="00CB65D9">
        <w:rPr>
          <w:bCs/>
          <w:sz w:val="28"/>
          <w:szCs w:val="28"/>
          <w:lang w:eastAsia="en-US"/>
        </w:rPr>
        <w:t xml:space="preserve">«56. Правом на обжалование решений контрольного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 </w:t>
      </w:r>
      <w:hyperlink r:id="rId7" w:history="1">
        <w:r w:rsidRPr="00CB65D9">
          <w:rPr>
            <w:bCs/>
            <w:sz w:val="28"/>
            <w:szCs w:val="28"/>
            <w:lang w:eastAsia="en-US"/>
          </w:rPr>
          <w:t>части 4 статьи 40</w:t>
        </w:r>
      </w:hyperlink>
      <w:r w:rsidRPr="00CB65D9">
        <w:rPr>
          <w:bCs/>
          <w:sz w:val="28"/>
          <w:szCs w:val="28"/>
          <w:lang w:eastAsia="en-US"/>
        </w:rPr>
        <w:t xml:space="preserve"> Федерального закона № 248-ФЗ.</w:t>
      </w:r>
    </w:p>
    <w:p w14:paraId="2120A44B" w14:textId="77777777" w:rsidR="00C0091B" w:rsidRPr="00CB65D9" w:rsidRDefault="00C0091B" w:rsidP="000C5E4A">
      <w:pPr>
        <w:ind w:firstLine="709"/>
        <w:jc w:val="both"/>
        <w:rPr>
          <w:bCs/>
          <w:sz w:val="28"/>
          <w:szCs w:val="28"/>
          <w:lang w:eastAsia="en-US"/>
        </w:rPr>
      </w:pPr>
      <w:r w:rsidRPr="00CB65D9">
        <w:rPr>
          <w:bCs/>
          <w:sz w:val="28"/>
          <w:szCs w:val="28"/>
          <w:lang w:eastAsia="en-US"/>
        </w:rPr>
        <w:t xml:space="preserve">Судебное обжалование решений контрольного органа, действий (бездействия) его должностных лиц возможно только после их досудебного </w:t>
      </w:r>
      <w:r w:rsidRPr="00CB65D9">
        <w:rPr>
          <w:bCs/>
          <w:sz w:val="28"/>
          <w:szCs w:val="28"/>
          <w:lang w:eastAsia="en-US"/>
        </w:rPr>
        <w:lastRenderedPageBreak/>
        <w:t>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деятельности.».</w:t>
      </w:r>
    </w:p>
    <w:bookmarkEnd w:id="1"/>
    <w:p w14:paraId="52064A06" w14:textId="3F27718E" w:rsidR="00C0091B" w:rsidRPr="00CB65D9" w:rsidRDefault="000C5E4A" w:rsidP="000C5E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="00614822" w:rsidRPr="00CB65D9">
        <w:rPr>
          <w:sz w:val="28"/>
          <w:szCs w:val="28"/>
        </w:rPr>
        <w:t xml:space="preserve">Раздел VI </w:t>
      </w:r>
      <w:r w:rsidR="006A7560" w:rsidRPr="006A7560">
        <w:rPr>
          <w:sz w:val="28"/>
          <w:szCs w:val="28"/>
        </w:rPr>
        <w:t xml:space="preserve">приложения к Решению </w:t>
      </w:r>
      <w:r w:rsidR="00614822" w:rsidRPr="00CB65D9">
        <w:rPr>
          <w:sz w:val="28"/>
          <w:szCs w:val="28"/>
        </w:rPr>
        <w:t>дополнить пунктом 56.1 следующего содержания:</w:t>
      </w:r>
    </w:p>
    <w:p w14:paraId="15B37385" w14:textId="2F54D554" w:rsidR="00C0091B" w:rsidRPr="00CB65D9" w:rsidRDefault="00C0091B" w:rsidP="00E80ED3">
      <w:pPr>
        <w:tabs>
          <w:tab w:val="left" w:pos="1560"/>
        </w:tabs>
        <w:ind w:firstLine="709"/>
        <w:jc w:val="both"/>
        <w:rPr>
          <w:bCs/>
          <w:sz w:val="28"/>
          <w:szCs w:val="28"/>
          <w:lang w:eastAsia="en-US"/>
        </w:rPr>
      </w:pPr>
      <w:bookmarkStart w:id="2" w:name="_Hlk151497311"/>
      <w:r w:rsidRPr="00CB65D9">
        <w:rPr>
          <w:bCs/>
          <w:sz w:val="28"/>
          <w:szCs w:val="28"/>
          <w:lang w:eastAsia="en-US"/>
        </w:rPr>
        <w:t>«</w:t>
      </w:r>
      <w:r w:rsidR="00CF5B5F" w:rsidRPr="00CB65D9">
        <w:rPr>
          <w:bCs/>
          <w:sz w:val="28"/>
          <w:szCs w:val="28"/>
          <w:lang w:eastAsia="en-US"/>
        </w:rPr>
        <w:t>56.1</w:t>
      </w:r>
      <w:r w:rsidR="00E80ED3">
        <w:rPr>
          <w:bCs/>
          <w:sz w:val="28"/>
          <w:szCs w:val="28"/>
          <w:lang w:eastAsia="en-US"/>
        </w:rPr>
        <w:t>.</w:t>
      </w:r>
      <w:r w:rsidR="00E80ED3">
        <w:rPr>
          <w:bCs/>
          <w:sz w:val="28"/>
          <w:szCs w:val="28"/>
          <w:lang w:eastAsia="en-US"/>
        </w:rPr>
        <w:tab/>
      </w:r>
      <w:r w:rsidRPr="00CB65D9">
        <w:rPr>
          <w:bCs/>
          <w:sz w:val="28"/>
          <w:szCs w:val="28"/>
          <w:lang w:eastAsia="en-US"/>
        </w:rPr>
        <w:t>Досудебное обжалование осуществляется в порядке, предусмотренном главой 9 Федерального закона № 248-ФЗ и настоящим Положением.</w:t>
      </w:r>
    </w:p>
    <w:p w14:paraId="20636174" w14:textId="77777777" w:rsidR="00C0091B" w:rsidRPr="00CB65D9" w:rsidRDefault="00C0091B" w:rsidP="000C5E4A">
      <w:pPr>
        <w:ind w:firstLine="709"/>
        <w:jc w:val="both"/>
        <w:rPr>
          <w:bCs/>
          <w:sz w:val="28"/>
          <w:szCs w:val="28"/>
          <w:lang w:eastAsia="en-US"/>
        </w:rPr>
      </w:pPr>
      <w:r w:rsidRPr="00CB65D9">
        <w:rPr>
          <w:bCs/>
          <w:sz w:val="28"/>
          <w:szCs w:val="28"/>
          <w:lang w:eastAsia="en-US"/>
        </w:rPr>
        <w:t>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14:paraId="1F9E5218" w14:textId="5CFDFBE7" w:rsidR="00C0091B" w:rsidRPr="00CB65D9" w:rsidRDefault="00C0091B" w:rsidP="000C5E4A">
      <w:pPr>
        <w:ind w:firstLine="709"/>
        <w:jc w:val="both"/>
        <w:rPr>
          <w:bCs/>
          <w:sz w:val="28"/>
          <w:szCs w:val="28"/>
          <w:lang w:eastAsia="en-US"/>
        </w:rPr>
      </w:pPr>
      <w:r w:rsidRPr="00CB65D9">
        <w:rPr>
          <w:bCs/>
          <w:sz w:val="28"/>
          <w:szCs w:val="28"/>
          <w:lang w:eastAsia="en-US"/>
        </w:rPr>
        <w:t>Жалоба на действия (бездействие) руководителя (заместителя руководителя) контрольного органа рассматривается заместителем главы Ханты-Мансийского района, координирующим деятельность контрольного органа.</w:t>
      </w:r>
    </w:p>
    <w:p w14:paraId="55C1E47F" w14:textId="77777777" w:rsidR="00C0091B" w:rsidRPr="00CB65D9" w:rsidRDefault="00C0091B" w:rsidP="000C5E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5D9">
        <w:rPr>
          <w:sz w:val="28"/>
          <w:szCs w:val="28"/>
        </w:rPr>
        <w:t>Для рассмотрения жалобы из числа должностных лиц контрольного органа по решению руководителя может быть создан коллегиальный орган.</w:t>
      </w:r>
    </w:p>
    <w:p w14:paraId="17C029FA" w14:textId="16EA5F22" w:rsidR="00C0091B" w:rsidRPr="00CB65D9" w:rsidRDefault="00C0091B" w:rsidP="000C5E4A">
      <w:pPr>
        <w:ind w:firstLine="709"/>
        <w:jc w:val="both"/>
        <w:rPr>
          <w:bCs/>
          <w:sz w:val="28"/>
          <w:szCs w:val="28"/>
          <w:lang w:eastAsia="en-US"/>
        </w:rPr>
      </w:pPr>
      <w:r w:rsidRPr="00CB65D9">
        <w:rPr>
          <w:bCs/>
          <w:sz w:val="28"/>
          <w:szCs w:val="28"/>
          <w:lang w:eastAsia="en-US"/>
        </w:rPr>
        <w:t>Жалоба, содержащая сведения и документы, составляющие государственную или иную охраняемую законом тайну (далее – жалоба, содержащая государственную тайну), подается контролируемым лицом в контрольный орган на бумажном носителе</w:t>
      </w:r>
      <w:r w:rsidR="006A7560">
        <w:rPr>
          <w:bCs/>
          <w:sz w:val="28"/>
          <w:szCs w:val="28"/>
          <w:lang w:eastAsia="en-US"/>
        </w:rPr>
        <w:t xml:space="preserve">, в том числе </w:t>
      </w:r>
      <w:r w:rsidRPr="00CB65D9">
        <w:rPr>
          <w:bCs/>
          <w:sz w:val="28"/>
          <w:szCs w:val="28"/>
          <w:lang w:eastAsia="en-US"/>
        </w:rPr>
        <w:t>через организацию почтовой связи</w:t>
      </w:r>
      <w:r w:rsidR="006A7560">
        <w:rPr>
          <w:bCs/>
          <w:sz w:val="28"/>
          <w:szCs w:val="28"/>
          <w:lang w:eastAsia="en-US"/>
        </w:rPr>
        <w:t>,</w:t>
      </w:r>
      <w:r w:rsidRPr="00CB65D9">
        <w:rPr>
          <w:bCs/>
          <w:sz w:val="28"/>
          <w:szCs w:val="28"/>
          <w:lang w:eastAsia="en-US"/>
        </w:rPr>
        <w:t xml:space="preserve"> с учетом требований законодательства Российской Федерации о государственной и иной охраняемой законом тайне.</w:t>
      </w:r>
    </w:p>
    <w:p w14:paraId="42172BB2" w14:textId="77777777" w:rsidR="00C0091B" w:rsidRPr="00CB65D9" w:rsidRDefault="00C0091B" w:rsidP="000C5E4A">
      <w:pPr>
        <w:ind w:firstLine="709"/>
        <w:jc w:val="both"/>
        <w:rPr>
          <w:bCs/>
          <w:sz w:val="28"/>
          <w:szCs w:val="28"/>
          <w:lang w:eastAsia="en-US"/>
        </w:rPr>
      </w:pPr>
      <w:r w:rsidRPr="00CB65D9">
        <w:rPr>
          <w:bCs/>
          <w:sz w:val="28"/>
          <w:szCs w:val="28"/>
          <w:lang w:eastAsia="en-US"/>
        </w:rPr>
        <w:t>В рассмотрении жалобы, содержащей государственную тайну, участвуют должностные лица администрации Ханты-Мансийского района и (или) контрольного органа, допущенные к государственной тайне.</w:t>
      </w:r>
    </w:p>
    <w:p w14:paraId="0DF41745" w14:textId="77777777" w:rsidR="00C0091B" w:rsidRPr="00CB65D9" w:rsidRDefault="00C0091B" w:rsidP="000C5E4A">
      <w:pPr>
        <w:ind w:firstLine="709"/>
        <w:jc w:val="both"/>
        <w:rPr>
          <w:bCs/>
          <w:sz w:val="28"/>
          <w:szCs w:val="28"/>
          <w:lang w:eastAsia="en-US"/>
        </w:rPr>
      </w:pPr>
      <w:r w:rsidRPr="00CB65D9">
        <w:rPr>
          <w:bCs/>
          <w:sz w:val="28"/>
          <w:szCs w:val="28"/>
          <w:lang w:eastAsia="en-US"/>
        </w:rPr>
        <w:t>Рассмотрение жалоб, содержащих государственную тайну, хранение документов по результатам рассмотрения указанных жалоб осуществляется с соблюдением требований законодательства Российской Федерации о государственной тайне.».</w:t>
      </w:r>
    </w:p>
    <w:bookmarkEnd w:id="2"/>
    <w:p w14:paraId="6444489D" w14:textId="3FF56EF9" w:rsidR="006330B4" w:rsidRPr="00CB65D9" w:rsidRDefault="00654A1F" w:rsidP="00B754B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5D9">
        <w:rPr>
          <w:sz w:val="28"/>
          <w:szCs w:val="28"/>
        </w:rPr>
        <w:t>1.</w:t>
      </w:r>
      <w:r w:rsidR="00CB65D9" w:rsidRPr="00CB65D9">
        <w:rPr>
          <w:sz w:val="28"/>
          <w:szCs w:val="28"/>
        </w:rPr>
        <w:t>3</w:t>
      </w:r>
      <w:r w:rsidR="000C5E4A">
        <w:rPr>
          <w:sz w:val="28"/>
          <w:szCs w:val="28"/>
        </w:rPr>
        <w:t>.</w:t>
      </w:r>
      <w:r w:rsidR="000C5E4A">
        <w:rPr>
          <w:sz w:val="28"/>
          <w:szCs w:val="28"/>
        </w:rPr>
        <w:tab/>
      </w:r>
      <w:r w:rsidR="005F018D" w:rsidRPr="005F018D">
        <w:rPr>
          <w:sz w:val="28"/>
          <w:szCs w:val="28"/>
        </w:rPr>
        <w:t xml:space="preserve">Индикативные показатели муниципального контроля Приложения 1 </w:t>
      </w:r>
      <w:r w:rsidR="006330B4" w:rsidRPr="00CB65D9">
        <w:rPr>
          <w:sz w:val="28"/>
          <w:szCs w:val="28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 дополнить пунктами 15-17 следующего содержания:</w:t>
      </w:r>
    </w:p>
    <w:p w14:paraId="796A4BB9" w14:textId="7D6EE01A" w:rsidR="006330B4" w:rsidRPr="00CB65D9" w:rsidRDefault="006330B4" w:rsidP="000C5E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5D9">
        <w:rPr>
          <w:sz w:val="28"/>
          <w:szCs w:val="28"/>
        </w:rPr>
        <w:t>«15. Общее количество жалоб, поданных контролируемыми лицами в досудебном порядке за отчетный период.</w:t>
      </w:r>
    </w:p>
    <w:p w14:paraId="7DE8019F" w14:textId="75A1B313" w:rsidR="006330B4" w:rsidRPr="00CB65D9" w:rsidRDefault="000C5E4A" w:rsidP="000C5E4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</w:r>
      <w:r w:rsidR="006330B4" w:rsidRPr="00CB65D9">
        <w:rPr>
          <w:sz w:val="28"/>
          <w:szCs w:val="28"/>
        </w:rPr>
        <w:t>Количество жалоб, в отношении которых контрольным (надзорным) органом был нарушен срок рассмотрения, за отчетный период.</w:t>
      </w:r>
    </w:p>
    <w:p w14:paraId="4AE81C4E" w14:textId="14A637FD" w:rsidR="006330B4" w:rsidRPr="00CB65D9" w:rsidRDefault="000C5E4A" w:rsidP="000C5E4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</w:r>
      <w:r w:rsidR="006330B4" w:rsidRPr="00CB65D9">
        <w:rPr>
          <w:sz w:val="28"/>
          <w:szCs w:val="28"/>
        </w:rPr>
        <w:t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(надзорного) органа либо о</w:t>
      </w:r>
      <w:r w:rsidR="00217DBC">
        <w:rPr>
          <w:sz w:val="28"/>
          <w:szCs w:val="28"/>
        </w:rPr>
        <w:t xml:space="preserve"> признании действий (бездействия</w:t>
      </w:r>
      <w:r w:rsidR="006330B4" w:rsidRPr="00CB65D9">
        <w:rPr>
          <w:sz w:val="28"/>
          <w:szCs w:val="28"/>
        </w:rPr>
        <w:t>) должностных лиц контрольных (надзорных) органов недействительными, за отчетный период.».</w:t>
      </w:r>
    </w:p>
    <w:p w14:paraId="3BBCA4C4" w14:textId="69AF58A9" w:rsidR="006330B4" w:rsidRPr="00CB65D9" w:rsidRDefault="004D729C" w:rsidP="000C5E4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5D9">
        <w:rPr>
          <w:sz w:val="28"/>
          <w:szCs w:val="28"/>
        </w:rPr>
        <w:t>1.</w:t>
      </w:r>
      <w:r w:rsidR="00CB65D9" w:rsidRPr="00CB65D9">
        <w:rPr>
          <w:sz w:val="28"/>
          <w:szCs w:val="28"/>
        </w:rPr>
        <w:t>4</w:t>
      </w:r>
      <w:r w:rsidR="000C5E4A">
        <w:rPr>
          <w:sz w:val="28"/>
          <w:szCs w:val="28"/>
        </w:rPr>
        <w:t>.</w:t>
      </w:r>
      <w:r w:rsidR="000C5E4A">
        <w:rPr>
          <w:sz w:val="28"/>
          <w:szCs w:val="28"/>
        </w:rPr>
        <w:tab/>
      </w:r>
      <w:r w:rsidRPr="00CB65D9">
        <w:rPr>
          <w:sz w:val="28"/>
          <w:szCs w:val="28"/>
        </w:rPr>
        <w:t xml:space="preserve">Приложение 2 к Положению о муниципальном контроле на автомобильном транспорте, городском наземном электрическом транспорте и в </w:t>
      </w:r>
      <w:r w:rsidRPr="00CB65D9">
        <w:rPr>
          <w:sz w:val="28"/>
          <w:szCs w:val="28"/>
        </w:rPr>
        <w:lastRenderedPageBreak/>
        <w:t>дорожном хозяйстве вне границ населенных пунктов в границах муниципального района изложить в редакции согласно приложению к настоящему</w:t>
      </w:r>
      <w:r w:rsidR="00217DBC">
        <w:rPr>
          <w:sz w:val="28"/>
          <w:szCs w:val="28"/>
        </w:rPr>
        <w:t xml:space="preserve"> р</w:t>
      </w:r>
      <w:r w:rsidR="007A0B83" w:rsidRPr="00CB65D9">
        <w:rPr>
          <w:sz w:val="28"/>
          <w:szCs w:val="28"/>
        </w:rPr>
        <w:t>ешению.</w:t>
      </w:r>
    </w:p>
    <w:p w14:paraId="33184AFF" w14:textId="1820639A" w:rsidR="009224D6" w:rsidRPr="00CB65D9" w:rsidRDefault="000C5E4A" w:rsidP="000C5E4A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ab/>
      </w:r>
      <w:r w:rsidR="009224D6" w:rsidRPr="00CB65D9">
        <w:rPr>
          <w:color w:val="auto"/>
          <w:sz w:val="28"/>
          <w:szCs w:val="28"/>
        </w:rPr>
        <w:t>Настоящее решение вступает в силу после его официального опубликования</w:t>
      </w:r>
      <w:r w:rsidR="009A5798">
        <w:rPr>
          <w:color w:val="auto"/>
          <w:sz w:val="28"/>
          <w:szCs w:val="28"/>
        </w:rPr>
        <w:t xml:space="preserve"> </w:t>
      </w:r>
      <w:r w:rsidR="009A5798" w:rsidRPr="009A5798">
        <w:rPr>
          <w:color w:val="auto"/>
          <w:sz w:val="28"/>
          <w:szCs w:val="28"/>
        </w:rPr>
        <w:t>(обнародования)</w:t>
      </w:r>
      <w:r w:rsidR="006440DB" w:rsidRPr="00CB65D9">
        <w:rPr>
          <w:color w:val="auto"/>
          <w:sz w:val="28"/>
          <w:szCs w:val="28"/>
        </w:rPr>
        <w:t>.</w:t>
      </w:r>
    </w:p>
    <w:p w14:paraId="53A0656A" w14:textId="77777777" w:rsidR="00014FF8" w:rsidRDefault="00014FF8" w:rsidP="000C5E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C7B2C9D" w14:textId="77777777" w:rsidR="000C5E4A" w:rsidRDefault="000C5E4A" w:rsidP="000C5E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0C5E4A" w:rsidRPr="000C5E4A" w14:paraId="2A9B1C75" w14:textId="77777777" w:rsidTr="008D7F70">
        <w:tc>
          <w:tcPr>
            <w:tcW w:w="5920" w:type="dxa"/>
            <w:shd w:val="clear" w:color="auto" w:fill="auto"/>
          </w:tcPr>
          <w:p w14:paraId="418D15E7" w14:textId="77777777" w:rsidR="000C5E4A" w:rsidRPr="000C5E4A" w:rsidRDefault="000C5E4A" w:rsidP="000C5E4A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0C5E4A">
              <w:rPr>
                <w:color w:val="000000"/>
                <w:sz w:val="28"/>
                <w:szCs w:val="28"/>
              </w:rPr>
              <w:t>Председатель Думы</w:t>
            </w:r>
          </w:p>
          <w:p w14:paraId="5C8E1AC7" w14:textId="77777777" w:rsidR="000C5E4A" w:rsidRPr="000C5E4A" w:rsidRDefault="000C5E4A" w:rsidP="000C5E4A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0C5E4A">
              <w:rPr>
                <w:color w:val="000000"/>
                <w:sz w:val="28"/>
                <w:szCs w:val="28"/>
              </w:rPr>
              <w:t>Ханты-Мансийского района</w:t>
            </w:r>
          </w:p>
          <w:p w14:paraId="52A638A8" w14:textId="687F9753" w:rsidR="000C5E4A" w:rsidRPr="000C5E4A" w:rsidRDefault="000C5E4A" w:rsidP="000C5E4A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0C5E4A">
              <w:rPr>
                <w:color w:val="000000"/>
                <w:sz w:val="28"/>
                <w:szCs w:val="28"/>
              </w:rPr>
              <w:t>Е.А. Данилова</w:t>
            </w:r>
          </w:p>
          <w:p w14:paraId="4DD8623E" w14:textId="1DC3E039" w:rsidR="000C5E4A" w:rsidRPr="000C5E4A" w:rsidRDefault="00384D04" w:rsidP="000C5E4A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15.12.2023</w:t>
            </w:r>
          </w:p>
        </w:tc>
        <w:tc>
          <w:tcPr>
            <w:tcW w:w="3935" w:type="dxa"/>
            <w:shd w:val="clear" w:color="auto" w:fill="auto"/>
          </w:tcPr>
          <w:p w14:paraId="013DBCDE" w14:textId="77777777" w:rsidR="000C5E4A" w:rsidRPr="000C5E4A" w:rsidRDefault="000C5E4A" w:rsidP="000C5E4A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0C5E4A">
              <w:rPr>
                <w:color w:val="000000"/>
                <w:sz w:val="28"/>
                <w:szCs w:val="28"/>
              </w:rPr>
              <w:t>Глава</w:t>
            </w:r>
          </w:p>
          <w:p w14:paraId="38834A0B" w14:textId="77777777" w:rsidR="000C5E4A" w:rsidRPr="000C5E4A" w:rsidRDefault="000C5E4A" w:rsidP="000C5E4A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0C5E4A">
              <w:rPr>
                <w:color w:val="000000"/>
                <w:sz w:val="28"/>
                <w:szCs w:val="28"/>
              </w:rPr>
              <w:t>Ханты-Мансийского района</w:t>
            </w:r>
          </w:p>
          <w:p w14:paraId="1FBC6715" w14:textId="7E7D9BEF" w:rsidR="000C5E4A" w:rsidRPr="000C5E4A" w:rsidRDefault="000C5E4A" w:rsidP="000C5E4A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0C5E4A">
              <w:rPr>
                <w:color w:val="000000"/>
                <w:sz w:val="28"/>
                <w:szCs w:val="28"/>
              </w:rPr>
              <w:t>К.Р. Минулин</w:t>
            </w:r>
          </w:p>
          <w:p w14:paraId="19CB62D4" w14:textId="3E925361" w:rsidR="000C5E4A" w:rsidRPr="000C5E4A" w:rsidRDefault="00247D9A" w:rsidP="000C5E4A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="00384D04">
              <w:rPr>
                <w:color w:val="000000"/>
                <w:sz w:val="28"/>
                <w:szCs w:val="28"/>
              </w:rPr>
              <w:t>.12.2023</w:t>
            </w:r>
          </w:p>
        </w:tc>
      </w:tr>
    </w:tbl>
    <w:p w14:paraId="3B6F61CD" w14:textId="77777777" w:rsidR="000C5E4A" w:rsidRDefault="000C5E4A" w:rsidP="000C5E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53E0AC2" w14:textId="40BFFF53" w:rsidR="00CB65D9" w:rsidRDefault="00CB65D9" w:rsidP="000C5E4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0B2DB16" w14:textId="77777777" w:rsidR="00CB65D9" w:rsidRDefault="00CB65D9" w:rsidP="000C5E4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A017D36" w14:textId="77777777" w:rsidR="005D18A1" w:rsidRPr="005D18A1" w:rsidRDefault="005D18A1" w:rsidP="000C5E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D18A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762D3CC8" w14:textId="77777777" w:rsidR="005D18A1" w:rsidRPr="005D18A1" w:rsidRDefault="005D18A1" w:rsidP="000C5E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D18A1">
        <w:rPr>
          <w:rFonts w:ascii="Times New Roman" w:hAnsi="Times New Roman" w:cs="Times New Roman"/>
          <w:sz w:val="28"/>
          <w:szCs w:val="28"/>
        </w:rPr>
        <w:t>к решению Думы</w:t>
      </w:r>
    </w:p>
    <w:p w14:paraId="4081BF64" w14:textId="77777777" w:rsidR="005D18A1" w:rsidRPr="005D18A1" w:rsidRDefault="005D18A1" w:rsidP="000C5E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D18A1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08352A59" w14:textId="50D8B74A" w:rsidR="00D8129F" w:rsidRPr="005D18A1" w:rsidRDefault="005D18A1" w:rsidP="000C5E4A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D18A1">
        <w:rPr>
          <w:rFonts w:ascii="Times New Roman" w:hAnsi="Times New Roman" w:cs="Times New Roman"/>
          <w:sz w:val="28"/>
          <w:szCs w:val="28"/>
        </w:rPr>
        <w:t xml:space="preserve">от </w:t>
      </w:r>
      <w:r w:rsidR="000C5E4A">
        <w:rPr>
          <w:rFonts w:ascii="Times New Roman" w:hAnsi="Times New Roman" w:cs="Times New Roman"/>
          <w:sz w:val="28"/>
          <w:szCs w:val="28"/>
        </w:rPr>
        <w:t>15.12.2023</w:t>
      </w:r>
      <w:r w:rsidRPr="005D18A1">
        <w:rPr>
          <w:rFonts w:ascii="Times New Roman" w:hAnsi="Times New Roman" w:cs="Times New Roman"/>
          <w:sz w:val="28"/>
          <w:szCs w:val="28"/>
        </w:rPr>
        <w:t xml:space="preserve"> № </w:t>
      </w:r>
      <w:r w:rsidR="00384D04">
        <w:rPr>
          <w:rFonts w:ascii="Times New Roman" w:hAnsi="Times New Roman" w:cs="Times New Roman"/>
          <w:sz w:val="28"/>
          <w:szCs w:val="28"/>
        </w:rPr>
        <w:t>396</w:t>
      </w:r>
    </w:p>
    <w:p w14:paraId="73B15F3E" w14:textId="77777777" w:rsidR="005D18A1" w:rsidRDefault="005D18A1" w:rsidP="000C5E4A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C7ABA34" w14:textId="245B2D8F" w:rsidR="004D729C" w:rsidRPr="00BD137C" w:rsidRDefault="00D8129F" w:rsidP="000C5E4A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D729C">
        <w:rPr>
          <w:rFonts w:ascii="Times New Roman" w:hAnsi="Times New Roman" w:cs="Times New Roman"/>
          <w:sz w:val="28"/>
          <w:szCs w:val="28"/>
        </w:rPr>
        <w:t>П</w:t>
      </w:r>
      <w:r w:rsidR="004D729C" w:rsidRPr="00BD137C">
        <w:rPr>
          <w:rFonts w:ascii="Times New Roman" w:hAnsi="Times New Roman" w:cs="Times New Roman"/>
          <w:sz w:val="28"/>
          <w:szCs w:val="28"/>
        </w:rPr>
        <w:t>риложение 2</w:t>
      </w:r>
    </w:p>
    <w:p w14:paraId="1B463948" w14:textId="77777777" w:rsidR="004D729C" w:rsidRPr="00BD137C" w:rsidRDefault="004D729C" w:rsidP="000C5E4A">
      <w:pPr>
        <w:pStyle w:val="FR1"/>
        <w:tabs>
          <w:tab w:val="left" w:pos="4536"/>
        </w:tabs>
        <w:spacing w:line="240" w:lineRule="auto"/>
        <w:ind w:left="3686" w:hanging="142"/>
        <w:jc w:val="right"/>
        <w:rPr>
          <w:b w:val="0"/>
        </w:rPr>
      </w:pPr>
      <w:r w:rsidRPr="00BD137C">
        <w:rPr>
          <w:b w:val="0"/>
        </w:rPr>
        <w:t>к Положению о муниципальном</w:t>
      </w:r>
    </w:p>
    <w:p w14:paraId="70103135" w14:textId="77777777" w:rsidR="004D729C" w:rsidRPr="00BD137C" w:rsidRDefault="004D729C" w:rsidP="000C5E4A">
      <w:pPr>
        <w:pStyle w:val="FR1"/>
        <w:tabs>
          <w:tab w:val="left" w:pos="4536"/>
        </w:tabs>
        <w:spacing w:line="240" w:lineRule="auto"/>
        <w:ind w:left="3686" w:hanging="142"/>
        <w:jc w:val="right"/>
        <w:rPr>
          <w:b w:val="0"/>
        </w:rPr>
      </w:pPr>
      <w:r w:rsidRPr="00BD137C">
        <w:rPr>
          <w:b w:val="0"/>
        </w:rPr>
        <w:t xml:space="preserve"> контроле на автомобильном транспорте,</w:t>
      </w:r>
    </w:p>
    <w:p w14:paraId="383CA4FB" w14:textId="77777777" w:rsidR="004D729C" w:rsidRPr="00BD137C" w:rsidRDefault="004D729C" w:rsidP="000C5E4A">
      <w:pPr>
        <w:pStyle w:val="FR1"/>
        <w:tabs>
          <w:tab w:val="left" w:pos="4536"/>
        </w:tabs>
        <w:spacing w:line="240" w:lineRule="auto"/>
        <w:ind w:left="3686" w:hanging="142"/>
        <w:jc w:val="right"/>
        <w:rPr>
          <w:b w:val="0"/>
        </w:rPr>
      </w:pPr>
      <w:r w:rsidRPr="00BD137C">
        <w:rPr>
          <w:b w:val="0"/>
        </w:rPr>
        <w:t xml:space="preserve"> городском наземном электрическом</w:t>
      </w:r>
    </w:p>
    <w:p w14:paraId="09920C3A" w14:textId="77777777" w:rsidR="004D729C" w:rsidRPr="00BD137C" w:rsidRDefault="004D729C" w:rsidP="000C5E4A">
      <w:pPr>
        <w:pStyle w:val="FR1"/>
        <w:tabs>
          <w:tab w:val="left" w:pos="4536"/>
        </w:tabs>
        <w:spacing w:line="240" w:lineRule="auto"/>
        <w:ind w:left="3686" w:hanging="142"/>
        <w:jc w:val="right"/>
        <w:rPr>
          <w:b w:val="0"/>
        </w:rPr>
      </w:pPr>
      <w:r w:rsidRPr="00BD137C">
        <w:rPr>
          <w:b w:val="0"/>
        </w:rPr>
        <w:t xml:space="preserve"> транспорте и в дорожном хозяйстве</w:t>
      </w:r>
    </w:p>
    <w:p w14:paraId="42EBB4C8" w14:textId="77777777" w:rsidR="004D729C" w:rsidRPr="00BD137C" w:rsidRDefault="004D729C" w:rsidP="000C5E4A">
      <w:pPr>
        <w:pStyle w:val="FR1"/>
        <w:tabs>
          <w:tab w:val="left" w:pos="4536"/>
        </w:tabs>
        <w:spacing w:line="240" w:lineRule="auto"/>
        <w:ind w:left="3686" w:hanging="142"/>
        <w:jc w:val="right"/>
        <w:rPr>
          <w:b w:val="0"/>
        </w:rPr>
      </w:pPr>
      <w:r w:rsidRPr="00BD137C">
        <w:rPr>
          <w:b w:val="0"/>
        </w:rPr>
        <w:t xml:space="preserve"> вне границ населенных пунктов в</w:t>
      </w:r>
    </w:p>
    <w:p w14:paraId="678340D5" w14:textId="77777777" w:rsidR="004D729C" w:rsidRPr="00BD137C" w:rsidRDefault="004D729C" w:rsidP="000C5E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D137C">
        <w:rPr>
          <w:rFonts w:ascii="Times New Roman" w:hAnsi="Times New Roman" w:cs="Times New Roman"/>
          <w:sz w:val="28"/>
          <w:szCs w:val="28"/>
        </w:rPr>
        <w:t xml:space="preserve"> границах муниципального района</w:t>
      </w:r>
    </w:p>
    <w:p w14:paraId="315B25F6" w14:textId="77777777" w:rsidR="004D729C" w:rsidRPr="00BD137C" w:rsidRDefault="004D729C" w:rsidP="000C5E4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0CC2E81" w14:textId="77777777" w:rsidR="004D729C" w:rsidRPr="00BD137C" w:rsidRDefault="004D729C" w:rsidP="000C5E4A">
      <w:pPr>
        <w:pStyle w:val="ConsPlusTitle"/>
        <w:ind w:right="-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3" w:name="P355"/>
      <w:bookmarkEnd w:id="3"/>
      <w:r w:rsidRPr="00BD137C"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14:paraId="0420C011" w14:textId="77777777" w:rsidR="004D729C" w:rsidRPr="00BD137C" w:rsidRDefault="004D729C" w:rsidP="000C5E4A">
      <w:pPr>
        <w:pStyle w:val="ConsPlusTitle"/>
        <w:ind w:right="-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D13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индикаторов риска нарушения обязательных требований законодательства, используемых для необходимости проведения внеплановых контрольных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 </w:t>
      </w:r>
    </w:p>
    <w:p w14:paraId="7774FE4D" w14:textId="77777777" w:rsidR="004D729C" w:rsidRPr="00BD137C" w:rsidRDefault="004D729C" w:rsidP="000C5E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E4CBDAB" w14:textId="2D0B4A02" w:rsidR="004D729C" w:rsidRPr="00BD137C" w:rsidRDefault="004D729C" w:rsidP="000C5E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37C">
        <w:rPr>
          <w:sz w:val="28"/>
          <w:szCs w:val="28"/>
        </w:rPr>
        <w:t xml:space="preserve">При оценке вероятности нарушения контролируемыми лицами обязательных требований законодательства Российской Федерации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 в случаях </w:t>
      </w:r>
      <w:r w:rsidRPr="00BD137C">
        <w:rPr>
          <w:rFonts w:eastAsia="Calibri"/>
          <w:sz w:val="28"/>
          <w:szCs w:val="28"/>
          <w:lang w:eastAsia="en-US"/>
        </w:rPr>
        <w:t xml:space="preserve">наличия у контрольного органа сведений о причинении вреда (ущерба) или об угрозе причинения вреда (ущерба) охраняемым законом ценностям либо выявления соответствия объекта контроля </w:t>
      </w:r>
      <w:r w:rsidRPr="00BD137C">
        <w:rPr>
          <w:sz w:val="28"/>
          <w:szCs w:val="28"/>
        </w:rPr>
        <w:t>использу</w:t>
      </w:r>
      <w:r w:rsidR="00AD6A76">
        <w:rPr>
          <w:sz w:val="28"/>
          <w:szCs w:val="28"/>
        </w:rPr>
        <w:t>е</w:t>
      </w:r>
      <w:r w:rsidRPr="00BD137C">
        <w:rPr>
          <w:sz w:val="28"/>
          <w:szCs w:val="28"/>
        </w:rPr>
        <w:t>тся следующи</w:t>
      </w:r>
      <w:r w:rsidR="00AD6A76">
        <w:rPr>
          <w:sz w:val="28"/>
          <w:szCs w:val="28"/>
        </w:rPr>
        <w:t>й</w:t>
      </w:r>
      <w:r w:rsidRPr="00BD137C">
        <w:rPr>
          <w:sz w:val="28"/>
          <w:szCs w:val="28"/>
        </w:rPr>
        <w:t xml:space="preserve"> индикатор риска (параметр):</w:t>
      </w:r>
    </w:p>
    <w:p w14:paraId="73BC924B" w14:textId="2FD8E6B0" w:rsidR="004D729C" w:rsidRPr="007B557B" w:rsidRDefault="004D729C" w:rsidP="000C5E4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57B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по результатам анализа открытых данных и (или) поступление в порядке межведомственного информационного взаимодействия сведений в течение одного года о двух и более случаях дорожно-транспортных происшествий, произошедших на одном отрезке автомобильной дороги общего пользования местного значения.</w:t>
      </w:r>
      <w:r w:rsidR="00D8129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4296CDA7" w14:textId="77777777" w:rsidR="004D729C" w:rsidRPr="00351FB2" w:rsidRDefault="004D729C" w:rsidP="000C5E4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4D729C" w:rsidRPr="00351FB2" w:rsidSect="00EA2A2A">
      <w:footerReference w:type="default" r:id="rId8"/>
      <w:pgSz w:w="11906" w:h="16838" w:code="9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EC5B5" w14:textId="77777777" w:rsidR="00380F07" w:rsidRDefault="00380F07" w:rsidP="00F61E1E">
      <w:r>
        <w:separator/>
      </w:r>
    </w:p>
  </w:endnote>
  <w:endnote w:type="continuationSeparator" w:id="0">
    <w:p w14:paraId="45C9A318" w14:textId="77777777" w:rsidR="00380F07" w:rsidRDefault="00380F07" w:rsidP="00F6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744492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EACE5DF" w14:textId="77777777" w:rsidR="00EA2A2A" w:rsidRPr="0084733C" w:rsidRDefault="00EA2A2A">
        <w:pPr>
          <w:pStyle w:val="a5"/>
          <w:jc w:val="right"/>
          <w:rPr>
            <w:sz w:val="24"/>
            <w:szCs w:val="24"/>
          </w:rPr>
        </w:pPr>
        <w:r w:rsidRPr="0084733C">
          <w:rPr>
            <w:sz w:val="24"/>
            <w:szCs w:val="24"/>
          </w:rPr>
          <w:fldChar w:fldCharType="begin"/>
        </w:r>
        <w:r w:rsidRPr="0084733C">
          <w:rPr>
            <w:sz w:val="24"/>
            <w:szCs w:val="24"/>
          </w:rPr>
          <w:instrText>PAGE   \* MERGEFORMAT</w:instrText>
        </w:r>
        <w:r w:rsidRPr="0084733C">
          <w:rPr>
            <w:sz w:val="24"/>
            <w:szCs w:val="24"/>
          </w:rPr>
          <w:fldChar w:fldCharType="separate"/>
        </w:r>
        <w:r w:rsidR="001F280D">
          <w:rPr>
            <w:noProof/>
            <w:sz w:val="24"/>
            <w:szCs w:val="24"/>
          </w:rPr>
          <w:t>2</w:t>
        </w:r>
        <w:r w:rsidRPr="0084733C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84A15" w14:textId="77777777" w:rsidR="00380F07" w:rsidRDefault="00380F07" w:rsidP="00F61E1E">
      <w:r>
        <w:separator/>
      </w:r>
    </w:p>
  </w:footnote>
  <w:footnote w:type="continuationSeparator" w:id="0">
    <w:p w14:paraId="36A87153" w14:textId="77777777" w:rsidR="00380F07" w:rsidRDefault="00380F07" w:rsidP="00F61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" w15:restartNumberingAfterBreak="0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CB1177"/>
    <w:multiLevelType w:val="hybridMultilevel"/>
    <w:tmpl w:val="F9526FC6"/>
    <w:lvl w:ilvl="0" w:tplc="980C99A4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E67A656A">
      <w:start w:val="1"/>
      <w:numFmt w:val="decimal"/>
      <w:suff w:val="space"/>
      <w:lvlText w:val="%2."/>
      <w:lvlJc w:val="left"/>
      <w:pPr>
        <w:ind w:left="271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A6"/>
    <w:rsid w:val="00003B14"/>
    <w:rsid w:val="00006F40"/>
    <w:rsid w:val="0000714A"/>
    <w:rsid w:val="00007654"/>
    <w:rsid w:val="00013A78"/>
    <w:rsid w:val="00014FF8"/>
    <w:rsid w:val="00026BD4"/>
    <w:rsid w:val="00030112"/>
    <w:rsid w:val="0003379E"/>
    <w:rsid w:val="00036C28"/>
    <w:rsid w:val="0003715E"/>
    <w:rsid w:val="00044CBB"/>
    <w:rsid w:val="00052215"/>
    <w:rsid w:val="00052506"/>
    <w:rsid w:val="000525F4"/>
    <w:rsid w:val="00052FBA"/>
    <w:rsid w:val="0005750B"/>
    <w:rsid w:val="00060A01"/>
    <w:rsid w:val="00061049"/>
    <w:rsid w:val="00063930"/>
    <w:rsid w:val="00067CE0"/>
    <w:rsid w:val="00070ACF"/>
    <w:rsid w:val="0007522C"/>
    <w:rsid w:val="00077D63"/>
    <w:rsid w:val="000825B6"/>
    <w:rsid w:val="000831C3"/>
    <w:rsid w:val="000866FB"/>
    <w:rsid w:val="0009414F"/>
    <w:rsid w:val="000944C7"/>
    <w:rsid w:val="000A3463"/>
    <w:rsid w:val="000A3D28"/>
    <w:rsid w:val="000A5F74"/>
    <w:rsid w:val="000B0B16"/>
    <w:rsid w:val="000B2B6A"/>
    <w:rsid w:val="000B506C"/>
    <w:rsid w:val="000B5247"/>
    <w:rsid w:val="000B537E"/>
    <w:rsid w:val="000B6F0A"/>
    <w:rsid w:val="000C17D5"/>
    <w:rsid w:val="000C42D7"/>
    <w:rsid w:val="000C5E4A"/>
    <w:rsid w:val="000C6EF3"/>
    <w:rsid w:val="000D1638"/>
    <w:rsid w:val="000D1B12"/>
    <w:rsid w:val="000D413E"/>
    <w:rsid w:val="000D5AD0"/>
    <w:rsid w:val="000D68E6"/>
    <w:rsid w:val="000E09EA"/>
    <w:rsid w:val="000E3480"/>
    <w:rsid w:val="000E775B"/>
    <w:rsid w:val="000F45F4"/>
    <w:rsid w:val="000F5F0C"/>
    <w:rsid w:val="000F79AF"/>
    <w:rsid w:val="001022FA"/>
    <w:rsid w:val="00103CB8"/>
    <w:rsid w:val="001046C3"/>
    <w:rsid w:val="001058AA"/>
    <w:rsid w:val="00107AF0"/>
    <w:rsid w:val="00114CC0"/>
    <w:rsid w:val="00117321"/>
    <w:rsid w:val="001212A7"/>
    <w:rsid w:val="0012491A"/>
    <w:rsid w:val="00126E0F"/>
    <w:rsid w:val="001324A0"/>
    <w:rsid w:val="001327E8"/>
    <w:rsid w:val="0013603A"/>
    <w:rsid w:val="00143C52"/>
    <w:rsid w:val="001450E6"/>
    <w:rsid w:val="001504A6"/>
    <w:rsid w:val="00150B58"/>
    <w:rsid w:val="001632C2"/>
    <w:rsid w:val="00163CCD"/>
    <w:rsid w:val="00165DDF"/>
    <w:rsid w:val="00170204"/>
    <w:rsid w:val="00170BE6"/>
    <w:rsid w:val="00171479"/>
    <w:rsid w:val="001808B3"/>
    <w:rsid w:val="00182499"/>
    <w:rsid w:val="001839CA"/>
    <w:rsid w:val="00192E8F"/>
    <w:rsid w:val="001938FB"/>
    <w:rsid w:val="00193F30"/>
    <w:rsid w:val="001A1F7F"/>
    <w:rsid w:val="001A387D"/>
    <w:rsid w:val="001A5285"/>
    <w:rsid w:val="001A5ADB"/>
    <w:rsid w:val="001A5F41"/>
    <w:rsid w:val="001A6514"/>
    <w:rsid w:val="001A78EF"/>
    <w:rsid w:val="001B27AA"/>
    <w:rsid w:val="001B5A84"/>
    <w:rsid w:val="001C1AF3"/>
    <w:rsid w:val="001D4DEE"/>
    <w:rsid w:val="001D4E57"/>
    <w:rsid w:val="001D521F"/>
    <w:rsid w:val="001D61EF"/>
    <w:rsid w:val="001E080C"/>
    <w:rsid w:val="001E1BDE"/>
    <w:rsid w:val="001E4424"/>
    <w:rsid w:val="001E5C0B"/>
    <w:rsid w:val="001F19FC"/>
    <w:rsid w:val="001F280D"/>
    <w:rsid w:val="001F5046"/>
    <w:rsid w:val="001F6E61"/>
    <w:rsid w:val="00201B16"/>
    <w:rsid w:val="002053D8"/>
    <w:rsid w:val="00211745"/>
    <w:rsid w:val="0021191D"/>
    <w:rsid w:val="00217DBC"/>
    <w:rsid w:val="002223F7"/>
    <w:rsid w:val="00223713"/>
    <w:rsid w:val="002250D8"/>
    <w:rsid w:val="00227B9F"/>
    <w:rsid w:val="002306BB"/>
    <w:rsid w:val="00234D74"/>
    <w:rsid w:val="00234F16"/>
    <w:rsid w:val="00235BC3"/>
    <w:rsid w:val="00235C08"/>
    <w:rsid w:val="002430BB"/>
    <w:rsid w:val="00247D9A"/>
    <w:rsid w:val="0025406E"/>
    <w:rsid w:val="00255E40"/>
    <w:rsid w:val="00267AC1"/>
    <w:rsid w:val="00272445"/>
    <w:rsid w:val="00275938"/>
    <w:rsid w:val="00281E23"/>
    <w:rsid w:val="002822D1"/>
    <w:rsid w:val="002848BB"/>
    <w:rsid w:val="002910B5"/>
    <w:rsid w:val="0029175F"/>
    <w:rsid w:val="00293B84"/>
    <w:rsid w:val="00293BA0"/>
    <w:rsid w:val="00294AF9"/>
    <w:rsid w:val="0029711F"/>
    <w:rsid w:val="002975F0"/>
    <w:rsid w:val="0029799D"/>
    <w:rsid w:val="002A2042"/>
    <w:rsid w:val="002A4802"/>
    <w:rsid w:val="002A58B8"/>
    <w:rsid w:val="002A71EE"/>
    <w:rsid w:val="002A750C"/>
    <w:rsid w:val="002A7782"/>
    <w:rsid w:val="002B07BF"/>
    <w:rsid w:val="002B1CDB"/>
    <w:rsid w:val="002B4230"/>
    <w:rsid w:val="002B5BC7"/>
    <w:rsid w:val="002B7BA9"/>
    <w:rsid w:val="002B7E65"/>
    <w:rsid w:val="002C0D2D"/>
    <w:rsid w:val="002C11A8"/>
    <w:rsid w:val="002C7EA9"/>
    <w:rsid w:val="002D0F68"/>
    <w:rsid w:val="002D6FE6"/>
    <w:rsid w:val="002E5861"/>
    <w:rsid w:val="002F085D"/>
    <w:rsid w:val="003000FB"/>
    <w:rsid w:val="003011A1"/>
    <w:rsid w:val="00302988"/>
    <w:rsid w:val="003129AA"/>
    <w:rsid w:val="003173AB"/>
    <w:rsid w:val="00322A70"/>
    <w:rsid w:val="003263AF"/>
    <w:rsid w:val="00326692"/>
    <w:rsid w:val="0032699E"/>
    <w:rsid w:val="003303AE"/>
    <w:rsid w:val="00330B12"/>
    <w:rsid w:val="00330D7D"/>
    <w:rsid w:val="0033166F"/>
    <w:rsid w:val="0033401A"/>
    <w:rsid w:val="00335F58"/>
    <w:rsid w:val="0033731C"/>
    <w:rsid w:val="003401F7"/>
    <w:rsid w:val="00351FB2"/>
    <w:rsid w:val="0035243E"/>
    <w:rsid w:val="00355815"/>
    <w:rsid w:val="003604D9"/>
    <w:rsid w:val="00362009"/>
    <w:rsid w:val="003677EA"/>
    <w:rsid w:val="00367817"/>
    <w:rsid w:val="00371745"/>
    <w:rsid w:val="00371B6C"/>
    <w:rsid w:val="00377A5C"/>
    <w:rsid w:val="0038096D"/>
    <w:rsid w:val="00380F07"/>
    <w:rsid w:val="0038412A"/>
    <w:rsid w:val="00384BD1"/>
    <w:rsid w:val="00384D04"/>
    <w:rsid w:val="00386B58"/>
    <w:rsid w:val="003945C6"/>
    <w:rsid w:val="003953C7"/>
    <w:rsid w:val="00396F33"/>
    <w:rsid w:val="003A3B05"/>
    <w:rsid w:val="003A5984"/>
    <w:rsid w:val="003B3D84"/>
    <w:rsid w:val="003B47EF"/>
    <w:rsid w:val="003C008D"/>
    <w:rsid w:val="003C2CAF"/>
    <w:rsid w:val="003C30CB"/>
    <w:rsid w:val="003C5BFC"/>
    <w:rsid w:val="003D7F1D"/>
    <w:rsid w:val="003E1B81"/>
    <w:rsid w:val="003E4D44"/>
    <w:rsid w:val="003E72EF"/>
    <w:rsid w:val="003F02F1"/>
    <w:rsid w:val="003F076F"/>
    <w:rsid w:val="003F35C0"/>
    <w:rsid w:val="00405E79"/>
    <w:rsid w:val="00411055"/>
    <w:rsid w:val="00414DE5"/>
    <w:rsid w:val="00417C2F"/>
    <w:rsid w:val="00421063"/>
    <w:rsid w:val="0042279F"/>
    <w:rsid w:val="00425F2C"/>
    <w:rsid w:val="004320E3"/>
    <w:rsid w:val="004328CC"/>
    <w:rsid w:val="004342E0"/>
    <w:rsid w:val="0043574D"/>
    <w:rsid w:val="0043617E"/>
    <w:rsid w:val="00442311"/>
    <w:rsid w:val="004434E2"/>
    <w:rsid w:val="0044384B"/>
    <w:rsid w:val="00444539"/>
    <w:rsid w:val="0044779D"/>
    <w:rsid w:val="0045528C"/>
    <w:rsid w:val="0045790F"/>
    <w:rsid w:val="004639C0"/>
    <w:rsid w:val="00466451"/>
    <w:rsid w:val="0047310B"/>
    <w:rsid w:val="00476B3E"/>
    <w:rsid w:val="00482F44"/>
    <w:rsid w:val="00486266"/>
    <w:rsid w:val="00490204"/>
    <w:rsid w:val="00492997"/>
    <w:rsid w:val="004A0A19"/>
    <w:rsid w:val="004A49E4"/>
    <w:rsid w:val="004B21A4"/>
    <w:rsid w:val="004C0889"/>
    <w:rsid w:val="004C586D"/>
    <w:rsid w:val="004C7268"/>
    <w:rsid w:val="004C77DB"/>
    <w:rsid w:val="004D32EE"/>
    <w:rsid w:val="004D37BF"/>
    <w:rsid w:val="004D453A"/>
    <w:rsid w:val="004D729C"/>
    <w:rsid w:val="004E0AAE"/>
    <w:rsid w:val="004F4A6D"/>
    <w:rsid w:val="004F4DE4"/>
    <w:rsid w:val="004F715C"/>
    <w:rsid w:val="004F719A"/>
    <w:rsid w:val="005005CF"/>
    <w:rsid w:val="00503648"/>
    <w:rsid w:val="00504354"/>
    <w:rsid w:val="00516F3F"/>
    <w:rsid w:val="00523018"/>
    <w:rsid w:val="00523470"/>
    <w:rsid w:val="00523B79"/>
    <w:rsid w:val="00523FD8"/>
    <w:rsid w:val="00527368"/>
    <w:rsid w:val="00527FB3"/>
    <w:rsid w:val="00530574"/>
    <w:rsid w:val="00530A6B"/>
    <w:rsid w:val="00531C7F"/>
    <w:rsid w:val="005337BD"/>
    <w:rsid w:val="005401EB"/>
    <w:rsid w:val="005443EC"/>
    <w:rsid w:val="00552528"/>
    <w:rsid w:val="00552FEB"/>
    <w:rsid w:val="00553BCA"/>
    <w:rsid w:val="00553BE4"/>
    <w:rsid w:val="00554506"/>
    <w:rsid w:val="00555028"/>
    <w:rsid w:val="00573563"/>
    <w:rsid w:val="0057734B"/>
    <w:rsid w:val="00583313"/>
    <w:rsid w:val="0058482A"/>
    <w:rsid w:val="00584B78"/>
    <w:rsid w:val="00584FBE"/>
    <w:rsid w:val="00585A02"/>
    <w:rsid w:val="005876EA"/>
    <w:rsid w:val="005931E2"/>
    <w:rsid w:val="005962F8"/>
    <w:rsid w:val="00596805"/>
    <w:rsid w:val="00597D28"/>
    <w:rsid w:val="005A4BB0"/>
    <w:rsid w:val="005A6BD8"/>
    <w:rsid w:val="005B62F7"/>
    <w:rsid w:val="005C05DB"/>
    <w:rsid w:val="005C18D1"/>
    <w:rsid w:val="005C3C0C"/>
    <w:rsid w:val="005D18A1"/>
    <w:rsid w:val="005D2A04"/>
    <w:rsid w:val="005D2C0A"/>
    <w:rsid w:val="005D3254"/>
    <w:rsid w:val="005D345B"/>
    <w:rsid w:val="005D4758"/>
    <w:rsid w:val="005D5F17"/>
    <w:rsid w:val="005D6293"/>
    <w:rsid w:val="005D7B72"/>
    <w:rsid w:val="005E17B2"/>
    <w:rsid w:val="005E1D07"/>
    <w:rsid w:val="005E33DD"/>
    <w:rsid w:val="005E3C39"/>
    <w:rsid w:val="005F018D"/>
    <w:rsid w:val="006078EA"/>
    <w:rsid w:val="00610BB7"/>
    <w:rsid w:val="00610F42"/>
    <w:rsid w:val="00611F21"/>
    <w:rsid w:val="00611F5B"/>
    <w:rsid w:val="00614822"/>
    <w:rsid w:val="00621A7D"/>
    <w:rsid w:val="006254CC"/>
    <w:rsid w:val="00625BFC"/>
    <w:rsid w:val="006330B4"/>
    <w:rsid w:val="00635158"/>
    <w:rsid w:val="0064035A"/>
    <w:rsid w:val="00642667"/>
    <w:rsid w:val="006440DB"/>
    <w:rsid w:val="00645C3E"/>
    <w:rsid w:val="00650605"/>
    <w:rsid w:val="00650A85"/>
    <w:rsid w:val="00653407"/>
    <w:rsid w:val="00654A1F"/>
    <w:rsid w:val="00655716"/>
    <w:rsid w:val="0065690F"/>
    <w:rsid w:val="006573CE"/>
    <w:rsid w:val="006608A1"/>
    <w:rsid w:val="00670E1B"/>
    <w:rsid w:val="00671072"/>
    <w:rsid w:val="00671FD3"/>
    <w:rsid w:val="0067329E"/>
    <w:rsid w:val="0067539D"/>
    <w:rsid w:val="006753A1"/>
    <w:rsid w:val="00680781"/>
    <w:rsid w:val="00684364"/>
    <w:rsid w:val="00685036"/>
    <w:rsid w:val="006850A5"/>
    <w:rsid w:val="00685428"/>
    <w:rsid w:val="00685C39"/>
    <w:rsid w:val="00686596"/>
    <w:rsid w:val="00687D92"/>
    <w:rsid w:val="00691539"/>
    <w:rsid w:val="00695ED3"/>
    <w:rsid w:val="00696AEF"/>
    <w:rsid w:val="00697632"/>
    <w:rsid w:val="006A0C56"/>
    <w:rsid w:val="006A430D"/>
    <w:rsid w:val="006A5CD1"/>
    <w:rsid w:val="006A7560"/>
    <w:rsid w:val="006A7B62"/>
    <w:rsid w:val="006B245C"/>
    <w:rsid w:val="006B46E9"/>
    <w:rsid w:val="006B5E1A"/>
    <w:rsid w:val="006B74C1"/>
    <w:rsid w:val="006C0293"/>
    <w:rsid w:val="006C1699"/>
    <w:rsid w:val="006C1BCD"/>
    <w:rsid w:val="006C637E"/>
    <w:rsid w:val="006C7157"/>
    <w:rsid w:val="006D3B05"/>
    <w:rsid w:val="006D3C2A"/>
    <w:rsid w:val="006D4398"/>
    <w:rsid w:val="006E6AD5"/>
    <w:rsid w:val="006E7B0D"/>
    <w:rsid w:val="006F3242"/>
    <w:rsid w:val="0070207C"/>
    <w:rsid w:val="00703BB9"/>
    <w:rsid w:val="0071070A"/>
    <w:rsid w:val="00712EB3"/>
    <w:rsid w:val="00714821"/>
    <w:rsid w:val="00716113"/>
    <w:rsid w:val="00724B2C"/>
    <w:rsid w:val="00724E02"/>
    <w:rsid w:val="00725131"/>
    <w:rsid w:val="00732185"/>
    <w:rsid w:val="00733814"/>
    <w:rsid w:val="007349B3"/>
    <w:rsid w:val="00734D4F"/>
    <w:rsid w:val="007356E3"/>
    <w:rsid w:val="00735BE6"/>
    <w:rsid w:val="00735CBD"/>
    <w:rsid w:val="00741F9E"/>
    <w:rsid w:val="00743032"/>
    <w:rsid w:val="00744459"/>
    <w:rsid w:val="007515E6"/>
    <w:rsid w:val="00760C49"/>
    <w:rsid w:val="00761A5F"/>
    <w:rsid w:val="007654FB"/>
    <w:rsid w:val="00765B98"/>
    <w:rsid w:val="00766FC4"/>
    <w:rsid w:val="00770DA5"/>
    <w:rsid w:val="007718C7"/>
    <w:rsid w:val="00771CE1"/>
    <w:rsid w:val="00777C17"/>
    <w:rsid w:val="00780A43"/>
    <w:rsid w:val="00780E7A"/>
    <w:rsid w:val="007827B2"/>
    <w:rsid w:val="00791F0B"/>
    <w:rsid w:val="00791F6C"/>
    <w:rsid w:val="007928EF"/>
    <w:rsid w:val="00795E77"/>
    <w:rsid w:val="007A0B83"/>
    <w:rsid w:val="007A5495"/>
    <w:rsid w:val="007A5516"/>
    <w:rsid w:val="007B08E4"/>
    <w:rsid w:val="007B2766"/>
    <w:rsid w:val="007B557B"/>
    <w:rsid w:val="007B5EAD"/>
    <w:rsid w:val="007B675F"/>
    <w:rsid w:val="007B6FE1"/>
    <w:rsid w:val="007B7467"/>
    <w:rsid w:val="007B7CEE"/>
    <w:rsid w:val="007C0AA6"/>
    <w:rsid w:val="007C1AD7"/>
    <w:rsid w:val="007C20CA"/>
    <w:rsid w:val="007C2A6E"/>
    <w:rsid w:val="007D270F"/>
    <w:rsid w:val="007D3BB1"/>
    <w:rsid w:val="007E0D61"/>
    <w:rsid w:val="007E510D"/>
    <w:rsid w:val="007F1E88"/>
    <w:rsid w:val="007F3DEB"/>
    <w:rsid w:val="007F4426"/>
    <w:rsid w:val="007F473D"/>
    <w:rsid w:val="008049CC"/>
    <w:rsid w:val="0081190D"/>
    <w:rsid w:val="00812675"/>
    <w:rsid w:val="00815D98"/>
    <w:rsid w:val="008160D5"/>
    <w:rsid w:val="008176F2"/>
    <w:rsid w:val="00820DD6"/>
    <w:rsid w:val="008259B5"/>
    <w:rsid w:val="00825E5F"/>
    <w:rsid w:val="00831B97"/>
    <w:rsid w:val="008435A2"/>
    <w:rsid w:val="00843E8F"/>
    <w:rsid w:val="00844680"/>
    <w:rsid w:val="00844B8C"/>
    <w:rsid w:val="0084733C"/>
    <w:rsid w:val="00850C26"/>
    <w:rsid w:val="00861510"/>
    <w:rsid w:val="00861E07"/>
    <w:rsid w:val="008634A0"/>
    <w:rsid w:val="00864636"/>
    <w:rsid w:val="008658F8"/>
    <w:rsid w:val="0086646E"/>
    <w:rsid w:val="0086706D"/>
    <w:rsid w:val="0087113A"/>
    <w:rsid w:val="0087690E"/>
    <w:rsid w:val="008804B6"/>
    <w:rsid w:val="00882246"/>
    <w:rsid w:val="00882524"/>
    <w:rsid w:val="0088612D"/>
    <w:rsid w:val="008900DC"/>
    <w:rsid w:val="00892D2B"/>
    <w:rsid w:val="008A03DC"/>
    <w:rsid w:val="008A3567"/>
    <w:rsid w:val="008A44C9"/>
    <w:rsid w:val="008A6075"/>
    <w:rsid w:val="008A65A3"/>
    <w:rsid w:val="008B0B5D"/>
    <w:rsid w:val="008B3FD5"/>
    <w:rsid w:val="008B5310"/>
    <w:rsid w:val="008C61C9"/>
    <w:rsid w:val="008D0464"/>
    <w:rsid w:val="008D1219"/>
    <w:rsid w:val="008D3021"/>
    <w:rsid w:val="008D588C"/>
    <w:rsid w:val="008E0FCA"/>
    <w:rsid w:val="008E7804"/>
    <w:rsid w:val="008F00E2"/>
    <w:rsid w:val="008F1F9F"/>
    <w:rsid w:val="008F20A3"/>
    <w:rsid w:val="008F2C3C"/>
    <w:rsid w:val="008F50E6"/>
    <w:rsid w:val="008F763C"/>
    <w:rsid w:val="008F7FDD"/>
    <w:rsid w:val="00903FAC"/>
    <w:rsid w:val="00905FDC"/>
    <w:rsid w:val="0091368F"/>
    <w:rsid w:val="00914872"/>
    <w:rsid w:val="009155B3"/>
    <w:rsid w:val="00916C58"/>
    <w:rsid w:val="00920743"/>
    <w:rsid w:val="00921515"/>
    <w:rsid w:val="00921CBB"/>
    <w:rsid w:val="009224D6"/>
    <w:rsid w:val="00927031"/>
    <w:rsid w:val="00930C64"/>
    <w:rsid w:val="009316FF"/>
    <w:rsid w:val="009342AF"/>
    <w:rsid w:val="00936FA9"/>
    <w:rsid w:val="0093765C"/>
    <w:rsid w:val="00937CD4"/>
    <w:rsid w:val="00941747"/>
    <w:rsid w:val="0094383C"/>
    <w:rsid w:val="00945302"/>
    <w:rsid w:val="009455FD"/>
    <w:rsid w:val="00952165"/>
    <w:rsid w:val="00952BAF"/>
    <w:rsid w:val="00954D8A"/>
    <w:rsid w:val="009557A5"/>
    <w:rsid w:val="00957318"/>
    <w:rsid w:val="009579E8"/>
    <w:rsid w:val="00965F3E"/>
    <w:rsid w:val="00966A41"/>
    <w:rsid w:val="009677F6"/>
    <w:rsid w:val="00971EF9"/>
    <w:rsid w:val="00975CCA"/>
    <w:rsid w:val="00977E5B"/>
    <w:rsid w:val="0098061C"/>
    <w:rsid w:val="009926D5"/>
    <w:rsid w:val="00993E18"/>
    <w:rsid w:val="00995653"/>
    <w:rsid w:val="00996BBC"/>
    <w:rsid w:val="00997537"/>
    <w:rsid w:val="009A5798"/>
    <w:rsid w:val="009A7893"/>
    <w:rsid w:val="009B29AE"/>
    <w:rsid w:val="009C40A0"/>
    <w:rsid w:val="009C7FFD"/>
    <w:rsid w:val="009D1498"/>
    <w:rsid w:val="009E01C2"/>
    <w:rsid w:val="009E15C7"/>
    <w:rsid w:val="009E4DD4"/>
    <w:rsid w:val="009E6363"/>
    <w:rsid w:val="009F1ABD"/>
    <w:rsid w:val="009F6517"/>
    <w:rsid w:val="00A068E8"/>
    <w:rsid w:val="00A10C85"/>
    <w:rsid w:val="00A11F28"/>
    <w:rsid w:val="00A129CB"/>
    <w:rsid w:val="00A207C0"/>
    <w:rsid w:val="00A20BD9"/>
    <w:rsid w:val="00A2163F"/>
    <w:rsid w:val="00A2251A"/>
    <w:rsid w:val="00A23A98"/>
    <w:rsid w:val="00A248EB"/>
    <w:rsid w:val="00A264CE"/>
    <w:rsid w:val="00A336FC"/>
    <w:rsid w:val="00A35B40"/>
    <w:rsid w:val="00A36C51"/>
    <w:rsid w:val="00A405A6"/>
    <w:rsid w:val="00A426A0"/>
    <w:rsid w:val="00A42A32"/>
    <w:rsid w:val="00A449C3"/>
    <w:rsid w:val="00A460CA"/>
    <w:rsid w:val="00A46F1C"/>
    <w:rsid w:val="00A50A36"/>
    <w:rsid w:val="00A50A48"/>
    <w:rsid w:val="00A54EF2"/>
    <w:rsid w:val="00A56FCE"/>
    <w:rsid w:val="00A60E24"/>
    <w:rsid w:val="00A62A24"/>
    <w:rsid w:val="00A62DBA"/>
    <w:rsid w:val="00A645DE"/>
    <w:rsid w:val="00A65A49"/>
    <w:rsid w:val="00A662BC"/>
    <w:rsid w:val="00A6735B"/>
    <w:rsid w:val="00A72E49"/>
    <w:rsid w:val="00A7387A"/>
    <w:rsid w:val="00A75AA7"/>
    <w:rsid w:val="00A769E5"/>
    <w:rsid w:val="00A84A43"/>
    <w:rsid w:val="00A94018"/>
    <w:rsid w:val="00AA037D"/>
    <w:rsid w:val="00AA1E89"/>
    <w:rsid w:val="00AA3E22"/>
    <w:rsid w:val="00AA6957"/>
    <w:rsid w:val="00AA7E87"/>
    <w:rsid w:val="00AB1155"/>
    <w:rsid w:val="00AB140F"/>
    <w:rsid w:val="00AB21B9"/>
    <w:rsid w:val="00AB5BB9"/>
    <w:rsid w:val="00AB6D2C"/>
    <w:rsid w:val="00AB7896"/>
    <w:rsid w:val="00AC2AD4"/>
    <w:rsid w:val="00AC2F50"/>
    <w:rsid w:val="00AC5FBD"/>
    <w:rsid w:val="00AC6764"/>
    <w:rsid w:val="00AD6A76"/>
    <w:rsid w:val="00AE2F55"/>
    <w:rsid w:val="00AE69F3"/>
    <w:rsid w:val="00AE7A20"/>
    <w:rsid w:val="00AF26D9"/>
    <w:rsid w:val="00AF306A"/>
    <w:rsid w:val="00AF3D50"/>
    <w:rsid w:val="00AF7915"/>
    <w:rsid w:val="00B001CE"/>
    <w:rsid w:val="00B00DB0"/>
    <w:rsid w:val="00B01EEB"/>
    <w:rsid w:val="00B02CFC"/>
    <w:rsid w:val="00B15D62"/>
    <w:rsid w:val="00B16CE2"/>
    <w:rsid w:val="00B1764B"/>
    <w:rsid w:val="00B201E5"/>
    <w:rsid w:val="00B210CD"/>
    <w:rsid w:val="00B26392"/>
    <w:rsid w:val="00B26CB5"/>
    <w:rsid w:val="00B310EA"/>
    <w:rsid w:val="00B3563B"/>
    <w:rsid w:val="00B35E0F"/>
    <w:rsid w:val="00B41B87"/>
    <w:rsid w:val="00B42744"/>
    <w:rsid w:val="00B43CFF"/>
    <w:rsid w:val="00B5544E"/>
    <w:rsid w:val="00B55FB9"/>
    <w:rsid w:val="00B619D0"/>
    <w:rsid w:val="00B66690"/>
    <w:rsid w:val="00B73892"/>
    <w:rsid w:val="00B754B2"/>
    <w:rsid w:val="00B77410"/>
    <w:rsid w:val="00B80BD8"/>
    <w:rsid w:val="00B81DBA"/>
    <w:rsid w:val="00B81EE6"/>
    <w:rsid w:val="00B81F81"/>
    <w:rsid w:val="00B835B5"/>
    <w:rsid w:val="00B861FD"/>
    <w:rsid w:val="00B9258E"/>
    <w:rsid w:val="00B94165"/>
    <w:rsid w:val="00BA602C"/>
    <w:rsid w:val="00BA792F"/>
    <w:rsid w:val="00BA7CAA"/>
    <w:rsid w:val="00BA7E55"/>
    <w:rsid w:val="00BB2827"/>
    <w:rsid w:val="00BB357E"/>
    <w:rsid w:val="00BB35EF"/>
    <w:rsid w:val="00BC5F2D"/>
    <w:rsid w:val="00BD0EC8"/>
    <w:rsid w:val="00BD2497"/>
    <w:rsid w:val="00BD2F0B"/>
    <w:rsid w:val="00BF4049"/>
    <w:rsid w:val="00BF4661"/>
    <w:rsid w:val="00BF4A8A"/>
    <w:rsid w:val="00BF7CC9"/>
    <w:rsid w:val="00C0091B"/>
    <w:rsid w:val="00C068F3"/>
    <w:rsid w:val="00C14FB1"/>
    <w:rsid w:val="00C15EA8"/>
    <w:rsid w:val="00C22F52"/>
    <w:rsid w:val="00C2458F"/>
    <w:rsid w:val="00C2495C"/>
    <w:rsid w:val="00C30DFA"/>
    <w:rsid w:val="00C3755A"/>
    <w:rsid w:val="00C37854"/>
    <w:rsid w:val="00C434C8"/>
    <w:rsid w:val="00C442C8"/>
    <w:rsid w:val="00C44CA4"/>
    <w:rsid w:val="00C47DE8"/>
    <w:rsid w:val="00C505D6"/>
    <w:rsid w:val="00C540D4"/>
    <w:rsid w:val="00C54C65"/>
    <w:rsid w:val="00C55105"/>
    <w:rsid w:val="00C56E7C"/>
    <w:rsid w:val="00C57EE6"/>
    <w:rsid w:val="00C60704"/>
    <w:rsid w:val="00C63846"/>
    <w:rsid w:val="00C646A6"/>
    <w:rsid w:val="00C73C68"/>
    <w:rsid w:val="00C758FE"/>
    <w:rsid w:val="00C811A9"/>
    <w:rsid w:val="00C8584E"/>
    <w:rsid w:val="00C86682"/>
    <w:rsid w:val="00C97D8E"/>
    <w:rsid w:val="00CA234A"/>
    <w:rsid w:val="00CA2820"/>
    <w:rsid w:val="00CA50C9"/>
    <w:rsid w:val="00CB0FE1"/>
    <w:rsid w:val="00CB225B"/>
    <w:rsid w:val="00CB2514"/>
    <w:rsid w:val="00CB33D5"/>
    <w:rsid w:val="00CB36D5"/>
    <w:rsid w:val="00CB65D9"/>
    <w:rsid w:val="00CC12F6"/>
    <w:rsid w:val="00CC73AA"/>
    <w:rsid w:val="00CD1271"/>
    <w:rsid w:val="00CD225F"/>
    <w:rsid w:val="00CD5973"/>
    <w:rsid w:val="00CD5B77"/>
    <w:rsid w:val="00CD6062"/>
    <w:rsid w:val="00CD7D06"/>
    <w:rsid w:val="00CE0ED6"/>
    <w:rsid w:val="00CE7490"/>
    <w:rsid w:val="00CE750F"/>
    <w:rsid w:val="00CF1F53"/>
    <w:rsid w:val="00CF2C7A"/>
    <w:rsid w:val="00CF555D"/>
    <w:rsid w:val="00CF5B5F"/>
    <w:rsid w:val="00D026D3"/>
    <w:rsid w:val="00D033B9"/>
    <w:rsid w:val="00D060AD"/>
    <w:rsid w:val="00D07730"/>
    <w:rsid w:val="00D11230"/>
    <w:rsid w:val="00D1209D"/>
    <w:rsid w:val="00D12225"/>
    <w:rsid w:val="00D123D7"/>
    <w:rsid w:val="00D16343"/>
    <w:rsid w:val="00D164A6"/>
    <w:rsid w:val="00D23063"/>
    <w:rsid w:val="00D242A9"/>
    <w:rsid w:val="00D24919"/>
    <w:rsid w:val="00D27565"/>
    <w:rsid w:val="00D27AAF"/>
    <w:rsid w:val="00D31719"/>
    <w:rsid w:val="00D33DA2"/>
    <w:rsid w:val="00D35203"/>
    <w:rsid w:val="00D42780"/>
    <w:rsid w:val="00D44E33"/>
    <w:rsid w:val="00D455EB"/>
    <w:rsid w:val="00D46A67"/>
    <w:rsid w:val="00D47F0C"/>
    <w:rsid w:val="00D628F4"/>
    <w:rsid w:val="00D62B8A"/>
    <w:rsid w:val="00D62BB8"/>
    <w:rsid w:val="00D63423"/>
    <w:rsid w:val="00D64953"/>
    <w:rsid w:val="00D67759"/>
    <w:rsid w:val="00D723F3"/>
    <w:rsid w:val="00D75C3E"/>
    <w:rsid w:val="00D76127"/>
    <w:rsid w:val="00D80EC1"/>
    <w:rsid w:val="00D80FF7"/>
    <w:rsid w:val="00D8129F"/>
    <w:rsid w:val="00D813FD"/>
    <w:rsid w:val="00D862FA"/>
    <w:rsid w:val="00D92B0E"/>
    <w:rsid w:val="00D94283"/>
    <w:rsid w:val="00D94B7B"/>
    <w:rsid w:val="00D958A0"/>
    <w:rsid w:val="00D96AC6"/>
    <w:rsid w:val="00DA1C4C"/>
    <w:rsid w:val="00DA767F"/>
    <w:rsid w:val="00DB0DC4"/>
    <w:rsid w:val="00DB199F"/>
    <w:rsid w:val="00DB6621"/>
    <w:rsid w:val="00DB76F4"/>
    <w:rsid w:val="00DC1EF6"/>
    <w:rsid w:val="00DD1B2F"/>
    <w:rsid w:val="00DD3BAB"/>
    <w:rsid w:val="00DD7FCE"/>
    <w:rsid w:val="00DE0955"/>
    <w:rsid w:val="00DE0CE3"/>
    <w:rsid w:val="00DE6A75"/>
    <w:rsid w:val="00DE6EBB"/>
    <w:rsid w:val="00DE75D9"/>
    <w:rsid w:val="00DF0FE6"/>
    <w:rsid w:val="00DF2146"/>
    <w:rsid w:val="00DF561C"/>
    <w:rsid w:val="00DF6114"/>
    <w:rsid w:val="00E02B78"/>
    <w:rsid w:val="00E02D47"/>
    <w:rsid w:val="00E0760F"/>
    <w:rsid w:val="00E103B0"/>
    <w:rsid w:val="00E1156A"/>
    <w:rsid w:val="00E140E3"/>
    <w:rsid w:val="00E16947"/>
    <w:rsid w:val="00E17F49"/>
    <w:rsid w:val="00E207DE"/>
    <w:rsid w:val="00E217C8"/>
    <w:rsid w:val="00E2322D"/>
    <w:rsid w:val="00E37D6F"/>
    <w:rsid w:val="00E426E0"/>
    <w:rsid w:val="00E43083"/>
    <w:rsid w:val="00E44301"/>
    <w:rsid w:val="00E457CB"/>
    <w:rsid w:val="00E47995"/>
    <w:rsid w:val="00E506EB"/>
    <w:rsid w:val="00E50A39"/>
    <w:rsid w:val="00E5367F"/>
    <w:rsid w:val="00E56868"/>
    <w:rsid w:val="00E56A96"/>
    <w:rsid w:val="00E56B1B"/>
    <w:rsid w:val="00E5735F"/>
    <w:rsid w:val="00E57569"/>
    <w:rsid w:val="00E628A5"/>
    <w:rsid w:val="00E63143"/>
    <w:rsid w:val="00E645B3"/>
    <w:rsid w:val="00E6486E"/>
    <w:rsid w:val="00E65832"/>
    <w:rsid w:val="00E65843"/>
    <w:rsid w:val="00E76567"/>
    <w:rsid w:val="00E77D1A"/>
    <w:rsid w:val="00E77D9B"/>
    <w:rsid w:val="00E80ED3"/>
    <w:rsid w:val="00E87DD2"/>
    <w:rsid w:val="00E9134F"/>
    <w:rsid w:val="00E942B0"/>
    <w:rsid w:val="00E94B3C"/>
    <w:rsid w:val="00E97F25"/>
    <w:rsid w:val="00EA1D00"/>
    <w:rsid w:val="00EA2A2A"/>
    <w:rsid w:val="00EA476A"/>
    <w:rsid w:val="00EA5793"/>
    <w:rsid w:val="00EA6C79"/>
    <w:rsid w:val="00EB15DF"/>
    <w:rsid w:val="00EB5685"/>
    <w:rsid w:val="00EB62B2"/>
    <w:rsid w:val="00EC34C3"/>
    <w:rsid w:val="00EC4A90"/>
    <w:rsid w:val="00EC4E48"/>
    <w:rsid w:val="00EC603A"/>
    <w:rsid w:val="00EC7DA4"/>
    <w:rsid w:val="00ED4D60"/>
    <w:rsid w:val="00EE6CA6"/>
    <w:rsid w:val="00EF3D08"/>
    <w:rsid w:val="00F05254"/>
    <w:rsid w:val="00F05B6C"/>
    <w:rsid w:val="00F10D54"/>
    <w:rsid w:val="00F13E2B"/>
    <w:rsid w:val="00F17033"/>
    <w:rsid w:val="00F170FB"/>
    <w:rsid w:val="00F226D6"/>
    <w:rsid w:val="00F24AB0"/>
    <w:rsid w:val="00F2540C"/>
    <w:rsid w:val="00F27A26"/>
    <w:rsid w:val="00F33332"/>
    <w:rsid w:val="00F34DE4"/>
    <w:rsid w:val="00F3515F"/>
    <w:rsid w:val="00F40B6F"/>
    <w:rsid w:val="00F410F4"/>
    <w:rsid w:val="00F44AF5"/>
    <w:rsid w:val="00F44EB8"/>
    <w:rsid w:val="00F45A7C"/>
    <w:rsid w:val="00F45ADA"/>
    <w:rsid w:val="00F51256"/>
    <w:rsid w:val="00F5153A"/>
    <w:rsid w:val="00F52E56"/>
    <w:rsid w:val="00F539E4"/>
    <w:rsid w:val="00F55F05"/>
    <w:rsid w:val="00F61E1E"/>
    <w:rsid w:val="00F62EED"/>
    <w:rsid w:val="00F665D8"/>
    <w:rsid w:val="00F70126"/>
    <w:rsid w:val="00F7028A"/>
    <w:rsid w:val="00F81BD6"/>
    <w:rsid w:val="00F86C68"/>
    <w:rsid w:val="00F90115"/>
    <w:rsid w:val="00F9603A"/>
    <w:rsid w:val="00F96829"/>
    <w:rsid w:val="00FA174F"/>
    <w:rsid w:val="00FA2B56"/>
    <w:rsid w:val="00FA486D"/>
    <w:rsid w:val="00FA51CD"/>
    <w:rsid w:val="00FA611E"/>
    <w:rsid w:val="00FB0AA2"/>
    <w:rsid w:val="00FB45FC"/>
    <w:rsid w:val="00FB4681"/>
    <w:rsid w:val="00FB661B"/>
    <w:rsid w:val="00FB7118"/>
    <w:rsid w:val="00FD5946"/>
    <w:rsid w:val="00FD72D9"/>
    <w:rsid w:val="00FD7755"/>
    <w:rsid w:val="00FE03EC"/>
    <w:rsid w:val="00FE0B7A"/>
    <w:rsid w:val="00FE2B6C"/>
    <w:rsid w:val="00FE385B"/>
    <w:rsid w:val="00FE5156"/>
    <w:rsid w:val="00FE7784"/>
    <w:rsid w:val="00FE7F15"/>
    <w:rsid w:val="00FF1380"/>
    <w:rsid w:val="00FF35AB"/>
    <w:rsid w:val="00FF6972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CA276"/>
  <w15:docId w15:val="{C46AC2EF-36F1-4154-8153-D246C1FE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CEE"/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1E1E"/>
  </w:style>
  <w:style w:type="paragraph" w:customStyle="1" w:styleId="ConsPlusNormal">
    <w:name w:val="ConsPlusNormal"/>
    <w:qFormat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qFormat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23A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link w:val="ac"/>
    <w:uiPriority w:val="1"/>
    <w:qFormat/>
    <w:rsid w:val="00234F16"/>
    <w:pPr>
      <w:suppressAutoHyphens/>
    </w:pPr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234F16"/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FA51CD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customStyle="1" w:styleId="Default">
    <w:name w:val="Default"/>
    <w:rsid w:val="009224D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Nonformat">
    <w:name w:val="ConsNonformat"/>
    <w:rsid w:val="00F512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uiPriority w:val="99"/>
    <w:unhideWhenUsed/>
    <w:rsid w:val="00FB45F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E5C5F61A0A223AC8783442E3896F5694C9918DB8D7F829569CCB3D0380E007F04D915AC311BCD526074F67F5D138C96F9C263E12096BB8E05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5441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</vt:lpstr>
      <vt:lpstr>ПРАВИТЕЛЬСТВО</vt:lpstr>
    </vt:vector>
  </TitlesOfParts>
  <Company>AdmHMAO</Company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Бадрызлов Андрей Юрьевич</dc:creator>
  <cp:lastModifiedBy>Налобина Н.С.</cp:lastModifiedBy>
  <cp:revision>2</cp:revision>
  <cp:lastPrinted>2023-12-15T07:44:00Z</cp:lastPrinted>
  <dcterms:created xsi:type="dcterms:W3CDTF">2024-01-22T04:46:00Z</dcterms:created>
  <dcterms:modified xsi:type="dcterms:W3CDTF">2024-01-22T04:46:00Z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