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2" w:rsidRDefault="00A447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7E2" w:rsidRDefault="00A447E2">
      <w:pPr>
        <w:pStyle w:val="ConsPlusNormal"/>
        <w:jc w:val="both"/>
      </w:pPr>
    </w:p>
    <w:p w:rsidR="00A447E2" w:rsidRDefault="00A447E2">
      <w:pPr>
        <w:pStyle w:val="ConsPlusTitle"/>
        <w:jc w:val="center"/>
      </w:pPr>
      <w:r>
        <w:t>АДМИНИСТРАЦИЯ ХАНТЫ-МАНСИЙСКОГО РАЙОНА</w:t>
      </w:r>
    </w:p>
    <w:p w:rsidR="00A447E2" w:rsidRDefault="00A447E2">
      <w:pPr>
        <w:pStyle w:val="ConsPlusTitle"/>
        <w:jc w:val="center"/>
      </w:pPr>
    </w:p>
    <w:p w:rsidR="00A447E2" w:rsidRDefault="00A447E2">
      <w:pPr>
        <w:pStyle w:val="ConsPlusTitle"/>
        <w:jc w:val="center"/>
      </w:pPr>
      <w:r>
        <w:t>ПОСТАНОВЛЕНИЕ</w:t>
      </w:r>
    </w:p>
    <w:p w:rsidR="00A447E2" w:rsidRDefault="00A447E2">
      <w:pPr>
        <w:pStyle w:val="ConsPlusTitle"/>
        <w:jc w:val="center"/>
      </w:pPr>
      <w:r>
        <w:t>от 22 июля 2014 г. N 192</w:t>
      </w:r>
    </w:p>
    <w:p w:rsidR="00A447E2" w:rsidRDefault="00A447E2">
      <w:pPr>
        <w:pStyle w:val="ConsPlusTitle"/>
        <w:jc w:val="center"/>
      </w:pPr>
    </w:p>
    <w:p w:rsidR="00A447E2" w:rsidRDefault="00A447E2">
      <w:pPr>
        <w:pStyle w:val="ConsPlusTitle"/>
        <w:jc w:val="center"/>
      </w:pPr>
      <w:r>
        <w:t>О ВНЕСЕНИИ ИЗМЕНЕНИЙ В ПРИЛОЖЕНИЕ К ПОСТАНОВЛЕНИЮ</w:t>
      </w:r>
    </w:p>
    <w:p w:rsidR="00A447E2" w:rsidRDefault="00A447E2">
      <w:pPr>
        <w:pStyle w:val="ConsPlusTitle"/>
        <w:jc w:val="center"/>
      </w:pPr>
      <w:r>
        <w:t>АДМИНИСТРАЦИИ ХАНТЫ-МАНСИЙСКОГО РАЙОНА ОТ 15.05.2014 N 113</w:t>
      </w:r>
    </w:p>
    <w:p w:rsidR="00A447E2" w:rsidRDefault="00A447E2">
      <w:pPr>
        <w:pStyle w:val="ConsPlusTitle"/>
        <w:jc w:val="center"/>
      </w:pPr>
      <w:r>
        <w:t>"ОБ УТВЕРЖДЕНИИ АДМИНИСТРАТИВНОГО РЕГЛАМЕНТА ОСУЩЕСТВЛЕНИЯ</w:t>
      </w:r>
    </w:p>
    <w:p w:rsidR="00A447E2" w:rsidRDefault="00A447E2">
      <w:pPr>
        <w:pStyle w:val="ConsPlusTitle"/>
        <w:jc w:val="center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</w:t>
      </w:r>
    </w:p>
    <w:p w:rsidR="00A447E2" w:rsidRDefault="00A447E2">
      <w:pPr>
        <w:pStyle w:val="ConsPlusTitle"/>
        <w:jc w:val="center"/>
      </w:pPr>
      <w:r>
        <w:t>ПРИ ДОБЫЧЕ ОБЩЕРАСПРОСТРАНЕННЫХ ПОЛЕЗНЫХ ИСКОПАЕМЫХ,</w:t>
      </w:r>
    </w:p>
    <w:p w:rsidR="00A447E2" w:rsidRDefault="00A447E2">
      <w:pPr>
        <w:pStyle w:val="ConsPlusTitle"/>
        <w:jc w:val="center"/>
      </w:pPr>
      <w:r>
        <w:t>А ТАКЖЕ ПРИ СТРОИТЕЛЬСТВЕ ПОДЗЕМНЫХ СООРУЖЕНИЙ, НЕ СВЯЗАННЫХ</w:t>
      </w:r>
    </w:p>
    <w:p w:rsidR="00A447E2" w:rsidRDefault="00A447E2">
      <w:pPr>
        <w:pStyle w:val="ConsPlusTitle"/>
        <w:jc w:val="center"/>
      </w:pPr>
      <w:r>
        <w:t>С ДОБЫЧЕЙ ПОЛЕЗНЫХ ИСКОПАЕМЫХ"</w:t>
      </w:r>
    </w:p>
    <w:p w:rsidR="00A447E2" w:rsidRDefault="00A447E2">
      <w:pPr>
        <w:pStyle w:val="ConsPlusNormal"/>
        <w:jc w:val="both"/>
      </w:pPr>
    </w:p>
    <w:p w:rsidR="00A447E2" w:rsidRDefault="00A447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12.03.2014 N 33-ФЗ "О внесении изменений в отдельные законодательные акты Российской Федерации", в связи с созданием отдела муниципального контроля управления реформирования и развития ЖКХ департамента строительства, архитектуры и ЖКХ администрации Ханты-Мансийского района:</w:t>
      </w:r>
    </w:p>
    <w:p w:rsidR="00A447E2" w:rsidRDefault="00A447E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15.05.2014 N 113 "Об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 следующие изменения:</w:t>
      </w:r>
    </w:p>
    <w:p w:rsidR="00A447E2" w:rsidRDefault="00A447E2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3.3.7 раздела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слова "электронной цифровой подписью" заменить словами "усиленной квалифицированной электронной цифровой подписью".</w:t>
      </w:r>
    </w:p>
    <w:p w:rsidR="00A447E2" w:rsidRDefault="00A447E2">
      <w:pPr>
        <w:pStyle w:val="ConsPlusNormal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абзаце 3 пункта 4.2 раздела 4</w:t>
        </w:r>
      </w:hyperlink>
      <w:r>
        <w:t xml:space="preserve"> "Порядок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функции" слово "экологии" заменить словами "муниципального контроля".</w:t>
      </w:r>
    </w:p>
    <w:p w:rsidR="00A447E2" w:rsidRDefault="00A447E2">
      <w:pPr>
        <w:pStyle w:val="ConsPlusNormal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 в сети Интернет.</w:t>
      </w:r>
    </w:p>
    <w:p w:rsidR="00A447E2" w:rsidRDefault="00A447E2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A447E2" w:rsidRDefault="00A447E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района, директора департамента строительства, архитектуры и ЖКХ Корниенко Ю.И.</w:t>
      </w:r>
    </w:p>
    <w:p w:rsidR="00A447E2" w:rsidRDefault="00A447E2">
      <w:pPr>
        <w:pStyle w:val="ConsPlusNormal"/>
        <w:jc w:val="both"/>
      </w:pPr>
    </w:p>
    <w:p w:rsidR="00A447E2" w:rsidRDefault="00A447E2">
      <w:pPr>
        <w:pStyle w:val="ConsPlusNormal"/>
        <w:jc w:val="right"/>
      </w:pPr>
      <w:r>
        <w:t>И.о. главы администрации</w:t>
      </w:r>
    </w:p>
    <w:p w:rsidR="00A447E2" w:rsidRDefault="00A447E2">
      <w:pPr>
        <w:pStyle w:val="ConsPlusNormal"/>
        <w:jc w:val="right"/>
      </w:pPr>
      <w:r>
        <w:t>Ханты-Мансийского района</w:t>
      </w:r>
    </w:p>
    <w:p w:rsidR="00A447E2" w:rsidRDefault="00A447E2">
      <w:pPr>
        <w:pStyle w:val="ConsPlusNormal"/>
        <w:jc w:val="right"/>
      </w:pPr>
      <w:r>
        <w:t>Т.А.ЗАМЯТИНА</w:t>
      </w:r>
    </w:p>
    <w:p w:rsidR="00A447E2" w:rsidRDefault="00A447E2">
      <w:pPr>
        <w:pStyle w:val="ConsPlusNormal"/>
        <w:jc w:val="both"/>
      </w:pPr>
    </w:p>
    <w:p w:rsidR="00A447E2" w:rsidRDefault="00A447E2">
      <w:pPr>
        <w:pStyle w:val="ConsPlusNormal"/>
        <w:jc w:val="both"/>
      </w:pPr>
    </w:p>
    <w:p w:rsidR="00A447E2" w:rsidRDefault="00A44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39A" w:rsidRDefault="00A4139A">
      <w:bookmarkStart w:id="0" w:name="_GoBack"/>
      <w:bookmarkEnd w:id="0"/>
    </w:p>
    <w:sectPr w:rsidR="00A4139A" w:rsidSect="006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2"/>
    <w:rsid w:val="00A4139A"/>
    <w:rsid w:val="00A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8AC4B443CE780E29D83A85065F067E46DD8F572A6A44FD4F08E7CBC24ECA8A2B8006BBw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C0A09E90DF2ACE6BD8AC4B443CE780E29D83A85065F067E46DD8F572A6A44FD4F08E7CBC24ECA8A2B8104BBw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C0A09E90DF2ACE6BD94C9A22F997709248637820D5654221BDBD808B7w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C0A09E90DF2ACE6BD8AC4B443CE780E29D83A85065F067E46DD8F572A6A44FD4F08E7CBC24ECA8A2B8304BB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2016-03-25T06:48:00Z</dcterms:created>
  <dcterms:modified xsi:type="dcterms:W3CDTF">2016-03-25T06:49:00Z</dcterms:modified>
</cp:coreProperties>
</file>