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29" w:rsidRPr="00725529" w:rsidRDefault="00725529" w:rsidP="00725529">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725529">
        <w:rPr>
          <w:rFonts w:ascii="Times New Roman" w:eastAsia="Arial Unicode MS" w:hAnsi="Times New Roman" w:cs="Times New Roman"/>
          <w:noProof/>
          <w:kern w:val="2"/>
          <w:sz w:val="20"/>
          <w:szCs w:val="20"/>
          <w:lang w:eastAsia="ru-RU"/>
        </w:rPr>
        <w:drawing>
          <wp:inline distT="0" distB="0" distL="0" distR="0" wp14:anchorId="36A1D525" wp14:editId="797AC6F4">
            <wp:extent cx="620395" cy="7512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51205"/>
                    </a:xfrm>
                    <a:prstGeom prst="rect">
                      <a:avLst/>
                    </a:prstGeom>
                    <a:solidFill>
                      <a:srgbClr val="FFFFFF"/>
                    </a:solidFill>
                    <a:ln>
                      <a:noFill/>
                    </a:ln>
                  </pic:spPr>
                </pic:pic>
              </a:graphicData>
            </a:graphic>
          </wp:inline>
        </w:drawing>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4"/>
          <w:szCs w:val="24"/>
        </w:rPr>
      </w:pPr>
      <w:r w:rsidRPr="00725529">
        <w:rPr>
          <w:rFonts w:ascii="Times New Roman" w:eastAsia="Arial Unicode MS" w:hAnsi="Times New Roman" w:cs="Times New Roman"/>
          <w:kern w:val="2"/>
          <w:sz w:val="24"/>
          <w:szCs w:val="24"/>
        </w:rPr>
        <w:t>Администрация Ханты-Мансийского района</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4"/>
          <w:szCs w:val="24"/>
        </w:rPr>
      </w:pPr>
      <w:r w:rsidRPr="00725529">
        <w:rPr>
          <w:rFonts w:ascii="Times New Roman" w:eastAsia="Arial Unicode MS" w:hAnsi="Times New Roman" w:cs="Times New Roman"/>
          <w:kern w:val="2"/>
          <w:sz w:val="24"/>
          <w:szCs w:val="24"/>
        </w:rPr>
        <w:t>Ханты-Мансийский автономный округ – Югра</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4"/>
          <w:szCs w:val="24"/>
        </w:rPr>
      </w:pPr>
      <w:r w:rsidRPr="00725529">
        <w:rPr>
          <w:rFonts w:ascii="Times New Roman" w:eastAsia="Arial Unicode MS" w:hAnsi="Times New Roman" w:cs="Times New Roman"/>
          <w:kern w:val="2"/>
          <w:sz w:val="24"/>
          <w:szCs w:val="24"/>
        </w:rPr>
        <w:t>(Тюменская область)</w:t>
      </w:r>
    </w:p>
    <w:p w:rsidR="00725529" w:rsidRPr="00725529" w:rsidRDefault="00725529" w:rsidP="00725529">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725529">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725529" w:rsidRPr="00725529" w:rsidRDefault="00725529" w:rsidP="00725529">
      <w:pPr>
        <w:widowControl w:val="0"/>
        <w:suppressAutoHyphens/>
        <w:spacing w:after="0" w:line="240" w:lineRule="auto"/>
        <w:rPr>
          <w:rFonts w:ascii="Times New Roman" w:eastAsia="Arial Unicode MS" w:hAnsi="Times New Roman" w:cs="Times New Roman"/>
          <w:b/>
          <w:caps/>
          <w:kern w:val="2"/>
          <w:sz w:val="28"/>
          <w:szCs w:val="28"/>
        </w:rPr>
      </w:pPr>
      <w:r w:rsidRPr="00725529">
        <w:rPr>
          <w:rFonts w:ascii="Times New Roman" w:eastAsia="Arial Unicode MS" w:hAnsi="Times New Roman" w:cs="Times New Roman"/>
          <w:color w:val="0000FF"/>
          <w:kern w:val="2"/>
          <w:sz w:val="20"/>
          <w:szCs w:val="24"/>
        </w:rPr>
        <w:t>628002, г. Ханты-Мансийск                                                                                    Телефон: 35-28-05, 35-28-10</w:t>
      </w:r>
    </w:p>
    <w:p w:rsidR="00725529" w:rsidRPr="00725529" w:rsidRDefault="00725529" w:rsidP="00725529">
      <w:pPr>
        <w:widowControl w:val="0"/>
        <w:suppressAutoHyphens/>
        <w:spacing w:after="0" w:line="240" w:lineRule="auto"/>
        <w:rPr>
          <w:rFonts w:ascii="Times New Roman" w:eastAsia="Arial Unicode MS" w:hAnsi="Times New Roman" w:cs="Times New Roman"/>
          <w:color w:val="0000FF"/>
          <w:kern w:val="2"/>
          <w:sz w:val="20"/>
          <w:szCs w:val="24"/>
        </w:rPr>
      </w:pPr>
      <w:r w:rsidRPr="00725529">
        <w:rPr>
          <w:rFonts w:ascii="Times New Roman" w:eastAsia="Arial Unicode MS" w:hAnsi="Times New Roman" w:cs="Times New Roman"/>
          <w:color w:val="0000FF"/>
          <w:kern w:val="2"/>
          <w:sz w:val="20"/>
          <w:szCs w:val="24"/>
        </w:rPr>
        <w:t xml:space="preserve"> ул. Гагарина, 214</w:t>
      </w:r>
      <w:r w:rsidRPr="00725529">
        <w:rPr>
          <w:rFonts w:ascii="Times New Roman" w:eastAsia="Arial Unicode MS" w:hAnsi="Times New Roman" w:cs="Times New Roman"/>
          <w:color w:val="0000FF"/>
          <w:kern w:val="2"/>
          <w:sz w:val="20"/>
          <w:szCs w:val="24"/>
        </w:rPr>
        <w:tab/>
      </w:r>
      <w:r w:rsidRPr="00725529">
        <w:rPr>
          <w:rFonts w:ascii="Times New Roman" w:eastAsia="Arial Unicode MS" w:hAnsi="Times New Roman" w:cs="Times New Roman"/>
          <w:color w:val="0000FF"/>
          <w:kern w:val="2"/>
          <w:sz w:val="20"/>
          <w:szCs w:val="24"/>
        </w:rPr>
        <w:tab/>
      </w:r>
      <w:r w:rsidRPr="00725529">
        <w:rPr>
          <w:rFonts w:ascii="Times New Roman" w:eastAsia="Arial Unicode MS" w:hAnsi="Times New Roman" w:cs="Times New Roman"/>
          <w:color w:val="0000FF"/>
          <w:kern w:val="2"/>
          <w:sz w:val="20"/>
          <w:szCs w:val="24"/>
        </w:rPr>
        <w:tab/>
      </w:r>
      <w:r w:rsidRPr="00725529">
        <w:rPr>
          <w:rFonts w:ascii="Times New Roman" w:eastAsia="Arial Unicode MS" w:hAnsi="Times New Roman" w:cs="Times New Roman"/>
          <w:color w:val="0000FF"/>
          <w:kern w:val="2"/>
          <w:sz w:val="20"/>
          <w:szCs w:val="24"/>
        </w:rPr>
        <w:tab/>
      </w:r>
      <w:r w:rsidRPr="00725529">
        <w:rPr>
          <w:rFonts w:ascii="Times New Roman" w:eastAsia="Arial Unicode MS" w:hAnsi="Times New Roman" w:cs="Times New Roman"/>
          <w:color w:val="0000FF"/>
          <w:kern w:val="2"/>
          <w:sz w:val="20"/>
          <w:szCs w:val="24"/>
        </w:rPr>
        <w:tab/>
      </w:r>
      <w:r w:rsidRPr="00725529">
        <w:rPr>
          <w:rFonts w:ascii="Times New Roman" w:eastAsia="Arial Unicode MS" w:hAnsi="Times New Roman" w:cs="Times New Roman"/>
          <w:color w:val="0000FF"/>
          <w:kern w:val="2"/>
          <w:sz w:val="20"/>
          <w:szCs w:val="24"/>
        </w:rPr>
        <w:tab/>
        <w:t xml:space="preserve">       </w:t>
      </w:r>
      <w:r w:rsidRPr="00725529">
        <w:rPr>
          <w:rFonts w:ascii="Times New Roman" w:eastAsia="Arial Unicode MS" w:hAnsi="Times New Roman" w:cs="Times New Roman"/>
          <w:color w:val="0000FF"/>
          <w:kern w:val="2"/>
          <w:sz w:val="20"/>
          <w:szCs w:val="24"/>
        </w:rPr>
        <w:tab/>
        <w:t xml:space="preserve">    Факс: 35-28-11,  35-28-17</w:t>
      </w:r>
    </w:p>
    <w:p w:rsidR="00725529" w:rsidRPr="00725529" w:rsidRDefault="00725529" w:rsidP="00725529">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r w:rsidRPr="00725529">
        <w:rPr>
          <w:rFonts w:ascii="Times New Roman" w:eastAsia="Arial Unicode MS" w:hAnsi="Times New Roman" w:cs="Times New Roman"/>
          <w:color w:val="0000FF"/>
          <w:kern w:val="2"/>
          <w:sz w:val="20"/>
          <w:szCs w:val="24"/>
          <w:lang w:val="en-US"/>
        </w:rPr>
        <w:t>e-mail – dep@hmrn.ru</w:t>
      </w:r>
    </w:p>
    <w:p w:rsidR="00725529" w:rsidRPr="00725529" w:rsidRDefault="00725529" w:rsidP="00725529">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725529" w:rsidRPr="00725529" w:rsidRDefault="00725529" w:rsidP="00725529">
      <w:pPr>
        <w:widowControl w:val="0"/>
        <w:suppressAutoHyphens/>
        <w:spacing w:after="0" w:line="240" w:lineRule="auto"/>
        <w:ind w:left="720"/>
        <w:jc w:val="center"/>
        <w:rPr>
          <w:rFonts w:ascii="Times New Roman" w:eastAsia="Arial Unicode MS" w:hAnsi="Times New Roman" w:cs="Times New Roman"/>
          <w:kern w:val="2"/>
          <w:sz w:val="26"/>
          <w:szCs w:val="26"/>
        </w:rPr>
      </w:pPr>
      <w:r w:rsidRPr="00725529">
        <w:rPr>
          <w:rFonts w:ascii="Times New Roman" w:eastAsia="Arial Unicode MS" w:hAnsi="Times New Roman" w:cs="Times New Roman"/>
          <w:kern w:val="2"/>
          <w:sz w:val="26"/>
          <w:szCs w:val="26"/>
        </w:rPr>
        <w:t>ПРИКАЗ</w:t>
      </w:r>
    </w:p>
    <w:p w:rsidR="00725529" w:rsidRPr="00725529" w:rsidRDefault="00725529" w:rsidP="00725529">
      <w:pPr>
        <w:widowControl w:val="0"/>
        <w:suppressAutoHyphens/>
        <w:spacing w:after="0" w:line="240" w:lineRule="auto"/>
        <w:rPr>
          <w:rFonts w:ascii="Times New Roman" w:eastAsia="Arial Unicode MS" w:hAnsi="Times New Roman" w:cs="Times New Roman"/>
          <w:kern w:val="2"/>
          <w:sz w:val="28"/>
          <w:szCs w:val="28"/>
        </w:rPr>
      </w:pPr>
      <w:r w:rsidRPr="00725529">
        <w:rPr>
          <w:rFonts w:ascii="Times New Roman" w:eastAsia="Arial Unicode MS" w:hAnsi="Times New Roman" w:cs="Times New Roman"/>
          <w:kern w:val="2"/>
          <w:sz w:val="28"/>
          <w:szCs w:val="28"/>
        </w:rPr>
        <w:t>20.10.2017                                                                                                   № 1137-п</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8"/>
          <w:szCs w:val="28"/>
        </w:rPr>
      </w:pPr>
      <w:r w:rsidRPr="00725529">
        <w:rPr>
          <w:rFonts w:ascii="Times New Roman" w:eastAsia="Arial Unicode MS" w:hAnsi="Times New Roman" w:cs="Times New Roman"/>
          <w:kern w:val="2"/>
          <w:sz w:val="28"/>
          <w:szCs w:val="28"/>
        </w:rPr>
        <w:t>Об утверждении технологических схем</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i/>
          <w:kern w:val="2"/>
          <w:sz w:val="28"/>
          <w:szCs w:val="28"/>
        </w:rPr>
      </w:pPr>
      <w:r w:rsidRPr="00725529">
        <w:rPr>
          <w:rFonts w:ascii="Times New Roman" w:eastAsia="Arial Unicode MS" w:hAnsi="Times New Roman" w:cs="Times New Roman"/>
          <w:i/>
          <w:kern w:val="2"/>
          <w:sz w:val="28"/>
          <w:szCs w:val="28"/>
        </w:rPr>
        <w:t>(в ред. приказа департамента имущественных и земельных отношений</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i/>
          <w:kern w:val="2"/>
          <w:sz w:val="28"/>
          <w:szCs w:val="28"/>
        </w:rPr>
      </w:pPr>
      <w:r w:rsidRPr="00725529">
        <w:rPr>
          <w:rFonts w:ascii="Times New Roman" w:eastAsia="Arial Unicode MS" w:hAnsi="Times New Roman" w:cs="Times New Roman"/>
          <w:i/>
          <w:kern w:val="2"/>
          <w:sz w:val="28"/>
          <w:szCs w:val="28"/>
        </w:rPr>
        <w:t>от 25.10.2017 № 1445-п)</w:t>
      </w:r>
    </w:p>
    <w:p w:rsidR="00725529" w:rsidRPr="00725529" w:rsidRDefault="00725529" w:rsidP="00725529">
      <w:pPr>
        <w:widowControl w:val="0"/>
        <w:suppressAutoHyphens/>
        <w:spacing w:after="0" w:line="240" w:lineRule="auto"/>
        <w:jc w:val="center"/>
        <w:rPr>
          <w:rFonts w:ascii="Times New Roman" w:eastAsia="Arial Unicode MS" w:hAnsi="Times New Roman" w:cs="Times New Roman"/>
          <w:kern w:val="2"/>
          <w:sz w:val="28"/>
          <w:szCs w:val="28"/>
        </w:rPr>
      </w:pPr>
    </w:p>
    <w:p w:rsidR="00725529" w:rsidRPr="00725529" w:rsidRDefault="00725529" w:rsidP="00725529">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725529">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725529">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725529">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725529" w:rsidRPr="00725529" w:rsidRDefault="00725529" w:rsidP="00725529">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725529">
        <w:rPr>
          <w:rFonts w:ascii="Times New Roman" w:eastAsia="Times New Roman" w:hAnsi="Times New Roman" w:cs="Times New Roman"/>
          <w:kern w:val="2"/>
          <w:sz w:val="28"/>
          <w:szCs w:val="28"/>
          <w:lang w:eastAsia="ru-RU"/>
        </w:rPr>
        <w:t>1.Утвердить технологические схемы предоставления муниципальных услуг  в сфере земельных отношений, согласно приложений 1-3, 5-10.</w:t>
      </w:r>
    </w:p>
    <w:p w:rsidR="00725529" w:rsidRPr="00725529" w:rsidRDefault="00725529" w:rsidP="00725529">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725529">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725529">
        <w:rPr>
          <w:rFonts w:ascii="Times New Roman" w:eastAsia="Times New Roman" w:hAnsi="Times New Roman" w:cs="Times New Roman"/>
          <w:i/>
          <w:kern w:val="2"/>
          <w:sz w:val="28"/>
          <w:szCs w:val="28"/>
          <w:lang w:eastAsia="ru-RU"/>
        </w:rPr>
        <w:br/>
        <w:t>от 25.10.2017 № 1445-п)</w:t>
      </w:r>
    </w:p>
    <w:p w:rsidR="00725529" w:rsidRPr="00725529" w:rsidRDefault="00725529" w:rsidP="00725529">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725529">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725529" w:rsidRPr="00725529" w:rsidRDefault="00725529" w:rsidP="00725529">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725529">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725529" w:rsidRPr="00725529" w:rsidRDefault="00725529" w:rsidP="00725529">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725529">
        <w:rPr>
          <w:rFonts w:ascii="Times New Roman" w:eastAsia="Arial Unicode MS" w:hAnsi="Times New Roman" w:cs="Times New Roman"/>
          <w:kern w:val="2"/>
          <w:sz w:val="28"/>
          <w:szCs w:val="28"/>
        </w:rPr>
        <w:t>4.Контроль за исполнением настоящего приказа оставляю за собой.</w:t>
      </w:r>
    </w:p>
    <w:p w:rsidR="00725529" w:rsidRPr="00725529" w:rsidRDefault="00725529" w:rsidP="00725529">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725529" w:rsidRPr="00725529" w:rsidRDefault="00725529" w:rsidP="00725529">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725529" w:rsidRPr="00725529" w:rsidRDefault="00725529" w:rsidP="00725529">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jc w:val="both"/>
        <w:rPr>
          <w:rFonts w:ascii="Times New Roman" w:eastAsia="Arial Unicode MS" w:hAnsi="Times New Roman" w:cs="Times New Roman"/>
          <w:kern w:val="2"/>
          <w:sz w:val="28"/>
          <w:szCs w:val="28"/>
        </w:rPr>
      </w:pPr>
      <w:r w:rsidRPr="00725529">
        <w:rPr>
          <w:rFonts w:ascii="Times New Roman" w:eastAsia="Arial Unicode MS" w:hAnsi="Times New Roman" w:cs="Times New Roman"/>
          <w:kern w:val="2"/>
          <w:sz w:val="28"/>
          <w:szCs w:val="28"/>
        </w:rPr>
        <w:t>Директор департамента                                                                          В.А.Попов</w:t>
      </w:r>
    </w:p>
    <w:p w:rsidR="00725529" w:rsidRPr="00725529" w:rsidRDefault="00725529" w:rsidP="00725529">
      <w:pPr>
        <w:widowControl w:val="0"/>
        <w:suppressAutoHyphens/>
        <w:spacing w:after="0" w:line="240" w:lineRule="auto"/>
        <w:jc w:val="both"/>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jc w:val="both"/>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rPr>
          <w:rFonts w:ascii="Times New Roman" w:eastAsia="Arial Unicode MS" w:hAnsi="Times New Roman" w:cs="Times New Roman"/>
          <w:kern w:val="2"/>
          <w:sz w:val="28"/>
          <w:szCs w:val="28"/>
        </w:rPr>
      </w:pPr>
    </w:p>
    <w:p w:rsidR="00725529" w:rsidRPr="00725529" w:rsidRDefault="00725529" w:rsidP="00725529">
      <w:pPr>
        <w:widowControl w:val="0"/>
        <w:suppressAutoHyphens/>
        <w:spacing w:after="0" w:line="240" w:lineRule="auto"/>
        <w:rPr>
          <w:rFonts w:ascii="Times New Roman" w:eastAsia="Arial Unicode MS" w:hAnsi="Times New Roman" w:cs="Times New Roman"/>
          <w:kern w:val="2"/>
          <w:sz w:val="20"/>
          <w:szCs w:val="20"/>
        </w:rPr>
      </w:pPr>
    </w:p>
    <w:p w:rsidR="00725529" w:rsidRPr="00725529" w:rsidRDefault="00725529" w:rsidP="00725529">
      <w:pPr>
        <w:widowControl w:val="0"/>
        <w:suppressAutoHyphens/>
        <w:spacing w:after="0" w:line="240" w:lineRule="auto"/>
        <w:rPr>
          <w:rFonts w:ascii="Times New Roman" w:eastAsia="Arial Unicode MS" w:hAnsi="Times New Roman" w:cs="Times New Roman"/>
          <w:kern w:val="2"/>
          <w:sz w:val="20"/>
          <w:szCs w:val="20"/>
        </w:rPr>
      </w:pPr>
      <w:r w:rsidRPr="00725529">
        <w:rPr>
          <w:rFonts w:ascii="Times New Roman" w:eastAsia="Arial Unicode MS" w:hAnsi="Times New Roman" w:cs="Times New Roman"/>
          <w:kern w:val="2"/>
          <w:sz w:val="20"/>
          <w:szCs w:val="20"/>
        </w:rPr>
        <w:t xml:space="preserve">Исполнитель: </w:t>
      </w:r>
    </w:p>
    <w:p w:rsidR="00725529" w:rsidRPr="00725529" w:rsidRDefault="00725529" w:rsidP="00725529">
      <w:pPr>
        <w:widowControl w:val="0"/>
        <w:suppressAutoHyphens/>
        <w:spacing w:after="0" w:line="240" w:lineRule="auto"/>
        <w:rPr>
          <w:rFonts w:ascii="Times New Roman" w:eastAsia="Arial Unicode MS" w:hAnsi="Times New Roman" w:cs="Times New Roman"/>
          <w:kern w:val="2"/>
          <w:sz w:val="20"/>
          <w:szCs w:val="20"/>
        </w:rPr>
      </w:pPr>
      <w:r w:rsidRPr="00725529">
        <w:rPr>
          <w:rFonts w:ascii="Times New Roman" w:eastAsia="Arial Unicode MS" w:hAnsi="Times New Roman" w:cs="Times New Roman"/>
          <w:kern w:val="2"/>
          <w:sz w:val="20"/>
          <w:szCs w:val="20"/>
        </w:rPr>
        <w:t xml:space="preserve">Шумилова Мария Владимировна, </w:t>
      </w:r>
    </w:p>
    <w:p w:rsidR="006436B6" w:rsidRPr="006436B6" w:rsidRDefault="00725529" w:rsidP="00725529">
      <w:pPr>
        <w:widowControl w:val="0"/>
        <w:suppressAutoHyphens/>
        <w:spacing w:after="0" w:line="240" w:lineRule="auto"/>
        <w:rPr>
          <w:rFonts w:ascii="Times New Roman" w:eastAsia="Arial Unicode MS" w:hAnsi="Times New Roman" w:cs="Times New Roman"/>
          <w:kern w:val="2"/>
          <w:sz w:val="20"/>
          <w:szCs w:val="20"/>
          <w:lang w:eastAsia="ru-RU"/>
        </w:rPr>
      </w:pPr>
      <w:r w:rsidRPr="00725529">
        <w:rPr>
          <w:rFonts w:ascii="Times New Roman" w:eastAsia="Arial Unicode MS" w:hAnsi="Times New Roman" w:cs="Times New Roman"/>
          <w:kern w:val="2"/>
          <w:sz w:val="20"/>
          <w:szCs w:val="20"/>
        </w:rPr>
        <w:t>тел. 35-28-21</w:t>
      </w:r>
      <w:r w:rsidRPr="00725529">
        <w:rPr>
          <w:rFonts w:ascii="Times New Roman" w:eastAsia="Arial Unicode MS" w:hAnsi="Times New Roman" w:cs="Times New Roman"/>
          <w:kern w:val="2"/>
          <w:sz w:val="20"/>
          <w:szCs w:val="20"/>
          <w:lang w:eastAsia="ru-RU"/>
        </w:rPr>
        <w:t xml:space="preserve">   </w:t>
      </w:r>
      <w:r w:rsidR="006436B6" w:rsidRPr="006436B6">
        <w:rPr>
          <w:rFonts w:ascii="Times New Roman" w:eastAsia="Arial Unicode MS" w:hAnsi="Times New Roman" w:cs="Times New Roman"/>
          <w:kern w:val="2"/>
          <w:sz w:val="20"/>
          <w:szCs w:val="20"/>
          <w:lang w:eastAsia="ru-RU"/>
        </w:rPr>
        <w:t xml:space="preserve">  </w:t>
      </w:r>
    </w:p>
    <w:p w:rsidR="006436B6" w:rsidRDefault="006436B6" w:rsidP="00B5455B">
      <w:pPr>
        <w:spacing w:after="0" w:line="240" w:lineRule="auto"/>
        <w:jc w:val="right"/>
        <w:rPr>
          <w:rFonts w:ascii="Times New Roman" w:eastAsia="Times New Roman" w:hAnsi="Times New Roman" w:cs="Times New Roman"/>
          <w:b/>
          <w:bCs/>
          <w:color w:val="000000" w:themeColor="text1"/>
          <w:sz w:val="24"/>
          <w:szCs w:val="24"/>
          <w:lang w:eastAsia="ru-RU"/>
        </w:rPr>
        <w:sectPr w:rsidR="006436B6" w:rsidSect="006436B6">
          <w:pgSz w:w="11906" w:h="16838"/>
          <w:pgMar w:top="1134" w:right="709" w:bottom="1134" w:left="709" w:header="708" w:footer="708" w:gutter="0"/>
          <w:cols w:space="708"/>
          <w:docGrid w:linePitch="360"/>
        </w:sectPr>
      </w:pPr>
    </w:p>
    <w:p w:rsidR="00B5455B" w:rsidRDefault="008C630F" w:rsidP="00B5455B">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Приложение 7</w:t>
      </w:r>
    </w:p>
    <w:p w:rsidR="00B5455B" w:rsidRDefault="00B5455B" w:rsidP="00DF5CA4">
      <w:pPr>
        <w:spacing w:after="0" w:line="240" w:lineRule="auto"/>
        <w:jc w:val="center"/>
        <w:rPr>
          <w:rFonts w:ascii="Times New Roman" w:eastAsia="Times New Roman" w:hAnsi="Times New Roman" w:cs="Times New Roman"/>
          <w:b/>
          <w:bCs/>
          <w:color w:val="000000" w:themeColor="text1"/>
          <w:sz w:val="24"/>
          <w:szCs w:val="24"/>
          <w:lang w:eastAsia="ru-RU"/>
        </w:rPr>
      </w:pPr>
    </w:p>
    <w:p w:rsidR="00DF5CA4" w:rsidRPr="00C30B51"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C30B51">
        <w:rPr>
          <w:rFonts w:ascii="Times New Roman" w:eastAsia="Times New Roman" w:hAnsi="Times New Roman" w:cs="Times New Roman"/>
          <w:b/>
          <w:bCs/>
          <w:color w:val="000000" w:themeColor="text1"/>
          <w:sz w:val="24"/>
          <w:szCs w:val="24"/>
          <w:lang w:eastAsia="ru-RU"/>
        </w:rPr>
        <w:t xml:space="preserve">Типовая Технологическая схема предоставления муниципальной услуги </w:t>
      </w:r>
    </w:p>
    <w:p w:rsidR="00B16D58" w:rsidRPr="00C30B51" w:rsidRDefault="001E69F2"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C30B51">
        <w:rPr>
          <w:rFonts w:ascii="Times New Roman" w:eastAsia="Times New Roman" w:hAnsi="Times New Roman" w:cs="Times New Roman"/>
          <w:b/>
          <w:bCs/>
          <w:color w:val="000000" w:themeColor="text1"/>
          <w:sz w:val="24"/>
          <w:szCs w:val="24"/>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E2BB3" w:rsidRPr="00C30B51">
        <w:rPr>
          <w:rFonts w:ascii="Times New Roman" w:eastAsia="Times New Roman" w:hAnsi="Times New Roman" w:cs="Times New Roman"/>
          <w:b/>
          <w:bCs/>
          <w:color w:val="000000" w:themeColor="text1"/>
          <w:sz w:val="24"/>
          <w:szCs w:val="24"/>
          <w:lang w:eastAsia="ru-RU"/>
        </w:rPr>
        <w:t>безвозмездное</w:t>
      </w:r>
      <w:r w:rsidRPr="00C30B51">
        <w:rPr>
          <w:rFonts w:ascii="Times New Roman" w:eastAsia="Times New Roman" w:hAnsi="Times New Roman" w:cs="Times New Roman"/>
          <w:b/>
          <w:bCs/>
          <w:color w:val="000000" w:themeColor="text1"/>
          <w:sz w:val="24"/>
          <w:szCs w:val="24"/>
          <w:lang w:eastAsia="ru-RU"/>
        </w:rPr>
        <w:t xml:space="preserve"> пользование»</w:t>
      </w:r>
    </w:p>
    <w:p w:rsidR="00DF5CA4" w:rsidRPr="00C30B51" w:rsidRDefault="00DF5CA4" w:rsidP="00DF5CA4">
      <w:pPr>
        <w:spacing w:after="0" w:line="240" w:lineRule="auto"/>
        <w:jc w:val="center"/>
        <w:rPr>
          <w:rFonts w:ascii="Times New Roman" w:eastAsia="Times New Roman" w:hAnsi="Times New Roman" w:cs="Times New Roman"/>
          <w:b/>
          <w:bCs/>
          <w:color w:val="000000" w:themeColor="text1"/>
          <w:sz w:val="24"/>
          <w:szCs w:val="24"/>
          <w:lang w:eastAsia="ru-RU"/>
        </w:rPr>
      </w:pPr>
      <w:r w:rsidRPr="00C30B51">
        <w:rPr>
          <w:rFonts w:ascii="Times New Roman" w:eastAsia="Times New Roman" w:hAnsi="Times New Roman" w:cs="Times New Roman"/>
          <w:b/>
          <w:bCs/>
          <w:color w:val="000000" w:themeColor="text1"/>
          <w:sz w:val="24"/>
          <w:szCs w:val="24"/>
          <w:lang w:eastAsia="ru-RU"/>
        </w:rPr>
        <w:t>Раздел  1. Общие сведения о муниципальной услуге</w:t>
      </w:r>
    </w:p>
    <w:p w:rsidR="00DF5CA4" w:rsidRPr="00C30B51" w:rsidRDefault="00DF5CA4" w:rsidP="00DF5CA4">
      <w:pPr>
        <w:spacing w:after="0" w:line="240" w:lineRule="auto"/>
        <w:jc w:val="center"/>
        <w:rPr>
          <w:rFonts w:ascii="Times New Roman" w:eastAsia="Times New Roman" w:hAnsi="Times New Roman" w:cs="Times New Roman"/>
          <w:b/>
          <w:bCs/>
          <w:color w:val="000000" w:themeColor="text1"/>
          <w:sz w:val="16"/>
          <w:szCs w:val="16"/>
          <w:lang w:eastAsia="ru-RU"/>
        </w:rPr>
      </w:pPr>
    </w:p>
    <w:tbl>
      <w:tblPr>
        <w:tblStyle w:val="a3"/>
        <w:tblW w:w="0" w:type="auto"/>
        <w:tblLook w:val="04A0" w:firstRow="1" w:lastRow="0" w:firstColumn="1" w:lastColumn="0" w:noHBand="0" w:noVBand="1"/>
      </w:tblPr>
      <w:tblGrid>
        <w:gridCol w:w="534"/>
        <w:gridCol w:w="4394"/>
        <w:gridCol w:w="4929"/>
        <w:gridCol w:w="4929"/>
      </w:tblGrid>
      <w:tr w:rsidR="00C30B51" w:rsidRPr="00C30B51" w:rsidTr="00A233E5">
        <w:tc>
          <w:tcPr>
            <w:tcW w:w="534" w:type="dxa"/>
          </w:tcPr>
          <w:p w:rsidR="00DF5CA4" w:rsidRPr="00C30B51" w:rsidRDefault="00DF5CA4" w:rsidP="00DF5CA4">
            <w:pPr>
              <w:jc w:val="center"/>
              <w:rPr>
                <w:b/>
                <w:color w:val="000000" w:themeColor="text1"/>
              </w:rPr>
            </w:pPr>
            <w:r w:rsidRPr="00C30B51">
              <w:rPr>
                <w:b/>
                <w:color w:val="000000" w:themeColor="text1"/>
              </w:rPr>
              <w:t>№ п/п</w:t>
            </w:r>
          </w:p>
        </w:tc>
        <w:tc>
          <w:tcPr>
            <w:tcW w:w="4394" w:type="dxa"/>
          </w:tcPr>
          <w:p w:rsidR="00DF5CA4" w:rsidRPr="00C30B51" w:rsidRDefault="00DF5CA4" w:rsidP="00DF5CA4">
            <w:pPr>
              <w:jc w:val="center"/>
              <w:rPr>
                <w:b/>
                <w:color w:val="000000" w:themeColor="text1"/>
              </w:rPr>
            </w:pPr>
            <w:r w:rsidRPr="00C30B51">
              <w:rPr>
                <w:b/>
                <w:color w:val="000000" w:themeColor="text1"/>
              </w:rPr>
              <w:t xml:space="preserve">Параметр </w:t>
            </w:r>
          </w:p>
        </w:tc>
        <w:tc>
          <w:tcPr>
            <w:tcW w:w="9858" w:type="dxa"/>
            <w:gridSpan w:val="2"/>
          </w:tcPr>
          <w:p w:rsidR="00DF5CA4" w:rsidRPr="00C30B51" w:rsidRDefault="00DF5CA4" w:rsidP="00DF5CA4">
            <w:pPr>
              <w:jc w:val="center"/>
              <w:rPr>
                <w:b/>
                <w:color w:val="000000" w:themeColor="text1"/>
              </w:rPr>
            </w:pPr>
            <w:r w:rsidRPr="00C30B51">
              <w:rPr>
                <w:b/>
                <w:color w:val="000000" w:themeColor="text1"/>
              </w:rPr>
              <w:t>Значение параметра/состояние</w:t>
            </w:r>
          </w:p>
        </w:tc>
      </w:tr>
      <w:tr w:rsidR="00F45068" w:rsidRPr="00C30B51" w:rsidTr="00A233E5">
        <w:trPr>
          <w:trHeight w:val="527"/>
        </w:trPr>
        <w:tc>
          <w:tcPr>
            <w:tcW w:w="534" w:type="dxa"/>
          </w:tcPr>
          <w:p w:rsidR="00F45068" w:rsidRPr="00C30B51" w:rsidRDefault="00F45068" w:rsidP="00DF5CA4">
            <w:pPr>
              <w:jc w:val="center"/>
              <w:rPr>
                <w:color w:val="000000" w:themeColor="text1"/>
              </w:rPr>
            </w:pPr>
            <w:r w:rsidRPr="00C30B51">
              <w:rPr>
                <w:color w:val="000000" w:themeColor="text1"/>
              </w:rPr>
              <w:t>1.</w:t>
            </w:r>
          </w:p>
        </w:tc>
        <w:tc>
          <w:tcPr>
            <w:tcW w:w="4394" w:type="dxa"/>
          </w:tcPr>
          <w:p w:rsidR="00F45068" w:rsidRPr="00C30B51" w:rsidRDefault="00F45068" w:rsidP="00DF5CA4">
            <w:pPr>
              <w:rPr>
                <w:b/>
                <w:bCs/>
                <w:color w:val="000000" w:themeColor="text1"/>
              </w:rPr>
            </w:pPr>
            <w:r w:rsidRPr="00C30B51">
              <w:rPr>
                <w:b/>
                <w:bCs/>
                <w:color w:val="000000" w:themeColor="text1"/>
              </w:rPr>
              <w:t>Наименование органа, предоставляющего услугу</w:t>
            </w:r>
          </w:p>
        </w:tc>
        <w:tc>
          <w:tcPr>
            <w:tcW w:w="9858" w:type="dxa"/>
            <w:gridSpan w:val="2"/>
          </w:tcPr>
          <w:p w:rsidR="00F45068" w:rsidRPr="00524086" w:rsidRDefault="00F45068" w:rsidP="00F45068">
            <w:pPr>
              <w:jc w:val="both"/>
              <w:rPr>
                <w:b/>
                <w:i/>
                <w:color w:val="000000" w:themeColor="text1"/>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F45068" w:rsidRPr="00C30B51" w:rsidTr="00A233E5">
        <w:tc>
          <w:tcPr>
            <w:tcW w:w="534" w:type="dxa"/>
          </w:tcPr>
          <w:p w:rsidR="00F45068" w:rsidRPr="00C30B51" w:rsidRDefault="00F45068" w:rsidP="00DF5CA4">
            <w:pPr>
              <w:jc w:val="center"/>
              <w:rPr>
                <w:color w:val="000000" w:themeColor="text1"/>
              </w:rPr>
            </w:pPr>
            <w:r w:rsidRPr="00C30B51">
              <w:rPr>
                <w:color w:val="000000" w:themeColor="text1"/>
              </w:rPr>
              <w:t>2.</w:t>
            </w:r>
          </w:p>
        </w:tc>
        <w:tc>
          <w:tcPr>
            <w:tcW w:w="4394" w:type="dxa"/>
          </w:tcPr>
          <w:p w:rsidR="00F45068" w:rsidRPr="00C30B51" w:rsidRDefault="00F45068" w:rsidP="00DF5CA4">
            <w:pPr>
              <w:rPr>
                <w:b/>
                <w:bCs/>
                <w:color w:val="000000" w:themeColor="text1"/>
              </w:rPr>
            </w:pPr>
            <w:r w:rsidRPr="00C30B51">
              <w:rPr>
                <w:b/>
                <w:bCs/>
                <w:color w:val="000000" w:themeColor="text1"/>
              </w:rPr>
              <w:t>Номер услуги в федеральном реестре</w:t>
            </w:r>
          </w:p>
          <w:p w:rsidR="00F45068" w:rsidRPr="00C30B51" w:rsidRDefault="00F45068" w:rsidP="00DF5CA4">
            <w:pPr>
              <w:jc w:val="center"/>
              <w:rPr>
                <w:color w:val="000000" w:themeColor="text1"/>
              </w:rPr>
            </w:pPr>
          </w:p>
        </w:tc>
        <w:tc>
          <w:tcPr>
            <w:tcW w:w="9858" w:type="dxa"/>
            <w:gridSpan w:val="2"/>
          </w:tcPr>
          <w:p w:rsidR="00F45068" w:rsidRPr="00F45068" w:rsidRDefault="00F45068" w:rsidP="00DF5CA4">
            <w:pPr>
              <w:jc w:val="both"/>
              <w:rPr>
                <w:color w:val="000000" w:themeColor="text1"/>
                <w:highlight w:val="yellow"/>
              </w:rPr>
            </w:pPr>
          </w:p>
        </w:tc>
      </w:tr>
      <w:tr w:rsidR="00F45068" w:rsidRPr="00C30B51" w:rsidTr="00A233E5">
        <w:tc>
          <w:tcPr>
            <w:tcW w:w="534" w:type="dxa"/>
          </w:tcPr>
          <w:p w:rsidR="00F45068" w:rsidRPr="00C30B51" w:rsidRDefault="00F45068" w:rsidP="00DF5CA4">
            <w:pPr>
              <w:jc w:val="center"/>
              <w:rPr>
                <w:color w:val="000000" w:themeColor="text1"/>
              </w:rPr>
            </w:pPr>
            <w:r w:rsidRPr="00C30B51">
              <w:rPr>
                <w:color w:val="000000" w:themeColor="text1"/>
              </w:rPr>
              <w:t>3.</w:t>
            </w:r>
          </w:p>
        </w:tc>
        <w:tc>
          <w:tcPr>
            <w:tcW w:w="4394" w:type="dxa"/>
          </w:tcPr>
          <w:p w:rsidR="00F45068" w:rsidRPr="00C30B51" w:rsidRDefault="00F45068" w:rsidP="00DF5CA4">
            <w:pPr>
              <w:rPr>
                <w:b/>
                <w:bCs/>
                <w:color w:val="000000" w:themeColor="text1"/>
              </w:rPr>
            </w:pPr>
            <w:r w:rsidRPr="00C30B51">
              <w:rPr>
                <w:b/>
                <w:bCs/>
                <w:color w:val="000000" w:themeColor="text1"/>
              </w:rPr>
              <w:t>Полное наименование услуги</w:t>
            </w:r>
          </w:p>
          <w:p w:rsidR="00F45068" w:rsidRPr="00C30B51" w:rsidRDefault="00F45068" w:rsidP="00DF5CA4">
            <w:pPr>
              <w:jc w:val="center"/>
              <w:rPr>
                <w:color w:val="000000" w:themeColor="text1"/>
              </w:rPr>
            </w:pPr>
          </w:p>
        </w:tc>
        <w:tc>
          <w:tcPr>
            <w:tcW w:w="9858" w:type="dxa"/>
            <w:gridSpan w:val="2"/>
          </w:tcPr>
          <w:p w:rsidR="00F45068" w:rsidRPr="00C30B51" w:rsidRDefault="00F45068" w:rsidP="0095583B">
            <w:pPr>
              <w:jc w:val="both"/>
              <w:rPr>
                <w:color w:val="000000" w:themeColor="text1"/>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F45068" w:rsidRPr="00C30B51" w:rsidTr="00A233E5">
        <w:tc>
          <w:tcPr>
            <w:tcW w:w="534" w:type="dxa"/>
          </w:tcPr>
          <w:p w:rsidR="00F45068" w:rsidRPr="00C30B51" w:rsidRDefault="00F45068" w:rsidP="00DF5CA4">
            <w:pPr>
              <w:jc w:val="center"/>
              <w:rPr>
                <w:color w:val="000000" w:themeColor="text1"/>
              </w:rPr>
            </w:pPr>
            <w:r w:rsidRPr="00C30B51">
              <w:rPr>
                <w:color w:val="000000" w:themeColor="text1"/>
              </w:rPr>
              <w:t>4.</w:t>
            </w:r>
          </w:p>
        </w:tc>
        <w:tc>
          <w:tcPr>
            <w:tcW w:w="4394" w:type="dxa"/>
          </w:tcPr>
          <w:p w:rsidR="00F45068" w:rsidRPr="00C30B51" w:rsidRDefault="00F45068" w:rsidP="00DF5CA4">
            <w:pPr>
              <w:rPr>
                <w:b/>
                <w:bCs/>
                <w:color w:val="000000" w:themeColor="text1"/>
              </w:rPr>
            </w:pPr>
            <w:r w:rsidRPr="00C30B51">
              <w:rPr>
                <w:b/>
                <w:bCs/>
                <w:color w:val="000000" w:themeColor="text1"/>
              </w:rPr>
              <w:t>Краткое наименование услуги</w:t>
            </w:r>
          </w:p>
          <w:p w:rsidR="00F45068" w:rsidRPr="00C30B51" w:rsidRDefault="00F45068" w:rsidP="00DF5CA4">
            <w:pPr>
              <w:jc w:val="center"/>
              <w:rPr>
                <w:b/>
                <w:color w:val="000000" w:themeColor="text1"/>
              </w:rPr>
            </w:pPr>
          </w:p>
        </w:tc>
        <w:tc>
          <w:tcPr>
            <w:tcW w:w="9858" w:type="dxa"/>
            <w:gridSpan w:val="2"/>
          </w:tcPr>
          <w:p w:rsidR="00F45068" w:rsidRPr="00C30B51" w:rsidRDefault="00F45068" w:rsidP="00DF5CA4">
            <w:pPr>
              <w:jc w:val="both"/>
              <w:rPr>
                <w:color w:val="000000" w:themeColor="text1"/>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F45068" w:rsidRPr="00C30B51" w:rsidTr="00A233E5">
        <w:tc>
          <w:tcPr>
            <w:tcW w:w="534" w:type="dxa"/>
          </w:tcPr>
          <w:p w:rsidR="00F45068" w:rsidRPr="00C30B51" w:rsidRDefault="00F45068" w:rsidP="00DF5CA4">
            <w:pPr>
              <w:jc w:val="center"/>
              <w:rPr>
                <w:color w:val="000000" w:themeColor="text1"/>
              </w:rPr>
            </w:pPr>
            <w:r w:rsidRPr="00C30B51">
              <w:rPr>
                <w:color w:val="000000" w:themeColor="text1"/>
              </w:rPr>
              <w:t>5.</w:t>
            </w:r>
          </w:p>
        </w:tc>
        <w:tc>
          <w:tcPr>
            <w:tcW w:w="4394" w:type="dxa"/>
          </w:tcPr>
          <w:p w:rsidR="00F45068" w:rsidRPr="00C30B51" w:rsidRDefault="00F45068" w:rsidP="00DF5CA4">
            <w:pPr>
              <w:rPr>
                <w:b/>
                <w:bCs/>
                <w:color w:val="000000" w:themeColor="text1"/>
              </w:rPr>
            </w:pPr>
            <w:r w:rsidRPr="00C30B51">
              <w:rPr>
                <w:b/>
                <w:bCs/>
                <w:color w:val="000000" w:themeColor="text1"/>
              </w:rPr>
              <w:t>Административный регламент предоставления муниципальной услуги</w:t>
            </w:r>
          </w:p>
          <w:p w:rsidR="00F45068" w:rsidRPr="00C30B51" w:rsidRDefault="00F45068" w:rsidP="00DF5CA4">
            <w:pPr>
              <w:jc w:val="center"/>
              <w:rPr>
                <w:color w:val="000000" w:themeColor="text1"/>
              </w:rPr>
            </w:pPr>
          </w:p>
        </w:tc>
        <w:tc>
          <w:tcPr>
            <w:tcW w:w="9858" w:type="dxa"/>
            <w:gridSpan w:val="2"/>
          </w:tcPr>
          <w:p w:rsidR="00F45068" w:rsidRPr="008C630F" w:rsidRDefault="00F45068" w:rsidP="008C630F">
            <w:pPr>
              <w:jc w:val="both"/>
            </w:pPr>
            <w:r w:rsidRPr="008C630F">
              <w:t>Постановление администрации Ханты-Мансийского района от 19.</w:t>
            </w:r>
            <w:r w:rsidR="008C630F" w:rsidRPr="008C630F">
              <w:t>10</w:t>
            </w:r>
            <w:r w:rsidRPr="008C630F">
              <w:t xml:space="preserve">.2017 № </w:t>
            </w:r>
            <w:r w:rsidR="008C630F" w:rsidRPr="008C630F">
              <w:t>283</w:t>
            </w:r>
            <w:r w:rsidRPr="008C630F">
              <w:t xml:space="preserve"> «Об утверждении административных регламентов предоставления муниципальных услуг в сфере имущественных отношений»</w:t>
            </w:r>
          </w:p>
        </w:tc>
      </w:tr>
      <w:tr w:rsidR="00F45068" w:rsidRPr="00C30B51" w:rsidTr="00A233E5">
        <w:trPr>
          <w:trHeight w:val="1104"/>
        </w:trPr>
        <w:tc>
          <w:tcPr>
            <w:tcW w:w="534" w:type="dxa"/>
          </w:tcPr>
          <w:p w:rsidR="00F45068" w:rsidRPr="00C30B51" w:rsidRDefault="00F45068" w:rsidP="00DF5CA4">
            <w:pPr>
              <w:jc w:val="center"/>
              <w:rPr>
                <w:color w:val="000000" w:themeColor="text1"/>
              </w:rPr>
            </w:pPr>
            <w:r w:rsidRPr="00C30B51">
              <w:rPr>
                <w:color w:val="000000" w:themeColor="text1"/>
              </w:rPr>
              <w:t>6.</w:t>
            </w:r>
          </w:p>
        </w:tc>
        <w:tc>
          <w:tcPr>
            <w:tcW w:w="4394" w:type="dxa"/>
          </w:tcPr>
          <w:p w:rsidR="00F45068" w:rsidRPr="00C30B51" w:rsidRDefault="00F45068" w:rsidP="00DF5CA4">
            <w:pPr>
              <w:rPr>
                <w:b/>
                <w:bCs/>
                <w:color w:val="000000" w:themeColor="text1"/>
              </w:rPr>
            </w:pPr>
            <w:r w:rsidRPr="00C30B51">
              <w:rPr>
                <w:b/>
                <w:bCs/>
                <w:color w:val="000000" w:themeColor="text1"/>
              </w:rPr>
              <w:t>Перечень «подуслуг»</w:t>
            </w:r>
          </w:p>
          <w:p w:rsidR="00F45068" w:rsidRPr="00C30B51" w:rsidRDefault="00F45068" w:rsidP="00DF5CA4">
            <w:pPr>
              <w:jc w:val="center"/>
              <w:rPr>
                <w:color w:val="000000" w:themeColor="text1"/>
              </w:rPr>
            </w:pPr>
          </w:p>
        </w:tc>
        <w:tc>
          <w:tcPr>
            <w:tcW w:w="9858" w:type="dxa"/>
            <w:gridSpan w:val="2"/>
          </w:tcPr>
          <w:p w:rsidR="00F45068" w:rsidRPr="00C30B51" w:rsidRDefault="00F45068" w:rsidP="001E69F2">
            <w:pPr>
              <w:rPr>
                <w:color w:val="000000" w:themeColor="text1"/>
              </w:rPr>
            </w:pPr>
            <w:r w:rsidRPr="00C30B51">
              <w:rPr>
                <w:color w:val="000000" w:themeColor="text1"/>
              </w:rPr>
              <w:t>нет</w:t>
            </w:r>
          </w:p>
        </w:tc>
      </w:tr>
      <w:tr w:rsidR="00F45068" w:rsidRPr="00C30B51" w:rsidTr="0085511C">
        <w:tc>
          <w:tcPr>
            <w:tcW w:w="534" w:type="dxa"/>
          </w:tcPr>
          <w:p w:rsidR="00F45068" w:rsidRPr="00C30B51" w:rsidRDefault="00F45068" w:rsidP="00DF5CA4">
            <w:pPr>
              <w:jc w:val="center"/>
              <w:rPr>
                <w:color w:val="000000" w:themeColor="text1"/>
              </w:rPr>
            </w:pPr>
            <w:r w:rsidRPr="00C30B51">
              <w:rPr>
                <w:color w:val="000000" w:themeColor="text1"/>
              </w:rPr>
              <w:t>7.</w:t>
            </w:r>
          </w:p>
        </w:tc>
        <w:tc>
          <w:tcPr>
            <w:tcW w:w="4394" w:type="dxa"/>
          </w:tcPr>
          <w:p w:rsidR="00F45068" w:rsidRPr="00C30B51" w:rsidRDefault="00F45068" w:rsidP="00DF5CA4">
            <w:pPr>
              <w:rPr>
                <w:b/>
                <w:color w:val="000000" w:themeColor="text1"/>
              </w:rPr>
            </w:pPr>
            <w:r w:rsidRPr="00C30B51">
              <w:rPr>
                <w:b/>
                <w:bCs/>
                <w:color w:val="000000" w:themeColor="text1"/>
              </w:rPr>
              <w:t>Способы оценки качества предоставления муниципальной услуги</w:t>
            </w:r>
          </w:p>
        </w:tc>
        <w:tc>
          <w:tcPr>
            <w:tcW w:w="4929" w:type="dxa"/>
          </w:tcPr>
          <w:p w:rsidR="00F45068" w:rsidRPr="00E21299" w:rsidRDefault="00F45068" w:rsidP="00F45068">
            <w:pPr>
              <w:jc w:val="both"/>
            </w:pPr>
            <w:r w:rsidRPr="00E21299">
              <w:t>радиотелефонная связь (смс-опрос, телефонный опрос);</w:t>
            </w:r>
          </w:p>
          <w:p w:rsidR="00F45068" w:rsidRPr="00E21299" w:rsidRDefault="00F45068" w:rsidP="00F45068">
            <w:pPr>
              <w:jc w:val="both"/>
            </w:pPr>
            <w:r w:rsidRPr="00E21299">
              <w:t>терминальные устройства в МФЦ;</w:t>
            </w:r>
          </w:p>
          <w:p w:rsidR="00F45068" w:rsidRPr="00E21299" w:rsidRDefault="00F45068" w:rsidP="00F45068">
            <w:pPr>
              <w:jc w:val="both"/>
            </w:pPr>
            <w:r w:rsidRPr="00E21299">
              <w:t>терминальные устройства в органе местного самоуправления;</w:t>
            </w:r>
          </w:p>
          <w:p w:rsidR="00F45068" w:rsidRPr="00E21299" w:rsidRDefault="00F45068" w:rsidP="00F45068">
            <w:pPr>
              <w:jc w:val="both"/>
            </w:pPr>
            <w:r w:rsidRPr="00E21299">
              <w:t>Единый портал государственных услуг;</w:t>
            </w:r>
          </w:p>
          <w:p w:rsidR="00F45068" w:rsidRPr="00E21299" w:rsidRDefault="00F45068" w:rsidP="00F45068">
            <w:pPr>
              <w:jc w:val="both"/>
            </w:pPr>
            <w:r w:rsidRPr="00E21299">
              <w:t>Региональный портал государственных услуг;</w:t>
            </w:r>
          </w:p>
          <w:p w:rsidR="00F45068" w:rsidRPr="00E21299" w:rsidRDefault="00F45068" w:rsidP="00F45068">
            <w:pPr>
              <w:jc w:val="both"/>
            </w:pPr>
            <w:r w:rsidRPr="00E21299">
              <w:t>официальный сайт органа местного самоуправления.</w:t>
            </w:r>
          </w:p>
          <w:p w:rsidR="00F45068" w:rsidRPr="00E21299" w:rsidRDefault="00F45068" w:rsidP="00F45068">
            <w:pPr>
              <w:jc w:val="both"/>
            </w:pPr>
          </w:p>
        </w:tc>
        <w:tc>
          <w:tcPr>
            <w:tcW w:w="4929" w:type="dxa"/>
          </w:tcPr>
          <w:p w:rsidR="00F45068" w:rsidRPr="008E2423" w:rsidRDefault="00F45068" w:rsidP="00F45068">
            <w:pPr>
              <w:jc w:val="both"/>
            </w:pPr>
            <w:r w:rsidRPr="008E2423">
              <w:t>радиотелефонная связь (телефонный опрос);</w:t>
            </w:r>
          </w:p>
          <w:p w:rsidR="00F45068" w:rsidRPr="008E2423" w:rsidRDefault="00F45068" w:rsidP="00F45068">
            <w:pPr>
              <w:jc w:val="both"/>
            </w:pPr>
            <w:r w:rsidRPr="008E2423">
              <w:t>терминальные устройства в МФЦ;</w:t>
            </w:r>
          </w:p>
          <w:p w:rsidR="00F45068" w:rsidRPr="00E21299" w:rsidRDefault="00F45068" w:rsidP="00F45068">
            <w:pPr>
              <w:tabs>
                <w:tab w:val="left" w:pos="1159"/>
              </w:tabs>
            </w:pPr>
            <w:r w:rsidRPr="00E21299">
              <w:tab/>
            </w:r>
          </w:p>
        </w:tc>
      </w:tr>
    </w:tbl>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45068" w:rsidRDefault="00F45068"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DF5CA4" w:rsidRPr="00C30B51" w:rsidRDefault="00DF5CA4"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C30B51">
        <w:rPr>
          <w:rFonts w:ascii="Times New Roman" w:eastAsia="Times New Roman" w:hAnsi="Times New Roman" w:cs="Times New Roman"/>
          <w:b/>
          <w:color w:val="000000" w:themeColor="text1"/>
          <w:sz w:val="28"/>
          <w:szCs w:val="28"/>
          <w:lang w:eastAsia="ru-RU"/>
        </w:rPr>
        <w:lastRenderedPageBreak/>
        <w:t>Раздел 2. Общие сведения о «подуслугах»</w:t>
      </w:r>
    </w:p>
    <w:p w:rsidR="00DF5CA4" w:rsidRPr="00C30B51" w:rsidRDefault="00DF5CA4" w:rsidP="00DF5CA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p>
    <w:tbl>
      <w:tblPr>
        <w:tblStyle w:val="a3"/>
        <w:tblW w:w="16082" w:type="dxa"/>
        <w:tblInd w:w="-601" w:type="dxa"/>
        <w:tblLook w:val="04A0" w:firstRow="1" w:lastRow="0" w:firstColumn="1" w:lastColumn="0" w:noHBand="0" w:noVBand="1"/>
      </w:tblPr>
      <w:tblGrid>
        <w:gridCol w:w="1598"/>
        <w:gridCol w:w="1571"/>
        <w:gridCol w:w="1279"/>
        <w:gridCol w:w="2640"/>
        <w:gridCol w:w="1808"/>
        <w:gridCol w:w="1808"/>
        <w:gridCol w:w="549"/>
        <w:gridCol w:w="549"/>
        <w:gridCol w:w="550"/>
        <w:gridCol w:w="1865"/>
        <w:gridCol w:w="1865"/>
      </w:tblGrid>
      <w:tr w:rsidR="00C30B51" w:rsidRPr="00C30B51" w:rsidTr="00BD184A">
        <w:tc>
          <w:tcPr>
            <w:tcW w:w="3169" w:type="dxa"/>
            <w:gridSpan w:val="2"/>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Срок предоставления в зависимости от условий</w:t>
            </w:r>
          </w:p>
        </w:tc>
        <w:tc>
          <w:tcPr>
            <w:tcW w:w="1279"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Основания отказа в приеме документов</w:t>
            </w:r>
          </w:p>
        </w:tc>
        <w:tc>
          <w:tcPr>
            <w:tcW w:w="2640"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Основания отказа в предоставлении «подуслуги»</w:t>
            </w:r>
          </w:p>
        </w:tc>
        <w:tc>
          <w:tcPr>
            <w:tcW w:w="1808"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Основания приостановления предоставления «подуслуги»</w:t>
            </w:r>
          </w:p>
        </w:tc>
        <w:tc>
          <w:tcPr>
            <w:tcW w:w="1808"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Срок приостановления предоставления «подуслуги»</w:t>
            </w:r>
          </w:p>
        </w:tc>
        <w:tc>
          <w:tcPr>
            <w:tcW w:w="1648" w:type="dxa"/>
            <w:gridSpan w:val="3"/>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Плата за предоставление «подуслуги»</w:t>
            </w:r>
          </w:p>
        </w:tc>
        <w:tc>
          <w:tcPr>
            <w:tcW w:w="1865"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Способ обращения за получением «подуслуги»</w:t>
            </w:r>
          </w:p>
        </w:tc>
        <w:tc>
          <w:tcPr>
            <w:tcW w:w="1865" w:type="dxa"/>
            <w:vMerge w:val="restart"/>
          </w:tcPr>
          <w:p w:rsidR="00DF5CA4" w:rsidRPr="00C30B51" w:rsidRDefault="00DF5CA4" w:rsidP="00DF5CA4">
            <w:pPr>
              <w:widowControl w:val="0"/>
              <w:autoSpaceDE w:val="0"/>
              <w:autoSpaceDN w:val="0"/>
              <w:jc w:val="center"/>
              <w:rPr>
                <w:b/>
                <w:color w:val="000000" w:themeColor="text1"/>
              </w:rPr>
            </w:pPr>
            <w:r w:rsidRPr="00C30B51">
              <w:rPr>
                <w:b/>
                <w:color w:val="000000" w:themeColor="text1"/>
              </w:rPr>
              <w:t>Способ получения результатов «подуслуги»</w:t>
            </w:r>
          </w:p>
        </w:tc>
      </w:tr>
      <w:tr w:rsidR="00C30B51" w:rsidRPr="00C30B51" w:rsidTr="00BD184A">
        <w:tc>
          <w:tcPr>
            <w:tcW w:w="1598"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При подаче заявления по месту жительства (месту нахождения юр.лица)</w:t>
            </w:r>
          </w:p>
        </w:tc>
        <w:tc>
          <w:tcPr>
            <w:tcW w:w="1571"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 xml:space="preserve">При подаче заявления не по месту жительства </w:t>
            </w:r>
          </w:p>
          <w:p w:rsidR="0085511C" w:rsidRPr="00C30B51" w:rsidRDefault="0085511C" w:rsidP="00DF5CA4">
            <w:pPr>
              <w:widowControl w:val="0"/>
              <w:autoSpaceDE w:val="0"/>
              <w:autoSpaceDN w:val="0"/>
              <w:jc w:val="center"/>
              <w:rPr>
                <w:b/>
                <w:color w:val="000000" w:themeColor="text1"/>
              </w:rPr>
            </w:pPr>
            <w:r w:rsidRPr="00C30B51">
              <w:rPr>
                <w:b/>
                <w:color w:val="000000" w:themeColor="text1"/>
              </w:rPr>
              <w:t>(по месту обращения)</w:t>
            </w:r>
          </w:p>
        </w:tc>
        <w:tc>
          <w:tcPr>
            <w:tcW w:w="1279" w:type="dxa"/>
            <w:vMerge/>
          </w:tcPr>
          <w:p w:rsidR="0085511C" w:rsidRPr="00C30B51" w:rsidRDefault="0085511C" w:rsidP="00DF5CA4">
            <w:pPr>
              <w:widowControl w:val="0"/>
              <w:autoSpaceDE w:val="0"/>
              <w:autoSpaceDN w:val="0"/>
              <w:jc w:val="center"/>
              <w:rPr>
                <w:b/>
                <w:color w:val="000000" w:themeColor="text1"/>
              </w:rPr>
            </w:pPr>
          </w:p>
        </w:tc>
        <w:tc>
          <w:tcPr>
            <w:tcW w:w="2640" w:type="dxa"/>
            <w:vMerge/>
          </w:tcPr>
          <w:p w:rsidR="0085511C" w:rsidRPr="00C30B51" w:rsidRDefault="0085511C" w:rsidP="00DF5CA4">
            <w:pPr>
              <w:widowControl w:val="0"/>
              <w:autoSpaceDE w:val="0"/>
              <w:autoSpaceDN w:val="0"/>
              <w:jc w:val="center"/>
              <w:rPr>
                <w:b/>
                <w:color w:val="000000" w:themeColor="text1"/>
              </w:rPr>
            </w:pPr>
          </w:p>
        </w:tc>
        <w:tc>
          <w:tcPr>
            <w:tcW w:w="1808" w:type="dxa"/>
            <w:vMerge/>
          </w:tcPr>
          <w:p w:rsidR="0085511C" w:rsidRPr="00C30B51" w:rsidRDefault="0085511C" w:rsidP="00DF5CA4">
            <w:pPr>
              <w:widowControl w:val="0"/>
              <w:autoSpaceDE w:val="0"/>
              <w:autoSpaceDN w:val="0"/>
              <w:jc w:val="center"/>
              <w:rPr>
                <w:b/>
                <w:color w:val="000000" w:themeColor="text1"/>
              </w:rPr>
            </w:pPr>
          </w:p>
        </w:tc>
        <w:tc>
          <w:tcPr>
            <w:tcW w:w="1808" w:type="dxa"/>
            <w:vMerge/>
          </w:tcPr>
          <w:p w:rsidR="0085511C" w:rsidRPr="00C30B51" w:rsidRDefault="0085511C" w:rsidP="00DF5CA4">
            <w:pPr>
              <w:widowControl w:val="0"/>
              <w:autoSpaceDE w:val="0"/>
              <w:autoSpaceDN w:val="0"/>
              <w:jc w:val="center"/>
              <w:rPr>
                <w:b/>
                <w:color w:val="000000" w:themeColor="text1"/>
              </w:rPr>
            </w:pPr>
          </w:p>
        </w:tc>
        <w:tc>
          <w:tcPr>
            <w:tcW w:w="549" w:type="dxa"/>
          </w:tcPr>
          <w:p w:rsidR="0085511C" w:rsidRPr="00C30B51" w:rsidRDefault="0085511C" w:rsidP="00DF5CA4">
            <w:pPr>
              <w:widowControl w:val="0"/>
              <w:autoSpaceDE w:val="0"/>
              <w:autoSpaceDN w:val="0"/>
              <w:jc w:val="center"/>
              <w:rPr>
                <w:b/>
                <w:color w:val="000000" w:themeColor="text1"/>
              </w:rPr>
            </w:pPr>
          </w:p>
        </w:tc>
        <w:tc>
          <w:tcPr>
            <w:tcW w:w="549" w:type="dxa"/>
          </w:tcPr>
          <w:p w:rsidR="0085511C" w:rsidRPr="00C30B51" w:rsidRDefault="0085511C" w:rsidP="00DF5CA4">
            <w:pPr>
              <w:widowControl w:val="0"/>
              <w:autoSpaceDE w:val="0"/>
              <w:autoSpaceDN w:val="0"/>
              <w:jc w:val="center"/>
              <w:rPr>
                <w:b/>
                <w:color w:val="000000" w:themeColor="text1"/>
              </w:rPr>
            </w:pPr>
          </w:p>
        </w:tc>
        <w:tc>
          <w:tcPr>
            <w:tcW w:w="550" w:type="dxa"/>
          </w:tcPr>
          <w:p w:rsidR="0085511C" w:rsidRPr="00C30B51" w:rsidRDefault="0085511C" w:rsidP="00DF5CA4">
            <w:pPr>
              <w:widowControl w:val="0"/>
              <w:autoSpaceDE w:val="0"/>
              <w:autoSpaceDN w:val="0"/>
              <w:jc w:val="center"/>
              <w:rPr>
                <w:b/>
                <w:color w:val="000000" w:themeColor="text1"/>
              </w:rPr>
            </w:pPr>
          </w:p>
        </w:tc>
        <w:tc>
          <w:tcPr>
            <w:tcW w:w="1865" w:type="dxa"/>
            <w:vMerge/>
          </w:tcPr>
          <w:p w:rsidR="0085511C" w:rsidRPr="00C30B51" w:rsidRDefault="0085511C" w:rsidP="00DF5CA4">
            <w:pPr>
              <w:widowControl w:val="0"/>
              <w:autoSpaceDE w:val="0"/>
              <w:autoSpaceDN w:val="0"/>
              <w:jc w:val="center"/>
              <w:rPr>
                <w:b/>
                <w:color w:val="000000" w:themeColor="text1"/>
              </w:rPr>
            </w:pPr>
          </w:p>
        </w:tc>
        <w:tc>
          <w:tcPr>
            <w:tcW w:w="1865" w:type="dxa"/>
            <w:vMerge/>
          </w:tcPr>
          <w:p w:rsidR="0085511C" w:rsidRPr="00C30B51" w:rsidRDefault="0085511C" w:rsidP="00DF5CA4">
            <w:pPr>
              <w:widowControl w:val="0"/>
              <w:autoSpaceDE w:val="0"/>
              <w:autoSpaceDN w:val="0"/>
              <w:jc w:val="center"/>
              <w:rPr>
                <w:b/>
                <w:color w:val="000000" w:themeColor="text1"/>
              </w:rPr>
            </w:pPr>
          </w:p>
        </w:tc>
      </w:tr>
      <w:tr w:rsidR="00C30B51" w:rsidRPr="00C30B51" w:rsidTr="00BD184A">
        <w:tc>
          <w:tcPr>
            <w:tcW w:w="1598"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1</w:t>
            </w:r>
          </w:p>
        </w:tc>
        <w:tc>
          <w:tcPr>
            <w:tcW w:w="1571"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2</w:t>
            </w:r>
          </w:p>
        </w:tc>
        <w:tc>
          <w:tcPr>
            <w:tcW w:w="1279"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3</w:t>
            </w:r>
          </w:p>
        </w:tc>
        <w:tc>
          <w:tcPr>
            <w:tcW w:w="2640"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4</w:t>
            </w:r>
          </w:p>
        </w:tc>
        <w:tc>
          <w:tcPr>
            <w:tcW w:w="1808"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5</w:t>
            </w:r>
          </w:p>
        </w:tc>
        <w:tc>
          <w:tcPr>
            <w:tcW w:w="1808"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6</w:t>
            </w:r>
          </w:p>
        </w:tc>
        <w:tc>
          <w:tcPr>
            <w:tcW w:w="549"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7</w:t>
            </w:r>
          </w:p>
        </w:tc>
        <w:tc>
          <w:tcPr>
            <w:tcW w:w="549"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8</w:t>
            </w:r>
          </w:p>
        </w:tc>
        <w:tc>
          <w:tcPr>
            <w:tcW w:w="550"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9</w:t>
            </w:r>
          </w:p>
        </w:tc>
        <w:tc>
          <w:tcPr>
            <w:tcW w:w="1865"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10</w:t>
            </w:r>
          </w:p>
        </w:tc>
        <w:tc>
          <w:tcPr>
            <w:tcW w:w="1865" w:type="dxa"/>
          </w:tcPr>
          <w:p w:rsidR="0085511C" w:rsidRPr="00C30B51" w:rsidRDefault="0085511C" w:rsidP="00DF5CA4">
            <w:pPr>
              <w:widowControl w:val="0"/>
              <w:autoSpaceDE w:val="0"/>
              <w:autoSpaceDN w:val="0"/>
              <w:jc w:val="center"/>
              <w:rPr>
                <w:b/>
                <w:color w:val="000000" w:themeColor="text1"/>
              </w:rPr>
            </w:pPr>
            <w:r w:rsidRPr="00C30B51">
              <w:rPr>
                <w:b/>
                <w:color w:val="000000" w:themeColor="text1"/>
              </w:rPr>
              <w:t>11</w:t>
            </w:r>
          </w:p>
        </w:tc>
      </w:tr>
      <w:tr w:rsidR="00C30B51" w:rsidRPr="00C30B51" w:rsidTr="00BD184A">
        <w:tc>
          <w:tcPr>
            <w:tcW w:w="16082" w:type="dxa"/>
            <w:gridSpan w:val="11"/>
          </w:tcPr>
          <w:p w:rsidR="00DF5CA4" w:rsidRPr="00C30B51" w:rsidRDefault="00AA36A5" w:rsidP="0085511C">
            <w:pPr>
              <w:pStyle w:val="a4"/>
              <w:widowControl w:val="0"/>
              <w:autoSpaceDE w:val="0"/>
              <w:autoSpaceDN w:val="0"/>
              <w:rPr>
                <w:b/>
                <w:color w:val="000000" w:themeColor="text1"/>
                <w:sz w:val="22"/>
                <w:szCs w:val="22"/>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F45068" w:rsidRPr="00C30B51" w:rsidTr="00BD184A">
        <w:tc>
          <w:tcPr>
            <w:tcW w:w="1598" w:type="dxa"/>
          </w:tcPr>
          <w:p w:rsidR="00F45068" w:rsidRPr="00C30B51" w:rsidRDefault="00F45068" w:rsidP="00487F33">
            <w:pPr>
              <w:widowControl w:val="0"/>
              <w:autoSpaceDE w:val="0"/>
              <w:autoSpaceDN w:val="0"/>
              <w:jc w:val="both"/>
              <w:rPr>
                <w:color w:val="000000" w:themeColor="text1"/>
              </w:rPr>
            </w:pPr>
            <w:r>
              <w:rPr>
                <w:color w:val="000000" w:themeColor="text1"/>
              </w:rPr>
              <w:t xml:space="preserve">до 30 календарных </w:t>
            </w:r>
            <w:r w:rsidRPr="00193A06">
              <w:t xml:space="preserve">дней с даты регистрации </w:t>
            </w:r>
            <w:r w:rsidRPr="00C30B51">
              <w:rPr>
                <w:color w:val="000000" w:themeColor="text1"/>
              </w:rPr>
              <w:t>заявления</w:t>
            </w:r>
          </w:p>
        </w:tc>
        <w:tc>
          <w:tcPr>
            <w:tcW w:w="1571" w:type="dxa"/>
          </w:tcPr>
          <w:p w:rsidR="00F45068" w:rsidRPr="00C30B51" w:rsidRDefault="00F45068" w:rsidP="00487F33">
            <w:pPr>
              <w:widowControl w:val="0"/>
              <w:autoSpaceDE w:val="0"/>
              <w:autoSpaceDN w:val="0"/>
              <w:jc w:val="both"/>
              <w:rPr>
                <w:color w:val="000000" w:themeColor="text1"/>
              </w:rPr>
            </w:pPr>
            <w:r>
              <w:rPr>
                <w:color w:val="000000" w:themeColor="text1"/>
              </w:rPr>
              <w:t>-</w:t>
            </w:r>
          </w:p>
        </w:tc>
        <w:tc>
          <w:tcPr>
            <w:tcW w:w="1279" w:type="dxa"/>
          </w:tcPr>
          <w:p w:rsidR="00F45068" w:rsidRPr="00C30B51" w:rsidRDefault="00F45068" w:rsidP="00487F33">
            <w:pPr>
              <w:widowControl w:val="0"/>
              <w:autoSpaceDE w:val="0"/>
              <w:autoSpaceDN w:val="0"/>
              <w:jc w:val="both"/>
              <w:rPr>
                <w:color w:val="000000" w:themeColor="text1"/>
              </w:rPr>
            </w:pPr>
            <w:r w:rsidRPr="00C30B51">
              <w:rPr>
                <w:color w:val="000000" w:themeColor="text1"/>
              </w:rPr>
              <w:t>нет</w:t>
            </w:r>
          </w:p>
        </w:tc>
        <w:tc>
          <w:tcPr>
            <w:tcW w:w="2640" w:type="dxa"/>
          </w:tcPr>
          <w:p w:rsidR="00F45068" w:rsidRPr="00193A06" w:rsidRDefault="00F45068" w:rsidP="00487F33">
            <w:pPr>
              <w:widowControl w:val="0"/>
              <w:autoSpaceDE w:val="0"/>
              <w:autoSpaceDN w:val="0"/>
              <w:jc w:val="both"/>
            </w:pPr>
            <w:r w:rsidRPr="00193A06">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5068" w:rsidRPr="00193A06" w:rsidRDefault="00F45068" w:rsidP="00487F33">
            <w:pPr>
              <w:jc w:val="both"/>
            </w:pPr>
            <w:r w:rsidRPr="00193A06">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5068" w:rsidRPr="00193A06" w:rsidRDefault="00F45068" w:rsidP="00487F33">
            <w:pPr>
              <w:widowControl w:val="0"/>
              <w:autoSpaceDE w:val="0"/>
              <w:autoSpaceDN w:val="0"/>
              <w:jc w:val="both"/>
            </w:pPr>
            <w:r w:rsidRPr="00193A06">
              <w:t xml:space="preserve">3) Указанный в заявлении земельный участок </w:t>
            </w:r>
            <w:r w:rsidRPr="00193A06">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45068" w:rsidRPr="00193A06" w:rsidRDefault="00F45068" w:rsidP="00487F33">
            <w:pPr>
              <w:widowControl w:val="0"/>
              <w:autoSpaceDE w:val="0"/>
              <w:autoSpaceDN w:val="0"/>
              <w:jc w:val="both"/>
            </w:pPr>
            <w:r w:rsidRPr="00193A06">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w:t>
            </w:r>
            <w:r w:rsidRPr="00193A06">
              <w:lastRenderedPageBreak/>
              <w:t>заявлением обратился собственник этих здания, сооружения, помещений в них, этого объекта незавершенного строительства.</w:t>
            </w:r>
          </w:p>
          <w:p w:rsidR="00F45068" w:rsidRPr="00193A06" w:rsidRDefault="00F45068" w:rsidP="00487F33">
            <w:pPr>
              <w:widowControl w:val="0"/>
              <w:autoSpaceDE w:val="0"/>
              <w:autoSpaceDN w:val="0"/>
              <w:jc w:val="both"/>
            </w:pPr>
            <w:r w:rsidRPr="00193A06">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5068" w:rsidRPr="00193A06" w:rsidRDefault="00F45068" w:rsidP="00487F33">
            <w:pPr>
              <w:widowControl w:val="0"/>
              <w:autoSpaceDE w:val="0"/>
              <w:autoSpaceDN w:val="0"/>
              <w:jc w:val="both"/>
            </w:pPr>
            <w:r w:rsidRPr="00193A06">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5068" w:rsidRPr="00193A06" w:rsidRDefault="00F45068" w:rsidP="00487F33">
            <w:pPr>
              <w:widowControl w:val="0"/>
              <w:autoSpaceDE w:val="0"/>
              <w:autoSpaceDN w:val="0"/>
              <w:jc w:val="both"/>
            </w:pPr>
            <w:r w:rsidRPr="00193A06">
              <w:t xml:space="preserve">7) Указанный в заявлении земельный участок является зарезервированным для государственных или муниципальных нужд в случае, если заявитель </w:t>
            </w:r>
            <w:r w:rsidRPr="00193A06">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5068" w:rsidRPr="00193A06" w:rsidRDefault="00F45068" w:rsidP="00487F33">
            <w:pPr>
              <w:widowControl w:val="0"/>
              <w:autoSpaceDE w:val="0"/>
              <w:autoSpaceDN w:val="0"/>
              <w:jc w:val="both"/>
            </w:pPr>
            <w:r w:rsidRPr="00193A06">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5068" w:rsidRPr="00193A06" w:rsidRDefault="00F45068" w:rsidP="00487F33">
            <w:pPr>
              <w:widowControl w:val="0"/>
              <w:autoSpaceDE w:val="0"/>
              <w:autoSpaceDN w:val="0"/>
              <w:jc w:val="both"/>
            </w:pPr>
            <w:r w:rsidRPr="00193A06">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193A06">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5068" w:rsidRPr="00193A06" w:rsidRDefault="00F45068" w:rsidP="00487F33">
            <w:pPr>
              <w:widowControl w:val="0"/>
              <w:autoSpaceDE w:val="0"/>
              <w:autoSpaceDN w:val="0"/>
              <w:jc w:val="both"/>
            </w:pPr>
            <w:r w:rsidRPr="00193A06">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193A06">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5068" w:rsidRPr="00193A06" w:rsidRDefault="00F45068" w:rsidP="00487F33">
            <w:pPr>
              <w:widowControl w:val="0"/>
              <w:autoSpaceDE w:val="0"/>
              <w:autoSpaceDN w:val="0"/>
              <w:jc w:val="both"/>
            </w:pPr>
            <w:r w:rsidRPr="00193A06">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5068" w:rsidRPr="00193A06" w:rsidRDefault="00F45068" w:rsidP="00487F33">
            <w:pPr>
              <w:widowControl w:val="0"/>
              <w:autoSpaceDE w:val="0"/>
              <w:autoSpaceDN w:val="0"/>
              <w:jc w:val="both"/>
            </w:pPr>
            <w:r w:rsidRPr="00193A06">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45068" w:rsidRPr="00193A06" w:rsidRDefault="00F45068" w:rsidP="00487F33">
            <w:pPr>
              <w:widowControl w:val="0"/>
              <w:autoSpaceDE w:val="0"/>
              <w:autoSpaceDN w:val="0"/>
              <w:jc w:val="both"/>
            </w:pPr>
            <w:r w:rsidRPr="00193A06">
              <w:t xml:space="preserve">13) В отношении </w:t>
            </w:r>
            <w:r w:rsidRPr="00193A06">
              <w:lastRenderedPageBreak/>
              <w:t>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5068" w:rsidRPr="00193A06" w:rsidRDefault="00F45068" w:rsidP="00487F33">
            <w:pPr>
              <w:widowControl w:val="0"/>
              <w:autoSpaceDE w:val="0"/>
              <w:autoSpaceDN w:val="0"/>
              <w:jc w:val="both"/>
            </w:pPr>
            <w:r w:rsidRPr="00193A06">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45068" w:rsidRPr="00193A06" w:rsidRDefault="00F45068" w:rsidP="00487F33">
            <w:pPr>
              <w:widowControl w:val="0"/>
              <w:autoSpaceDE w:val="0"/>
              <w:autoSpaceDN w:val="0"/>
              <w:jc w:val="both"/>
            </w:pPr>
            <w:r w:rsidRPr="00193A06">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r w:rsidRPr="00193A06">
              <w:lastRenderedPageBreak/>
              <w:t>подпунктом 10 пункта 2 статьи 39.10 Земельного кодекса Российской Федерации.</w:t>
            </w:r>
          </w:p>
          <w:p w:rsidR="00F45068" w:rsidRPr="00193A06" w:rsidRDefault="00F45068" w:rsidP="00487F33">
            <w:pPr>
              <w:widowControl w:val="0"/>
              <w:autoSpaceDE w:val="0"/>
              <w:autoSpaceDN w:val="0"/>
              <w:jc w:val="both"/>
            </w:pPr>
            <w:r w:rsidRPr="00193A06">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F45068" w:rsidRPr="00193A06" w:rsidRDefault="00F45068" w:rsidP="00487F33">
            <w:pPr>
              <w:widowControl w:val="0"/>
              <w:autoSpaceDE w:val="0"/>
              <w:autoSpaceDN w:val="0"/>
              <w:jc w:val="both"/>
            </w:pPr>
            <w:r w:rsidRPr="00193A06">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45068" w:rsidRPr="00193A06" w:rsidRDefault="00F45068" w:rsidP="00487F33">
            <w:pPr>
              <w:widowControl w:val="0"/>
              <w:autoSpaceDE w:val="0"/>
              <w:autoSpaceDN w:val="0"/>
              <w:jc w:val="both"/>
            </w:pPr>
            <w:r w:rsidRPr="00193A06">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193A06">
              <w:lastRenderedPageBreak/>
              <w:t>Российской Федерации и с заявлением обратилось лицо, не уполномоченное на строительство этих здания, сооружения.</w:t>
            </w:r>
          </w:p>
          <w:p w:rsidR="00F45068" w:rsidRPr="00193A06" w:rsidRDefault="00F45068" w:rsidP="00487F33">
            <w:pPr>
              <w:widowControl w:val="0"/>
              <w:autoSpaceDE w:val="0"/>
              <w:autoSpaceDN w:val="0"/>
              <w:jc w:val="both"/>
            </w:pPr>
            <w:r w:rsidRPr="00193A06">
              <w:t>19) Предоставление земельного участка на заявленном виде прав не допускается.</w:t>
            </w:r>
          </w:p>
          <w:p w:rsidR="00F45068" w:rsidRPr="00193A06" w:rsidRDefault="00F45068" w:rsidP="00487F33">
            <w:pPr>
              <w:widowControl w:val="0"/>
              <w:autoSpaceDE w:val="0"/>
              <w:autoSpaceDN w:val="0"/>
              <w:jc w:val="both"/>
            </w:pPr>
            <w:r w:rsidRPr="00193A06">
              <w:t>20)  отношении земельного участка, указанного в заявлении, не установлен вид разрешенного использования;</w:t>
            </w:r>
          </w:p>
          <w:p w:rsidR="00F45068" w:rsidRPr="00193A06" w:rsidRDefault="00F45068" w:rsidP="00487F33">
            <w:pPr>
              <w:widowControl w:val="0"/>
              <w:autoSpaceDE w:val="0"/>
              <w:autoSpaceDN w:val="0"/>
              <w:jc w:val="both"/>
            </w:pPr>
            <w:r w:rsidRPr="00193A06">
              <w:t>указанный в заявлении земельный участок не отнесен к определенной категории земель.</w:t>
            </w:r>
          </w:p>
          <w:p w:rsidR="00F45068" w:rsidRPr="00193A06" w:rsidRDefault="00F45068" w:rsidP="00487F33">
            <w:pPr>
              <w:widowControl w:val="0"/>
              <w:autoSpaceDE w:val="0"/>
              <w:autoSpaceDN w:val="0"/>
              <w:jc w:val="both"/>
            </w:pPr>
            <w:r w:rsidRPr="00193A06">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5068" w:rsidRPr="00193A06" w:rsidRDefault="00F45068" w:rsidP="00487F33">
            <w:pPr>
              <w:widowControl w:val="0"/>
              <w:autoSpaceDE w:val="0"/>
              <w:autoSpaceDN w:val="0"/>
              <w:jc w:val="both"/>
            </w:pPr>
            <w:r w:rsidRPr="00193A06">
              <w:t xml:space="preserve">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193A06">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F45068" w:rsidRPr="00193A06" w:rsidRDefault="00F45068" w:rsidP="00487F33">
            <w:pPr>
              <w:widowControl w:val="0"/>
              <w:autoSpaceDE w:val="0"/>
              <w:autoSpaceDN w:val="0"/>
              <w:jc w:val="both"/>
            </w:pPr>
            <w:r w:rsidRPr="00193A06">
              <w:t>23) Границы земельного участка, указанного в заявлении, подлежат уточнению в соответствии с Федеральным законом от 24 июля 2007 года № 221-ФЗ «О государственном кадастре недвижимости».</w:t>
            </w:r>
          </w:p>
          <w:p w:rsidR="00F45068" w:rsidRPr="00C30B51" w:rsidRDefault="00F45068" w:rsidP="00487F33">
            <w:pPr>
              <w:widowControl w:val="0"/>
              <w:autoSpaceDE w:val="0"/>
              <w:autoSpaceDN w:val="0"/>
              <w:jc w:val="both"/>
              <w:rPr>
                <w:color w:val="000000" w:themeColor="text1"/>
              </w:rPr>
            </w:pPr>
            <w:r w:rsidRPr="00193A06">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w:t>
            </w:r>
            <w:r w:rsidRPr="00C30B51">
              <w:rPr>
                <w:color w:val="000000" w:themeColor="text1"/>
              </w:rPr>
              <w:t>,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45068" w:rsidRPr="00C30B51" w:rsidRDefault="00F45068" w:rsidP="00487F33">
            <w:pPr>
              <w:widowControl w:val="0"/>
              <w:autoSpaceDE w:val="0"/>
              <w:autoSpaceDN w:val="0"/>
              <w:jc w:val="both"/>
              <w:rPr>
                <w:color w:val="000000" w:themeColor="text1"/>
              </w:rPr>
            </w:pPr>
          </w:p>
        </w:tc>
        <w:tc>
          <w:tcPr>
            <w:tcW w:w="1808" w:type="dxa"/>
          </w:tcPr>
          <w:p w:rsidR="00F45068" w:rsidRPr="00C30B51" w:rsidRDefault="00F45068" w:rsidP="00487F33">
            <w:pPr>
              <w:widowControl w:val="0"/>
              <w:autoSpaceDE w:val="0"/>
              <w:autoSpaceDN w:val="0"/>
              <w:jc w:val="both"/>
              <w:rPr>
                <w:color w:val="000000" w:themeColor="text1"/>
              </w:rPr>
            </w:pPr>
            <w:r w:rsidRPr="00C30B51">
              <w:rPr>
                <w:color w:val="000000" w:themeColor="text1"/>
              </w:rPr>
              <w:lastRenderedPageBreak/>
              <w:t>нет</w:t>
            </w:r>
          </w:p>
        </w:tc>
        <w:tc>
          <w:tcPr>
            <w:tcW w:w="1808" w:type="dxa"/>
          </w:tcPr>
          <w:p w:rsidR="00F45068" w:rsidRPr="00C30B51" w:rsidRDefault="00F45068" w:rsidP="00487F33">
            <w:pPr>
              <w:widowControl w:val="0"/>
              <w:autoSpaceDE w:val="0"/>
              <w:autoSpaceDN w:val="0"/>
              <w:jc w:val="both"/>
              <w:rPr>
                <w:color w:val="000000" w:themeColor="text1"/>
              </w:rPr>
            </w:pPr>
            <w:r>
              <w:rPr>
                <w:color w:val="000000" w:themeColor="text1"/>
              </w:rPr>
              <w:t>-</w:t>
            </w:r>
          </w:p>
        </w:tc>
        <w:tc>
          <w:tcPr>
            <w:tcW w:w="549" w:type="dxa"/>
          </w:tcPr>
          <w:p w:rsidR="00F45068" w:rsidRPr="00C30B51" w:rsidRDefault="00F45068" w:rsidP="00487F33">
            <w:pPr>
              <w:widowControl w:val="0"/>
              <w:autoSpaceDE w:val="0"/>
              <w:autoSpaceDN w:val="0"/>
              <w:jc w:val="both"/>
              <w:rPr>
                <w:color w:val="000000" w:themeColor="text1"/>
              </w:rPr>
            </w:pPr>
            <w:r w:rsidRPr="00C30B51">
              <w:rPr>
                <w:color w:val="000000" w:themeColor="text1"/>
              </w:rPr>
              <w:t>нет</w:t>
            </w:r>
          </w:p>
        </w:tc>
        <w:tc>
          <w:tcPr>
            <w:tcW w:w="549" w:type="dxa"/>
          </w:tcPr>
          <w:p w:rsidR="00F45068" w:rsidRPr="00C30B51" w:rsidRDefault="00F45068" w:rsidP="00487F33">
            <w:pPr>
              <w:widowControl w:val="0"/>
              <w:autoSpaceDE w:val="0"/>
              <w:autoSpaceDN w:val="0"/>
              <w:jc w:val="both"/>
              <w:rPr>
                <w:color w:val="000000" w:themeColor="text1"/>
              </w:rPr>
            </w:pPr>
            <w:r w:rsidRPr="00C30B51">
              <w:rPr>
                <w:color w:val="000000" w:themeColor="text1"/>
              </w:rPr>
              <w:t>-</w:t>
            </w:r>
          </w:p>
        </w:tc>
        <w:tc>
          <w:tcPr>
            <w:tcW w:w="550" w:type="dxa"/>
          </w:tcPr>
          <w:p w:rsidR="00F45068" w:rsidRPr="00C30B51" w:rsidRDefault="00F45068" w:rsidP="00487F33">
            <w:pPr>
              <w:widowControl w:val="0"/>
              <w:autoSpaceDE w:val="0"/>
              <w:autoSpaceDN w:val="0"/>
              <w:jc w:val="both"/>
              <w:rPr>
                <w:color w:val="000000" w:themeColor="text1"/>
              </w:rPr>
            </w:pPr>
            <w:r w:rsidRPr="00C30B51">
              <w:rPr>
                <w:color w:val="000000" w:themeColor="text1"/>
              </w:rPr>
              <w:t>-</w:t>
            </w:r>
          </w:p>
        </w:tc>
        <w:tc>
          <w:tcPr>
            <w:tcW w:w="1865" w:type="dxa"/>
          </w:tcPr>
          <w:p w:rsidR="00F45068" w:rsidRPr="004A5272" w:rsidRDefault="00F45068" w:rsidP="00487F33">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865" w:type="dxa"/>
          </w:tcPr>
          <w:p w:rsidR="00F45068" w:rsidRPr="004A5272" w:rsidRDefault="00F45068" w:rsidP="00487F33">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bl>
    <w:p w:rsidR="009112B1" w:rsidRPr="00C30B51" w:rsidRDefault="009112B1"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Pr="00C30B51"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Pr="00C30B51"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Pr="00C30B51"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Pr="00C30B51"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B5455B" w:rsidRPr="00C30B51" w:rsidRDefault="00B5455B"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AA36A5" w:rsidRPr="00C30B51" w:rsidRDefault="00AA36A5" w:rsidP="005A5348">
      <w:pPr>
        <w:spacing w:after="0" w:line="240" w:lineRule="auto"/>
        <w:jc w:val="center"/>
        <w:rPr>
          <w:rFonts w:ascii="Times New Roman" w:eastAsia="Times New Roman" w:hAnsi="Times New Roman" w:cs="Times New Roman"/>
          <w:b/>
          <w:color w:val="000000" w:themeColor="text1"/>
          <w:sz w:val="28"/>
          <w:szCs w:val="28"/>
          <w:lang w:eastAsia="ru-RU"/>
        </w:rPr>
      </w:pPr>
    </w:p>
    <w:p w:rsidR="005A5348" w:rsidRPr="00C30B51" w:rsidRDefault="005A5348" w:rsidP="005A5348">
      <w:pPr>
        <w:spacing w:after="0" w:line="240" w:lineRule="auto"/>
        <w:jc w:val="center"/>
        <w:rPr>
          <w:rFonts w:ascii="Times New Roman" w:eastAsia="Times New Roman" w:hAnsi="Times New Roman" w:cs="Times New Roman"/>
          <w:b/>
          <w:color w:val="000000" w:themeColor="text1"/>
          <w:sz w:val="28"/>
          <w:szCs w:val="28"/>
          <w:lang w:eastAsia="ru-RU"/>
        </w:rPr>
      </w:pPr>
      <w:r w:rsidRPr="00C30B51">
        <w:rPr>
          <w:rFonts w:ascii="Times New Roman" w:eastAsia="Times New Roman" w:hAnsi="Times New Roman" w:cs="Times New Roman"/>
          <w:b/>
          <w:color w:val="000000" w:themeColor="text1"/>
          <w:sz w:val="28"/>
          <w:szCs w:val="28"/>
          <w:lang w:eastAsia="ru-RU"/>
        </w:rPr>
        <w:lastRenderedPageBreak/>
        <w:t xml:space="preserve">Раздел 3. Сведения о заявителях </w:t>
      </w:r>
      <w:r w:rsidR="00067C27" w:rsidRPr="00C30B51">
        <w:rPr>
          <w:rFonts w:ascii="Times New Roman" w:eastAsia="Times New Roman" w:hAnsi="Times New Roman" w:cs="Times New Roman"/>
          <w:b/>
          <w:color w:val="000000" w:themeColor="text1"/>
          <w:sz w:val="28"/>
          <w:szCs w:val="28"/>
          <w:lang w:eastAsia="ru-RU"/>
        </w:rPr>
        <w:t>«</w:t>
      </w:r>
      <w:r w:rsidRPr="00C30B51">
        <w:rPr>
          <w:rFonts w:ascii="Times New Roman" w:eastAsia="Times New Roman" w:hAnsi="Times New Roman" w:cs="Times New Roman"/>
          <w:b/>
          <w:color w:val="000000" w:themeColor="text1"/>
          <w:sz w:val="28"/>
          <w:szCs w:val="28"/>
          <w:lang w:eastAsia="ru-RU"/>
        </w:rPr>
        <w:t>подуслуги</w:t>
      </w:r>
      <w:r w:rsidR="00067C27" w:rsidRPr="00C30B51">
        <w:rPr>
          <w:rFonts w:ascii="Times New Roman" w:eastAsia="Times New Roman" w:hAnsi="Times New Roman" w:cs="Times New Roman"/>
          <w:b/>
          <w:color w:val="000000" w:themeColor="text1"/>
          <w:sz w:val="28"/>
          <w:szCs w:val="28"/>
          <w:lang w:eastAsia="ru-RU"/>
        </w:rPr>
        <w:t>»</w:t>
      </w:r>
    </w:p>
    <w:p w:rsidR="005A5348" w:rsidRPr="00C30B51" w:rsidRDefault="005A5348" w:rsidP="005A5348">
      <w:pPr>
        <w:spacing w:after="0" w:line="240" w:lineRule="auto"/>
        <w:jc w:val="both"/>
        <w:rPr>
          <w:rFonts w:ascii="Times New Roman" w:eastAsia="Times New Roman" w:hAnsi="Times New Roman" w:cs="Times New Roman"/>
          <w:color w:val="000000" w:themeColor="text1"/>
          <w:sz w:val="28"/>
          <w:szCs w:val="28"/>
          <w:lang w:eastAsia="ru-RU"/>
        </w:rPr>
      </w:pPr>
    </w:p>
    <w:tbl>
      <w:tblPr>
        <w:tblStyle w:val="a3"/>
        <w:tblW w:w="15667" w:type="dxa"/>
        <w:tblInd w:w="-459" w:type="dxa"/>
        <w:tblLook w:val="04A0" w:firstRow="1" w:lastRow="0" w:firstColumn="1" w:lastColumn="0" w:noHBand="0" w:noVBand="1"/>
      </w:tblPr>
      <w:tblGrid>
        <w:gridCol w:w="503"/>
        <w:gridCol w:w="1907"/>
        <w:gridCol w:w="2247"/>
        <w:gridCol w:w="2714"/>
        <w:gridCol w:w="1822"/>
        <w:gridCol w:w="1844"/>
        <w:gridCol w:w="1887"/>
        <w:gridCol w:w="2732"/>
        <w:gridCol w:w="11"/>
      </w:tblGrid>
      <w:tr w:rsidR="00C30B51" w:rsidRPr="00C30B51" w:rsidTr="00487F33">
        <w:trPr>
          <w:gridAfter w:val="1"/>
          <w:wAfter w:w="11" w:type="dxa"/>
          <w:trHeight w:val="1903"/>
        </w:trPr>
        <w:tc>
          <w:tcPr>
            <w:tcW w:w="503" w:type="dxa"/>
          </w:tcPr>
          <w:p w:rsidR="00702685" w:rsidRPr="00C30B51" w:rsidRDefault="00702685" w:rsidP="00702685">
            <w:pPr>
              <w:jc w:val="center"/>
              <w:rPr>
                <w:b/>
                <w:color w:val="000000" w:themeColor="text1"/>
              </w:rPr>
            </w:pPr>
          </w:p>
          <w:p w:rsidR="00702685" w:rsidRPr="00C30B51" w:rsidRDefault="00702685" w:rsidP="00702685">
            <w:pPr>
              <w:jc w:val="center"/>
              <w:rPr>
                <w:b/>
                <w:color w:val="000000" w:themeColor="text1"/>
              </w:rPr>
            </w:pPr>
          </w:p>
          <w:p w:rsidR="00702685" w:rsidRPr="00C30B51" w:rsidRDefault="00077574" w:rsidP="00702685">
            <w:pPr>
              <w:jc w:val="center"/>
              <w:rPr>
                <w:b/>
                <w:color w:val="000000" w:themeColor="text1"/>
              </w:rPr>
            </w:pPr>
            <w:r w:rsidRPr="00C30B51">
              <w:rPr>
                <w:b/>
                <w:color w:val="000000" w:themeColor="text1"/>
              </w:rPr>
              <w:t>№ п/п</w:t>
            </w:r>
          </w:p>
        </w:tc>
        <w:tc>
          <w:tcPr>
            <w:tcW w:w="1907" w:type="dxa"/>
          </w:tcPr>
          <w:p w:rsidR="00702685" w:rsidRPr="00C30B51" w:rsidRDefault="00702685" w:rsidP="00702685">
            <w:pPr>
              <w:jc w:val="center"/>
              <w:rPr>
                <w:b/>
                <w:color w:val="000000" w:themeColor="text1"/>
              </w:rPr>
            </w:pPr>
            <w:r w:rsidRPr="00C30B51">
              <w:rPr>
                <w:b/>
                <w:color w:val="000000" w:themeColor="text1"/>
              </w:rPr>
              <w:t xml:space="preserve">Категории лиц, имеющих </w:t>
            </w:r>
          </w:p>
          <w:p w:rsidR="00702685" w:rsidRPr="00C30B51" w:rsidRDefault="00702685" w:rsidP="00702685">
            <w:pPr>
              <w:jc w:val="center"/>
              <w:rPr>
                <w:b/>
                <w:color w:val="000000" w:themeColor="text1"/>
              </w:rPr>
            </w:pPr>
            <w:r w:rsidRPr="00C30B51">
              <w:rPr>
                <w:b/>
                <w:color w:val="000000" w:themeColor="text1"/>
              </w:rPr>
              <w:t xml:space="preserve">право на получение </w:t>
            </w:r>
          </w:p>
          <w:p w:rsidR="00702685" w:rsidRPr="00C30B51" w:rsidRDefault="00702685" w:rsidP="00702685">
            <w:pPr>
              <w:jc w:val="center"/>
              <w:rPr>
                <w:b/>
                <w:color w:val="000000" w:themeColor="text1"/>
              </w:rPr>
            </w:pPr>
            <w:r w:rsidRPr="00C30B51">
              <w:rPr>
                <w:b/>
                <w:color w:val="000000" w:themeColor="text1"/>
              </w:rPr>
              <w:t>«подуслуги»</w:t>
            </w:r>
          </w:p>
        </w:tc>
        <w:tc>
          <w:tcPr>
            <w:tcW w:w="2247" w:type="dxa"/>
          </w:tcPr>
          <w:p w:rsidR="00702685" w:rsidRPr="00C30B51" w:rsidRDefault="00702685" w:rsidP="007634E1">
            <w:pPr>
              <w:jc w:val="center"/>
              <w:rPr>
                <w:b/>
                <w:color w:val="000000" w:themeColor="text1"/>
              </w:rPr>
            </w:pPr>
            <w:r w:rsidRPr="00C30B51">
              <w:rPr>
                <w:b/>
                <w:color w:val="000000" w:themeColor="text1"/>
              </w:rPr>
              <w:t>Документ, подтверждающий правомочие заявителя соответствующей категории на получение «подуслуги»</w:t>
            </w:r>
          </w:p>
        </w:tc>
        <w:tc>
          <w:tcPr>
            <w:tcW w:w="2714" w:type="dxa"/>
          </w:tcPr>
          <w:p w:rsidR="00702685" w:rsidRPr="00C30B51" w:rsidRDefault="00702685" w:rsidP="007634E1">
            <w:pPr>
              <w:jc w:val="center"/>
              <w:rPr>
                <w:b/>
                <w:color w:val="000000" w:themeColor="text1"/>
              </w:rPr>
            </w:pPr>
            <w:r w:rsidRPr="00C30B51">
              <w:rPr>
                <w:b/>
                <w:color w:val="000000" w:themeColor="text1"/>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C30B51" w:rsidRDefault="00702685" w:rsidP="00067C27">
            <w:pPr>
              <w:jc w:val="center"/>
              <w:rPr>
                <w:b/>
                <w:color w:val="000000" w:themeColor="text1"/>
              </w:rPr>
            </w:pPr>
            <w:r w:rsidRPr="00C30B51">
              <w:rPr>
                <w:b/>
                <w:color w:val="000000" w:themeColor="text1"/>
              </w:rPr>
              <w:t>Наличие возможности подачи заявления на предоставление «подуслуги» представителями заявителя</w:t>
            </w:r>
          </w:p>
        </w:tc>
        <w:tc>
          <w:tcPr>
            <w:tcW w:w="1844" w:type="dxa"/>
          </w:tcPr>
          <w:p w:rsidR="00702685" w:rsidRPr="00C30B51" w:rsidRDefault="00702685" w:rsidP="00067C27">
            <w:pPr>
              <w:jc w:val="center"/>
              <w:rPr>
                <w:b/>
                <w:color w:val="000000" w:themeColor="text1"/>
              </w:rPr>
            </w:pPr>
            <w:r w:rsidRPr="00C30B51">
              <w:rPr>
                <w:b/>
                <w:color w:val="000000" w:themeColor="text1"/>
              </w:rPr>
              <w:t>Исчерпывающий перечень лиц, имеющих право на подачу заявления от имени заявителя</w:t>
            </w:r>
          </w:p>
        </w:tc>
        <w:tc>
          <w:tcPr>
            <w:tcW w:w="1887" w:type="dxa"/>
          </w:tcPr>
          <w:p w:rsidR="00702685" w:rsidRPr="00C30B51" w:rsidRDefault="00702685" w:rsidP="00067C27">
            <w:pPr>
              <w:jc w:val="center"/>
              <w:rPr>
                <w:b/>
                <w:color w:val="000000" w:themeColor="text1"/>
              </w:rPr>
            </w:pPr>
            <w:r w:rsidRPr="00C30B51">
              <w:rPr>
                <w:b/>
                <w:color w:val="000000" w:themeColor="text1"/>
              </w:rPr>
              <w:t>Наименование документа, подтверждающего право подачи заявления от имени заявителя</w:t>
            </w:r>
          </w:p>
        </w:tc>
        <w:tc>
          <w:tcPr>
            <w:tcW w:w="2732" w:type="dxa"/>
          </w:tcPr>
          <w:p w:rsidR="00702685" w:rsidRPr="00C30B51" w:rsidRDefault="00702685" w:rsidP="00067C27">
            <w:pPr>
              <w:jc w:val="center"/>
              <w:rPr>
                <w:b/>
                <w:color w:val="000000" w:themeColor="text1"/>
              </w:rPr>
            </w:pPr>
            <w:r w:rsidRPr="00C30B51">
              <w:rPr>
                <w:b/>
                <w:color w:val="000000" w:themeColor="text1"/>
              </w:rPr>
              <w:t>Установленные требования к документу, подтверждающему право подачи заявления от имени заявителя</w:t>
            </w:r>
          </w:p>
        </w:tc>
      </w:tr>
      <w:tr w:rsidR="00C30B51" w:rsidRPr="00C30B51" w:rsidTr="006A040C">
        <w:trPr>
          <w:trHeight w:val="195"/>
        </w:trPr>
        <w:tc>
          <w:tcPr>
            <w:tcW w:w="503" w:type="dxa"/>
          </w:tcPr>
          <w:p w:rsidR="00702685" w:rsidRPr="00C30B51" w:rsidRDefault="00077574" w:rsidP="00702685">
            <w:pPr>
              <w:jc w:val="center"/>
              <w:rPr>
                <w:b/>
                <w:color w:val="000000" w:themeColor="text1"/>
              </w:rPr>
            </w:pPr>
            <w:r w:rsidRPr="00C30B51">
              <w:rPr>
                <w:b/>
                <w:color w:val="000000" w:themeColor="text1"/>
              </w:rPr>
              <w:t>1</w:t>
            </w:r>
          </w:p>
        </w:tc>
        <w:tc>
          <w:tcPr>
            <w:tcW w:w="1907" w:type="dxa"/>
          </w:tcPr>
          <w:p w:rsidR="00702685" w:rsidRPr="00C30B51" w:rsidRDefault="00077574" w:rsidP="00067C27">
            <w:pPr>
              <w:jc w:val="center"/>
              <w:rPr>
                <w:b/>
                <w:color w:val="000000" w:themeColor="text1"/>
              </w:rPr>
            </w:pPr>
            <w:r w:rsidRPr="00C30B51">
              <w:rPr>
                <w:b/>
                <w:color w:val="000000" w:themeColor="text1"/>
              </w:rPr>
              <w:t>2</w:t>
            </w:r>
          </w:p>
        </w:tc>
        <w:tc>
          <w:tcPr>
            <w:tcW w:w="2247" w:type="dxa"/>
          </w:tcPr>
          <w:p w:rsidR="00702685" w:rsidRPr="00C30B51" w:rsidRDefault="00077574" w:rsidP="007634E1">
            <w:pPr>
              <w:jc w:val="center"/>
              <w:rPr>
                <w:b/>
                <w:color w:val="000000" w:themeColor="text1"/>
              </w:rPr>
            </w:pPr>
            <w:r w:rsidRPr="00C30B51">
              <w:rPr>
                <w:b/>
                <w:color w:val="000000" w:themeColor="text1"/>
              </w:rPr>
              <w:t>3</w:t>
            </w:r>
          </w:p>
        </w:tc>
        <w:tc>
          <w:tcPr>
            <w:tcW w:w="2714" w:type="dxa"/>
          </w:tcPr>
          <w:p w:rsidR="00702685" w:rsidRPr="00C30B51" w:rsidRDefault="00077574" w:rsidP="007634E1">
            <w:pPr>
              <w:jc w:val="center"/>
              <w:rPr>
                <w:b/>
                <w:color w:val="000000" w:themeColor="text1"/>
              </w:rPr>
            </w:pPr>
            <w:r w:rsidRPr="00C30B51">
              <w:rPr>
                <w:b/>
                <w:color w:val="000000" w:themeColor="text1"/>
              </w:rPr>
              <w:t>4</w:t>
            </w:r>
          </w:p>
        </w:tc>
        <w:tc>
          <w:tcPr>
            <w:tcW w:w="1822" w:type="dxa"/>
          </w:tcPr>
          <w:p w:rsidR="00702685" w:rsidRPr="00C30B51" w:rsidRDefault="00077574" w:rsidP="00067C27">
            <w:pPr>
              <w:jc w:val="center"/>
              <w:rPr>
                <w:b/>
                <w:color w:val="000000" w:themeColor="text1"/>
              </w:rPr>
            </w:pPr>
            <w:r w:rsidRPr="00C30B51">
              <w:rPr>
                <w:b/>
                <w:color w:val="000000" w:themeColor="text1"/>
              </w:rPr>
              <w:t>5</w:t>
            </w:r>
          </w:p>
        </w:tc>
        <w:tc>
          <w:tcPr>
            <w:tcW w:w="1844" w:type="dxa"/>
          </w:tcPr>
          <w:p w:rsidR="00702685" w:rsidRPr="00C30B51" w:rsidRDefault="00077574" w:rsidP="00067C27">
            <w:pPr>
              <w:jc w:val="center"/>
              <w:rPr>
                <w:b/>
                <w:color w:val="000000" w:themeColor="text1"/>
              </w:rPr>
            </w:pPr>
            <w:r w:rsidRPr="00C30B51">
              <w:rPr>
                <w:b/>
                <w:color w:val="000000" w:themeColor="text1"/>
              </w:rPr>
              <w:t>6</w:t>
            </w:r>
          </w:p>
        </w:tc>
        <w:tc>
          <w:tcPr>
            <w:tcW w:w="1887" w:type="dxa"/>
          </w:tcPr>
          <w:p w:rsidR="00702685" w:rsidRPr="00C30B51" w:rsidRDefault="00077574" w:rsidP="00067C27">
            <w:pPr>
              <w:jc w:val="center"/>
              <w:rPr>
                <w:b/>
                <w:color w:val="000000" w:themeColor="text1"/>
              </w:rPr>
            </w:pPr>
            <w:r w:rsidRPr="00C30B51">
              <w:rPr>
                <w:b/>
                <w:color w:val="000000" w:themeColor="text1"/>
              </w:rPr>
              <w:t>7</w:t>
            </w:r>
          </w:p>
        </w:tc>
        <w:tc>
          <w:tcPr>
            <w:tcW w:w="2743" w:type="dxa"/>
            <w:gridSpan w:val="2"/>
          </w:tcPr>
          <w:p w:rsidR="00702685" w:rsidRPr="00C30B51" w:rsidRDefault="00077574" w:rsidP="00067C27">
            <w:pPr>
              <w:jc w:val="center"/>
              <w:rPr>
                <w:b/>
                <w:color w:val="000000" w:themeColor="text1"/>
              </w:rPr>
            </w:pPr>
            <w:r w:rsidRPr="00C30B51">
              <w:rPr>
                <w:b/>
                <w:color w:val="000000" w:themeColor="text1"/>
              </w:rPr>
              <w:t>8</w:t>
            </w:r>
          </w:p>
        </w:tc>
      </w:tr>
      <w:tr w:rsidR="00C30B51" w:rsidRPr="00C30B51" w:rsidTr="006A040C">
        <w:trPr>
          <w:trHeight w:val="195"/>
        </w:trPr>
        <w:tc>
          <w:tcPr>
            <w:tcW w:w="15667" w:type="dxa"/>
            <w:gridSpan w:val="9"/>
          </w:tcPr>
          <w:p w:rsidR="001514DE" w:rsidRPr="00C30B51" w:rsidRDefault="001514DE" w:rsidP="003D3CBB">
            <w:pPr>
              <w:jc w:val="center"/>
              <w:rPr>
                <w:b/>
                <w:color w:val="000000" w:themeColor="text1"/>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C30B51" w:rsidRPr="00C30B51" w:rsidTr="006A040C">
        <w:trPr>
          <w:trHeight w:val="315"/>
        </w:trPr>
        <w:tc>
          <w:tcPr>
            <w:tcW w:w="503" w:type="dxa"/>
          </w:tcPr>
          <w:p w:rsidR="001514DE" w:rsidRPr="00C30B51" w:rsidRDefault="001514DE" w:rsidP="00487F33">
            <w:pPr>
              <w:jc w:val="both"/>
              <w:rPr>
                <w:color w:val="000000" w:themeColor="text1"/>
              </w:rPr>
            </w:pPr>
            <w:r w:rsidRPr="00C30B51">
              <w:rPr>
                <w:color w:val="000000" w:themeColor="text1"/>
              </w:rPr>
              <w:t>1</w:t>
            </w:r>
          </w:p>
        </w:tc>
        <w:tc>
          <w:tcPr>
            <w:tcW w:w="1907" w:type="dxa"/>
          </w:tcPr>
          <w:p w:rsidR="001514DE" w:rsidRPr="00C30B51" w:rsidRDefault="001514DE" w:rsidP="00487F33">
            <w:pPr>
              <w:jc w:val="both"/>
              <w:rPr>
                <w:color w:val="000000" w:themeColor="text1"/>
              </w:rPr>
            </w:pPr>
            <w:r w:rsidRPr="00C30B51">
              <w:rPr>
                <w:color w:val="000000" w:themeColor="text1"/>
              </w:rPr>
              <w:t>юридические и физические лица</w:t>
            </w:r>
          </w:p>
        </w:tc>
        <w:tc>
          <w:tcPr>
            <w:tcW w:w="2247" w:type="dxa"/>
          </w:tcPr>
          <w:p w:rsidR="001514DE" w:rsidRPr="006A040C" w:rsidRDefault="001514DE" w:rsidP="00487F33">
            <w:pPr>
              <w:jc w:val="both"/>
              <w:rPr>
                <w:color w:val="000000" w:themeColor="text1"/>
              </w:rPr>
            </w:pPr>
            <w:r w:rsidRPr="006A040C">
              <w:rPr>
                <w:color w:val="000000" w:themeColor="text1"/>
              </w:rPr>
              <w:t>Паспорт Гражданина Российской Федерации (или временное удостоверение личности, выданное на период его замены)</w:t>
            </w:r>
          </w:p>
          <w:p w:rsidR="001514DE" w:rsidRPr="006A040C" w:rsidRDefault="001514DE" w:rsidP="00487F33">
            <w:pPr>
              <w:jc w:val="both"/>
              <w:rPr>
                <w:color w:val="000000" w:themeColor="text1"/>
              </w:rPr>
            </w:pPr>
          </w:p>
        </w:tc>
        <w:tc>
          <w:tcPr>
            <w:tcW w:w="2714" w:type="dxa"/>
          </w:tcPr>
          <w:p w:rsidR="001514DE" w:rsidRPr="006A040C" w:rsidRDefault="001514DE" w:rsidP="00487F33">
            <w:pPr>
              <w:jc w:val="both"/>
              <w:rPr>
                <w:color w:val="000000" w:themeColor="text1"/>
              </w:rPr>
            </w:pPr>
            <w:r w:rsidRPr="006A040C">
              <w:rPr>
                <w:color w:val="000000" w:themeColor="text1"/>
              </w:rPr>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1514DE" w:rsidRPr="006A040C" w:rsidRDefault="001514DE" w:rsidP="00487F33">
            <w:pPr>
              <w:jc w:val="both"/>
              <w:rPr>
                <w:color w:val="000000" w:themeColor="text1"/>
              </w:rPr>
            </w:pPr>
            <w:r w:rsidRPr="006A040C">
              <w:rPr>
                <w:color w:val="000000" w:themeColor="text1"/>
              </w:rPr>
              <w:t>имеется</w:t>
            </w:r>
          </w:p>
        </w:tc>
        <w:tc>
          <w:tcPr>
            <w:tcW w:w="1844" w:type="dxa"/>
          </w:tcPr>
          <w:p w:rsidR="001514DE" w:rsidRPr="006A040C" w:rsidRDefault="001514DE" w:rsidP="00487F33">
            <w:pPr>
              <w:jc w:val="both"/>
              <w:rPr>
                <w:color w:val="000000" w:themeColor="text1"/>
              </w:rPr>
            </w:pPr>
            <w:r w:rsidRPr="006A040C">
              <w:rPr>
                <w:color w:val="000000" w:themeColor="text1"/>
              </w:rPr>
              <w:t>Представитель, действующий на основании доверенности, оформленной в соответствии с законодательством Российской Федерации.</w:t>
            </w:r>
          </w:p>
        </w:tc>
        <w:tc>
          <w:tcPr>
            <w:tcW w:w="1887" w:type="dxa"/>
          </w:tcPr>
          <w:p w:rsidR="001514DE" w:rsidRPr="006A040C" w:rsidRDefault="001514DE" w:rsidP="00487F33">
            <w:pPr>
              <w:jc w:val="both"/>
              <w:rPr>
                <w:color w:val="000000" w:themeColor="text1"/>
              </w:rPr>
            </w:pPr>
            <w:r w:rsidRPr="006A040C">
              <w:rPr>
                <w:color w:val="000000" w:themeColor="text1"/>
              </w:rPr>
              <w:t xml:space="preserve">Доверенность </w:t>
            </w:r>
          </w:p>
        </w:tc>
        <w:tc>
          <w:tcPr>
            <w:tcW w:w="2743" w:type="dxa"/>
            <w:gridSpan w:val="2"/>
          </w:tcPr>
          <w:p w:rsidR="001514DE" w:rsidRPr="006A040C" w:rsidRDefault="001514DE" w:rsidP="00487F33">
            <w:pPr>
              <w:jc w:val="both"/>
              <w:rPr>
                <w:color w:val="000000" w:themeColor="text1"/>
              </w:rPr>
            </w:pPr>
            <w:r w:rsidRPr="006A040C">
              <w:rPr>
                <w:color w:val="000000" w:themeColor="text1"/>
              </w:rPr>
              <w:t>документ должен быть действительным на срок обращения за предоставлением государственной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6A040C" w:rsidRDefault="006A040C" w:rsidP="008E3039">
      <w:pPr>
        <w:jc w:val="center"/>
        <w:rPr>
          <w:rFonts w:ascii="Times New Roman" w:hAnsi="Times New Roman" w:cs="Times New Roman"/>
          <w:b/>
          <w:color w:val="000000" w:themeColor="text1"/>
          <w:sz w:val="28"/>
          <w:szCs w:val="28"/>
        </w:rPr>
      </w:pPr>
    </w:p>
    <w:p w:rsidR="003D3CBB" w:rsidRDefault="003D3CBB" w:rsidP="008E3039">
      <w:pPr>
        <w:jc w:val="center"/>
        <w:rPr>
          <w:rFonts w:ascii="Times New Roman" w:hAnsi="Times New Roman" w:cs="Times New Roman"/>
          <w:b/>
          <w:color w:val="000000" w:themeColor="text1"/>
          <w:sz w:val="28"/>
          <w:szCs w:val="28"/>
        </w:rPr>
      </w:pPr>
    </w:p>
    <w:p w:rsidR="00487F33" w:rsidRDefault="00487F33" w:rsidP="008E3039">
      <w:pPr>
        <w:jc w:val="center"/>
        <w:rPr>
          <w:rFonts w:ascii="Times New Roman" w:hAnsi="Times New Roman" w:cs="Times New Roman"/>
          <w:b/>
          <w:color w:val="000000" w:themeColor="text1"/>
          <w:sz w:val="28"/>
          <w:szCs w:val="28"/>
        </w:rPr>
      </w:pPr>
    </w:p>
    <w:p w:rsidR="008E3039" w:rsidRPr="00C30B51" w:rsidRDefault="008E3039" w:rsidP="008E3039">
      <w:pPr>
        <w:jc w:val="center"/>
        <w:rPr>
          <w:rFonts w:ascii="Times New Roman" w:hAnsi="Times New Roman" w:cs="Times New Roman"/>
          <w:b/>
          <w:color w:val="000000" w:themeColor="text1"/>
          <w:sz w:val="28"/>
          <w:szCs w:val="28"/>
        </w:rPr>
      </w:pPr>
      <w:r w:rsidRPr="00C30B51">
        <w:rPr>
          <w:rFonts w:ascii="Times New Roman" w:hAnsi="Times New Roman" w:cs="Times New Roman"/>
          <w:b/>
          <w:color w:val="000000" w:themeColor="text1"/>
          <w:sz w:val="28"/>
          <w:szCs w:val="28"/>
        </w:rPr>
        <w:lastRenderedPageBreak/>
        <w:t>Раздел 4. Документы, предоставляемые заявителем для получения «подуслуги»</w:t>
      </w:r>
    </w:p>
    <w:tbl>
      <w:tblPr>
        <w:tblStyle w:val="a3"/>
        <w:tblW w:w="15794" w:type="dxa"/>
        <w:tblInd w:w="-318" w:type="dxa"/>
        <w:tblLayout w:type="fixed"/>
        <w:tblLook w:val="04A0" w:firstRow="1" w:lastRow="0" w:firstColumn="1" w:lastColumn="0" w:noHBand="0" w:noVBand="1"/>
      </w:tblPr>
      <w:tblGrid>
        <w:gridCol w:w="503"/>
        <w:gridCol w:w="2090"/>
        <w:gridCol w:w="2090"/>
        <w:gridCol w:w="1566"/>
        <w:gridCol w:w="1690"/>
        <w:gridCol w:w="4253"/>
        <w:gridCol w:w="1801"/>
        <w:gridCol w:w="1801"/>
      </w:tblGrid>
      <w:tr w:rsidR="00C30B51" w:rsidRPr="00C30B51" w:rsidTr="00F56D92">
        <w:trPr>
          <w:trHeight w:val="1725"/>
        </w:trPr>
        <w:tc>
          <w:tcPr>
            <w:tcW w:w="503" w:type="dxa"/>
          </w:tcPr>
          <w:p w:rsidR="008E3039" w:rsidRPr="00C30B51" w:rsidRDefault="008E3039" w:rsidP="00A233E5">
            <w:pPr>
              <w:jc w:val="center"/>
              <w:rPr>
                <w:b/>
                <w:color w:val="000000" w:themeColor="text1"/>
              </w:rPr>
            </w:pPr>
            <w:r w:rsidRPr="00C30B51">
              <w:rPr>
                <w:b/>
                <w:color w:val="000000" w:themeColor="text1"/>
              </w:rPr>
              <w:t>№ п/п</w:t>
            </w:r>
          </w:p>
        </w:tc>
        <w:tc>
          <w:tcPr>
            <w:tcW w:w="2090" w:type="dxa"/>
          </w:tcPr>
          <w:p w:rsidR="008E3039" w:rsidRPr="00C30B51" w:rsidRDefault="008E3039" w:rsidP="00A233E5">
            <w:pPr>
              <w:jc w:val="center"/>
              <w:rPr>
                <w:b/>
                <w:color w:val="000000" w:themeColor="text1"/>
              </w:rPr>
            </w:pPr>
            <w:r w:rsidRPr="00C30B51">
              <w:rPr>
                <w:b/>
                <w:color w:val="000000" w:themeColor="text1"/>
              </w:rPr>
              <w:t>Категория документа</w:t>
            </w:r>
          </w:p>
        </w:tc>
        <w:tc>
          <w:tcPr>
            <w:tcW w:w="2090" w:type="dxa"/>
          </w:tcPr>
          <w:p w:rsidR="008E3039" w:rsidRPr="00C30B51" w:rsidRDefault="008E3039" w:rsidP="00A233E5">
            <w:pPr>
              <w:jc w:val="center"/>
              <w:rPr>
                <w:b/>
                <w:color w:val="000000" w:themeColor="text1"/>
              </w:rPr>
            </w:pPr>
            <w:r w:rsidRPr="00C30B51">
              <w:rPr>
                <w:b/>
                <w:color w:val="000000" w:themeColor="text1"/>
              </w:rPr>
              <w:t>Наименование документов, которые предоставляет заявитель для получения «подуслуги»</w:t>
            </w:r>
          </w:p>
          <w:p w:rsidR="008E3039" w:rsidRPr="00C30B51" w:rsidRDefault="008E3039" w:rsidP="00A233E5">
            <w:pPr>
              <w:jc w:val="center"/>
              <w:rPr>
                <w:b/>
                <w:color w:val="000000" w:themeColor="text1"/>
              </w:rPr>
            </w:pPr>
          </w:p>
        </w:tc>
        <w:tc>
          <w:tcPr>
            <w:tcW w:w="1566" w:type="dxa"/>
          </w:tcPr>
          <w:p w:rsidR="008E3039" w:rsidRPr="00C30B51" w:rsidRDefault="008E3039" w:rsidP="00A233E5">
            <w:pPr>
              <w:jc w:val="center"/>
              <w:rPr>
                <w:b/>
                <w:color w:val="000000" w:themeColor="text1"/>
              </w:rPr>
            </w:pPr>
            <w:r w:rsidRPr="00C30B51">
              <w:rPr>
                <w:b/>
                <w:color w:val="000000" w:themeColor="text1"/>
              </w:rPr>
              <w:t>Количество необходимых экземпляров документа с указанием подлинник / копия</w:t>
            </w:r>
          </w:p>
        </w:tc>
        <w:tc>
          <w:tcPr>
            <w:tcW w:w="1690" w:type="dxa"/>
          </w:tcPr>
          <w:p w:rsidR="008E3039" w:rsidRPr="00C30B51" w:rsidRDefault="008E3039" w:rsidP="00A233E5">
            <w:pPr>
              <w:jc w:val="center"/>
              <w:rPr>
                <w:b/>
                <w:color w:val="000000" w:themeColor="text1"/>
              </w:rPr>
            </w:pPr>
            <w:r w:rsidRPr="00C30B51">
              <w:rPr>
                <w:b/>
                <w:color w:val="000000" w:themeColor="text1"/>
              </w:rPr>
              <w:t>Условие предоставления документа</w:t>
            </w:r>
          </w:p>
        </w:tc>
        <w:tc>
          <w:tcPr>
            <w:tcW w:w="4253" w:type="dxa"/>
          </w:tcPr>
          <w:p w:rsidR="008E3039" w:rsidRPr="00C30B51" w:rsidRDefault="008E3039" w:rsidP="00A233E5">
            <w:pPr>
              <w:jc w:val="center"/>
              <w:rPr>
                <w:b/>
                <w:color w:val="000000" w:themeColor="text1"/>
              </w:rPr>
            </w:pPr>
            <w:r w:rsidRPr="00C30B51">
              <w:rPr>
                <w:b/>
                <w:color w:val="000000" w:themeColor="text1"/>
              </w:rPr>
              <w:t>Установленные требования к документу</w:t>
            </w:r>
          </w:p>
        </w:tc>
        <w:tc>
          <w:tcPr>
            <w:tcW w:w="1801" w:type="dxa"/>
          </w:tcPr>
          <w:p w:rsidR="008E3039" w:rsidRPr="00C30B51" w:rsidRDefault="008E3039" w:rsidP="00A233E5">
            <w:pPr>
              <w:jc w:val="center"/>
              <w:rPr>
                <w:b/>
                <w:color w:val="000000" w:themeColor="text1"/>
              </w:rPr>
            </w:pPr>
            <w:r w:rsidRPr="00C30B51">
              <w:rPr>
                <w:b/>
                <w:color w:val="000000" w:themeColor="text1"/>
              </w:rPr>
              <w:t>Форма (шаблон) документа</w:t>
            </w:r>
          </w:p>
        </w:tc>
        <w:tc>
          <w:tcPr>
            <w:tcW w:w="1801" w:type="dxa"/>
          </w:tcPr>
          <w:p w:rsidR="008E3039" w:rsidRPr="00C30B51" w:rsidRDefault="008E3039" w:rsidP="00A233E5">
            <w:pPr>
              <w:jc w:val="center"/>
              <w:rPr>
                <w:b/>
                <w:color w:val="000000" w:themeColor="text1"/>
              </w:rPr>
            </w:pPr>
            <w:r w:rsidRPr="00C30B51">
              <w:rPr>
                <w:b/>
                <w:color w:val="000000" w:themeColor="text1"/>
              </w:rPr>
              <w:t>Образец документа / заполнения документа</w:t>
            </w:r>
          </w:p>
        </w:tc>
      </w:tr>
      <w:tr w:rsidR="00C30B51" w:rsidRPr="00C30B51" w:rsidTr="00F56D92">
        <w:trPr>
          <w:trHeight w:val="330"/>
        </w:trPr>
        <w:tc>
          <w:tcPr>
            <w:tcW w:w="503" w:type="dxa"/>
          </w:tcPr>
          <w:p w:rsidR="008E3039" w:rsidRPr="00C30B51" w:rsidRDefault="00E30D8A" w:rsidP="00A233E5">
            <w:pPr>
              <w:jc w:val="center"/>
              <w:rPr>
                <w:b/>
                <w:color w:val="000000" w:themeColor="text1"/>
              </w:rPr>
            </w:pPr>
            <w:r w:rsidRPr="00C30B51">
              <w:rPr>
                <w:b/>
                <w:color w:val="000000" w:themeColor="text1"/>
              </w:rPr>
              <w:t>1</w:t>
            </w:r>
          </w:p>
        </w:tc>
        <w:tc>
          <w:tcPr>
            <w:tcW w:w="2090" w:type="dxa"/>
          </w:tcPr>
          <w:p w:rsidR="008E3039" w:rsidRPr="00C30B51" w:rsidRDefault="00E30D8A" w:rsidP="00A233E5">
            <w:pPr>
              <w:jc w:val="center"/>
              <w:rPr>
                <w:b/>
                <w:color w:val="000000" w:themeColor="text1"/>
              </w:rPr>
            </w:pPr>
            <w:r w:rsidRPr="00C30B51">
              <w:rPr>
                <w:b/>
                <w:color w:val="000000" w:themeColor="text1"/>
              </w:rPr>
              <w:t>2</w:t>
            </w:r>
          </w:p>
        </w:tc>
        <w:tc>
          <w:tcPr>
            <w:tcW w:w="2090" w:type="dxa"/>
          </w:tcPr>
          <w:p w:rsidR="008E3039" w:rsidRPr="00C30B51" w:rsidRDefault="00E30D8A" w:rsidP="00A233E5">
            <w:pPr>
              <w:jc w:val="center"/>
              <w:rPr>
                <w:b/>
                <w:color w:val="000000" w:themeColor="text1"/>
              </w:rPr>
            </w:pPr>
            <w:r w:rsidRPr="00C30B51">
              <w:rPr>
                <w:b/>
                <w:color w:val="000000" w:themeColor="text1"/>
              </w:rPr>
              <w:t>3</w:t>
            </w:r>
          </w:p>
        </w:tc>
        <w:tc>
          <w:tcPr>
            <w:tcW w:w="1566" w:type="dxa"/>
          </w:tcPr>
          <w:p w:rsidR="008E3039" w:rsidRPr="00C30B51" w:rsidRDefault="00E30D8A" w:rsidP="00A233E5">
            <w:pPr>
              <w:jc w:val="center"/>
              <w:rPr>
                <w:b/>
                <w:color w:val="000000" w:themeColor="text1"/>
              </w:rPr>
            </w:pPr>
            <w:r w:rsidRPr="00C30B51">
              <w:rPr>
                <w:b/>
                <w:color w:val="000000" w:themeColor="text1"/>
              </w:rPr>
              <w:t>4</w:t>
            </w:r>
          </w:p>
        </w:tc>
        <w:tc>
          <w:tcPr>
            <w:tcW w:w="1690" w:type="dxa"/>
          </w:tcPr>
          <w:p w:rsidR="008E3039" w:rsidRPr="00C30B51" w:rsidRDefault="00E30D8A" w:rsidP="00A233E5">
            <w:pPr>
              <w:jc w:val="center"/>
              <w:rPr>
                <w:b/>
                <w:color w:val="000000" w:themeColor="text1"/>
              </w:rPr>
            </w:pPr>
            <w:r w:rsidRPr="00C30B51">
              <w:rPr>
                <w:b/>
                <w:color w:val="000000" w:themeColor="text1"/>
              </w:rPr>
              <w:t>5</w:t>
            </w:r>
          </w:p>
        </w:tc>
        <w:tc>
          <w:tcPr>
            <w:tcW w:w="4253" w:type="dxa"/>
          </w:tcPr>
          <w:p w:rsidR="008E3039" w:rsidRPr="00C30B51" w:rsidRDefault="00E30D8A" w:rsidP="00A233E5">
            <w:pPr>
              <w:jc w:val="center"/>
              <w:rPr>
                <w:b/>
                <w:color w:val="000000" w:themeColor="text1"/>
              </w:rPr>
            </w:pPr>
            <w:r w:rsidRPr="00C30B51">
              <w:rPr>
                <w:b/>
                <w:color w:val="000000" w:themeColor="text1"/>
              </w:rPr>
              <w:t>6</w:t>
            </w:r>
          </w:p>
        </w:tc>
        <w:tc>
          <w:tcPr>
            <w:tcW w:w="1801" w:type="dxa"/>
          </w:tcPr>
          <w:p w:rsidR="008E3039" w:rsidRPr="00C30B51" w:rsidRDefault="00E30D8A" w:rsidP="00A233E5">
            <w:pPr>
              <w:jc w:val="center"/>
              <w:rPr>
                <w:b/>
                <w:color w:val="000000" w:themeColor="text1"/>
              </w:rPr>
            </w:pPr>
            <w:r w:rsidRPr="00C30B51">
              <w:rPr>
                <w:b/>
                <w:color w:val="000000" w:themeColor="text1"/>
              </w:rPr>
              <w:t>7</w:t>
            </w:r>
          </w:p>
        </w:tc>
        <w:tc>
          <w:tcPr>
            <w:tcW w:w="1801" w:type="dxa"/>
          </w:tcPr>
          <w:p w:rsidR="008E3039" w:rsidRPr="00C30B51" w:rsidRDefault="00E30D8A" w:rsidP="00A233E5">
            <w:pPr>
              <w:jc w:val="center"/>
              <w:rPr>
                <w:b/>
                <w:color w:val="000000" w:themeColor="text1"/>
              </w:rPr>
            </w:pPr>
            <w:r w:rsidRPr="00C30B51">
              <w:rPr>
                <w:b/>
                <w:color w:val="000000" w:themeColor="text1"/>
              </w:rPr>
              <w:t>8</w:t>
            </w:r>
          </w:p>
        </w:tc>
      </w:tr>
      <w:tr w:rsidR="00C30B51" w:rsidRPr="00C30B51" w:rsidTr="00F56D92">
        <w:tc>
          <w:tcPr>
            <w:tcW w:w="15794" w:type="dxa"/>
            <w:gridSpan w:val="8"/>
          </w:tcPr>
          <w:p w:rsidR="008E3039" w:rsidRPr="00C30B51" w:rsidRDefault="008E30CA" w:rsidP="006A040C">
            <w:pPr>
              <w:pStyle w:val="a4"/>
              <w:jc w:val="center"/>
              <w:rPr>
                <w:color w:val="000000" w:themeColor="text1"/>
                <w:sz w:val="22"/>
                <w:szCs w:val="22"/>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F01677" w:rsidRPr="00C30B51" w:rsidTr="00F56D92">
        <w:tc>
          <w:tcPr>
            <w:tcW w:w="503" w:type="dxa"/>
          </w:tcPr>
          <w:p w:rsidR="00F01677" w:rsidRPr="00C30B51" w:rsidRDefault="00F01677" w:rsidP="00487F33">
            <w:pPr>
              <w:jc w:val="both"/>
              <w:rPr>
                <w:color w:val="000000" w:themeColor="text1"/>
              </w:rPr>
            </w:pPr>
            <w:r w:rsidRPr="00C30B51">
              <w:rPr>
                <w:color w:val="000000" w:themeColor="text1"/>
              </w:rPr>
              <w:t>1</w:t>
            </w:r>
          </w:p>
        </w:tc>
        <w:tc>
          <w:tcPr>
            <w:tcW w:w="2090" w:type="dxa"/>
          </w:tcPr>
          <w:p w:rsidR="00F01677" w:rsidRPr="00C30B51" w:rsidRDefault="00F01677" w:rsidP="00487F33">
            <w:pPr>
              <w:jc w:val="both"/>
              <w:rPr>
                <w:color w:val="000000" w:themeColor="text1"/>
              </w:rPr>
            </w:pPr>
            <w:r w:rsidRPr="00C30B51">
              <w:rPr>
                <w:color w:val="000000" w:themeColor="text1"/>
              </w:rPr>
              <w:t>заявление о предоставлении муниципальной услуги</w:t>
            </w:r>
          </w:p>
        </w:tc>
        <w:tc>
          <w:tcPr>
            <w:tcW w:w="2090" w:type="dxa"/>
          </w:tcPr>
          <w:p w:rsidR="00F01677" w:rsidRPr="00C30B51" w:rsidRDefault="00F01677" w:rsidP="00487F33">
            <w:pPr>
              <w:jc w:val="both"/>
              <w:rPr>
                <w:color w:val="000000" w:themeColor="text1"/>
              </w:rPr>
            </w:pPr>
            <w:r w:rsidRPr="00C30B51">
              <w:rPr>
                <w:color w:val="000000" w:themeColor="text1"/>
              </w:rPr>
              <w:t>заявление о предоставлении муниципальной услуги</w:t>
            </w:r>
          </w:p>
        </w:tc>
        <w:tc>
          <w:tcPr>
            <w:tcW w:w="1566" w:type="dxa"/>
          </w:tcPr>
          <w:p w:rsidR="00F01677" w:rsidRPr="00C30B51" w:rsidRDefault="00F01677" w:rsidP="00487F33">
            <w:pPr>
              <w:jc w:val="both"/>
              <w:rPr>
                <w:color w:val="000000" w:themeColor="text1"/>
              </w:rPr>
            </w:pPr>
            <w:r w:rsidRPr="00C30B51">
              <w:rPr>
                <w:color w:val="000000" w:themeColor="text1"/>
              </w:rPr>
              <w:t>подлинник, один экземпляр, формирование в дело</w:t>
            </w:r>
          </w:p>
        </w:tc>
        <w:tc>
          <w:tcPr>
            <w:tcW w:w="1690" w:type="dxa"/>
          </w:tcPr>
          <w:p w:rsidR="00F01677" w:rsidRPr="00C30B51" w:rsidRDefault="00F01677" w:rsidP="00487F33">
            <w:pPr>
              <w:jc w:val="both"/>
              <w:rPr>
                <w:color w:val="000000" w:themeColor="text1"/>
              </w:rPr>
            </w:pPr>
            <w:r w:rsidRPr="00C30B51">
              <w:rPr>
                <w:color w:val="000000" w:themeColor="text1"/>
              </w:rPr>
              <w:t xml:space="preserve">нет </w:t>
            </w:r>
          </w:p>
        </w:tc>
        <w:tc>
          <w:tcPr>
            <w:tcW w:w="4253" w:type="dxa"/>
          </w:tcPr>
          <w:p w:rsidR="00F01677" w:rsidRPr="00193A06" w:rsidRDefault="00F01677" w:rsidP="00487F33">
            <w:pPr>
              <w:jc w:val="both"/>
            </w:pPr>
            <w:r w:rsidRPr="00193A06">
              <w:t>В заявлении должно быть указано:</w:t>
            </w:r>
          </w:p>
          <w:p w:rsidR="00F01677" w:rsidRPr="00193A06" w:rsidRDefault="00F01677" w:rsidP="00487F33">
            <w:pPr>
              <w:jc w:val="both"/>
            </w:pPr>
            <w:r w:rsidRPr="00193A06">
              <w:t>- фамилия, имя, отчество, место жительства заявителя и реквизиты документа, удостоверяющего личность заявителя (для гражданина);</w:t>
            </w:r>
          </w:p>
          <w:p w:rsidR="00F01677" w:rsidRPr="00193A06" w:rsidRDefault="00F01677" w:rsidP="00487F33">
            <w:pPr>
              <w:jc w:val="both"/>
            </w:pPr>
            <w:r w:rsidRPr="00193A06">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1677" w:rsidRPr="00193A06" w:rsidRDefault="00F01677" w:rsidP="00487F33">
            <w:pPr>
              <w:jc w:val="both"/>
            </w:pPr>
            <w:r w:rsidRPr="00193A06">
              <w:t>- кадастровый номер испрашиваемого земельного участка;</w:t>
            </w:r>
          </w:p>
          <w:p w:rsidR="00F01677" w:rsidRPr="00193A06" w:rsidRDefault="00F01677" w:rsidP="00487F33">
            <w:pPr>
              <w:jc w:val="both"/>
            </w:pPr>
            <w:r w:rsidRPr="00193A06">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39.10 Земельного кодекса Российской Федерации;</w:t>
            </w:r>
          </w:p>
          <w:p w:rsidR="00F01677" w:rsidRPr="00193A06" w:rsidRDefault="00F01677" w:rsidP="00487F33">
            <w:pPr>
              <w:jc w:val="both"/>
            </w:pPr>
            <w:r w:rsidRPr="00193A06">
              <w:t>вид права, на котором заявитель желает приобрести земельный участок - безвозмездное пользование;</w:t>
            </w:r>
          </w:p>
          <w:p w:rsidR="00F01677" w:rsidRPr="00193A06" w:rsidRDefault="00F01677" w:rsidP="00487F33">
            <w:pPr>
              <w:jc w:val="both"/>
            </w:pPr>
            <w:r w:rsidRPr="00193A06">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r w:rsidRPr="00193A06">
              <w:lastRenderedPageBreak/>
              <w:t>государственных или муниципальных нужд;</w:t>
            </w:r>
          </w:p>
          <w:p w:rsidR="00F01677" w:rsidRPr="00193A06" w:rsidRDefault="00F01677" w:rsidP="00487F33">
            <w:pPr>
              <w:jc w:val="both"/>
            </w:pPr>
            <w:r w:rsidRPr="00193A06">
              <w:t>- цель использования земельного участка;</w:t>
            </w:r>
          </w:p>
          <w:p w:rsidR="00F01677" w:rsidRPr="00193A06" w:rsidRDefault="00F01677" w:rsidP="00487F33">
            <w:pPr>
              <w:jc w:val="both"/>
            </w:pPr>
            <w:r w:rsidRPr="00193A06">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01677" w:rsidRPr="00193A06" w:rsidRDefault="00F01677" w:rsidP="00487F33">
            <w:pPr>
              <w:jc w:val="both"/>
            </w:pPr>
            <w:r w:rsidRPr="00193A06">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1677" w:rsidRPr="00193A06" w:rsidRDefault="00F01677" w:rsidP="00487F33">
            <w:pPr>
              <w:jc w:val="both"/>
            </w:pPr>
            <w:r w:rsidRPr="00193A06">
              <w:t>- почтовый адрес и (или) адрес электронной почты для связи с заявителем.</w:t>
            </w:r>
          </w:p>
        </w:tc>
        <w:tc>
          <w:tcPr>
            <w:tcW w:w="1801" w:type="dxa"/>
          </w:tcPr>
          <w:p w:rsidR="00F01677" w:rsidRPr="00B56F92" w:rsidRDefault="00F01677" w:rsidP="00487F33">
            <w:pPr>
              <w:jc w:val="both"/>
            </w:pPr>
            <w:r w:rsidRPr="00B56F92">
              <w:lastRenderedPageBreak/>
              <w:t>См. Приложение 1 к настоящей технологической схеме</w:t>
            </w:r>
          </w:p>
        </w:tc>
        <w:tc>
          <w:tcPr>
            <w:tcW w:w="1801" w:type="dxa"/>
          </w:tcPr>
          <w:p w:rsidR="00F01677" w:rsidRPr="00B56F92" w:rsidRDefault="00F01677" w:rsidP="00487F33">
            <w:pPr>
              <w:jc w:val="both"/>
            </w:pPr>
            <w:r w:rsidRPr="00B56F92">
              <w:t>См. Приложение 2 к настоящей технологической схеме</w:t>
            </w:r>
          </w:p>
        </w:tc>
      </w:tr>
      <w:tr w:rsidR="00C30B51" w:rsidRPr="00C30B51" w:rsidTr="00F56D92">
        <w:tc>
          <w:tcPr>
            <w:tcW w:w="503" w:type="dxa"/>
          </w:tcPr>
          <w:p w:rsidR="004E5579" w:rsidRPr="00C30B51" w:rsidRDefault="004E5579" w:rsidP="00A233E5">
            <w:pPr>
              <w:jc w:val="center"/>
              <w:rPr>
                <w:color w:val="000000" w:themeColor="text1"/>
              </w:rPr>
            </w:pPr>
            <w:r w:rsidRPr="00C30B51">
              <w:rPr>
                <w:color w:val="000000" w:themeColor="text1"/>
              </w:rPr>
              <w:lastRenderedPageBreak/>
              <w:t>2</w:t>
            </w:r>
          </w:p>
        </w:tc>
        <w:tc>
          <w:tcPr>
            <w:tcW w:w="2090" w:type="dxa"/>
          </w:tcPr>
          <w:p w:rsidR="004E5579" w:rsidRPr="00C30B51" w:rsidRDefault="004E5579" w:rsidP="00487F33">
            <w:pPr>
              <w:jc w:val="both"/>
              <w:rPr>
                <w:color w:val="000000" w:themeColor="text1"/>
              </w:rPr>
            </w:pPr>
            <w:r w:rsidRPr="00C30B51">
              <w:rPr>
                <w:color w:val="000000" w:themeColor="text1"/>
              </w:rPr>
              <w:t>документ, подтверждающий полномочия представителя заявителя</w:t>
            </w:r>
          </w:p>
        </w:tc>
        <w:tc>
          <w:tcPr>
            <w:tcW w:w="2090" w:type="dxa"/>
          </w:tcPr>
          <w:p w:rsidR="004E5579" w:rsidRPr="00C30B51" w:rsidRDefault="004E5579" w:rsidP="00487F33">
            <w:pPr>
              <w:jc w:val="both"/>
              <w:rPr>
                <w:color w:val="000000" w:themeColor="text1"/>
              </w:rPr>
            </w:pPr>
            <w:r w:rsidRPr="00C30B51">
              <w:rPr>
                <w:color w:val="000000" w:themeColor="text1"/>
              </w:rPr>
              <w:t xml:space="preserve">Доверенность </w:t>
            </w:r>
          </w:p>
        </w:tc>
        <w:tc>
          <w:tcPr>
            <w:tcW w:w="1566" w:type="dxa"/>
          </w:tcPr>
          <w:p w:rsidR="004E5579" w:rsidRPr="00C30B51" w:rsidRDefault="004E5579"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4E5579" w:rsidRPr="00C30B51" w:rsidRDefault="004E5579" w:rsidP="00487F33">
            <w:pPr>
              <w:jc w:val="both"/>
              <w:rPr>
                <w:color w:val="000000" w:themeColor="text1"/>
              </w:rPr>
            </w:pPr>
            <w:r w:rsidRPr="00C30B51">
              <w:rPr>
                <w:color w:val="000000" w:themeColor="text1"/>
              </w:rPr>
              <w:t>При условии обращения за предоставлением государственной услуги представителя заявителя</w:t>
            </w:r>
          </w:p>
        </w:tc>
        <w:tc>
          <w:tcPr>
            <w:tcW w:w="4253" w:type="dxa"/>
          </w:tcPr>
          <w:p w:rsidR="004E5579" w:rsidRPr="00C30B51" w:rsidRDefault="004E5579" w:rsidP="00487F33">
            <w:pPr>
              <w:jc w:val="both"/>
              <w:rPr>
                <w:color w:val="000000" w:themeColor="text1"/>
              </w:rPr>
            </w:pPr>
            <w:r w:rsidRPr="00C30B51">
              <w:rPr>
                <w:color w:val="000000" w:themeColor="text1"/>
              </w:rPr>
              <w:t>Доверенность должна действовать на дату обращения доверенного лица и содержать:</w:t>
            </w:r>
          </w:p>
          <w:p w:rsidR="004E5579" w:rsidRPr="00C30B51" w:rsidRDefault="004E5579" w:rsidP="00487F33">
            <w:pPr>
              <w:jc w:val="both"/>
              <w:rPr>
                <w:color w:val="000000" w:themeColor="text1"/>
              </w:rPr>
            </w:pPr>
            <w:r w:rsidRPr="00C30B51">
              <w:rPr>
                <w:color w:val="000000" w:themeColor="text1"/>
              </w:rPr>
              <w:t>- указание на место ее составления;</w:t>
            </w:r>
          </w:p>
          <w:p w:rsidR="004E5579" w:rsidRPr="00C30B51" w:rsidRDefault="004E5579" w:rsidP="00487F33">
            <w:pPr>
              <w:jc w:val="both"/>
              <w:rPr>
                <w:color w:val="000000" w:themeColor="text1"/>
              </w:rPr>
            </w:pPr>
            <w:r w:rsidRPr="00C30B51">
              <w:rPr>
                <w:color w:val="000000" w:themeColor="text1"/>
              </w:rPr>
              <w:t>- дату ее составления;</w:t>
            </w:r>
          </w:p>
          <w:p w:rsidR="004E5579" w:rsidRPr="00C30B51" w:rsidRDefault="004E5579" w:rsidP="00487F33">
            <w:pPr>
              <w:jc w:val="both"/>
              <w:rPr>
                <w:color w:val="000000" w:themeColor="text1"/>
              </w:rPr>
            </w:pPr>
            <w:r w:rsidRPr="00C30B51">
              <w:rPr>
                <w:color w:val="000000" w:themeColor="text1"/>
              </w:rPr>
              <w:t>- сведения о доверителе и доверенном лице (Ф.И.О полностью, паспортные данные);</w:t>
            </w:r>
          </w:p>
          <w:p w:rsidR="004E5579" w:rsidRPr="00C30B51" w:rsidRDefault="004E5579" w:rsidP="00487F33">
            <w:pPr>
              <w:jc w:val="both"/>
              <w:rPr>
                <w:color w:val="000000" w:themeColor="text1"/>
              </w:rPr>
            </w:pPr>
            <w:r w:rsidRPr="00C30B51">
              <w:rPr>
                <w:color w:val="000000" w:themeColor="text1"/>
              </w:rPr>
              <w:t>- подпись доверителя;</w:t>
            </w:r>
          </w:p>
          <w:p w:rsidR="004E5579" w:rsidRPr="00C30B51" w:rsidRDefault="004E5579" w:rsidP="00487F33">
            <w:pPr>
              <w:jc w:val="both"/>
              <w:rPr>
                <w:color w:val="000000" w:themeColor="text1"/>
              </w:rPr>
            </w:pPr>
            <w:r w:rsidRPr="00C30B51">
              <w:rPr>
                <w:color w:val="000000" w:themeColor="text1"/>
              </w:rPr>
              <w:t>- срок, на который она выдана</w:t>
            </w:r>
          </w:p>
        </w:tc>
        <w:tc>
          <w:tcPr>
            <w:tcW w:w="1801" w:type="dxa"/>
          </w:tcPr>
          <w:p w:rsidR="004E5579" w:rsidRPr="00C30B51" w:rsidRDefault="004E5579" w:rsidP="00487F33">
            <w:pPr>
              <w:jc w:val="both"/>
              <w:rPr>
                <w:color w:val="000000" w:themeColor="text1"/>
              </w:rPr>
            </w:pPr>
            <w:r w:rsidRPr="00C30B51">
              <w:rPr>
                <w:color w:val="000000" w:themeColor="text1"/>
              </w:rPr>
              <w:t>-</w:t>
            </w:r>
          </w:p>
        </w:tc>
        <w:tc>
          <w:tcPr>
            <w:tcW w:w="1801" w:type="dxa"/>
          </w:tcPr>
          <w:p w:rsidR="004E5579" w:rsidRPr="00C30B51" w:rsidRDefault="004E5579" w:rsidP="00487F33">
            <w:pPr>
              <w:jc w:val="both"/>
              <w:rPr>
                <w:color w:val="000000" w:themeColor="text1"/>
              </w:rPr>
            </w:pPr>
            <w:r w:rsidRPr="00C30B51">
              <w:rPr>
                <w:color w:val="000000" w:themeColor="text1"/>
              </w:rPr>
              <w:t>-</w:t>
            </w:r>
          </w:p>
        </w:tc>
      </w:tr>
      <w:tr w:rsidR="00C30B51" w:rsidRPr="00C30B51" w:rsidTr="00F56D92">
        <w:trPr>
          <w:trHeight w:val="1635"/>
        </w:trPr>
        <w:tc>
          <w:tcPr>
            <w:tcW w:w="503" w:type="dxa"/>
          </w:tcPr>
          <w:p w:rsidR="004E5579" w:rsidRPr="00C30B51" w:rsidRDefault="004E5579" w:rsidP="00A233E5">
            <w:pPr>
              <w:jc w:val="center"/>
              <w:rPr>
                <w:color w:val="000000" w:themeColor="text1"/>
              </w:rPr>
            </w:pPr>
            <w:r w:rsidRPr="00C30B51">
              <w:rPr>
                <w:color w:val="000000" w:themeColor="text1"/>
              </w:rPr>
              <w:t>3</w:t>
            </w:r>
          </w:p>
        </w:tc>
        <w:tc>
          <w:tcPr>
            <w:tcW w:w="2090" w:type="dxa"/>
          </w:tcPr>
          <w:p w:rsidR="004E5579" w:rsidRPr="00C30B51" w:rsidRDefault="004E5579" w:rsidP="00487F33">
            <w:pPr>
              <w:jc w:val="both"/>
              <w:rPr>
                <w:color w:val="000000" w:themeColor="text1"/>
              </w:rPr>
            </w:pPr>
            <w:r w:rsidRPr="00C30B51">
              <w:rPr>
                <w:color w:val="000000" w:themeColor="text1"/>
              </w:rPr>
              <w:t>документ, удостоверяющий личность</w:t>
            </w:r>
          </w:p>
        </w:tc>
        <w:tc>
          <w:tcPr>
            <w:tcW w:w="2090" w:type="dxa"/>
          </w:tcPr>
          <w:p w:rsidR="004E5579" w:rsidRPr="00C30B51" w:rsidRDefault="004E5579" w:rsidP="00487F33">
            <w:pPr>
              <w:jc w:val="both"/>
              <w:rPr>
                <w:color w:val="000000" w:themeColor="text1"/>
              </w:rPr>
            </w:pPr>
            <w:r w:rsidRPr="00C30B51">
              <w:rPr>
                <w:color w:val="000000" w:themeColor="text1"/>
              </w:rPr>
              <w:t>паспорт гражданина РФ (или временное удостоверение личности, выданное на период его замены)</w:t>
            </w:r>
          </w:p>
        </w:tc>
        <w:tc>
          <w:tcPr>
            <w:tcW w:w="1566" w:type="dxa"/>
          </w:tcPr>
          <w:p w:rsidR="004E5579" w:rsidRPr="00C30B51" w:rsidRDefault="004E5579"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4E5579" w:rsidRPr="00C30B51" w:rsidRDefault="004E5579" w:rsidP="00487F33">
            <w:pPr>
              <w:jc w:val="both"/>
              <w:rPr>
                <w:color w:val="000000" w:themeColor="text1"/>
              </w:rPr>
            </w:pPr>
            <w:r w:rsidRPr="00C30B51">
              <w:rPr>
                <w:color w:val="000000" w:themeColor="text1"/>
              </w:rPr>
              <w:t xml:space="preserve">нет  </w:t>
            </w:r>
          </w:p>
        </w:tc>
        <w:tc>
          <w:tcPr>
            <w:tcW w:w="4253" w:type="dxa"/>
          </w:tcPr>
          <w:p w:rsidR="004E5579" w:rsidRPr="00C30B51" w:rsidRDefault="004E5579" w:rsidP="00487F33">
            <w:pPr>
              <w:jc w:val="both"/>
              <w:rPr>
                <w:color w:val="000000" w:themeColor="text1"/>
              </w:rPr>
            </w:pPr>
            <w:r w:rsidRPr="00C30B51">
              <w:rPr>
                <w:color w:val="000000" w:themeColor="text1"/>
              </w:rPr>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01" w:type="dxa"/>
          </w:tcPr>
          <w:p w:rsidR="004E5579" w:rsidRPr="00C30B51" w:rsidRDefault="004E5579" w:rsidP="00487F33">
            <w:pPr>
              <w:jc w:val="both"/>
              <w:rPr>
                <w:color w:val="000000" w:themeColor="text1"/>
              </w:rPr>
            </w:pPr>
            <w:r w:rsidRPr="00C30B51">
              <w:rPr>
                <w:color w:val="000000" w:themeColor="text1"/>
              </w:rPr>
              <w:t>-</w:t>
            </w:r>
          </w:p>
        </w:tc>
        <w:tc>
          <w:tcPr>
            <w:tcW w:w="1801" w:type="dxa"/>
          </w:tcPr>
          <w:p w:rsidR="004E5579" w:rsidRPr="00C30B51" w:rsidRDefault="004E5579"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990ACD" w:rsidRPr="00C30B51" w:rsidRDefault="008E30CA" w:rsidP="00A233E5">
            <w:pPr>
              <w:jc w:val="center"/>
              <w:rPr>
                <w:color w:val="000000" w:themeColor="text1"/>
              </w:rPr>
            </w:pPr>
            <w:r w:rsidRPr="00C30B51">
              <w:rPr>
                <w:color w:val="000000" w:themeColor="text1"/>
              </w:rPr>
              <w:t>4</w:t>
            </w:r>
          </w:p>
        </w:tc>
        <w:tc>
          <w:tcPr>
            <w:tcW w:w="2090" w:type="dxa"/>
          </w:tcPr>
          <w:p w:rsidR="00990ACD" w:rsidRPr="00C30B51" w:rsidRDefault="00BD1F04" w:rsidP="00487F33">
            <w:pPr>
              <w:jc w:val="both"/>
              <w:rPr>
                <w:color w:val="000000" w:themeColor="text1"/>
              </w:rPr>
            </w:pPr>
            <w:r w:rsidRPr="00C30B51">
              <w:rPr>
                <w:color w:val="000000" w:themeColor="text1"/>
              </w:rPr>
              <w:t>З</w:t>
            </w:r>
            <w:r w:rsidR="00990ACD" w:rsidRPr="00C30B51">
              <w:rPr>
                <w:color w:val="000000" w:themeColor="text1"/>
              </w:rPr>
              <w:t xml:space="preserve">аверенный перевод на русский язык документов о государственной </w:t>
            </w:r>
            <w:r w:rsidR="00990ACD" w:rsidRPr="00C30B51">
              <w:rPr>
                <w:color w:val="000000" w:themeColor="text1"/>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90" w:type="dxa"/>
          </w:tcPr>
          <w:p w:rsidR="00990ACD" w:rsidRPr="00C30B51" w:rsidRDefault="00990ACD" w:rsidP="00487F33">
            <w:pPr>
              <w:jc w:val="both"/>
              <w:rPr>
                <w:color w:val="000000" w:themeColor="text1"/>
              </w:rPr>
            </w:pPr>
            <w:r w:rsidRPr="00C30B51">
              <w:rPr>
                <w:color w:val="000000" w:themeColor="text1"/>
              </w:rPr>
              <w:lastRenderedPageBreak/>
              <w:t xml:space="preserve">заверенный перевод на русский язык документов о государственной </w:t>
            </w:r>
            <w:r w:rsidRPr="00C30B51">
              <w:rPr>
                <w:color w:val="000000" w:themeColor="text1"/>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66" w:type="dxa"/>
          </w:tcPr>
          <w:p w:rsidR="00990ACD" w:rsidRPr="00C30B51" w:rsidRDefault="00735F20" w:rsidP="00487F33">
            <w:pPr>
              <w:jc w:val="both"/>
              <w:rPr>
                <w:color w:val="000000" w:themeColor="text1"/>
              </w:rPr>
            </w:pPr>
            <w:r w:rsidRPr="00C30B51">
              <w:rPr>
                <w:color w:val="000000" w:themeColor="text1"/>
              </w:rPr>
              <w:lastRenderedPageBreak/>
              <w:t xml:space="preserve">подлинник, один экземпляр, формирование </w:t>
            </w:r>
            <w:r w:rsidRPr="00C30B51">
              <w:rPr>
                <w:color w:val="000000" w:themeColor="text1"/>
              </w:rPr>
              <w:lastRenderedPageBreak/>
              <w:t>в дело</w:t>
            </w:r>
          </w:p>
        </w:tc>
        <w:tc>
          <w:tcPr>
            <w:tcW w:w="1690" w:type="dxa"/>
          </w:tcPr>
          <w:p w:rsidR="00990ACD" w:rsidRPr="00C30B51" w:rsidRDefault="00990ACD" w:rsidP="00487F33">
            <w:pPr>
              <w:jc w:val="both"/>
              <w:rPr>
                <w:color w:val="000000" w:themeColor="text1"/>
              </w:rPr>
            </w:pPr>
            <w:r w:rsidRPr="00C30B51">
              <w:rPr>
                <w:color w:val="000000" w:themeColor="text1"/>
              </w:rPr>
              <w:lastRenderedPageBreak/>
              <w:t>нет</w:t>
            </w:r>
          </w:p>
        </w:tc>
        <w:tc>
          <w:tcPr>
            <w:tcW w:w="4253" w:type="dxa"/>
          </w:tcPr>
          <w:p w:rsidR="00990ACD" w:rsidRPr="00C30B51" w:rsidRDefault="00735F20" w:rsidP="00487F33">
            <w:pPr>
              <w:jc w:val="both"/>
              <w:rPr>
                <w:color w:val="000000" w:themeColor="text1"/>
              </w:rPr>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C30B51">
              <w:rPr>
                <w:color w:val="000000" w:themeColor="text1"/>
              </w:rPr>
              <w:lastRenderedPageBreak/>
              <w:t>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990ACD" w:rsidRPr="00C30B51" w:rsidRDefault="00990ACD" w:rsidP="00487F33">
            <w:pPr>
              <w:jc w:val="both"/>
              <w:rPr>
                <w:color w:val="000000" w:themeColor="text1"/>
              </w:rPr>
            </w:pPr>
            <w:r w:rsidRPr="00C30B51">
              <w:rPr>
                <w:color w:val="000000" w:themeColor="text1"/>
              </w:rPr>
              <w:lastRenderedPageBreak/>
              <w:t>-</w:t>
            </w:r>
          </w:p>
        </w:tc>
        <w:tc>
          <w:tcPr>
            <w:tcW w:w="1801" w:type="dxa"/>
          </w:tcPr>
          <w:p w:rsidR="00990ACD" w:rsidRPr="00C30B51" w:rsidRDefault="00990ACD"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BD45F1" w:rsidRPr="00C30B51" w:rsidRDefault="008E30CA" w:rsidP="00A233E5">
            <w:pPr>
              <w:jc w:val="center"/>
              <w:rPr>
                <w:color w:val="000000" w:themeColor="text1"/>
              </w:rPr>
            </w:pPr>
            <w:r w:rsidRPr="00C30B51">
              <w:rPr>
                <w:color w:val="000000" w:themeColor="text1"/>
              </w:rPr>
              <w:lastRenderedPageBreak/>
              <w:t>5</w:t>
            </w:r>
          </w:p>
        </w:tc>
        <w:tc>
          <w:tcPr>
            <w:tcW w:w="2090" w:type="dxa"/>
          </w:tcPr>
          <w:p w:rsidR="00BD45F1" w:rsidRPr="00C30B51" w:rsidRDefault="00490FE9" w:rsidP="00487F33">
            <w:pPr>
              <w:jc w:val="both"/>
              <w:rPr>
                <w:color w:val="000000" w:themeColor="text1"/>
              </w:rPr>
            </w:pPr>
            <w:r w:rsidRPr="00C30B51">
              <w:rPr>
                <w:color w:val="000000" w:themeColor="text1"/>
              </w:rPr>
              <w:t xml:space="preserve">подготовленные некоммерческой организацией, созданной гражданами, списки ее членов </w:t>
            </w:r>
          </w:p>
        </w:tc>
        <w:tc>
          <w:tcPr>
            <w:tcW w:w="2090" w:type="dxa"/>
          </w:tcPr>
          <w:p w:rsidR="00BD45F1" w:rsidRPr="00C30B51" w:rsidRDefault="00490FE9" w:rsidP="00487F33">
            <w:pPr>
              <w:jc w:val="both"/>
              <w:rPr>
                <w:color w:val="000000" w:themeColor="text1"/>
              </w:rPr>
            </w:pPr>
            <w:r w:rsidRPr="00C30B51">
              <w:rPr>
                <w:color w:val="000000" w:themeColor="text1"/>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566" w:type="dxa"/>
          </w:tcPr>
          <w:p w:rsidR="00BD45F1" w:rsidRPr="00C30B51" w:rsidRDefault="00493A27"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BD45F1" w:rsidRPr="00C30B51" w:rsidRDefault="00493A27" w:rsidP="00487F33">
            <w:pPr>
              <w:jc w:val="both"/>
              <w:rPr>
                <w:color w:val="000000" w:themeColor="text1"/>
              </w:rPr>
            </w:pPr>
            <w:r w:rsidRPr="00C30B51">
              <w:rPr>
                <w:color w:val="000000" w:themeColor="text1"/>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4253" w:type="dxa"/>
          </w:tcPr>
          <w:p w:rsidR="00BD45F1" w:rsidRPr="00C30B51" w:rsidRDefault="00493A27" w:rsidP="00487F33">
            <w:pPr>
              <w:jc w:val="both"/>
              <w:rPr>
                <w:color w:val="000000" w:themeColor="text1"/>
              </w:rPr>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BD45F1" w:rsidRPr="00C30B51" w:rsidRDefault="00A97706" w:rsidP="00487F33">
            <w:pPr>
              <w:jc w:val="both"/>
              <w:rPr>
                <w:color w:val="000000" w:themeColor="text1"/>
              </w:rPr>
            </w:pPr>
            <w:r w:rsidRPr="00C30B51">
              <w:rPr>
                <w:color w:val="000000" w:themeColor="text1"/>
              </w:rPr>
              <w:t>-</w:t>
            </w:r>
          </w:p>
        </w:tc>
        <w:tc>
          <w:tcPr>
            <w:tcW w:w="1801" w:type="dxa"/>
          </w:tcPr>
          <w:p w:rsidR="00BD45F1" w:rsidRPr="00C30B51" w:rsidRDefault="00A97706" w:rsidP="00A233E5">
            <w:pPr>
              <w:jc w:val="center"/>
              <w:rPr>
                <w:color w:val="000000" w:themeColor="text1"/>
              </w:rPr>
            </w:pPr>
            <w:r w:rsidRPr="00C30B51">
              <w:rPr>
                <w:color w:val="000000" w:themeColor="text1"/>
              </w:rPr>
              <w:t>-</w:t>
            </w:r>
          </w:p>
        </w:tc>
      </w:tr>
      <w:tr w:rsidR="00C30B51" w:rsidRPr="00C30B51" w:rsidTr="00F56D92">
        <w:trPr>
          <w:trHeight w:val="195"/>
        </w:trPr>
        <w:tc>
          <w:tcPr>
            <w:tcW w:w="503" w:type="dxa"/>
          </w:tcPr>
          <w:p w:rsidR="00BD45F1" w:rsidRPr="00C30B51" w:rsidRDefault="008E30CA" w:rsidP="00A233E5">
            <w:pPr>
              <w:jc w:val="center"/>
              <w:rPr>
                <w:color w:val="000000" w:themeColor="text1"/>
              </w:rPr>
            </w:pPr>
            <w:r w:rsidRPr="00C30B51">
              <w:rPr>
                <w:color w:val="000000" w:themeColor="text1"/>
              </w:rPr>
              <w:t>6</w:t>
            </w:r>
          </w:p>
        </w:tc>
        <w:tc>
          <w:tcPr>
            <w:tcW w:w="2090" w:type="dxa"/>
          </w:tcPr>
          <w:p w:rsidR="00BD45F1" w:rsidRPr="00C30B51" w:rsidRDefault="00E00015" w:rsidP="00487F33">
            <w:pPr>
              <w:jc w:val="both"/>
              <w:rPr>
                <w:color w:val="000000" w:themeColor="text1"/>
              </w:rPr>
            </w:pPr>
            <w:r w:rsidRPr="00C30B51">
              <w:rPr>
                <w:color w:val="000000" w:themeColor="text1"/>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w:t>
            </w:r>
          </w:p>
        </w:tc>
        <w:tc>
          <w:tcPr>
            <w:tcW w:w="2090" w:type="dxa"/>
          </w:tcPr>
          <w:p w:rsidR="00BD45F1" w:rsidRPr="00C30B51" w:rsidRDefault="00E00015" w:rsidP="00487F33">
            <w:pPr>
              <w:jc w:val="both"/>
              <w:rPr>
                <w:color w:val="000000" w:themeColor="text1"/>
              </w:rPr>
            </w:pPr>
            <w:r w:rsidRPr="00C30B51">
              <w:rPr>
                <w:color w:val="000000" w:themeColor="text1"/>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w:t>
            </w:r>
          </w:p>
        </w:tc>
        <w:tc>
          <w:tcPr>
            <w:tcW w:w="1566" w:type="dxa"/>
          </w:tcPr>
          <w:p w:rsidR="00BD45F1" w:rsidRPr="00C30B51" w:rsidRDefault="004A4D57"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BD45F1" w:rsidRPr="00C30B51" w:rsidRDefault="004A4D57" w:rsidP="00487F33">
            <w:pPr>
              <w:jc w:val="both"/>
              <w:rPr>
                <w:color w:val="000000" w:themeColor="text1"/>
              </w:rPr>
            </w:pPr>
            <w:r w:rsidRPr="00C30B51">
              <w:rPr>
                <w:color w:val="000000" w:themeColor="text1"/>
              </w:rPr>
              <w:t>если право на такое здание, сооружение не зарегистрировано в едином государственном реестре недвижимости</w:t>
            </w:r>
            <w:r w:rsidR="00B84CA9" w:rsidRPr="00C30B51">
              <w:rPr>
                <w:color w:val="000000" w:themeColor="text1"/>
              </w:rPr>
              <w:t xml:space="preserve"> </w:t>
            </w:r>
            <w:r w:rsidR="0057563D" w:rsidRPr="00C30B51">
              <w:rPr>
                <w:color w:val="000000" w:themeColor="text1"/>
              </w:rPr>
              <w:t xml:space="preserve">при условии что заявителем является </w:t>
            </w:r>
            <w:r w:rsidR="00B84CA9" w:rsidRPr="00C30B51">
              <w:rPr>
                <w:color w:val="000000" w:themeColor="text1"/>
              </w:rPr>
              <w:t>религиозн</w:t>
            </w:r>
            <w:r w:rsidR="0057563D" w:rsidRPr="00C30B51">
              <w:rPr>
                <w:color w:val="000000" w:themeColor="text1"/>
              </w:rPr>
              <w:t>ая</w:t>
            </w:r>
            <w:r w:rsidR="00B84CA9" w:rsidRPr="00C30B51">
              <w:rPr>
                <w:color w:val="000000" w:themeColor="text1"/>
              </w:rPr>
              <w:t xml:space="preserve"> организация, если на таких земельных участках расположены принадлежащие им на праве </w:t>
            </w:r>
            <w:r w:rsidR="00B84CA9" w:rsidRPr="00C30B51">
              <w:rPr>
                <w:color w:val="000000" w:themeColor="text1"/>
              </w:rPr>
              <w:lastRenderedPageBreak/>
              <w:t>безвозмездного пользования здания, сооружения, на срок до прекращения прав на указанные здания, сооружения</w:t>
            </w:r>
          </w:p>
        </w:tc>
        <w:tc>
          <w:tcPr>
            <w:tcW w:w="4253" w:type="dxa"/>
          </w:tcPr>
          <w:p w:rsidR="00BD45F1" w:rsidRPr="00C30B51" w:rsidRDefault="004A4D57" w:rsidP="00487F33">
            <w:pPr>
              <w:jc w:val="both"/>
              <w:rPr>
                <w:color w:val="000000" w:themeColor="text1"/>
              </w:rPr>
            </w:pPr>
            <w:r w:rsidRPr="00C30B51">
              <w:rPr>
                <w:color w:val="000000" w:themeColor="text1"/>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BD45F1" w:rsidRPr="00C30B51" w:rsidRDefault="00E00015" w:rsidP="00487F33">
            <w:pPr>
              <w:jc w:val="both"/>
              <w:rPr>
                <w:color w:val="000000" w:themeColor="text1"/>
              </w:rPr>
            </w:pPr>
            <w:r w:rsidRPr="00C30B51">
              <w:rPr>
                <w:color w:val="000000" w:themeColor="text1"/>
              </w:rPr>
              <w:t>-</w:t>
            </w:r>
          </w:p>
        </w:tc>
        <w:tc>
          <w:tcPr>
            <w:tcW w:w="1801" w:type="dxa"/>
          </w:tcPr>
          <w:p w:rsidR="00BD45F1" w:rsidRPr="00C30B51" w:rsidRDefault="00E00015" w:rsidP="00A233E5">
            <w:pPr>
              <w:jc w:val="center"/>
              <w:rPr>
                <w:color w:val="000000" w:themeColor="text1"/>
              </w:rPr>
            </w:pPr>
            <w:r w:rsidRPr="00C30B51">
              <w:rPr>
                <w:color w:val="000000" w:themeColor="text1"/>
              </w:rPr>
              <w:t>-</w:t>
            </w:r>
          </w:p>
        </w:tc>
      </w:tr>
      <w:tr w:rsidR="00C30B51" w:rsidRPr="00C30B51" w:rsidTr="00F56D92">
        <w:trPr>
          <w:trHeight w:val="195"/>
        </w:trPr>
        <w:tc>
          <w:tcPr>
            <w:tcW w:w="503" w:type="dxa"/>
          </w:tcPr>
          <w:p w:rsidR="00C10744" w:rsidRPr="00C30B51" w:rsidRDefault="008E30CA" w:rsidP="00A233E5">
            <w:pPr>
              <w:jc w:val="center"/>
              <w:rPr>
                <w:color w:val="000000" w:themeColor="text1"/>
              </w:rPr>
            </w:pPr>
            <w:r w:rsidRPr="00C30B51">
              <w:rPr>
                <w:color w:val="000000" w:themeColor="text1"/>
              </w:rPr>
              <w:lastRenderedPageBreak/>
              <w:t>7</w:t>
            </w:r>
          </w:p>
        </w:tc>
        <w:tc>
          <w:tcPr>
            <w:tcW w:w="2090" w:type="dxa"/>
          </w:tcPr>
          <w:p w:rsidR="00C10744" w:rsidRPr="00C30B51" w:rsidRDefault="00C25DB0" w:rsidP="00487F33">
            <w:pPr>
              <w:jc w:val="both"/>
              <w:rPr>
                <w:color w:val="000000" w:themeColor="text1"/>
              </w:rPr>
            </w:pPr>
            <w:r w:rsidRPr="00C30B51">
              <w:rPr>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090" w:type="dxa"/>
          </w:tcPr>
          <w:p w:rsidR="00C10744" w:rsidRPr="00C30B51" w:rsidRDefault="00C25DB0" w:rsidP="00487F33">
            <w:pPr>
              <w:jc w:val="both"/>
              <w:rPr>
                <w:color w:val="000000" w:themeColor="text1"/>
              </w:rPr>
            </w:pPr>
            <w:r w:rsidRPr="00C30B51">
              <w:rPr>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66" w:type="dxa"/>
          </w:tcPr>
          <w:p w:rsidR="00C10744" w:rsidRPr="00C30B51" w:rsidRDefault="009B1BBF" w:rsidP="00487F33">
            <w:pPr>
              <w:jc w:val="both"/>
              <w:rPr>
                <w:color w:val="000000" w:themeColor="text1"/>
              </w:rPr>
            </w:pPr>
            <w:r w:rsidRPr="00C30B51">
              <w:rPr>
                <w:color w:val="000000" w:themeColor="text1"/>
              </w:rPr>
              <w:t>подлинник, один экземпляр, формирование в дело</w:t>
            </w:r>
          </w:p>
        </w:tc>
        <w:tc>
          <w:tcPr>
            <w:tcW w:w="1690" w:type="dxa"/>
          </w:tcPr>
          <w:p w:rsidR="00C10744" w:rsidRPr="00C30B51" w:rsidRDefault="009B1BBF" w:rsidP="00487F33">
            <w:pPr>
              <w:jc w:val="both"/>
              <w:rPr>
                <w:color w:val="000000" w:themeColor="text1"/>
              </w:rPr>
            </w:pPr>
            <w:r w:rsidRPr="00C30B51">
              <w:rPr>
                <w:color w:val="000000" w:themeColor="text1"/>
              </w:rPr>
              <w:t>при условии что заявителем является религиозная организация,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B1BBF" w:rsidRPr="00C30B51" w:rsidRDefault="009B1BBF" w:rsidP="00487F33">
            <w:pPr>
              <w:jc w:val="both"/>
              <w:rPr>
                <w:color w:val="000000" w:themeColor="text1"/>
              </w:rPr>
            </w:pPr>
            <w:r w:rsidRPr="00C30B51">
              <w:rPr>
                <w:color w:val="000000" w:themeColor="text1"/>
              </w:rPr>
              <w:t xml:space="preserve">лица, относящимся к коренным малочисленным </w:t>
            </w:r>
            <w:hyperlink r:id="rId8" w:history="1">
              <w:r w:rsidRPr="00C30B51">
                <w:rPr>
                  <w:color w:val="000000" w:themeColor="text1"/>
                </w:rPr>
                <w:t>народам</w:t>
              </w:r>
            </w:hyperlink>
            <w:r w:rsidRPr="00C30B51">
              <w:rPr>
                <w:color w:val="000000" w:themeColor="text1"/>
              </w:rPr>
              <w:t xml:space="preserve"> Севера, Сибири и Дальнего Востока Российской Федерации, и их общинам в местах традиционного проживания и </w:t>
            </w:r>
            <w:r w:rsidRPr="00C30B51">
              <w:rPr>
                <w:color w:val="000000" w:themeColor="text1"/>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tc>
        <w:tc>
          <w:tcPr>
            <w:tcW w:w="4253" w:type="dxa"/>
          </w:tcPr>
          <w:p w:rsidR="00C10744" w:rsidRPr="00C30B51" w:rsidRDefault="00FB3B7C" w:rsidP="00487F33">
            <w:pPr>
              <w:jc w:val="both"/>
              <w:rPr>
                <w:color w:val="000000" w:themeColor="text1"/>
              </w:rPr>
            </w:pPr>
            <w:r w:rsidRPr="00193A06">
              <w:lastRenderedPageBreak/>
              <w:t>Сообщение, подписанное заявителем, должно содержать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FB3B7C">
              <w:rPr>
                <w:color w:val="FF0000"/>
              </w:rPr>
              <w:t>.</w:t>
            </w:r>
          </w:p>
        </w:tc>
        <w:tc>
          <w:tcPr>
            <w:tcW w:w="1801" w:type="dxa"/>
          </w:tcPr>
          <w:p w:rsidR="00C10744" w:rsidRPr="00C30B51" w:rsidRDefault="00C25DB0" w:rsidP="00487F33">
            <w:pPr>
              <w:jc w:val="both"/>
              <w:rPr>
                <w:color w:val="000000" w:themeColor="text1"/>
              </w:rPr>
            </w:pPr>
            <w:r w:rsidRPr="00C30B51">
              <w:rPr>
                <w:color w:val="000000" w:themeColor="text1"/>
              </w:rPr>
              <w:t>-</w:t>
            </w:r>
          </w:p>
        </w:tc>
        <w:tc>
          <w:tcPr>
            <w:tcW w:w="1801" w:type="dxa"/>
          </w:tcPr>
          <w:p w:rsidR="00C10744" w:rsidRPr="00C30B51" w:rsidRDefault="00C25DB0"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C10744" w:rsidRPr="00C30B51" w:rsidRDefault="008E30CA" w:rsidP="00A233E5">
            <w:pPr>
              <w:jc w:val="center"/>
              <w:rPr>
                <w:color w:val="000000" w:themeColor="text1"/>
              </w:rPr>
            </w:pPr>
            <w:r w:rsidRPr="00C30B51">
              <w:rPr>
                <w:color w:val="000000" w:themeColor="text1"/>
              </w:rPr>
              <w:lastRenderedPageBreak/>
              <w:t>8</w:t>
            </w:r>
          </w:p>
        </w:tc>
        <w:tc>
          <w:tcPr>
            <w:tcW w:w="2090" w:type="dxa"/>
          </w:tcPr>
          <w:p w:rsidR="00C10744" w:rsidRPr="00C30B51" w:rsidRDefault="00BD2D2A" w:rsidP="00487F33">
            <w:pPr>
              <w:jc w:val="both"/>
              <w:rPr>
                <w:color w:val="000000" w:themeColor="text1"/>
              </w:rPr>
            </w:pPr>
            <w:r w:rsidRPr="00C30B51">
              <w:rPr>
                <w:color w:val="000000" w:themeColor="text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090" w:type="dxa"/>
          </w:tcPr>
          <w:p w:rsidR="00C10744" w:rsidRPr="00C30B51" w:rsidRDefault="00BD2D2A" w:rsidP="00487F33">
            <w:pPr>
              <w:jc w:val="both"/>
              <w:rPr>
                <w:color w:val="000000" w:themeColor="text1"/>
              </w:rPr>
            </w:pPr>
            <w:r w:rsidRPr="00C30B51">
              <w:rPr>
                <w:color w:val="000000" w:themeColor="text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66" w:type="dxa"/>
          </w:tcPr>
          <w:p w:rsidR="00C10744" w:rsidRPr="00C30B51" w:rsidRDefault="00C42572"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C10744" w:rsidRPr="00C30B51" w:rsidRDefault="00C42572" w:rsidP="00487F33">
            <w:pPr>
              <w:jc w:val="both"/>
              <w:rPr>
                <w:color w:val="000000" w:themeColor="text1"/>
              </w:rPr>
            </w:pPr>
            <w:r w:rsidRPr="00C30B51">
              <w:rPr>
                <w:color w:val="000000" w:themeColor="text1"/>
              </w:rPr>
              <w:t xml:space="preserve">при условии что заявителем является лицо, с которыми в соответствии с Федеральным </w:t>
            </w:r>
            <w:hyperlink r:id="rId9" w:history="1">
              <w:r w:rsidRPr="00C30B51">
                <w:rPr>
                  <w:color w:val="000000" w:themeColor="text1"/>
                </w:rPr>
                <w:t>законом</w:t>
              </w:r>
            </w:hyperlink>
            <w:r w:rsidRPr="00C30B51">
              <w:rPr>
                <w:color w:val="000000" w:themeColor="text1"/>
              </w:rPr>
              <w:t xml:space="preserve"> </w:t>
            </w:r>
            <w:r w:rsidRPr="00C30B51">
              <w:rPr>
                <w:color w:val="000000" w:themeColor="text1"/>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w:t>
            </w:r>
            <w:r w:rsidRPr="00C30B51">
              <w:rPr>
                <w:color w:val="000000" w:themeColor="text1"/>
              </w:rPr>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tc>
        <w:tc>
          <w:tcPr>
            <w:tcW w:w="4253" w:type="dxa"/>
          </w:tcPr>
          <w:p w:rsidR="00C10744" w:rsidRPr="00C30B51" w:rsidRDefault="00C42572" w:rsidP="00487F33">
            <w:pPr>
              <w:jc w:val="both"/>
              <w:rPr>
                <w:color w:val="000000" w:themeColor="text1"/>
              </w:rPr>
            </w:pPr>
            <w:r w:rsidRPr="00C30B51">
              <w:rPr>
                <w:color w:val="000000" w:themeColor="text1"/>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C10744" w:rsidRPr="00C30B51" w:rsidRDefault="00BD2D2A" w:rsidP="00487F33">
            <w:pPr>
              <w:jc w:val="both"/>
              <w:rPr>
                <w:color w:val="000000" w:themeColor="text1"/>
              </w:rPr>
            </w:pPr>
            <w:r w:rsidRPr="00C30B51">
              <w:rPr>
                <w:color w:val="000000" w:themeColor="text1"/>
              </w:rPr>
              <w:t>-</w:t>
            </w:r>
          </w:p>
        </w:tc>
        <w:tc>
          <w:tcPr>
            <w:tcW w:w="1801" w:type="dxa"/>
          </w:tcPr>
          <w:p w:rsidR="00C10744" w:rsidRPr="00C30B51" w:rsidRDefault="00BD2D2A"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C10744" w:rsidRPr="00C30B51" w:rsidRDefault="008E30CA" w:rsidP="00A233E5">
            <w:pPr>
              <w:jc w:val="center"/>
              <w:rPr>
                <w:color w:val="000000" w:themeColor="text1"/>
              </w:rPr>
            </w:pPr>
            <w:r w:rsidRPr="00C30B51">
              <w:rPr>
                <w:color w:val="000000" w:themeColor="text1"/>
              </w:rPr>
              <w:lastRenderedPageBreak/>
              <w:t>9</w:t>
            </w:r>
          </w:p>
        </w:tc>
        <w:tc>
          <w:tcPr>
            <w:tcW w:w="2090" w:type="dxa"/>
          </w:tcPr>
          <w:p w:rsidR="00C10744" w:rsidRPr="00C30B51" w:rsidRDefault="005D319B" w:rsidP="00487F33">
            <w:pPr>
              <w:jc w:val="both"/>
              <w:rPr>
                <w:color w:val="000000" w:themeColor="text1"/>
              </w:rPr>
            </w:pPr>
            <w:r w:rsidRPr="00C30B51">
              <w:rPr>
                <w:color w:val="000000" w:themeColor="text1"/>
              </w:rPr>
              <w:t xml:space="preserve">соглашение о создании крестьянского (фермерского) хозяйства </w:t>
            </w:r>
          </w:p>
        </w:tc>
        <w:tc>
          <w:tcPr>
            <w:tcW w:w="2090" w:type="dxa"/>
          </w:tcPr>
          <w:p w:rsidR="00C10744" w:rsidRPr="00C30B51" w:rsidRDefault="005D319B" w:rsidP="00487F33">
            <w:pPr>
              <w:jc w:val="both"/>
              <w:rPr>
                <w:color w:val="000000" w:themeColor="text1"/>
              </w:rPr>
            </w:pPr>
            <w:r w:rsidRPr="00C30B51">
              <w:rPr>
                <w:color w:val="000000" w:themeColor="text1"/>
              </w:rPr>
              <w:t xml:space="preserve">соглашение о создании крестьянского (фермерского) хозяйства </w:t>
            </w:r>
          </w:p>
        </w:tc>
        <w:tc>
          <w:tcPr>
            <w:tcW w:w="1566" w:type="dxa"/>
          </w:tcPr>
          <w:p w:rsidR="00C10744" w:rsidRPr="00C30B51" w:rsidRDefault="00C42572"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C10744" w:rsidRPr="00C30B51" w:rsidRDefault="002C5061" w:rsidP="00487F33">
            <w:pPr>
              <w:jc w:val="both"/>
              <w:rPr>
                <w:color w:val="000000" w:themeColor="text1"/>
              </w:rPr>
            </w:pPr>
            <w:r w:rsidRPr="00C30B51">
              <w:rPr>
                <w:color w:val="000000" w:themeColor="text1"/>
              </w:rPr>
              <w:t>При условии, что заявителем является крестьянское (фермерское) хозяйство и в случае, если фермерское хозяйство создано несколькими гражданами</w:t>
            </w:r>
          </w:p>
        </w:tc>
        <w:tc>
          <w:tcPr>
            <w:tcW w:w="4253" w:type="dxa"/>
          </w:tcPr>
          <w:p w:rsidR="00C10744" w:rsidRPr="00C30B51" w:rsidRDefault="002C5061" w:rsidP="00487F33">
            <w:pPr>
              <w:jc w:val="both"/>
              <w:rPr>
                <w:color w:val="000000" w:themeColor="text1"/>
              </w:rPr>
            </w:pPr>
            <w:r w:rsidRPr="00C30B51">
              <w:rPr>
                <w:color w:val="000000" w:themeColor="text1"/>
              </w:rPr>
              <w:t>Должно быть подписано членами крестьянского (фермерского) хозяйства, содержать дату, заверены печатью</w:t>
            </w:r>
          </w:p>
        </w:tc>
        <w:tc>
          <w:tcPr>
            <w:tcW w:w="1801" w:type="dxa"/>
          </w:tcPr>
          <w:p w:rsidR="00C10744" w:rsidRPr="00C30B51" w:rsidRDefault="005D319B" w:rsidP="00487F33">
            <w:pPr>
              <w:jc w:val="both"/>
              <w:rPr>
                <w:color w:val="000000" w:themeColor="text1"/>
              </w:rPr>
            </w:pPr>
            <w:r w:rsidRPr="00C30B51">
              <w:rPr>
                <w:color w:val="000000" w:themeColor="text1"/>
              </w:rPr>
              <w:t>-</w:t>
            </w:r>
          </w:p>
        </w:tc>
        <w:tc>
          <w:tcPr>
            <w:tcW w:w="1801" w:type="dxa"/>
          </w:tcPr>
          <w:p w:rsidR="00C10744" w:rsidRPr="00C30B51" w:rsidRDefault="005D319B"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F4598F" w:rsidRPr="00C30B51" w:rsidRDefault="008E30CA" w:rsidP="00A233E5">
            <w:pPr>
              <w:jc w:val="center"/>
              <w:rPr>
                <w:color w:val="000000" w:themeColor="text1"/>
              </w:rPr>
            </w:pPr>
            <w:r w:rsidRPr="00C30B51">
              <w:rPr>
                <w:color w:val="000000" w:themeColor="text1"/>
              </w:rPr>
              <w:t>10</w:t>
            </w:r>
          </w:p>
        </w:tc>
        <w:tc>
          <w:tcPr>
            <w:tcW w:w="2090" w:type="dxa"/>
          </w:tcPr>
          <w:p w:rsidR="00F4598F" w:rsidRPr="00C30B51" w:rsidRDefault="00F4598F" w:rsidP="00487F33">
            <w:pPr>
              <w:jc w:val="both"/>
              <w:rPr>
                <w:color w:val="000000" w:themeColor="text1"/>
              </w:rPr>
            </w:pPr>
            <w:r w:rsidRPr="00C30B51">
              <w:rPr>
                <w:color w:val="000000" w:themeColor="text1"/>
              </w:rPr>
              <w:t>приказ о приеме на работу, выписка из трудовой книжки или трудовой договор (контракт)</w:t>
            </w:r>
          </w:p>
        </w:tc>
        <w:tc>
          <w:tcPr>
            <w:tcW w:w="2090" w:type="dxa"/>
          </w:tcPr>
          <w:p w:rsidR="00F4598F" w:rsidRPr="00C30B51" w:rsidRDefault="00F4598F" w:rsidP="00487F33">
            <w:pPr>
              <w:jc w:val="both"/>
              <w:rPr>
                <w:color w:val="000000" w:themeColor="text1"/>
              </w:rPr>
            </w:pPr>
            <w:r w:rsidRPr="00C30B51">
              <w:rPr>
                <w:color w:val="000000" w:themeColor="text1"/>
              </w:rPr>
              <w:t>приказ о приеме на работу, выписка из трудовой книжки или трудовой договор (контракт)</w:t>
            </w:r>
          </w:p>
        </w:tc>
        <w:tc>
          <w:tcPr>
            <w:tcW w:w="1566" w:type="dxa"/>
          </w:tcPr>
          <w:p w:rsidR="00F4598F" w:rsidRPr="00C30B51" w:rsidRDefault="00F4598F"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F4598F" w:rsidRPr="00C30B51" w:rsidRDefault="00F4598F" w:rsidP="00487F33">
            <w:pPr>
              <w:jc w:val="both"/>
              <w:rPr>
                <w:color w:val="000000" w:themeColor="text1"/>
              </w:rPr>
            </w:pPr>
            <w:r w:rsidRPr="00C30B51">
              <w:rPr>
                <w:color w:val="000000" w:themeColor="text1"/>
              </w:rPr>
              <w:t xml:space="preserve">В случае передачи участка для индивидуального жилищного строительства или ведения личного подсобного хозяйства в муниципальных </w:t>
            </w:r>
            <w:r w:rsidRPr="00C30B51">
              <w:rPr>
                <w:color w:val="000000" w:themeColor="text1"/>
              </w:rPr>
              <w:lastRenderedPageBreak/>
              <w:t>образованиях, определенных законом Ханты-Мансийского автономного округа – Югры, граждане, которых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tc>
        <w:tc>
          <w:tcPr>
            <w:tcW w:w="4253" w:type="dxa"/>
          </w:tcPr>
          <w:p w:rsidR="00F4598F" w:rsidRPr="00C30B51" w:rsidRDefault="00F4598F" w:rsidP="00487F33">
            <w:pPr>
              <w:jc w:val="both"/>
              <w:rPr>
                <w:color w:val="000000" w:themeColor="text1"/>
              </w:rPr>
            </w:pPr>
            <w:r w:rsidRPr="00C30B51">
              <w:rPr>
                <w:color w:val="000000" w:themeColor="text1"/>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F4598F" w:rsidRPr="00C30B51" w:rsidRDefault="008E30CA" w:rsidP="00A233E5">
            <w:pPr>
              <w:jc w:val="center"/>
              <w:rPr>
                <w:color w:val="000000" w:themeColor="text1"/>
              </w:rPr>
            </w:pPr>
            <w:r w:rsidRPr="00C30B51">
              <w:rPr>
                <w:color w:val="000000" w:themeColor="text1"/>
              </w:rPr>
              <w:lastRenderedPageBreak/>
              <w:t>11</w:t>
            </w:r>
          </w:p>
        </w:tc>
        <w:tc>
          <w:tcPr>
            <w:tcW w:w="2090" w:type="dxa"/>
          </w:tcPr>
          <w:p w:rsidR="00F4598F" w:rsidRPr="00C30B51" w:rsidRDefault="00F4598F" w:rsidP="00487F33">
            <w:pPr>
              <w:jc w:val="both"/>
              <w:rPr>
                <w:color w:val="000000" w:themeColor="text1"/>
              </w:rPr>
            </w:pPr>
            <w:r w:rsidRPr="00C30B51">
              <w:rPr>
                <w:color w:val="000000" w:themeColor="text1"/>
              </w:rPr>
              <w:t>договор найма служебного жилого помещения</w:t>
            </w:r>
          </w:p>
        </w:tc>
        <w:tc>
          <w:tcPr>
            <w:tcW w:w="2090" w:type="dxa"/>
          </w:tcPr>
          <w:p w:rsidR="00F4598F" w:rsidRPr="00C30B51" w:rsidRDefault="00F4598F" w:rsidP="00487F33">
            <w:pPr>
              <w:jc w:val="both"/>
              <w:rPr>
                <w:color w:val="000000" w:themeColor="text1"/>
              </w:rPr>
            </w:pPr>
            <w:r w:rsidRPr="00C30B51">
              <w:rPr>
                <w:color w:val="000000" w:themeColor="text1"/>
              </w:rPr>
              <w:t>договор найма служебного жилого помещения</w:t>
            </w:r>
          </w:p>
        </w:tc>
        <w:tc>
          <w:tcPr>
            <w:tcW w:w="1566" w:type="dxa"/>
          </w:tcPr>
          <w:p w:rsidR="00F4598F" w:rsidRPr="00C30B51" w:rsidRDefault="00F4598F"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F4598F" w:rsidRPr="00C30B51" w:rsidRDefault="00F4598F" w:rsidP="00487F33">
            <w:pPr>
              <w:jc w:val="both"/>
              <w:rPr>
                <w:color w:val="000000" w:themeColor="text1"/>
              </w:rPr>
            </w:pPr>
            <w:r w:rsidRPr="00C30B51">
              <w:rPr>
                <w:color w:val="000000" w:themeColor="text1"/>
              </w:rPr>
              <w:t>В случае передачи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4253" w:type="dxa"/>
          </w:tcPr>
          <w:p w:rsidR="00F4598F" w:rsidRPr="00C30B51" w:rsidRDefault="00F4598F" w:rsidP="00487F33">
            <w:pPr>
              <w:jc w:val="both"/>
              <w:rPr>
                <w:color w:val="000000" w:themeColor="text1"/>
              </w:rPr>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C30B51" w:rsidRPr="00C30B51" w:rsidTr="00F56D92">
        <w:trPr>
          <w:trHeight w:val="195"/>
        </w:trPr>
        <w:tc>
          <w:tcPr>
            <w:tcW w:w="503" w:type="dxa"/>
          </w:tcPr>
          <w:p w:rsidR="00F4598F" w:rsidRPr="00C30B51" w:rsidRDefault="008E30CA" w:rsidP="00A233E5">
            <w:pPr>
              <w:jc w:val="center"/>
              <w:rPr>
                <w:color w:val="000000" w:themeColor="text1"/>
              </w:rPr>
            </w:pPr>
            <w:r w:rsidRPr="00C30B51">
              <w:rPr>
                <w:color w:val="000000" w:themeColor="text1"/>
              </w:rPr>
              <w:t>12</w:t>
            </w:r>
          </w:p>
        </w:tc>
        <w:tc>
          <w:tcPr>
            <w:tcW w:w="2090" w:type="dxa"/>
          </w:tcPr>
          <w:p w:rsidR="00F4598F" w:rsidRPr="00C30B51" w:rsidRDefault="00F4598F" w:rsidP="00487F33">
            <w:pPr>
              <w:jc w:val="both"/>
              <w:rPr>
                <w:color w:val="000000" w:themeColor="text1"/>
              </w:rPr>
            </w:pPr>
            <w:r w:rsidRPr="00C30B51">
              <w:rPr>
                <w:color w:val="000000" w:themeColor="text1"/>
              </w:rPr>
              <w:t xml:space="preserve">утвержденный в установленном Правительством Российской </w:t>
            </w:r>
            <w:r w:rsidRPr="00C30B51">
              <w:rPr>
                <w:color w:val="000000" w:themeColor="text1"/>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90" w:type="dxa"/>
          </w:tcPr>
          <w:p w:rsidR="00F4598F" w:rsidRPr="00C30B51" w:rsidRDefault="00F4598F" w:rsidP="00487F33">
            <w:pPr>
              <w:jc w:val="both"/>
              <w:rPr>
                <w:color w:val="000000" w:themeColor="text1"/>
              </w:rPr>
            </w:pPr>
            <w:r w:rsidRPr="00C30B51">
              <w:rPr>
                <w:color w:val="000000" w:themeColor="text1"/>
              </w:rPr>
              <w:lastRenderedPageBreak/>
              <w:t xml:space="preserve">утвержденный в установленном Правительством Российской </w:t>
            </w:r>
            <w:r w:rsidRPr="00C30B51">
              <w:rPr>
                <w:color w:val="000000" w:themeColor="text1"/>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566" w:type="dxa"/>
          </w:tcPr>
          <w:p w:rsidR="00F4598F" w:rsidRPr="00C30B51" w:rsidRDefault="00F4598F" w:rsidP="00487F33">
            <w:pPr>
              <w:jc w:val="both"/>
              <w:rPr>
                <w:color w:val="000000" w:themeColor="text1"/>
              </w:rPr>
            </w:pPr>
            <w:r w:rsidRPr="00C30B51">
              <w:rPr>
                <w:color w:val="000000" w:themeColor="text1"/>
              </w:rPr>
              <w:lastRenderedPageBreak/>
              <w:t>копия (один экземпляр), формирование в дело</w:t>
            </w:r>
          </w:p>
        </w:tc>
        <w:tc>
          <w:tcPr>
            <w:tcW w:w="1690" w:type="dxa"/>
          </w:tcPr>
          <w:p w:rsidR="00F4598F" w:rsidRPr="00C30B51" w:rsidRDefault="00F4598F" w:rsidP="00487F33">
            <w:pPr>
              <w:jc w:val="both"/>
              <w:rPr>
                <w:color w:val="000000" w:themeColor="text1"/>
              </w:rPr>
            </w:pPr>
            <w:r w:rsidRPr="00C30B51">
              <w:rPr>
                <w:color w:val="000000" w:themeColor="text1"/>
              </w:rPr>
              <w:t xml:space="preserve">В случае передачи участка гражданам и </w:t>
            </w:r>
            <w:r w:rsidRPr="00C30B51">
              <w:rPr>
                <w:color w:val="000000" w:themeColor="text1"/>
              </w:rPr>
              <w:lastRenderedPageBreak/>
              <w:t>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253" w:type="dxa"/>
          </w:tcPr>
          <w:p w:rsidR="00F4598F" w:rsidRPr="00C30B51" w:rsidRDefault="00717A7C" w:rsidP="00487F33">
            <w:pPr>
              <w:jc w:val="both"/>
              <w:rPr>
                <w:color w:val="000000" w:themeColor="text1"/>
              </w:rPr>
            </w:pPr>
            <w:r w:rsidRPr="00C30B51">
              <w:rPr>
                <w:color w:val="000000" w:themeColor="text1"/>
              </w:rPr>
              <w:lastRenderedPageBreak/>
              <w:t>нет</w:t>
            </w:r>
          </w:p>
        </w:tc>
        <w:tc>
          <w:tcPr>
            <w:tcW w:w="1801" w:type="dxa"/>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C30B51" w:rsidRPr="00C30B51" w:rsidTr="00193A06">
        <w:trPr>
          <w:trHeight w:val="195"/>
        </w:trPr>
        <w:tc>
          <w:tcPr>
            <w:tcW w:w="503" w:type="dxa"/>
          </w:tcPr>
          <w:p w:rsidR="00F4598F" w:rsidRPr="00C30B51" w:rsidRDefault="008E30CA" w:rsidP="00A233E5">
            <w:pPr>
              <w:jc w:val="center"/>
              <w:rPr>
                <w:color w:val="000000" w:themeColor="text1"/>
              </w:rPr>
            </w:pPr>
            <w:r w:rsidRPr="00C30B51">
              <w:rPr>
                <w:color w:val="000000" w:themeColor="text1"/>
              </w:rPr>
              <w:lastRenderedPageBreak/>
              <w:t>13</w:t>
            </w:r>
          </w:p>
        </w:tc>
        <w:tc>
          <w:tcPr>
            <w:tcW w:w="2090" w:type="dxa"/>
          </w:tcPr>
          <w:p w:rsidR="00F4598F" w:rsidRPr="00C30B51" w:rsidRDefault="00F4598F" w:rsidP="00487F33">
            <w:pPr>
              <w:jc w:val="both"/>
              <w:rPr>
                <w:color w:val="000000" w:themeColor="text1"/>
              </w:rPr>
            </w:pPr>
            <w:r w:rsidRPr="00C30B51">
              <w:rPr>
                <w:color w:val="000000" w:themeColor="text1"/>
              </w:rPr>
              <w:t xml:space="preserve">документ, предусмотренный законодательством Российской Федерации, на основании которого установлены случаи </w:t>
            </w:r>
            <w:r w:rsidRPr="00C30B51">
              <w:rPr>
                <w:color w:val="000000" w:themeColor="text1"/>
              </w:rPr>
              <w:lastRenderedPageBreak/>
              <w:t>и срок предоставления земельных участков некоммерческим организациям, созданным гражданам</w:t>
            </w:r>
            <w:r w:rsidR="00716994">
              <w:rPr>
                <w:color w:val="000000" w:themeColor="text1"/>
              </w:rPr>
              <w:t>и</w:t>
            </w:r>
            <w:r w:rsidRPr="00C30B51">
              <w:rPr>
                <w:color w:val="000000" w:themeColor="text1"/>
              </w:rPr>
              <w:t xml:space="preserve"> в целях жилищного строительства</w:t>
            </w:r>
          </w:p>
        </w:tc>
        <w:tc>
          <w:tcPr>
            <w:tcW w:w="2090" w:type="dxa"/>
          </w:tcPr>
          <w:p w:rsidR="00F4598F" w:rsidRPr="00C30B51" w:rsidRDefault="00F4598F" w:rsidP="00487F33">
            <w:pPr>
              <w:jc w:val="both"/>
              <w:rPr>
                <w:color w:val="000000" w:themeColor="text1"/>
              </w:rPr>
            </w:pPr>
            <w:r w:rsidRPr="00C30B51">
              <w:rPr>
                <w:color w:val="000000" w:themeColor="text1"/>
              </w:rPr>
              <w:lastRenderedPageBreak/>
              <w:t xml:space="preserve">документ, предусмотренный законодательством Российской Федерации, на основании которого установлены случаи </w:t>
            </w:r>
            <w:r w:rsidRPr="00C30B51">
              <w:rPr>
                <w:color w:val="000000" w:themeColor="text1"/>
              </w:rPr>
              <w:lastRenderedPageBreak/>
              <w:t>и срок предоставления земельных участков некоммерческим организациям, созданным гражданам в целях жилищного строительства</w:t>
            </w:r>
          </w:p>
        </w:tc>
        <w:tc>
          <w:tcPr>
            <w:tcW w:w="1566" w:type="dxa"/>
          </w:tcPr>
          <w:p w:rsidR="00F4598F" w:rsidRPr="00C30B51" w:rsidRDefault="00FA3095" w:rsidP="00487F33">
            <w:pPr>
              <w:jc w:val="both"/>
              <w:rPr>
                <w:color w:val="000000" w:themeColor="text1"/>
              </w:rPr>
            </w:pPr>
            <w:r w:rsidRPr="00C30B51">
              <w:rPr>
                <w:color w:val="000000" w:themeColor="text1"/>
              </w:rPr>
              <w:lastRenderedPageBreak/>
              <w:t>копия (один экземпляр), формирование в дело</w:t>
            </w:r>
          </w:p>
        </w:tc>
        <w:tc>
          <w:tcPr>
            <w:tcW w:w="1690" w:type="dxa"/>
            <w:shd w:val="clear" w:color="auto" w:fill="FFFFFF" w:themeFill="background1"/>
          </w:tcPr>
          <w:p w:rsidR="00F4598F" w:rsidRPr="00C30B51" w:rsidRDefault="00FA3095" w:rsidP="00487F33">
            <w:pPr>
              <w:jc w:val="both"/>
              <w:rPr>
                <w:color w:val="000000" w:themeColor="text1"/>
              </w:rPr>
            </w:pPr>
            <w:r w:rsidRPr="00C30B51">
              <w:rPr>
                <w:color w:val="000000" w:themeColor="text1"/>
              </w:rPr>
              <w:t xml:space="preserve">В случае передачи участка некоммерческим организациям, созданным гражданами, в </w:t>
            </w:r>
            <w:r w:rsidRPr="00C30B51">
              <w:rPr>
                <w:color w:val="000000" w:themeColor="text1"/>
              </w:rPr>
              <w:lastRenderedPageBreak/>
              <w:t>целях жилищного строительства в случаях и на срок, которые предусмотрены федеральными законами</w:t>
            </w:r>
          </w:p>
        </w:tc>
        <w:tc>
          <w:tcPr>
            <w:tcW w:w="4253" w:type="dxa"/>
            <w:shd w:val="clear" w:color="auto" w:fill="FFFFFF" w:themeFill="background1"/>
          </w:tcPr>
          <w:p w:rsidR="00F4598F" w:rsidRPr="00C30B51" w:rsidRDefault="00463732" w:rsidP="00487F33">
            <w:pPr>
              <w:jc w:val="both"/>
              <w:rPr>
                <w:color w:val="000000" w:themeColor="text1"/>
              </w:rPr>
            </w:pPr>
            <w:r w:rsidRPr="00C30B51">
              <w:rPr>
                <w:color w:val="000000" w:themeColor="text1"/>
              </w:rPr>
              <w:lastRenderedPageBreak/>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даты </w:t>
            </w:r>
            <w:r>
              <w:rPr>
                <w:color w:val="000000" w:themeColor="text1"/>
              </w:rPr>
              <w:t>документа, номера документа</w:t>
            </w:r>
          </w:p>
        </w:tc>
        <w:tc>
          <w:tcPr>
            <w:tcW w:w="1801" w:type="dxa"/>
            <w:shd w:val="clear" w:color="auto" w:fill="FFFFFF" w:themeFill="background1"/>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C30B51" w:rsidRPr="00C30B51" w:rsidTr="00193A06">
        <w:trPr>
          <w:trHeight w:val="195"/>
        </w:trPr>
        <w:tc>
          <w:tcPr>
            <w:tcW w:w="503" w:type="dxa"/>
          </w:tcPr>
          <w:p w:rsidR="00F4598F" w:rsidRPr="00C30B51" w:rsidRDefault="008E30CA" w:rsidP="00A233E5">
            <w:pPr>
              <w:jc w:val="center"/>
              <w:rPr>
                <w:color w:val="000000" w:themeColor="text1"/>
              </w:rPr>
            </w:pPr>
            <w:r w:rsidRPr="00C30B51">
              <w:rPr>
                <w:color w:val="000000" w:themeColor="text1"/>
              </w:rPr>
              <w:lastRenderedPageBreak/>
              <w:t>14</w:t>
            </w:r>
          </w:p>
        </w:tc>
        <w:tc>
          <w:tcPr>
            <w:tcW w:w="2090" w:type="dxa"/>
          </w:tcPr>
          <w:p w:rsidR="00F4598F" w:rsidRPr="00C30B51" w:rsidRDefault="00F4598F" w:rsidP="00487F33">
            <w:pPr>
              <w:jc w:val="both"/>
              <w:rPr>
                <w:color w:val="000000" w:themeColor="text1"/>
              </w:rPr>
            </w:pPr>
            <w:r w:rsidRPr="00C30B51">
              <w:rPr>
                <w:color w:val="000000" w:themeColor="text1"/>
              </w:rPr>
              <w:t>документ, подтверждающий принадлежность гражданина к коренным малочисленным народам Сев</w:t>
            </w:r>
            <w:r w:rsidR="00716994">
              <w:rPr>
                <w:color w:val="000000" w:themeColor="text1"/>
              </w:rPr>
              <w:t>ера, Сибири и Дальнего Востока</w:t>
            </w:r>
          </w:p>
        </w:tc>
        <w:tc>
          <w:tcPr>
            <w:tcW w:w="2090" w:type="dxa"/>
          </w:tcPr>
          <w:p w:rsidR="00F4598F" w:rsidRPr="00C30B51" w:rsidRDefault="00F4598F" w:rsidP="00487F33">
            <w:pPr>
              <w:jc w:val="both"/>
              <w:rPr>
                <w:color w:val="000000" w:themeColor="text1"/>
              </w:rPr>
            </w:pPr>
            <w:r w:rsidRPr="00C30B51">
              <w:rPr>
                <w:color w:val="000000" w:themeColor="text1"/>
              </w:rPr>
              <w:t>документ, подтверждающий принадлежность гражданина к коренным малочисленным народам Се</w:t>
            </w:r>
            <w:r w:rsidR="00716994">
              <w:rPr>
                <w:color w:val="000000" w:themeColor="text1"/>
              </w:rPr>
              <w:t>вера, Сибири и Дальнего Востока</w:t>
            </w:r>
          </w:p>
        </w:tc>
        <w:tc>
          <w:tcPr>
            <w:tcW w:w="1566" w:type="dxa"/>
          </w:tcPr>
          <w:p w:rsidR="00F4598F" w:rsidRPr="00C30B51" w:rsidRDefault="008E30CA"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shd w:val="clear" w:color="auto" w:fill="FFFFFF" w:themeFill="background1"/>
          </w:tcPr>
          <w:p w:rsidR="00F4598F" w:rsidRPr="00C30B51" w:rsidRDefault="006D661B" w:rsidP="00487F33">
            <w:pPr>
              <w:jc w:val="both"/>
              <w:rPr>
                <w:color w:val="000000" w:themeColor="text1"/>
              </w:rPr>
            </w:pPr>
            <w:r w:rsidRPr="00C30B51">
              <w:rPr>
                <w:color w:val="000000" w:themeColor="text1"/>
              </w:rPr>
              <w:t xml:space="preserve">В случае предоставления участка лицам, относящимся к коренным малочисленным </w:t>
            </w:r>
            <w:hyperlink r:id="rId10" w:history="1">
              <w:r w:rsidRPr="00C30B51">
                <w:rPr>
                  <w:color w:val="000000" w:themeColor="text1"/>
                </w:rPr>
                <w:t>народам</w:t>
              </w:r>
            </w:hyperlink>
            <w:r w:rsidRPr="00C30B51">
              <w:rPr>
                <w:color w:val="000000" w:themeColor="text1"/>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C30B51">
              <w:rPr>
                <w:color w:val="000000" w:themeColor="text1"/>
              </w:rPr>
              <w:lastRenderedPageBreak/>
              <w:t>Российской Федерации, на срок не более чем десять лет</w:t>
            </w:r>
          </w:p>
        </w:tc>
        <w:tc>
          <w:tcPr>
            <w:tcW w:w="4253" w:type="dxa"/>
            <w:shd w:val="clear" w:color="auto" w:fill="FFFFFF" w:themeFill="background1"/>
          </w:tcPr>
          <w:p w:rsidR="00FB3B7C" w:rsidRPr="00C30B51" w:rsidRDefault="00463732" w:rsidP="00487F33">
            <w:pPr>
              <w:jc w:val="both"/>
              <w:rPr>
                <w:color w:val="000000" w:themeColor="text1"/>
              </w:rPr>
            </w:pPr>
            <w:r w:rsidRPr="00C30B51">
              <w:rPr>
                <w:color w:val="000000" w:themeColor="text1"/>
              </w:rPr>
              <w:lastRenderedPageBreak/>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даты </w:t>
            </w:r>
            <w:r>
              <w:rPr>
                <w:color w:val="000000" w:themeColor="text1"/>
              </w:rPr>
              <w:t>документа, номера документа</w:t>
            </w:r>
          </w:p>
        </w:tc>
        <w:tc>
          <w:tcPr>
            <w:tcW w:w="1801" w:type="dxa"/>
            <w:shd w:val="clear" w:color="auto" w:fill="FFFFFF" w:themeFill="background1"/>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C30B51" w:rsidRPr="00C30B51" w:rsidTr="00F56D92">
        <w:trPr>
          <w:trHeight w:val="278"/>
        </w:trPr>
        <w:tc>
          <w:tcPr>
            <w:tcW w:w="503" w:type="dxa"/>
          </w:tcPr>
          <w:p w:rsidR="006D661B" w:rsidRPr="00C30B51" w:rsidRDefault="008E30CA" w:rsidP="00A233E5">
            <w:pPr>
              <w:jc w:val="center"/>
              <w:rPr>
                <w:color w:val="000000" w:themeColor="text1"/>
              </w:rPr>
            </w:pPr>
            <w:r w:rsidRPr="00C30B51">
              <w:rPr>
                <w:color w:val="000000" w:themeColor="text1"/>
              </w:rPr>
              <w:lastRenderedPageBreak/>
              <w:t>15</w:t>
            </w:r>
          </w:p>
        </w:tc>
        <w:tc>
          <w:tcPr>
            <w:tcW w:w="2090" w:type="dxa"/>
          </w:tcPr>
          <w:p w:rsidR="006D661B" w:rsidRPr="00C30B51" w:rsidRDefault="006D661B" w:rsidP="00487F33">
            <w:pPr>
              <w:jc w:val="both"/>
              <w:rPr>
                <w:color w:val="000000" w:themeColor="text1"/>
              </w:rPr>
            </w:pPr>
            <w:r w:rsidRPr="00C30B51">
              <w:rPr>
                <w:color w:val="000000" w:themeColor="text1"/>
              </w:rPr>
              <w:t>государственный контракт</w:t>
            </w:r>
          </w:p>
        </w:tc>
        <w:tc>
          <w:tcPr>
            <w:tcW w:w="2090" w:type="dxa"/>
          </w:tcPr>
          <w:p w:rsidR="006D661B" w:rsidRPr="00C30B51" w:rsidRDefault="006D661B" w:rsidP="00487F33">
            <w:pPr>
              <w:jc w:val="both"/>
              <w:rPr>
                <w:color w:val="000000" w:themeColor="text1"/>
              </w:rPr>
            </w:pPr>
            <w:r w:rsidRPr="00C30B51">
              <w:rPr>
                <w:color w:val="000000" w:themeColor="text1"/>
              </w:rPr>
              <w:t>государственный контракт</w:t>
            </w:r>
          </w:p>
        </w:tc>
        <w:tc>
          <w:tcPr>
            <w:tcW w:w="1566" w:type="dxa"/>
          </w:tcPr>
          <w:p w:rsidR="006D661B" w:rsidRPr="00C30B51" w:rsidRDefault="008E30CA"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6D661B" w:rsidRPr="00C30B51" w:rsidRDefault="006D661B" w:rsidP="00487F33">
            <w:pPr>
              <w:jc w:val="both"/>
              <w:rPr>
                <w:color w:val="000000" w:themeColor="text1"/>
              </w:rPr>
            </w:pPr>
            <w:r w:rsidRPr="00C30B51">
              <w:rPr>
                <w:color w:val="000000" w:themeColor="text1"/>
              </w:rPr>
              <w:t xml:space="preserve">В случае передачи участка лицам, с которыми в соответствии с Федеральным </w:t>
            </w:r>
            <w:hyperlink r:id="rId11" w:history="1">
              <w:r w:rsidRPr="00C30B51">
                <w:rPr>
                  <w:color w:val="000000" w:themeColor="text1"/>
                </w:rPr>
                <w:t>законом</w:t>
              </w:r>
            </w:hyperlink>
            <w:r w:rsidRPr="00C30B51">
              <w:rPr>
                <w:color w:val="000000" w:themeColor="text1"/>
              </w:rPr>
              <w:t xml:space="preserve"> </w:t>
            </w:r>
            <w:r w:rsidRPr="00C30B51">
              <w:rPr>
                <w:color w:val="000000" w:themeColor="text1"/>
              </w:rPr>
              <w:br/>
              <w:t xml:space="preserve">от 29 декабря 2012 года  № 275-ФЗ «О государственном оборонном заказе», Федеральным </w:t>
            </w:r>
            <w:hyperlink r:id="rId12" w:history="1">
              <w:r w:rsidRPr="00C30B51">
                <w:rPr>
                  <w:color w:val="000000" w:themeColor="text1"/>
                </w:rPr>
                <w:t>законом</w:t>
              </w:r>
            </w:hyperlink>
            <w:r w:rsidRPr="00C30B51">
              <w:rPr>
                <w:color w:val="000000" w:themeColor="text1"/>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w:t>
            </w:r>
            <w:r w:rsidRPr="00C30B51">
              <w:rPr>
                <w:color w:val="000000" w:themeColor="text1"/>
              </w:rPr>
              <w:lastRenderedPageBreak/>
              <w:t>для выполнения этих работ и оказания этих услуг необходимо предоставление земельного участка, на срок исполнения указанного контракта</w:t>
            </w:r>
          </w:p>
        </w:tc>
        <w:tc>
          <w:tcPr>
            <w:tcW w:w="4253" w:type="dxa"/>
          </w:tcPr>
          <w:p w:rsidR="006D661B" w:rsidRPr="00C30B51" w:rsidRDefault="006D661B" w:rsidP="00487F33">
            <w:pPr>
              <w:jc w:val="both"/>
              <w:rPr>
                <w:color w:val="000000" w:themeColor="text1"/>
              </w:rPr>
            </w:pPr>
            <w:r w:rsidRPr="00C30B51">
              <w:rPr>
                <w:color w:val="000000" w:themeColor="text1"/>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6D661B" w:rsidRPr="00C30B51" w:rsidRDefault="006D661B" w:rsidP="00487F33">
            <w:pPr>
              <w:jc w:val="both"/>
              <w:rPr>
                <w:color w:val="000000" w:themeColor="text1"/>
              </w:rPr>
            </w:pPr>
            <w:r w:rsidRPr="00C30B51">
              <w:rPr>
                <w:color w:val="000000" w:themeColor="text1"/>
              </w:rPr>
              <w:t>-</w:t>
            </w:r>
          </w:p>
        </w:tc>
        <w:tc>
          <w:tcPr>
            <w:tcW w:w="1801" w:type="dxa"/>
          </w:tcPr>
          <w:p w:rsidR="006D661B" w:rsidRPr="00C30B51" w:rsidRDefault="006D661B" w:rsidP="00487F33">
            <w:pPr>
              <w:jc w:val="both"/>
              <w:rPr>
                <w:color w:val="000000" w:themeColor="text1"/>
              </w:rPr>
            </w:pPr>
            <w:r w:rsidRPr="00C30B51">
              <w:rPr>
                <w:color w:val="000000" w:themeColor="text1"/>
              </w:rPr>
              <w:t>-</w:t>
            </w:r>
          </w:p>
        </w:tc>
      </w:tr>
      <w:tr w:rsidR="00C30B51" w:rsidRPr="00C30B51" w:rsidTr="00193A06">
        <w:trPr>
          <w:trHeight w:val="195"/>
        </w:trPr>
        <w:tc>
          <w:tcPr>
            <w:tcW w:w="503" w:type="dxa"/>
          </w:tcPr>
          <w:p w:rsidR="00F4598F" w:rsidRPr="00C30B51" w:rsidRDefault="008E30CA" w:rsidP="00A233E5">
            <w:pPr>
              <w:jc w:val="center"/>
              <w:rPr>
                <w:color w:val="000000" w:themeColor="text1"/>
              </w:rPr>
            </w:pPr>
            <w:r w:rsidRPr="00C30B51">
              <w:rPr>
                <w:color w:val="000000" w:themeColor="text1"/>
              </w:rPr>
              <w:lastRenderedPageBreak/>
              <w:t>16</w:t>
            </w:r>
          </w:p>
        </w:tc>
        <w:tc>
          <w:tcPr>
            <w:tcW w:w="2090" w:type="dxa"/>
          </w:tcPr>
          <w:p w:rsidR="00F4598F" w:rsidRPr="00C30B51" w:rsidRDefault="00F4598F" w:rsidP="00487F33">
            <w:pPr>
              <w:jc w:val="both"/>
              <w:rPr>
                <w:color w:val="000000" w:themeColor="text1"/>
              </w:rPr>
            </w:pPr>
            <w:r w:rsidRPr="00C30B51">
              <w:rPr>
                <w:color w:val="000000" w:themeColor="text1"/>
              </w:rPr>
              <w:t>решение субъекта Российской Федерации о создании некоммерческой организации</w:t>
            </w:r>
          </w:p>
        </w:tc>
        <w:tc>
          <w:tcPr>
            <w:tcW w:w="2090" w:type="dxa"/>
          </w:tcPr>
          <w:p w:rsidR="00F4598F" w:rsidRPr="00C30B51" w:rsidRDefault="00F4598F" w:rsidP="00487F33">
            <w:pPr>
              <w:jc w:val="both"/>
              <w:rPr>
                <w:color w:val="000000" w:themeColor="text1"/>
              </w:rPr>
            </w:pPr>
            <w:r w:rsidRPr="00C30B51">
              <w:rPr>
                <w:color w:val="000000" w:themeColor="text1"/>
              </w:rPr>
              <w:t>решение субъекта Российской Федерации о создании некоммерческой организации</w:t>
            </w:r>
          </w:p>
        </w:tc>
        <w:tc>
          <w:tcPr>
            <w:tcW w:w="1566" w:type="dxa"/>
          </w:tcPr>
          <w:p w:rsidR="00F4598F" w:rsidRPr="00C30B51" w:rsidRDefault="006D661B" w:rsidP="00487F33">
            <w:pPr>
              <w:jc w:val="both"/>
              <w:rPr>
                <w:color w:val="000000" w:themeColor="text1"/>
              </w:rPr>
            </w:pPr>
            <w:r w:rsidRPr="00C30B51">
              <w:rPr>
                <w:color w:val="000000" w:themeColor="text1"/>
              </w:rPr>
              <w:t>копия (один экземпляр), формирование в дело</w:t>
            </w:r>
          </w:p>
        </w:tc>
        <w:tc>
          <w:tcPr>
            <w:tcW w:w="1690" w:type="dxa"/>
          </w:tcPr>
          <w:p w:rsidR="00F4598F" w:rsidRPr="00193A06" w:rsidRDefault="006D661B" w:rsidP="00487F33">
            <w:pPr>
              <w:jc w:val="both"/>
              <w:rPr>
                <w:color w:val="000000" w:themeColor="text1"/>
              </w:rPr>
            </w:pPr>
            <w:r w:rsidRPr="00193A06">
              <w:rPr>
                <w:color w:val="000000" w:themeColor="text1"/>
              </w:rPr>
              <w:t>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w:t>
            </w:r>
            <w:r w:rsidRPr="00193A06">
              <w:rPr>
                <w:color w:val="000000" w:themeColor="text1"/>
              </w:rPr>
              <w:lastRenderedPageBreak/>
              <w:t>Мансийского автономного округа – Югры, в целях строительства указанных жилых помещений на период осуществления данного строительства</w:t>
            </w:r>
          </w:p>
        </w:tc>
        <w:tc>
          <w:tcPr>
            <w:tcW w:w="4253" w:type="dxa"/>
            <w:shd w:val="clear" w:color="auto" w:fill="FFFFFF" w:themeFill="background1"/>
          </w:tcPr>
          <w:p w:rsidR="00F4598F" w:rsidRPr="00193A06" w:rsidRDefault="00463732" w:rsidP="00487F33">
            <w:pPr>
              <w:jc w:val="both"/>
              <w:rPr>
                <w:color w:val="000000" w:themeColor="text1"/>
              </w:rPr>
            </w:pPr>
            <w:r w:rsidRPr="00193A06">
              <w:rPr>
                <w:color w:val="000000" w:themeColor="text1"/>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даты документа, номера документа</w:t>
            </w:r>
          </w:p>
        </w:tc>
        <w:tc>
          <w:tcPr>
            <w:tcW w:w="1801" w:type="dxa"/>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r w:rsidR="00F4598F" w:rsidRPr="00C30B51" w:rsidTr="00F56D92">
        <w:trPr>
          <w:trHeight w:val="195"/>
        </w:trPr>
        <w:tc>
          <w:tcPr>
            <w:tcW w:w="503" w:type="dxa"/>
          </w:tcPr>
          <w:p w:rsidR="00F4598F" w:rsidRPr="00C30B51" w:rsidRDefault="008E30CA" w:rsidP="00A233E5">
            <w:pPr>
              <w:jc w:val="center"/>
              <w:rPr>
                <w:color w:val="000000" w:themeColor="text1"/>
              </w:rPr>
            </w:pPr>
            <w:r w:rsidRPr="00C30B51">
              <w:rPr>
                <w:color w:val="000000" w:themeColor="text1"/>
              </w:rPr>
              <w:lastRenderedPageBreak/>
              <w:t>17</w:t>
            </w:r>
          </w:p>
        </w:tc>
        <w:tc>
          <w:tcPr>
            <w:tcW w:w="2090" w:type="dxa"/>
          </w:tcPr>
          <w:p w:rsidR="00F4598F" w:rsidRPr="00C30B51" w:rsidRDefault="00F4598F" w:rsidP="00487F33">
            <w:pPr>
              <w:jc w:val="both"/>
              <w:rPr>
                <w:color w:val="000000" w:themeColor="text1"/>
              </w:rPr>
            </w:pPr>
            <w:r w:rsidRPr="00C30B51">
              <w:rPr>
                <w:color w:val="000000" w:themeColor="text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090" w:type="dxa"/>
          </w:tcPr>
          <w:p w:rsidR="00F4598F" w:rsidRPr="00C30B51" w:rsidRDefault="00F4598F" w:rsidP="00487F33">
            <w:pPr>
              <w:jc w:val="both"/>
              <w:rPr>
                <w:color w:val="000000" w:themeColor="text1"/>
              </w:rPr>
            </w:pPr>
            <w:r w:rsidRPr="00C30B51">
              <w:rPr>
                <w:color w:val="000000" w:themeColor="text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66" w:type="dxa"/>
          </w:tcPr>
          <w:p w:rsidR="00F4598F" w:rsidRPr="00C30B51" w:rsidRDefault="008E30CA" w:rsidP="00487F33">
            <w:pPr>
              <w:jc w:val="both"/>
              <w:rPr>
                <w:color w:val="000000" w:themeColor="text1"/>
              </w:rPr>
            </w:pPr>
            <w:r w:rsidRPr="00C30B51">
              <w:rPr>
                <w:color w:val="000000" w:themeColor="text1"/>
              </w:rPr>
              <w:t>копия (один экземпляр), сверка копии с оригиналом и возврат заявителю подлинника, формирование в дело</w:t>
            </w:r>
          </w:p>
        </w:tc>
        <w:tc>
          <w:tcPr>
            <w:tcW w:w="1690" w:type="dxa"/>
          </w:tcPr>
          <w:p w:rsidR="00F4598F" w:rsidRPr="00C30B51" w:rsidRDefault="00E17389" w:rsidP="00487F33">
            <w:pPr>
              <w:jc w:val="both"/>
              <w:rPr>
                <w:color w:val="000000" w:themeColor="text1"/>
              </w:rPr>
            </w:pPr>
            <w:r w:rsidRPr="00C30B51">
              <w:rPr>
                <w:color w:val="000000" w:themeColor="text1"/>
              </w:rPr>
              <w:t>В случае передачи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tc>
        <w:tc>
          <w:tcPr>
            <w:tcW w:w="4253" w:type="dxa"/>
          </w:tcPr>
          <w:p w:rsidR="00F4598F" w:rsidRPr="00C30B51" w:rsidRDefault="00E17389" w:rsidP="00487F33">
            <w:pPr>
              <w:jc w:val="both"/>
              <w:rPr>
                <w:color w:val="000000" w:themeColor="text1"/>
              </w:rPr>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tcPr>
          <w:p w:rsidR="00F4598F" w:rsidRPr="00C30B51" w:rsidRDefault="00F4598F" w:rsidP="00487F33">
            <w:pPr>
              <w:jc w:val="both"/>
              <w:rPr>
                <w:color w:val="000000" w:themeColor="text1"/>
              </w:rPr>
            </w:pPr>
            <w:r w:rsidRPr="00C30B51">
              <w:rPr>
                <w:color w:val="000000" w:themeColor="text1"/>
              </w:rPr>
              <w:t>-</w:t>
            </w:r>
          </w:p>
        </w:tc>
        <w:tc>
          <w:tcPr>
            <w:tcW w:w="1801" w:type="dxa"/>
          </w:tcPr>
          <w:p w:rsidR="00F4598F" w:rsidRPr="00C30B51" w:rsidRDefault="00F4598F" w:rsidP="00487F33">
            <w:pPr>
              <w:jc w:val="both"/>
              <w:rPr>
                <w:color w:val="000000" w:themeColor="text1"/>
              </w:rPr>
            </w:pPr>
            <w:r w:rsidRPr="00C30B51">
              <w:rPr>
                <w:color w:val="000000" w:themeColor="text1"/>
              </w:rPr>
              <w:t>-</w:t>
            </w:r>
          </w:p>
        </w:tc>
      </w:tr>
    </w:tbl>
    <w:p w:rsidR="00AD704D" w:rsidRPr="00C30B51" w:rsidRDefault="00AD704D"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FB3B7C" w:rsidRDefault="00FB3B7C"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FB3B7C" w:rsidRDefault="00FB3B7C"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FB3B7C" w:rsidRDefault="00FB3B7C"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FB3B7C" w:rsidRDefault="00FB3B7C"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F01677" w:rsidRDefault="00F01677" w:rsidP="00AD704D">
      <w:pPr>
        <w:spacing w:after="0" w:line="240" w:lineRule="auto"/>
        <w:jc w:val="center"/>
        <w:rPr>
          <w:rFonts w:ascii="Times New Roman" w:eastAsia="Times New Roman" w:hAnsi="Times New Roman" w:cs="Times New Roman"/>
          <w:b/>
          <w:color w:val="000000" w:themeColor="text1"/>
          <w:sz w:val="28"/>
          <w:szCs w:val="28"/>
          <w:lang w:eastAsia="ru-RU"/>
        </w:rPr>
      </w:pPr>
    </w:p>
    <w:p w:rsidR="00AD704D" w:rsidRPr="00C30B51" w:rsidRDefault="00AD704D" w:rsidP="00AD704D">
      <w:pPr>
        <w:spacing w:after="0" w:line="240" w:lineRule="auto"/>
        <w:jc w:val="center"/>
        <w:rPr>
          <w:rFonts w:ascii="Times New Roman" w:eastAsia="Times New Roman" w:hAnsi="Times New Roman" w:cs="Times New Roman"/>
          <w:b/>
          <w:color w:val="000000" w:themeColor="text1"/>
          <w:sz w:val="28"/>
          <w:szCs w:val="28"/>
          <w:lang w:eastAsia="ru-RU"/>
        </w:rPr>
      </w:pPr>
      <w:r w:rsidRPr="00C30B51">
        <w:rPr>
          <w:rFonts w:ascii="Times New Roman" w:eastAsia="Times New Roman" w:hAnsi="Times New Roman" w:cs="Times New Roman"/>
          <w:b/>
          <w:color w:val="000000" w:themeColor="text1"/>
          <w:sz w:val="28"/>
          <w:szCs w:val="28"/>
          <w:lang w:eastAsia="ru-RU"/>
        </w:rPr>
        <w:lastRenderedPageBreak/>
        <w:t>Раздел 5. Документы и сведения, получаемые посредством межведомственного информационного взаимодействия</w:t>
      </w:r>
    </w:p>
    <w:tbl>
      <w:tblPr>
        <w:tblW w:w="15228"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C30B51" w:rsidRPr="00C30B51" w:rsidTr="00C2502A">
        <w:trPr>
          <w:jc w:val="center"/>
        </w:trPr>
        <w:tc>
          <w:tcPr>
            <w:tcW w:w="1418"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Реквизиты актуальной технологической карты межведомствен-ного взаимодействия</w:t>
            </w:r>
          </w:p>
        </w:tc>
        <w:tc>
          <w:tcPr>
            <w:tcW w:w="1890"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Наименование запрашиваемого документа (сведения)</w:t>
            </w:r>
          </w:p>
        </w:tc>
        <w:tc>
          <w:tcPr>
            <w:tcW w:w="1864"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Перечень и состав сведений, запрашиваемых в рамках межведомствен-ного информационного взаимодействия</w:t>
            </w:r>
          </w:p>
        </w:tc>
        <w:tc>
          <w:tcPr>
            <w:tcW w:w="1825"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Наименование органа (организации), направляющего (ей) межведомственный запрос</w:t>
            </w:r>
          </w:p>
        </w:tc>
        <w:tc>
          <w:tcPr>
            <w:tcW w:w="1637"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Наименование органа (организации), в адрес которого (ой) направляется межведомственный запрос</w:t>
            </w:r>
          </w:p>
        </w:tc>
        <w:tc>
          <w:tcPr>
            <w:tcW w:w="1456"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lang w:val="en-US"/>
              </w:rPr>
              <w:t>SID</w:t>
            </w:r>
            <w:r w:rsidRPr="00C30B51">
              <w:rPr>
                <w:rFonts w:ascii="Times New Roman" w:eastAsia="Calibri" w:hAnsi="Times New Roman" w:cs="Times New Roman"/>
                <w:b/>
                <w:color w:val="000000" w:themeColor="text1"/>
                <w:sz w:val="20"/>
                <w:szCs w:val="20"/>
              </w:rPr>
              <w:t xml:space="preserve"> электронного сервиса</w:t>
            </w:r>
          </w:p>
        </w:tc>
        <w:tc>
          <w:tcPr>
            <w:tcW w:w="1864"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Срок осуществления межведомствен-ного информационного взаимодействия</w:t>
            </w:r>
          </w:p>
        </w:tc>
        <w:tc>
          <w:tcPr>
            <w:tcW w:w="1603"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Форма (шаблон) межведомствен-ного запроса</w:t>
            </w:r>
          </w:p>
        </w:tc>
        <w:tc>
          <w:tcPr>
            <w:tcW w:w="1671" w:type="dxa"/>
          </w:tcPr>
          <w:p w:rsidR="002B2D56" w:rsidRPr="00C30B51" w:rsidRDefault="002B2D56" w:rsidP="002B2D56">
            <w:pPr>
              <w:spacing w:after="0"/>
              <w:jc w:val="center"/>
              <w:rPr>
                <w:rFonts w:ascii="Times New Roman" w:eastAsia="Calibri" w:hAnsi="Times New Roman" w:cs="Times New Roman"/>
                <w:b/>
                <w:color w:val="000000" w:themeColor="text1"/>
                <w:sz w:val="20"/>
                <w:szCs w:val="20"/>
              </w:rPr>
            </w:pPr>
            <w:r w:rsidRPr="00C30B51">
              <w:rPr>
                <w:rFonts w:ascii="Times New Roman" w:eastAsia="Calibri" w:hAnsi="Times New Roman" w:cs="Times New Roman"/>
                <w:b/>
                <w:color w:val="000000" w:themeColor="text1"/>
                <w:sz w:val="20"/>
                <w:szCs w:val="20"/>
              </w:rPr>
              <w:t>Образец заполнения формы межведомственного запроса</w:t>
            </w:r>
          </w:p>
        </w:tc>
      </w:tr>
      <w:tr w:rsidR="00C30B51" w:rsidRPr="00C30B51" w:rsidTr="00C2502A">
        <w:trPr>
          <w:jc w:val="center"/>
        </w:trPr>
        <w:tc>
          <w:tcPr>
            <w:tcW w:w="1418"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1</w:t>
            </w:r>
          </w:p>
        </w:tc>
        <w:tc>
          <w:tcPr>
            <w:tcW w:w="1890"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2</w:t>
            </w:r>
          </w:p>
        </w:tc>
        <w:tc>
          <w:tcPr>
            <w:tcW w:w="1864"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3</w:t>
            </w:r>
          </w:p>
        </w:tc>
        <w:tc>
          <w:tcPr>
            <w:tcW w:w="1825"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4</w:t>
            </w:r>
          </w:p>
        </w:tc>
        <w:tc>
          <w:tcPr>
            <w:tcW w:w="1637"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5</w:t>
            </w:r>
          </w:p>
        </w:tc>
        <w:tc>
          <w:tcPr>
            <w:tcW w:w="1456"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6</w:t>
            </w:r>
          </w:p>
        </w:tc>
        <w:tc>
          <w:tcPr>
            <w:tcW w:w="1864"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7</w:t>
            </w:r>
          </w:p>
        </w:tc>
        <w:tc>
          <w:tcPr>
            <w:tcW w:w="1603"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8</w:t>
            </w:r>
          </w:p>
        </w:tc>
        <w:tc>
          <w:tcPr>
            <w:tcW w:w="1671" w:type="dxa"/>
          </w:tcPr>
          <w:p w:rsidR="002B2D56" w:rsidRPr="00C30B51" w:rsidRDefault="002B2D56" w:rsidP="002B2D56">
            <w:pPr>
              <w:spacing w:after="0"/>
              <w:jc w:val="center"/>
              <w:rPr>
                <w:rFonts w:ascii="Times New Roman" w:eastAsia="Calibri" w:hAnsi="Times New Roman" w:cs="Times New Roman"/>
                <w:b/>
                <w:color w:val="000000" w:themeColor="text1"/>
              </w:rPr>
            </w:pPr>
            <w:r w:rsidRPr="00C30B51">
              <w:rPr>
                <w:rFonts w:ascii="Times New Roman" w:eastAsia="Calibri" w:hAnsi="Times New Roman" w:cs="Times New Roman"/>
                <w:b/>
                <w:color w:val="000000" w:themeColor="text1"/>
              </w:rPr>
              <w:t>9</w:t>
            </w:r>
          </w:p>
        </w:tc>
      </w:tr>
      <w:tr w:rsidR="00C30B51" w:rsidRPr="00C30B51" w:rsidTr="00C2502A">
        <w:trPr>
          <w:jc w:val="center"/>
        </w:trPr>
        <w:tc>
          <w:tcPr>
            <w:tcW w:w="15228" w:type="dxa"/>
            <w:gridSpan w:val="9"/>
          </w:tcPr>
          <w:p w:rsidR="002B2D56" w:rsidRPr="00C30B51" w:rsidRDefault="008E30CA" w:rsidP="00FB3B7C">
            <w:pPr>
              <w:pStyle w:val="a4"/>
              <w:jc w:val="center"/>
              <w:rPr>
                <w:rFonts w:eastAsia="Calibri"/>
                <w:color w:val="000000" w:themeColor="text1"/>
                <w:sz w:val="22"/>
                <w:szCs w:val="22"/>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C30B51" w:rsidRPr="00C30B51" w:rsidTr="00C2502A">
        <w:trPr>
          <w:jc w:val="center"/>
        </w:trPr>
        <w:tc>
          <w:tcPr>
            <w:tcW w:w="1418" w:type="dxa"/>
          </w:tcPr>
          <w:p w:rsidR="00506F5C" w:rsidRPr="00C30B51" w:rsidRDefault="00506F5C" w:rsidP="00487F33">
            <w:pPr>
              <w:spacing w:after="0"/>
              <w:jc w:val="both"/>
              <w:rPr>
                <w:rFonts w:ascii="Times New Roman" w:eastAsia="Calibri" w:hAnsi="Times New Roman" w:cs="Times New Roman"/>
                <w:color w:val="000000" w:themeColor="text1"/>
              </w:rPr>
            </w:pPr>
            <w:r w:rsidRPr="00C30B51">
              <w:rPr>
                <w:rFonts w:ascii="Times New Roman" w:eastAsia="Calibri" w:hAnsi="Times New Roman" w:cs="Times New Roman"/>
                <w:color w:val="000000" w:themeColor="text1"/>
              </w:rPr>
              <w:t>-</w:t>
            </w:r>
          </w:p>
        </w:tc>
        <w:tc>
          <w:tcPr>
            <w:tcW w:w="1890"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выписка из Единого государственного реестра юридических лиц (в случае обращения юридического лица) или Единого государственного реестра индивидуальных предпринимателей (в случае обращения индивидуального предпринимателя)</w:t>
            </w:r>
          </w:p>
        </w:tc>
        <w:tc>
          <w:tcPr>
            <w:tcW w:w="1864"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сведения о юридическом лице и о его регистрации в Едином государственном реестре юридических лиц или индивидуального предпринимателя и о его регистрации</w:t>
            </w:r>
            <w:r w:rsidRPr="00C30B51">
              <w:rPr>
                <w:color w:val="000000" w:themeColor="text1"/>
              </w:rPr>
              <w:t xml:space="preserve"> </w:t>
            </w:r>
            <w:r w:rsidRPr="00C30B51">
              <w:rPr>
                <w:rFonts w:ascii="Times New Roman" w:eastAsia="Calibri" w:hAnsi="Times New Roman" w:cs="Times New Roman"/>
                <w:color w:val="000000" w:themeColor="text1"/>
                <w:sz w:val="20"/>
                <w:szCs w:val="20"/>
              </w:rPr>
              <w:t>в Едином государственном реестре индивидуальных предпринимателей</w:t>
            </w:r>
          </w:p>
        </w:tc>
        <w:tc>
          <w:tcPr>
            <w:tcW w:w="1825"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Уполномоченный орган</w:t>
            </w:r>
          </w:p>
        </w:tc>
        <w:tc>
          <w:tcPr>
            <w:tcW w:w="1637"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Федеральная налоговая служба России (территориальный орган)</w:t>
            </w:r>
          </w:p>
        </w:tc>
        <w:tc>
          <w:tcPr>
            <w:tcW w:w="1456" w:type="dxa"/>
          </w:tcPr>
          <w:p w:rsidR="00506F5C" w:rsidRPr="00F56D92" w:rsidRDefault="00506F5C" w:rsidP="00487F33">
            <w:pPr>
              <w:spacing w:after="0"/>
              <w:jc w:val="both"/>
              <w:rPr>
                <w:rFonts w:ascii="Times New Roman" w:eastAsia="Calibri" w:hAnsi="Times New Roman" w:cs="Times New Roman"/>
                <w:color w:val="000000" w:themeColor="text1"/>
                <w:sz w:val="20"/>
                <w:szCs w:val="20"/>
              </w:rPr>
            </w:pPr>
            <w:r w:rsidRPr="00F56D92">
              <w:rPr>
                <w:rFonts w:ascii="Times New Roman" w:eastAsia="Calibri" w:hAnsi="Times New Roman" w:cs="Times New Roman"/>
                <w:color w:val="000000" w:themeColor="text1"/>
                <w:sz w:val="20"/>
                <w:szCs w:val="20"/>
              </w:rPr>
              <w:t>SID0003525</w:t>
            </w:r>
          </w:p>
        </w:tc>
        <w:tc>
          <w:tcPr>
            <w:tcW w:w="1864" w:type="dxa"/>
          </w:tcPr>
          <w:p w:rsidR="00506F5C" w:rsidRPr="00F56D92" w:rsidRDefault="008E30CA" w:rsidP="00487F33">
            <w:pPr>
              <w:spacing w:after="0"/>
              <w:jc w:val="both"/>
              <w:rPr>
                <w:rFonts w:ascii="Times New Roman" w:eastAsia="Calibri" w:hAnsi="Times New Roman" w:cs="Times New Roman"/>
                <w:color w:val="000000" w:themeColor="text1"/>
                <w:sz w:val="20"/>
                <w:szCs w:val="20"/>
              </w:rPr>
            </w:pPr>
            <w:r w:rsidRPr="00F56D92">
              <w:rPr>
                <w:rFonts w:ascii="Times New Roman" w:hAnsi="Times New Roman" w:cs="Times New Roman"/>
                <w:color w:val="000000" w:themeColor="text1"/>
                <w:sz w:val="20"/>
                <w:szCs w:val="20"/>
              </w:rPr>
              <w:t>Общий срок осуществления межведомственного информацион</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ного взаимо</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действия – </w:t>
            </w:r>
            <w:r w:rsidR="00F01677">
              <w:rPr>
                <w:rFonts w:ascii="Times New Roman" w:hAnsi="Times New Roman" w:cs="Times New Roman"/>
                <w:color w:val="000000" w:themeColor="text1"/>
                <w:sz w:val="20"/>
                <w:szCs w:val="20"/>
              </w:rPr>
              <w:t>10</w:t>
            </w:r>
            <w:r w:rsidRPr="00F56D92">
              <w:rPr>
                <w:rFonts w:ascii="Times New Roman" w:hAnsi="Times New Roman" w:cs="Times New Roman"/>
                <w:color w:val="000000" w:themeColor="text1"/>
                <w:sz w:val="20"/>
                <w:szCs w:val="20"/>
              </w:rPr>
              <w:t xml:space="preserve"> рабочих дней, в том числе: срок направления межведомственного запроса – </w:t>
            </w:r>
            <w:r w:rsidR="00F01677">
              <w:rPr>
                <w:rFonts w:ascii="Times New Roman" w:hAnsi="Times New Roman" w:cs="Times New Roman"/>
                <w:color w:val="000000" w:themeColor="text1"/>
                <w:sz w:val="20"/>
                <w:szCs w:val="20"/>
              </w:rPr>
              <w:t>5</w:t>
            </w:r>
            <w:r w:rsidRPr="00F56D92">
              <w:rPr>
                <w:rFonts w:ascii="Times New Roman" w:hAnsi="Times New Roman" w:cs="Times New Roman"/>
                <w:color w:val="000000" w:themeColor="text1"/>
                <w:sz w:val="20"/>
                <w:szCs w:val="20"/>
              </w:rPr>
              <w:t xml:space="preserve"> рабочий день со дня регистрации заявления; срок получения ответа на межвед</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омственный запрос – 5 рабочих дней; срок приобщения полученных документов/сведений, к личному делу заявителя – в день поступления </w:t>
            </w:r>
            <w:r w:rsidRPr="00F56D92">
              <w:rPr>
                <w:rFonts w:ascii="Times New Roman" w:hAnsi="Times New Roman" w:cs="Times New Roman"/>
                <w:color w:val="000000" w:themeColor="text1"/>
                <w:sz w:val="20"/>
                <w:szCs w:val="20"/>
              </w:rPr>
              <w:lastRenderedPageBreak/>
              <w:t>ответа на межведомственный запрос</w:t>
            </w:r>
          </w:p>
        </w:tc>
        <w:tc>
          <w:tcPr>
            <w:tcW w:w="1603"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p>
        </w:tc>
        <w:tc>
          <w:tcPr>
            <w:tcW w:w="1671"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p>
        </w:tc>
      </w:tr>
      <w:tr w:rsidR="00796EAE" w:rsidRPr="00C30B51" w:rsidTr="00193A06">
        <w:trPr>
          <w:jc w:val="center"/>
        </w:trPr>
        <w:tc>
          <w:tcPr>
            <w:tcW w:w="1418" w:type="dxa"/>
            <w:shd w:val="clear" w:color="auto" w:fill="FFFFFF" w:themeFill="background1"/>
          </w:tcPr>
          <w:p w:rsidR="00796EAE" w:rsidRPr="00193A06" w:rsidRDefault="00796EAE" w:rsidP="002B2D56">
            <w:pPr>
              <w:spacing w:after="0"/>
              <w:jc w:val="center"/>
              <w:rPr>
                <w:rFonts w:ascii="Times New Roman" w:eastAsia="Calibri" w:hAnsi="Times New Roman" w:cs="Times New Roman"/>
              </w:rPr>
            </w:pPr>
          </w:p>
        </w:tc>
        <w:tc>
          <w:tcPr>
            <w:tcW w:w="1890"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864"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сведения о земельн</w:t>
            </w:r>
            <w:r w:rsidR="00F80C2C" w:rsidRPr="00193A06">
              <w:rPr>
                <w:rFonts w:ascii="Times New Roman" w:eastAsia="Calibri" w:hAnsi="Times New Roman" w:cs="Times New Roman"/>
                <w:sz w:val="20"/>
                <w:szCs w:val="20"/>
              </w:rPr>
              <w:t>ом</w:t>
            </w:r>
            <w:r w:rsidRPr="00193A06">
              <w:rPr>
                <w:rFonts w:ascii="Times New Roman" w:eastAsia="Calibri" w:hAnsi="Times New Roman" w:cs="Times New Roman"/>
                <w:sz w:val="20"/>
                <w:szCs w:val="20"/>
              </w:rPr>
              <w:t xml:space="preserve"> участк</w:t>
            </w:r>
            <w:r w:rsidR="00F80C2C" w:rsidRPr="00193A06">
              <w:rPr>
                <w:rFonts w:ascii="Times New Roman" w:eastAsia="Calibri" w:hAnsi="Times New Roman" w:cs="Times New Roman"/>
                <w:sz w:val="20"/>
                <w:szCs w:val="20"/>
              </w:rPr>
              <w:t>е</w:t>
            </w:r>
            <w:r w:rsidRPr="00193A06">
              <w:rPr>
                <w:rFonts w:ascii="Times New Roman" w:eastAsia="Calibri" w:hAnsi="Times New Roman" w:cs="Times New Roman"/>
                <w:sz w:val="20"/>
                <w:szCs w:val="20"/>
              </w:rPr>
              <w:t xml:space="preserve"> или </w:t>
            </w:r>
            <w:r w:rsidRPr="00193A06">
              <w:rPr>
                <w:rFonts w:ascii="Times New Roman" w:hAnsi="Times New Roman" w:cs="Times New Roman"/>
                <w:sz w:val="20"/>
                <w:szCs w:val="20"/>
              </w:rPr>
              <w:t>уведомление об отсутствии запрашиваемых сведений о земельн</w:t>
            </w:r>
            <w:r w:rsidR="00F80C2C" w:rsidRPr="00193A06">
              <w:rPr>
                <w:rFonts w:ascii="Times New Roman" w:hAnsi="Times New Roman" w:cs="Times New Roman"/>
                <w:sz w:val="20"/>
                <w:szCs w:val="20"/>
              </w:rPr>
              <w:t>ом</w:t>
            </w:r>
            <w:r w:rsidRPr="00193A06">
              <w:rPr>
                <w:rFonts w:ascii="Times New Roman" w:hAnsi="Times New Roman" w:cs="Times New Roman"/>
                <w:sz w:val="20"/>
                <w:szCs w:val="20"/>
              </w:rPr>
              <w:t xml:space="preserve"> участк</w:t>
            </w:r>
            <w:r w:rsidR="00F80C2C" w:rsidRPr="00193A06">
              <w:rPr>
                <w:rFonts w:ascii="Times New Roman" w:hAnsi="Times New Roman" w:cs="Times New Roman"/>
                <w:sz w:val="20"/>
                <w:szCs w:val="20"/>
              </w:rPr>
              <w:t>е</w:t>
            </w:r>
          </w:p>
        </w:tc>
        <w:tc>
          <w:tcPr>
            <w:tcW w:w="1825"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796EAE" w:rsidRPr="00193A06" w:rsidRDefault="00906003" w:rsidP="00487F33">
            <w:pPr>
              <w:spacing w:after="0"/>
              <w:jc w:val="both"/>
              <w:rPr>
                <w:rFonts w:ascii="Times New Roman" w:eastAsia="Calibri" w:hAnsi="Times New Roman" w:cs="Times New Roman"/>
                <w:sz w:val="20"/>
                <w:szCs w:val="20"/>
              </w:rPr>
            </w:pPr>
            <w:hyperlink r:id="rId13" w:anchor="!/F/RRTRUslugi/2.44/p00smev/SID0003564" w:history="1">
              <w:r w:rsidR="00796EAE" w:rsidRPr="00193A06">
                <w:rPr>
                  <w:rFonts w:ascii="Times New Roman" w:eastAsia="Calibri" w:hAnsi="Times New Roman" w:cs="Times New Roman"/>
                  <w:sz w:val="20"/>
                  <w:szCs w:val="20"/>
                </w:rPr>
                <w:t>SID0003564</w:t>
              </w:r>
            </w:hyperlink>
          </w:p>
        </w:tc>
        <w:tc>
          <w:tcPr>
            <w:tcW w:w="1864"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hAnsi="Times New Roman" w:cs="Times New Roman"/>
                <w:sz w:val="20"/>
                <w:szCs w:val="20"/>
              </w:rPr>
              <w:t>Общий срок осуществления межведомственного информацион</w:t>
            </w:r>
            <w:r w:rsidR="00487F33">
              <w:rPr>
                <w:rFonts w:ascii="Times New Roman" w:hAnsi="Times New Roman" w:cs="Times New Roman"/>
                <w:sz w:val="20"/>
                <w:szCs w:val="20"/>
              </w:rPr>
              <w:t>-</w:t>
            </w:r>
            <w:r w:rsidRPr="00193A06">
              <w:rPr>
                <w:rFonts w:ascii="Times New Roman" w:hAnsi="Times New Roman" w:cs="Times New Roman"/>
                <w:sz w:val="20"/>
                <w:szCs w:val="20"/>
              </w:rPr>
              <w:t>ного взаимо</w:t>
            </w:r>
            <w:r w:rsidR="00487F33">
              <w:rPr>
                <w:rFonts w:ascii="Times New Roman" w:hAnsi="Times New Roman" w:cs="Times New Roman"/>
                <w:sz w:val="20"/>
                <w:szCs w:val="20"/>
              </w:rPr>
              <w:t>-</w:t>
            </w:r>
            <w:r w:rsidRPr="00193A06">
              <w:rPr>
                <w:rFonts w:ascii="Times New Roman" w:hAnsi="Times New Roman" w:cs="Times New Roman"/>
                <w:sz w:val="20"/>
                <w:szCs w:val="20"/>
              </w:rPr>
              <w:t xml:space="preserve">действия – </w:t>
            </w:r>
            <w:r w:rsidR="00F01677">
              <w:rPr>
                <w:rFonts w:ascii="Times New Roman" w:hAnsi="Times New Roman" w:cs="Times New Roman"/>
                <w:sz w:val="20"/>
                <w:szCs w:val="20"/>
              </w:rPr>
              <w:t>8</w:t>
            </w:r>
            <w:r w:rsidRPr="00193A06">
              <w:rPr>
                <w:rFonts w:ascii="Times New Roman" w:hAnsi="Times New Roman" w:cs="Times New Roman"/>
                <w:sz w:val="20"/>
                <w:szCs w:val="20"/>
              </w:rPr>
              <w:t xml:space="preserve"> рабочих дней, в том числе: срок направления межведомственного запроса – </w:t>
            </w:r>
            <w:r w:rsidR="00F01677">
              <w:rPr>
                <w:rFonts w:ascii="Times New Roman" w:hAnsi="Times New Roman" w:cs="Times New Roman"/>
                <w:sz w:val="20"/>
                <w:szCs w:val="20"/>
              </w:rPr>
              <w:t>5</w:t>
            </w:r>
            <w:r w:rsidRPr="00193A06">
              <w:rPr>
                <w:rFonts w:ascii="Times New Roman" w:hAnsi="Times New Roman" w:cs="Times New Roman"/>
                <w:sz w:val="20"/>
                <w:szCs w:val="20"/>
              </w:rPr>
              <w:t xml:space="preserve"> рабочий день со дня регистрации заявления; срок получения ответа на межведомствен</w:t>
            </w:r>
            <w:r w:rsidR="00487F33">
              <w:rPr>
                <w:rFonts w:ascii="Times New Roman" w:hAnsi="Times New Roman" w:cs="Times New Roman"/>
                <w:sz w:val="20"/>
                <w:szCs w:val="20"/>
              </w:rPr>
              <w:t>-</w:t>
            </w:r>
            <w:r w:rsidRPr="00193A06">
              <w:rPr>
                <w:rFonts w:ascii="Times New Roman" w:hAnsi="Times New Roman" w:cs="Times New Roman"/>
                <w:sz w:val="20"/>
                <w:szCs w:val="20"/>
              </w:rPr>
              <w:t xml:space="preserve">ный запрос – </w:t>
            </w:r>
            <w:r w:rsidR="00F01677">
              <w:rPr>
                <w:rFonts w:ascii="Times New Roman" w:hAnsi="Times New Roman" w:cs="Times New Roman"/>
                <w:sz w:val="20"/>
                <w:szCs w:val="20"/>
              </w:rPr>
              <w:t>3</w:t>
            </w:r>
            <w:r w:rsidRPr="00193A06">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w:t>
            </w:r>
            <w:r w:rsidR="00487F33">
              <w:rPr>
                <w:rFonts w:ascii="Times New Roman" w:hAnsi="Times New Roman" w:cs="Times New Roman"/>
                <w:sz w:val="20"/>
                <w:szCs w:val="20"/>
              </w:rPr>
              <w:t>-</w:t>
            </w:r>
            <w:r w:rsidRPr="00193A06">
              <w:rPr>
                <w:rFonts w:ascii="Times New Roman" w:hAnsi="Times New Roman" w:cs="Times New Roman"/>
                <w:sz w:val="20"/>
                <w:szCs w:val="20"/>
              </w:rPr>
              <w:t>омственный запрос</w:t>
            </w:r>
          </w:p>
        </w:tc>
        <w:tc>
          <w:tcPr>
            <w:tcW w:w="1603"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p>
        </w:tc>
        <w:tc>
          <w:tcPr>
            <w:tcW w:w="1671"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p>
        </w:tc>
      </w:tr>
      <w:tr w:rsidR="00796EAE" w:rsidRPr="00C30B51" w:rsidTr="00193A06">
        <w:trPr>
          <w:jc w:val="center"/>
        </w:trPr>
        <w:tc>
          <w:tcPr>
            <w:tcW w:w="1418" w:type="dxa"/>
            <w:shd w:val="clear" w:color="auto" w:fill="FFFFFF" w:themeFill="background1"/>
          </w:tcPr>
          <w:p w:rsidR="00796EAE" w:rsidRPr="00193A06" w:rsidRDefault="00796EAE" w:rsidP="002B2D56">
            <w:pPr>
              <w:spacing w:after="0"/>
              <w:jc w:val="center"/>
              <w:rPr>
                <w:rFonts w:ascii="Times New Roman" w:eastAsia="Calibri" w:hAnsi="Times New Roman" w:cs="Times New Roman"/>
              </w:rPr>
            </w:pPr>
          </w:p>
        </w:tc>
        <w:tc>
          <w:tcPr>
            <w:tcW w:w="1890"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hAnsi="Times New Roman" w:cs="Times New Roman"/>
                <w:sz w:val="20"/>
                <w:szCs w:val="20"/>
              </w:rPr>
              <w:t>кадастровый паспорт здания, сооружения, расположенного на испрашиваемом земельном участке</w:t>
            </w:r>
          </w:p>
        </w:tc>
        <w:tc>
          <w:tcPr>
            <w:tcW w:w="1864" w:type="dxa"/>
            <w:shd w:val="clear" w:color="auto" w:fill="FFFFFF" w:themeFill="background1"/>
          </w:tcPr>
          <w:p w:rsidR="00796EAE" w:rsidRPr="00193A06" w:rsidRDefault="00F80C2C"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 xml:space="preserve">сведения об объекте недвижимого имущества </w:t>
            </w:r>
            <w:r w:rsidR="00796EAE" w:rsidRPr="00193A06">
              <w:rPr>
                <w:rFonts w:ascii="Times New Roman" w:eastAsia="Calibri" w:hAnsi="Times New Roman" w:cs="Times New Roman"/>
                <w:sz w:val="20"/>
                <w:szCs w:val="20"/>
              </w:rPr>
              <w:t xml:space="preserve">или </w:t>
            </w:r>
            <w:r w:rsidR="00796EAE" w:rsidRPr="00193A06">
              <w:rPr>
                <w:rFonts w:ascii="Times New Roman" w:hAnsi="Times New Roman" w:cs="Times New Roman"/>
                <w:sz w:val="20"/>
                <w:szCs w:val="20"/>
              </w:rPr>
              <w:t>уведомление об отсутствии запрашиваемых сведений о</w:t>
            </w:r>
            <w:r w:rsidRPr="00193A06">
              <w:rPr>
                <w:rFonts w:ascii="Times New Roman" w:hAnsi="Times New Roman" w:cs="Times New Roman"/>
                <w:sz w:val="20"/>
                <w:szCs w:val="20"/>
              </w:rPr>
              <w:t>б</w:t>
            </w:r>
            <w:r w:rsidR="00796EAE" w:rsidRPr="00193A06">
              <w:rPr>
                <w:rFonts w:ascii="Times New Roman" w:hAnsi="Times New Roman" w:cs="Times New Roman"/>
                <w:sz w:val="20"/>
                <w:szCs w:val="20"/>
              </w:rPr>
              <w:t xml:space="preserve"> </w:t>
            </w:r>
            <w:r w:rsidRPr="00193A06">
              <w:rPr>
                <w:rFonts w:ascii="Times New Roman" w:hAnsi="Times New Roman" w:cs="Times New Roman"/>
                <w:sz w:val="20"/>
                <w:szCs w:val="20"/>
              </w:rPr>
              <w:t xml:space="preserve">объекте </w:t>
            </w:r>
            <w:r w:rsidRPr="00193A06">
              <w:rPr>
                <w:rFonts w:ascii="Times New Roman" w:hAnsi="Times New Roman" w:cs="Times New Roman"/>
                <w:sz w:val="20"/>
                <w:szCs w:val="20"/>
              </w:rPr>
              <w:lastRenderedPageBreak/>
              <w:t>недвижимого имущества</w:t>
            </w:r>
          </w:p>
        </w:tc>
        <w:tc>
          <w:tcPr>
            <w:tcW w:w="1825"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lastRenderedPageBreak/>
              <w:t>Уполномоченный орган</w:t>
            </w:r>
          </w:p>
        </w:tc>
        <w:tc>
          <w:tcPr>
            <w:tcW w:w="1637"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796EAE" w:rsidRPr="00193A06" w:rsidRDefault="00906003" w:rsidP="00487F33">
            <w:pPr>
              <w:spacing w:after="0"/>
              <w:jc w:val="both"/>
              <w:rPr>
                <w:rFonts w:ascii="Times New Roman" w:eastAsia="Calibri" w:hAnsi="Times New Roman" w:cs="Times New Roman"/>
                <w:sz w:val="20"/>
                <w:szCs w:val="20"/>
              </w:rPr>
            </w:pPr>
            <w:hyperlink r:id="rId14" w:anchor="!/F/RRTRUslugi/2.44/p00smev/SID0003564" w:history="1">
              <w:r w:rsidR="00796EAE" w:rsidRPr="00193A06">
                <w:rPr>
                  <w:rFonts w:ascii="Times New Roman" w:eastAsia="Calibri" w:hAnsi="Times New Roman" w:cs="Times New Roman"/>
                  <w:sz w:val="20"/>
                  <w:szCs w:val="20"/>
                </w:rPr>
                <w:t>SID0003564</w:t>
              </w:r>
            </w:hyperlink>
          </w:p>
        </w:tc>
        <w:tc>
          <w:tcPr>
            <w:tcW w:w="1864"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r w:rsidRPr="00193A06">
              <w:rPr>
                <w:rFonts w:ascii="Times New Roman" w:hAnsi="Times New Roman" w:cs="Times New Roman"/>
                <w:sz w:val="20"/>
                <w:szCs w:val="20"/>
              </w:rPr>
              <w:t>Общий срок осуществления межведомственного информацион</w:t>
            </w:r>
            <w:r w:rsidR="00487F33">
              <w:rPr>
                <w:rFonts w:ascii="Times New Roman" w:hAnsi="Times New Roman" w:cs="Times New Roman"/>
                <w:sz w:val="20"/>
                <w:szCs w:val="20"/>
              </w:rPr>
              <w:t>-</w:t>
            </w:r>
            <w:r w:rsidRPr="00193A06">
              <w:rPr>
                <w:rFonts w:ascii="Times New Roman" w:hAnsi="Times New Roman" w:cs="Times New Roman"/>
                <w:sz w:val="20"/>
                <w:szCs w:val="20"/>
              </w:rPr>
              <w:t>ного взаимо</w:t>
            </w:r>
            <w:r w:rsidR="00487F33">
              <w:rPr>
                <w:rFonts w:ascii="Times New Roman" w:hAnsi="Times New Roman" w:cs="Times New Roman"/>
                <w:sz w:val="20"/>
                <w:szCs w:val="20"/>
              </w:rPr>
              <w:t>-</w:t>
            </w:r>
            <w:r w:rsidRPr="00193A06">
              <w:rPr>
                <w:rFonts w:ascii="Times New Roman" w:hAnsi="Times New Roman" w:cs="Times New Roman"/>
                <w:sz w:val="20"/>
                <w:szCs w:val="20"/>
              </w:rPr>
              <w:t xml:space="preserve">действия – </w:t>
            </w:r>
            <w:r w:rsidR="00F01677">
              <w:rPr>
                <w:rFonts w:ascii="Times New Roman" w:hAnsi="Times New Roman" w:cs="Times New Roman"/>
                <w:sz w:val="20"/>
                <w:szCs w:val="20"/>
              </w:rPr>
              <w:t>8</w:t>
            </w:r>
            <w:r w:rsidRPr="00193A06">
              <w:rPr>
                <w:rFonts w:ascii="Times New Roman" w:hAnsi="Times New Roman" w:cs="Times New Roman"/>
                <w:sz w:val="20"/>
                <w:szCs w:val="20"/>
              </w:rPr>
              <w:t xml:space="preserve"> рабочих дней, в том числе: срок направления </w:t>
            </w:r>
            <w:r w:rsidRPr="00193A06">
              <w:rPr>
                <w:rFonts w:ascii="Times New Roman" w:hAnsi="Times New Roman" w:cs="Times New Roman"/>
                <w:sz w:val="20"/>
                <w:szCs w:val="20"/>
              </w:rPr>
              <w:lastRenderedPageBreak/>
              <w:t xml:space="preserve">межведомственного запроса – </w:t>
            </w:r>
            <w:r w:rsidR="00F01677">
              <w:rPr>
                <w:rFonts w:ascii="Times New Roman" w:hAnsi="Times New Roman" w:cs="Times New Roman"/>
                <w:sz w:val="20"/>
                <w:szCs w:val="20"/>
              </w:rPr>
              <w:t>5</w:t>
            </w:r>
            <w:r w:rsidRPr="00193A06">
              <w:rPr>
                <w:rFonts w:ascii="Times New Roman" w:hAnsi="Times New Roman" w:cs="Times New Roman"/>
                <w:sz w:val="20"/>
                <w:szCs w:val="20"/>
              </w:rPr>
              <w:t xml:space="preserve"> рабочий день со дня регистрации заявления; срок получения ответа на межведомствен</w:t>
            </w:r>
            <w:r w:rsidR="00487F33">
              <w:rPr>
                <w:rFonts w:ascii="Times New Roman" w:hAnsi="Times New Roman" w:cs="Times New Roman"/>
                <w:sz w:val="20"/>
                <w:szCs w:val="20"/>
              </w:rPr>
              <w:t>-</w:t>
            </w:r>
            <w:r w:rsidRPr="00193A06">
              <w:rPr>
                <w:rFonts w:ascii="Times New Roman" w:hAnsi="Times New Roman" w:cs="Times New Roman"/>
                <w:sz w:val="20"/>
                <w:szCs w:val="20"/>
              </w:rPr>
              <w:t xml:space="preserve">ный запрос – </w:t>
            </w:r>
            <w:r w:rsidR="00F01677">
              <w:rPr>
                <w:rFonts w:ascii="Times New Roman" w:hAnsi="Times New Roman" w:cs="Times New Roman"/>
                <w:sz w:val="20"/>
                <w:szCs w:val="20"/>
              </w:rPr>
              <w:t>3</w:t>
            </w:r>
            <w:r w:rsidRPr="00193A06">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w:t>
            </w:r>
            <w:r w:rsidR="00487F33">
              <w:rPr>
                <w:rFonts w:ascii="Times New Roman" w:hAnsi="Times New Roman" w:cs="Times New Roman"/>
                <w:sz w:val="20"/>
                <w:szCs w:val="20"/>
              </w:rPr>
              <w:t>-</w:t>
            </w:r>
            <w:r w:rsidRPr="00193A06">
              <w:rPr>
                <w:rFonts w:ascii="Times New Roman" w:hAnsi="Times New Roman" w:cs="Times New Roman"/>
                <w:sz w:val="20"/>
                <w:szCs w:val="20"/>
              </w:rPr>
              <w:t>мственный запрос</w:t>
            </w:r>
          </w:p>
        </w:tc>
        <w:tc>
          <w:tcPr>
            <w:tcW w:w="1603"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p>
        </w:tc>
        <w:tc>
          <w:tcPr>
            <w:tcW w:w="1671" w:type="dxa"/>
            <w:shd w:val="clear" w:color="auto" w:fill="FFFFFF" w:themeFill="background1"/>
          </w:tcPr>
          <w:p w:rsidR="00796EAE" w:rsidRPr="00193A06" w:rsidRDefault="00796EAE" w:rsidP="00487F33">
            <w:pPr>
              <w:spacing w:after="0"/>
              <w:jc w:val="both"/>
              <w:rPr>
                <w:rFonts w:ascii="Times New Roman" w:eastAsia="Calibri" w:hAnsi="Times New Roman" w:cs="Times New Roman"/>
                <w:sz w:val="20"/>
                <w:szCs w:val="20"/>
              </w:rPr>
            </w:pPr>
          </w:p>
        </w:tc>
      </w:tr>
      <w:tr w:rsidR="00C30B51" w:rsidRPr="00C30B51" w:rsidTr="00C2502A">
        <w:trPr>
          <w:jc w:val="center"/>
        </w:trPr>
        <w:tc>
          <w:tcPr>
            <w:tcW w:w="1418" w:type="dxa"/>
          </w:tcPr>
          <w:p w:rsidR="00506F5C" w:rsidRPr="00193A06" w:rsidRDefault="00506F5C" w:rsidP="002B2D56">
            <w:pPr>
              <w:spacing w:after="0"/>
              <w:jc w:val="center"/>
              <w:rPr>
                <w:rFonts w:ascii="Times New Roman" w:eastAsia="Calibri" w:hAnsi="Times New Roman" w:cs="Times New Roman"/>
              </w:rPr>
            </w:pPr>
            <w:r w:rsidRPr="00193A06">
              <w:rPr>
                <w:rFonts w:ascii="Times New Roman" w:eastAsia="Calibri" w:hAnsi="Times New Roman" w:cs="Times New Roman"/>
              </w:rPr>
              <w:lastRenderedPageBreak/>
              <w:t>-</w:t>
            </w:r>
          </w:p>
        </w:tc>
        <w:tc>
          <w:tcPr>
            <w:tcW w:w="1890" w:type="dxa"/>
          </w:tcPr>
          <w:p w:rsidR="00506F5C" w:rsidRPr="00193A06" w:rsidRDefault="00506F5C"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 xml:space="preserve">выписка из </w:t>
            </w:r>
            <w:r w:rsidR="008E30CA" w:rsidRPr="00193A06">
              <w:rPr>
                <w:rFonts w:ascii="Times New Roman" w:eastAsia="Calibri" w:hAnsi="Times New Roman" w:cs="Times New Roman"/>
                <w:sz w:val="20"/>
                <w:szCs w:val="20"/>
              </w:rPr>
              <w:t>Е</w:t>
            </w:r>
            <w:r w:rsidR="00F56D92" w:rsidRPr="00193A06">
              <w:rPr>
                <w:rFonts w:ascii="Times New Roman" w:eastAsia="Calibri" w:hAnsi="Times New Roman" w:cs="Times New Roman"/>
                <w:sz w:val="20"/>
                <w:szCs w:val="20"/>
              </w:rPr>
              <w:t xml:space="preserve">диного государственного реестра недвижимости </w:t>
            </w:r>
          </w:p>
        </w:tc>
        <w:tc>
          <w:tcPr>
            <w:tcW w:w="1864" w:type="dxa"/>
          </w:tcPr>
          <w:p w:rsidR="00506F5C" w:rsidRPr="00193A06" w:rsidRDefault="00506F5C"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 xml:space="preserve">сведения о правах на земельный участок </w:t>
            </w:r>
            <w:r w:rsidR="00F56D92" w:rsidRPr="00193A06">
              <w:rPr>
                <w:rFonts w:ascii="Times New Roman" w:eastAsia="Calibri" w:hAnsi="Times New Roman" w:cs="Times New Roman"/>
                <w:sz w:val="20"/>
                <w:szCs w:val="20"/>
              </w:rPr>
              <w:t xml:space="preserve">или </w:t>
            </w:r>
            <w:r w:rsidR="00F56D92" w:rsidRPr="00193A06">
              <w:rPr>
                <w:rFonts w:ascii="Times New Roman" w:hAnsi="Times New Roman" w:cs="Times New Roman"/>
                <w:sz w:val="20"/>
                <w:szCs w:val="20"/>
              </w:rPr>
              <w:t>уведомление об отсутствии запрашиваемых сведений о зарегистрированных правах на указанный земельный участок</w:t>
            </w:r>
          </w:p>
        </w:tc>
        <w:tc>
          <w:tcPr>
            <w:tcW w:w="1825" w:type="dxa"/>
          </w:tcPr>
          <w:p w:rsidR="00506F5C" w:rsidRPr="00193A06" w:rsidRDefault="00506F5C" w:rsidP="00487F33">
            <w:pPr>
              <w:spacing w:after="0"/>
              <w:jc w:val="both"/>
              <w:rPr>
                <w:rFonts w:ascii="Times New Roman" w:eastAsia="Calibri" w:hAnsi="Times New Roman" w:cs="Times New Roman"/>
                <w:sz w:val="20"/>
                <w:szCs w:val="20"/>
              </w:rPr>
            </w:pPr>
            <w:r w:rsidRPr="00193A06">
              <w:rPr>
                <w:rFonts w:ascii="Times New Roman" w:eastAsia="Calibri" w:hAnsi="Times New Roman" w:cs="Times New Roman"/>
                <w:sz w:val="20"/>
                <w:szCs w:val="20"/>
              </w:rPr>
              <w:t>Уполномоченный орган</w:t>
            </w:r>
          </w:p>
        </w:tc>
        <w:tc>
          <w:tcPr>
            <w:tcW w:w="1637"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r w:rsidRPr="00C30B51">
              <w:rPr>
                <w:rFonts w:ascii="Times New Roman" w:eastAsia="Calibri" w:hAnsi="Times New Roman" w:cs="Times New Roman"/>
                <w:color w:val="000000" w:themeColor="text1"/>
                <w:sz w:val="20"/>
                <w:szCs w:val="20"/>
              </w:rPr>
              <w:t>Федеральная служба государственной регистрации, кадастра и картографии (территориальный орган)</w:t>
            </w:r>
          </w:p>
        </w:tc>
        <w:tc>
          <w:tcPr>
            <w:tcW w:w="1456" w:type="dxa"/>
          </w:tcPr>
          <w:p w:rsidR="00506F5C" w:rsidRPr="00F56D92" w:rsidRDefault="00906003" w:rsidP="00487F33">
            <w:pPr>
              <w:spacing w:after="0"/>
              <w:jc w:val="both"/>
              <w:rPr>
                <w:rFonts w:ascii="Times New Roman" w:eastAsia="Calibri" w:hAnsi="Times New Roman" w:cs="Times New Roman"/>
                <w:color w:val="000000" w:themeColor="text1"/>
                <w:sz w:val="20"/>
                <w:szCs w:val="20"/>
              </w:rPr>
            </w:pPr>
            <w:hyperlink r:id="rId15" w:anchor="!/F/RRTRUslugi/2.44/p00smev/SID0003564" w:history="1">
              <w:r w:rsidR="00506F5C" w:rsidRPr="00F56D92">
                <w:rPr>
                  <w:rFonts w:ascii="Times New Roman" w:eastAsia="Calibri" w:hAnsi="Times New Roman" w:cs="Times New Roman"/>
                  <w:color w:val="000000" w:themeColor="text1"/>
                  <w:sz w:val="20"/>
                  <w:szCs w:val="20"/>
                </w:rPr>
                <w:t>SID0003564</w:t>
              </w:r>
            </w:hyperlink>
          </w:p>
        </w:tc>
        <w:tc>
          <w:tcPr>
            <w:tcW w:w="1864" w:type="dxa"/>
          </w:tcPr>
          <w:p w:rsidR="00506F5C" w:rsidRPr="00F56D92" w:rsidRDefault="008E30CA" w:rsidP="00487F33">
            <w:pPr>
              <w:spacing w:after="0"/>
              <w:jc w:val="both"/>
              <w:rPr>
                <w:rFonts w:ascii="Times New Roman" w:eastAsia="Calibri" w:hAnsi="Times New Roman" w:cs="Times New Roman"/>
                <w:color w:val="000000" w:themeColor="text1"/>
                <w:sz w:val="20"/>
                <w:szCs w:val="20"/>
              </w:rPr>
            </w:pPr>
            <w:r w:rsidRPr="00F56D92">
              <w:rPr>
                <w:rFonts w:ascii="Times New Roman" w:hAnsi="Times New Roman" w:cs="Times New Roman"/>
                <w:color w:val="000000" w:themeColor="text1"/>
                <w:sz w:val="20"/>
                <w:szCs w:val="20"/>
              </w:rPr>
              <w:t>Общий срок осуществления межведомственного информацион</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ного взаимо</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действия – </w:t>
            </w:r>
            <w:r w:rsidR="00F01677">
              <w:rPr>
                <w:rFonts w:ascii="Times New Roman" w:hAnsi="Times New Roman" w:cs="Times New Roman"/>
                <w:color w:val="000000" w:themeColor="text1"/>
                <w:sz w:val="20"/>
                <w:szCs w:val="20"/>
              </w:rPr>
              <w:t>8</w:t>
            </w:r>
            <w:r w:rsidRPr="00F56D92">
              <w:rPr>
                <w:rFonts w:ascii="Times New Roman" w:hAnsi="Times New Roman" w:cs="Times New Roman"/>
                <w:color w:val="000000" w:themeColor="text1"/>
                <w:sz w:val="20"/>
                <w:szCs w:val="20"/>
              </w:rPr>
              <w:t xml:space="preserve"> рабочих дней, в том числе: срок направления меж</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ведомственного запроса – </w:t>
            </w:r>
            <w:r w:rsidR="00F01677">
              <w:rPr>
                <w:rFonts w:ascii="Times New Roman" w:hAnsi="Times New Roman" w:cs="Times New Roman"/>
                <w:color w:val="000000" w:themeColor="text1"/>
                <w:sz w:val="20"/>
                <w:szCs w:val="20"/>
              </w:rPr>
              <w:t>5</w:t>
            </w:r>
            <w:r w:rsidRPr="00F56D92">
              <w:rPr>
                <w:rFonts w:ascii="Times New Roman" w:hAnsi="Times New Roman" w:cs="Times New Roman"/>
                <w:color w:val="000000" w:themeColor="text1"/>
                <w:sz w:val="20"/>
                <w:szCs w:val="20"/>
              </w:rPr>
              <w:t xml:space="preserve"> рабочий день со дня регистрации заявления; срок получения ответа на межведомствен</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ный запрос – </w:t>
            </w:r>
            <w:r w:rsidR="00F01677">
              <w:rPr>
                <w:rFonts w:ascii="Times New Roman" w:hAnsi="Times New Roman" w:cs="Times New Roman"/>
                <w:color w:val="000000" w:themeColor="text1"/>
                <w:sz w:val="20"/>
                <w:szCs w:val="20"/>
              </w:rPr>
              <w:t>3</w:t>
            </w:r>
            <w:r w:rsidRPr="00F56D92">
              <w:rPr>
                <w:rFonts w:ascii="Times New Roman" w:hAnsi="Times New Roman" w:cs="Times New Roman"/>
                <w:color w:val="000000" w:themeColor="text1"/>
                <w:sz w:val="20"/>
                <w:szCs w:val="20"/>
              </w:rPr>
              <w:t xml:space="preserve"> рабочих дней; срок приобщения полу</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ченных доку</w:t>
            </w:r>
            <w:r w:rsidR="00487F33">
              <w:rPr>
                <w:rFonts w:ascii="Times New Roman" w:hAnsi="Times New Roman" w:cs="Times New Roman"/>
                <w:color w:val="000000" w:themeColor="text1"/>
                <w:sz w:val="20"/>
                <w:szCs w:val="20"/>
              </w:rPr>
              <w:t>-</w:t>
            </w:r>
            <w:r w:rsidRPr="00F56D92">
              <w:rPr>
                <w:rFonts w:ascii="Times New Roman" w:hAnsi="Times New Roman" w:cs="Times New Roman"/>
                <w:color w:val="000000" w:themeColor="text1"/>
                <w:sz w:val="20"/>
                <w:szCs w:val="20"/>
              </w:rPr>
              <w:t xml:space="preserve">ментов/сведений, к личному делу </w:t>
            </w:r>
            <w:r w:rsidRPr="00F56D92">
              <w:rPr>
                <w:rFonts w:ascii="Times New Roman" w:hAnsi="Times New Roman" w:cs="Times New Roman"/>
                <w:color w:val="000000" w:themeColor="text1"/>
                <w:sz w:val="20"/>
                <w:szCs w:val="20"/>
              </w:rPr>
              <w:lastRenderedPageBreak/>
              <w:t>заявителя – в день поступления ответа на межведомственный запрос</w:t>
            </w:r>
          </w:p>
        </w:tc>
        <w:tc>
          <w:tcPr>
            <w:tcW w:w="1603"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p>
        </w:tc>
        <w:tc>
          <w:tcPr>
            <w:tcW w:w="1671" w:type="dxa"/>
          </w:tcPr>
          <w:p w:rsidR="00506F5C" w:rsidRPr="00C30B51" w:rsidRDefault="00506F5C" w:rsidP="00487F33">
            <w:pPr>
              <w:spacing w:after="0"/>
              <w:jc w:val="both"/>
              <w:rPr>
                <w:rFonts w:ascii="Times New Roman" w:eastAsia="Calibri" w:hAnsi="Times New Roman" w:cs="Times New Roman"/>
                <w:color w:val="000000" w:themeColor="text1"/>
                <w:sz w:val="20"/>
                <w:szCs w:val="20"/>
              </w:rPr>
            </w:pPr>
          </w:p>
        </w:tc>
      </w:tr>
    </w:tbl>
    <w:p w:rsidR="00223721" w:rsidRPr="00C30B51" w:rsidRDefault="00223721"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487F33" w:rsidRDefault="00487F33"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487F33" w:rsidRDefault="00487F33"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487F33" w:rsidRDefault="00487F33"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487F33" w:rsidRDefault="00487F33"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FB3B7C"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p w:rsidR="00B15BBA" w:rsidRDefault="00B15BBA" w:rsidP="00B15BBA">
      <w:pPr>
        <w:spacing w:after="0" w:line="240" w:lineRule="auto"/>
        <w:jc w:val="center"/>
        <w:rPr>
          <w:rFonts w:ascii="Times New Roman" w:eastAsia="Times New Roman" w:hAnsi="Times New Roman" w:cs="Times New Roman"/>
          <w:b/>
          <w:color w:val="000000" w:themeColor="text1"/>
          <w:sz w:val="24"/>
          <w:szCs w:val="24"/>
          <w:lang w:eastAsia="ru-RU"/>
        </w:rPr>
      </w:pPr>
      <w:r w:rsidRPr="00C30B51">
        <w:rPr>
          <w:rFonts w:ascii="Times New Roman" w:eastAsia="Times New Roman" w:hAnsi="Times New Roman" w:cs="Times New Roman"/>
          <w:b/>
          <w:color w:val="000000" w:themeColor="text1"/>
          <w:sz w:val="24"/>
          <w:szCs w:val="24"/>
          <w:lang w:eastAsia="ru-RU"/>
        </w:rPr>
        <w:lastRenderedPageBreak/>
        <w:t>Раздел 6. Результат «подуслуги»</w:t>
      </w:r>
    </w:p>
    <w:p w:rsidR="00FB3B7C" w:rsidRPr="00C30B51" w:rsidRDefault="00FB3B7C" w:rsidP="00B15BBA">
      <w:pPr>
        <w:spacing w:after="0" w:line="240" w:lineRule="auto"/>
        <w:jc w:val="center"/>
        <w:rPr>
          <w:rFonts w:ascii="Times New Roman" w:eastAsia="Times New Roman" w:hAnsi="Times New Roman" w:cs="Times New Roman"/>
          <w:b/>
          <w:color w:val="000000" w:themeColor="text1"/>
          <w:sz w:val="24"/>
          <w:szCs w:val="24"/>
          <w:lang w:eastAsia="ru-RU"/>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520"/>
        <w:gridCol w:w="2552"/>
        <w:gridCol w:w="2976"/>
        <w:gridCol w:w="1418"/>
        <w:gridCol w:w="1559"/>
        <w:gridCol w:w="1985"/>
        <w:gridCol w:w="708"/>
        <w:gridCol w:w="142"/>
        <w:gridCol w:w="709"/>
      </w:tblGrid>
      <w:tr w:rsidR="00C30B51" w:rsidRPr="00C30B51" w:rsidTr="00D64906">
        <w:trPr>
          <w:trHeight w:val="1603"/>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w:t>
            </w:r>
          </w:p>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п/п</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D64906">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 xml:space="preserve">Документы, являющиеся результатом </w:t>
            </w:r>
            <w:r w:rsidR="003E18F3" w:rsidRPr="00C30B51">
              <w:rPr>
                <w:rFonts w:ascii="Times New Roman" w:eastAsia="Times New Roman" w:hAnsi="Times New Roman" w:cs="Times New Roman"/>
                <w:b/>
                <w:bCs/>
                <w:color w:val="000000" w:themeColor="text1"/>
                <w:sz w:val="20"/>
                <w:szCs w:val="20"/>
                <w:lang w:eastAsia="ru-RU"/>
              </w:rPr>
              <w:t>«</w:t>
            </w:r>
            <w:r w:rsidRPr="00C30B51">
              <w:rPr>
                <w:rFonts w:ascii="Times New Roman" w:eastAsia="Times New Roman" w:hAnsi="Times New Roman" w:cs="Times New Roman"/>
                <w:b/>
                <w:bCs/>
                <w:color w:val="000000" w:themeColor="text1"/>
                <w:sz w:val="20"/>
                <w:szCs w:val="20"/>
                <w:lang w:eastAsia="ru-RU"/>
              </w:rPr>
              <w:t>подуслуги</w:t>
            </w:r>
            <w:r w:rsidR="003E18F3" w:rsidRPr="00C30B51">
              <w:rPr>
                <w:rFonts w:ascii="Times New Roman" w:eastAsia="Times New Roman" w:hAnsi="Times New Roman" w:cs="Times New Roman"/>
                <w:b/>
                <w:bCs/>
                <w:color w:val="000000" w:themeColor="text1"/>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D64906">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 xml:space="preserve">Требования к документам, являющимся результатом </w:t>
            </w:r>
            <w:r w:rsidR="003E18F3" w:rsidRPr="00C30B51">
              <w:rPr>
                <w:rFonts w:ascii="Times New Roman" w:eastAsia="Times New Roman" w:hAnsi="Times New Roman" w:cs="Times New Roman"/>
                <w:b/>
                <w:bCs/>
                <w:color w:val="000000" w:themeColor="text1"/>
                <w:sz w:val="20"/>
                <w:szCs w:val="20"/>
                <w:lang w:eastAsia="ru-RU"/>
              </w:rPr>
              <w:t>«</w:t>
            </w:r>
            <w:r w:rsidRPr="00C30B51">
              <w:rPr>
                <w:rFonts w:ascii="Times New Roman" w:eastAsia="Times New Roman" w:hAnsi="Times New Roman" w:cs="Times New Roman"/>
                <w:b/>
                <w:bCs/>
                <w:color w:val="000000" w:themeColor="text1"/>
                <w:sz w:val="20"/>
                <w:szCs w:val="20"/>
                <w:lang w:eastAsia="ru-RU"/>
              </w:rPr>
              <w:t>подуслуги</w:t>
            </w:r>
            <w:r w:rsidR="003E18F3" w:rsidRPr="00C30B51">
              <w:rPr>
                <w:rFonts w:ascii="Times New Roman" w:eastAsia="Times New Roman" w:hAnsi="Times New Roman" w:cs="Times New Roman"/>
                <w:b/>
                <w:bCs/>
                <w:color w:val="000000" w:themeColor="text1"/>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ind w:left="34" w:hanging="34"/>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Характеристика результата (положительный/отрицательный)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 xml:space="preserve">Форма документов, являющихся результатом </w:t>
            </w:r>
            <w:r w:rsidR="003E18F3" w:rsidRPr="00C30B51">
              <w:rPr>
                <w:rFonts w:ascii="Times New Roman" w:eastAsia="Times New Roman" w:hAnsi="Times New Roman" w:cs="Times New Roman"/>
                <w:b/>
                <w:bCs/>
                <w:color w:val="000000" w:themeColor="text1"/>
                <w:sz w:val="20"/>
                <w:szCs w:val="20"/>
                <w:lang w:eastAsia="ru-RU"/>
              </w:rPr>
              <w:t>«</w:t>
            </w:r>
            <w:r w:rsidRPr="00C30B51">
              <w:rPr>
                <w:rFonts w:ascii="Times New Roman" w:eastAsia="Times New Roman" w:hAnsi="Times New Roman" w:cs="Times New Roman"/>
                <w:b/>
                <w:bCs/>
                <w:color w:val="000000" w:themeColor="text1"/>
                <w:sz w:val="20"/>
                <w:szCs w:val="20"/>
                <w:lang w:eastAsia="ru-RU"/>
              </w:rPr>
              <w:t>подуслуги</w:t>
            </w:r>
            <w:r w:rsidR="003E18F3" w:rsidRPr="00C30B51">
              <w:rPr>
                <w:rFonts w:ascii="Times New Roman" w:eastAsia="Times New Roman" w:hAnsi="Times New Roman" w:cs="Times New Roman"/>
                <w:b/>
                <w:bCs/>
                <w:color w:val="000000" w:themeColor="text1"/>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 xml:space="preserve">Образцы документов, являющихся результатом </w:t>
            </w:r>
            <w:r w:rsidR="003E18F3" w:rsidRPr="00C30B51">
              <w:rPr>
                <w:rFonts w:ascii="Times New Roman" w:eastAsia="Times New Roman" w:hAnsi="Times New Roman" w:cs="Times New Roman"/>
                <w:b/>
                <w:bCs/>
                <w:color w:val="000000" w:themeColor="text1"/>
                <w:sz w:val="20"/>
                <w:szCs w:val="20"/>
                <w:lang w:eastAsia="ru-RU"/>
              </w:rPr>
              <w:t>«</w:t>
            </w:r>
            <w:r w:rsidRPr="00C30B51">
              <w:rPr>
                <w:rFonts w:ascii="Times New Roman" w:eastAsia="Times New Roman" w:hAnsi="Times New Roman" w:cs="Times New Roman"/>
                <w:b/>
                <w:bCs/>
                <w:color w:val="000000" w:themeColor="text1"/>
                <w:sz w:val="20"/>
                <w:szCs w:val="20"/>
                <w:lang w:eastAsia="ru-RU"/>
              </w:rPr>
              <w:t>подуслуги</w:t>
            </w:r>
            <w:r w:rsidR="003E18F3" w:rsidRPr="00C30B51">
              <w:rPr>
                <w:rFonts w:ascii="Times New Roman" w:eastAsia="Times New Roman" w:hAnsi="Times New Roman" w:cs="Times New Roman"/>
                <w:b/>
                <w:bCs/>
                <w:color w:val="000000" w:themeColor="text1"/>
                <w:sz w:val="20"/>
                <w:szCs w:val="20"/>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Способ получения результата</w:t>
            </w:r>
          </w:p>
        </w:tc>
        <w:tc>
          <w:tcPr>
            <w:tcW w:w="1559" w:type="dxa"/>
            <w:gridSpan w:val="3"/>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Срок хранения невостребованных заявителем результатов</w:t>
            </w:r>
          </w:p>
        </w:tc>
      </w:tr>
      <w:tr w:rsidR="00C30B51" w:rsidRPr="00C30B51" w:rsidTr="00A831BF">
        <w:trPr>
          <w:trHeight w:val="94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B15BBA">
            <w:pPr>
              <w:spacing w:after="0" w:line="240" w:lineRule="auto"/>
              <w:rPr>
                <w:rFonts w:ascii="Times New Roman" w:eastAsia="Times New Roman" w:hAnsi="Times New Roman" w:cs="Times New Roman"/>
                <w:b/>
                <w:bCs/>
                <w:color w:val="000000" w:themeColor="text1"/>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5BBA" w:rsidRPr="00C30B51" w:rsidRDefault="00B15BBA" w:rsidP="003E18F3">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ind w:left="34"/>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в органе</w:t>
            </w:r>
          </w:p>
        </w:tc>
        <w:tc>
          <w:tcPr>
            <w:tcW w:w="709" w:type="dxa"/>
            <w:tcBorders>
              <w:top w:val="single" w:sz="4" w:space="0" w:color="auto"/>
              <w:left w:val="single" w:sz="4" w:space="0" w:color="auto"/>
              <w:bottom w:val="single" w:sz="4" w:space="0" w:color="auto"/>
              <w:right w:val="single" w:sz="4" w:space="0" w:color="auto"/>
            </w:tcBorders>
            <w:hideMark/>
          </w:tcPr>
          <w:p w:rsidR="00B15BBA" w:rsidRPr="00C30B51" w:rsidRDefault="00B15BBA" w:rsidP="003E18F3">
            <w:pPr>
              <w:spacing w:after="0" w:line="240" w:lineRule="auto"/>
              <w:ind w:firstLine="34"/>
              <w:jc w:val="center"/>
              <w:rPr>
                <w:rFonts w:ascii="Times New Roman" w:eastAsia="Times New Roman" w:hAnsi="Times New Roman" w:cs="Times New Roman"/>
                <w:b/>
                <w:bCs/>
                <w:color w:val="000000" w:themeColor="text1"/>
                <w:sz w:val="20"/>
                <w:szCs w:val="20"/>
                <w:lang w:eastAsia="ru-RU"/>
              </w:rPr>
            </w:pPr>
            <w:r w:rsidRPr="00C30B51">
              <w:rPr>
                <w:rFonts w:ascii="Times New Roman" w:eastAsia="Times New Roman" w:hAnsi="Times New Roman" w:cs="Times New Roman"/>
                <w:b/>
                <w:bCs/>
                <w:color w:val="000000" w:themeColor="text1"/>
                <w:sz w:val="20"/>
                <w:szCs w:val="20"/>
                <w:lang w:eastAsia="ru-RU"/>
              </w:rPr>
              <w:t>в МФЦ</w:t>
            </w:r>
          </w:p>
        </w:tc>
      </w:tr>
      <w:tr w:rsidR="00C30B51" w:rsidRPr="00C30B51" w:rsidTr="00A233E5">
        <w:trPr>
          <w:trHeight w:val="381"/>
        </w:trPr>
        <w:tc>
          <w:tcPr>
            <w:tcW w:w="15240" w:type="dxa"/>
            <w:gridSpan w:val="10"/>
            <w:tcBorders>
              <w:top w:val="single" w:sz="4" w:space="0" w:color="auto"/>
              <w:left w:val="single" w:sz="4" w:space="0" w:color="auto"/>
              <w:bottom w:val="single" w:sz="4" w:space="0" w:color="auto"/>
              <w:right w:val="single" w:sz="4" w:space="0" w:color="auto"/>
            </w:tcBorders>
            <w:vAlign w:val="center"/>
          </w:tcPr>
          <w:p w:rsidR="00B15BBA" w:rsidRPr="00C30B51" w:rsidRDefault="008E30CA" w:rsidP="00FB3B7C">
            <w:pPr>
              <w:pStyle w:val="a4"/>
              <w:ind w:left="394"/>
              <w:jc w:val="center"/>
              <w:rPr>
                <w:b/>
                <w:bCs/>
                <w:color w:val="000000" w:themeColor="text1"/>
                <w:sz w:val="22"/>
                <w:szCs w:val="22"/>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E76DAD" w:rsidRPr="00C30B51" w:rsidTr="00487F33">
        <w:trPr>
          <w:trHeight w:val="2967"/>
        </w:trPr>
        <w:tc>
          <w:tcPr>
            <w:tcW w:w="671" w:type="dxa"/>
            <w:tcBorders>
              <w:top w:val="single" w:sz="4" w:space="0" w:color="auto"/>
              <w:left w:val="single" w:sz="4" w:space="0" w:color="auto"/>
              <w:right w:val="single" w:sz="4" w:space="0" w:color="auto"/>
            </w:tcBorders>
          </w:tcPr>
          <w:p w:rsidR="00E76DAD" w:rsidRPr="00487F33" w:rsidRDefault="00E76DAD" w:rsidP="00487F33">
            <w:pPr>
              <w:spacing w:after="0" w:line="240" w:lineRule="auto"/>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1</w:t>
            </w:r>
          </w:p>
        </w:tc>
        <w:tc>
          <w:tcPr>
            <w:tcW w:w="2520"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договор безвозмездного пользования земельным участком в трех экземплярах</w:t>
            </w:r>
          </w:p>
        </w:tc>
        <w:tc>
          <w:tcPr>
            <w:tcW w:w="2552"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firstLine="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 xml:space="preserve">Подготовленный </w:t>
            </w:r>
            <w:r w:rsidRPr="00487F33">
              <w:rPr>
                <w:rFonts w:ascii="Times New Roman" w:hAnsi="Times New Roman" w:cs="Times New Roman"/>
                <w:sz w:val="20"/>
                <w:szCs w:val="20"/>
              </w:rPr>
              <w:t xml:space="preserve">на официальном бланке департамента </w:t>
            </w:r>
            <w:r w:rsidRPr="00487F33">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p>
          <w:p w:rsidR="00E76DAD" w:rsidRPr="00487F33" w:rsidRDefault="00E76DAD" w:rsidP="00487F33">
            <w:pPr>
              <w:spacing w:after="0" w:line="240" w:lineRule="auto"/>
              <w:ind w:firstLine="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 xml:space="preserve">в трех экземплярах </w:t>
            </w:r>
          </w:p>
          <w:p w:rsidR="00E76DAD" w:rsidRPr="00487F33" w:rsidRDefault="00E76DAD" w:rsidP="00487F33">
            <w:pPr>
              <w:spacing w:after="0" w:line="240" w:lineRule="auto"/>
              <w:ind w:left="142"/>
              <w:jc w:val="both"/>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jc w:val="both"/>
              <w:rPr>
                <w:rFonts w:ascii="Times New Roman" w:eastAsia="Times New Roman" w:hAnsi="Times New Roman" w:cs="Times New Roman"/>
                <w:color w:val="000000" w:themeColor="text1"/>
                <w:sz w:val="20"/>
                <w:szCs w:val="20"/>
                <w:lang w:eastAsia="ru-RU"/>
              </w:rPr>
            </w:pPr>
            <w:r w:rsidRPr="00487F33">
              <w:rPr>
                <w:rFonts w:ascii="Times New Roman" w:eastAsia="Times New Roman" w:hAnsi="Times New Roman" w:cs="Times New Roman"/>
                <w:color w:val="000000" w:themeColor="text1"/>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E76DAD" w:rsidRPr="00487F33" w:rsidRDefault="00E76DAD" w:rsidP="00487F33">
            <w:pPr>
              <w:jc w:val="both"/>
              <w:rPr>
                <w:rFonts w:ascii="Times New Roman" w:hAnsi="Times New Roman" w:cs="Times New Roman"/>
                <w:sz w:val="20"/>
                <w:szCs w:val="20"/>
              </w:rPr>
            </w:pPr>
            <w:r w:rsidRPr="00487F33">
              <w:rPr>
                <w:rFonts w:ascii="Times New Roman" w:hAnsi="Times New Roman" w:cs="Times New Roman"/>
                <w:sz w:val="20"/>
                <w:szCs w:val="20"/>
              </w:rPr>
              <w:t>См. Приложение 3 к настоящей технологической схеме</w:t>
            </w:r>
          </w:p>
        </w:tc>
        <w:tc>
          <w:tcPr>
            <w:tcW w:w="1559" w:type="dxa"/>
            <w:tcBorders>
              <w:top w:val="single" w:sz="4" w:space="0" w:color="auto"/>
              <w:left w:val="single" w:sz="4" w:space="0" w:color="auto"/>
              <w:right w:val="single" w:sz="4" w:space="0" w:color="auto"/>
            </w:tcBorders>
          </w:tcPr>
          <w:p w:rsidR="00E76DAD" w:rsidRPr="00487F33" w:rsidRDefault="00E76DAD" w:rsidP="00487F33">
            <w:pPr>
              <w:jc w:val="both"/>
              <w:rPr>
                <w:rFonts w:ascii="Times New Roman" w:hAnsi="Times New Roman" w:cs="Times New Roman"/>
                <w:sz w:val="20"/>
                <w:szCs w:val="20"/>
              </w:rPr>
            </w:pPr>
            <w:r w:rsidRPr="00487F33">
              <w:rPr>
                <w:rFonts w:ascii="Times New Roman" w:hAnsi="Times New Roman" w:cs="Times New Roman"/>
                <w:sz w:val="20"/>
                <w:szCs w:val="20"/>
              </w:rPr>
              <w:t>См. Приложение 4 к настоящей технологической схеме</w:t>
            </w:r>
          </w:p>
        </w:tc>
        <w:tc>
          <w:tcPr>
            <w:tcW w:w="1985"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hanging="34"/>
              <w:jc w:val="both"/>
              <w:rPr>
                <w:rFonts w:ascii="Times New Roman" w:eastAsia="Times New Roman" w:hAnsi="Times New Roman" w:cs="Times New Roman"/>
                <w:sz w:val="20"/>
                <w:szCs w:val="20"/>
                <w:lang w:eastAsia="ru-RU"/>
              </w:rPr>
            </w:pPr>
            <w:r w:rsidRPr="00487F3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tc>
        <w:tc>
          <w:tcPr>
            <w:tcW w:w="708"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142"/>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нет</w:t>
            </w:r>
          </w:p>
        </w:tc>
        <w:tc>
          <w:tcPr>
            <w:tcW w:w="851" w:type="dxa"/>
            <w:gridSpan w:val="2"/>
            <w:tcBorders>
              <w:top w:val="single" w:sz="4" w:space="0" w:color="auto"/>
              <w:left w:val="single" w:sz="4" w:space="0" w:color="auto"/>
              <w:right w:val="single" w:sz="4" w:space="0" w:color="auto"/>
            </w:tcBorders>
          </w:tcPr>
          <w:p w:rsidR="00E76DAD" w:rsidRPr="00487F33" w:rsidRDefault="00E76DAD" w:rsidP="00487F33">
            <w:pPr>
              <w:spacing w:after="0" w:line="240" w:lineRule="auto"/>
              <w:ind w:left="142"/>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нет</w:t>
            </w:r>
          </w:p>
        </w:tc>
      </w:tr>
      <w:tr w:rsidR="00E76DAD" w:rsidRPr="00C30B51" w:rsidTr="00F01677">
        <w:trPr>
          <w:trHeight w:val="2971"/>
        </w:trPr>
        <w:tc>
          <w:tcPr>
            <w:tcW w:w="671" w:type="dxa"/>
            <w:tcBorders>
              <w:top w:val="single" w:sz="4" w:space="0" w:color="auto"/>
              <w:left w:val="single" w:sz="4" w:space="0" w:color="auto"/>
              <w:right w:val="single" w:sz="4" w:space="0" w:color="auto"/>
            </w:tcBorders>
          </w:tcPr>
          <w:p w:rsidR="00E76DAD" w:rsidRPr="00487F33" w:rsidRDefault="00E76DAD" w:rsidP="00487F33">
            <w:pPr>
              <w:spacing w:after="0" w:line="240" w:lineRule="auto"/>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2</w:t>
            </w:r>
          </w:p>
        </w:tc>
        <w:tc>
          <w:tcPr>
            <w:tcW w:w="2520"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Мотивированное решение уполномоченного органа об отказе в предоставлении муниципальной услуги</w:t>
            </w:r>
          </w:p>
        </w:tc>
        <w:tc>
          <w:tcPr>
            <w:tcW w:w="2552"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 xml:space="preserve">Подготовленное </w:t>
            </w:r>
            <w:r w:rsidRPr="00487F33">
              <w:rPr>
                <w:rFonts w:ascii="Times New Roman" w:hAnsi="Times New Roman" w:cs="Times New Roman"/>
                <w:sz w:val="20"/>
                <w:szCs w:val="20"/>
              </w:rPr>
              <w:t xml:space="preserve">на официальном бланке департамента </w:t>
            </w:r>
            <w:r w:rsidRPr="00487F33">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E76DAD" w:rsidRPr="00487F33" w:rsidRDefault="00E76DAD" w:rsidP="00487F33">
            <w:pPr>
              <w:spacing w:after="0" w:line="240" w:lineRule="auto"/>
              <w:ind w:left="34"/>
              <w:jc w:val="both"/>
              <w:rPr>
                <w:rFonts w:ascii="Times New Roman" w:eastAsia="Times New Roman" w:hAnsi="Times New Roman" w:cs="Times New Roman"/>
                <w:sz w:val="20"/>
                <w:szCs w:val="20"/>
                <w:lang w:eastAsia="ru-RU"/>
              </w:rPr>
            </w:pPr>
            <w:r w:rsidRPr="00487F33">
              <w:rPr>
                <w:rFonts w:ascii="Times New Roman" w:eastAsia="Times New Roman" w:hAnsi="Times New Roman" w:cs="Times New Roman"/>
                <w:sz w:val="20"/>
                <w:szCs w:val="20"/>
                <w:lang w:eastAsia="ru-RU"/>
              </w:rPr>
              <w:t xml:space="preserve"> </w:t>
            </w:r>
          </w:p>
        </w:tc>
        <w:tc>
          <w:tcPr>
            <w:tcW w:w="2976"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jc w:val="both"/>
              <w:rPr>
                <w:rFonts w:ascii="Times New Roman" w:eastAsia="Times New Roman" w:hAnsi="Times New Roman" w:cs="Times New Roman"/>
                <w:color w:val="000000" w:themeColor="text1"/>
                <w:sz w:val="20"/>
                <w:szCs w:val="20"/>
                <w:lang w:eastAsia="ru-RU"/>
              </w:rPr>
            </w:pPr>
            <w:r w:rsidRPr="00487F33">
              <w:rPr>
                <w:rFonts w:ascii="Times New Roman" w:eastAsia="Times New Roman" w:hAnsi="Times New Roman" w:cs="Times New Roman"/>
                <w:color w:val="000000" w:themeColor="text1"/>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E76DAD" w:rsidRPr="00487F33" w:rsidRDefault="00E76DAD" w:rsidP="00487F33">
            <w:pPr>
              <w:jc w:val="both"/>
              <w:rPr>
                <w:rFonts w:ascii="Times New Roman" w:hAnsi="Times New Roman" w:cs="Times New Roman"/>
                <w:sz w:val="20"/>
                <w:szCs w:val="20"/>
              </w:rPr>
            </w:pPr>
            <w:r w:rsidRPr="00487F33">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E76DAD" w:rsidRPr="00487F33" w:rsidRDefault="00E76DAD" w:rsidP="00487F33">
            <w:pPr>
              <w:jc w:val="both"/>
              <w:rPr>
                <w:rFonts w:ascii="Times New Roman" w:hAnsi="Times New Roman" w:cs="Times New Roman"/>
                <w:sz w:val="20"/>
                <w:szCs w:val="20"/>
              </w:rPr>
            </w:pPr>
            <w:r w:rsidRPr="00487F33">
              <w:rPr>
                <w:rFonts w:ascii="Times New Roman" w:hAnsi="Times New Roman" w:cs="Times New Roman"/>
                <w:sz w:val="20"/>
                <w:szCs w:val="20"/>
              </w:rPr>
              <w:t>См. Приложение 6 к настоящей технологической схеме</w:t>
            </w:r>
          </w:p>
        </w:tc>
        <w:tc>
          <w:tcPr>
            <w:tcW w:w="1985"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34" w:hanging="34"/>
              <w:jc w:val="both"/>
              <w:rPr>
                <w:rFonts w:ascii="Times New Roman" w:eastAsia="Times New Roman" w:hAnsi="Times New Roman" w:cs="Times New Roman"/>
                <w:sz w:val="20"/>
                <w:szCs w:val="20"/>
                <w:lang w:eastAsia="ru-RU"/>
              </w:rPr>
            </w:pPr>
            <w:r w:rsidRPr="00487F3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E76DAD" w:rsidRPr="00487F33" w:rsidRDefault="00E76DAD" w:rsidP="00487F33">
            <w:pPr>
              <w:spacing w:after="0" w:line="240" w:lineRule="auto"/>
              <w:ind w:left="34" w:hanging="34"/>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tcPr>
          <w:p w:rsidR="00E76DAD" w:rsidRPr="00487F33" w:rsidRDefault="00E76DAD" w:rsidP="00487F33">
            <w:pPr>
              <w:spacing w:after="0" w:line="240" w:lineRule="auto"/>
              <w:ind w:left="142"/>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нет</w:t>
            </w:r>
          </w:p>
        </w:tc>
        <w:tc>
          <w:tcPr>
            <w:tcW w:w="851" w:type="dxa"/>
            <w:gridSpan w:val="2"/>
            <w:tcBorders>
              <w:top w:val="single" w:sz="4" w:space="0" w:color="auto"/>
              <w:left w:val="single" w:sz="4" w:space="0" w:color="auto"/>
              <w:right w:val="single" w:sz="4" w:space="0" w:color="auto"/>
            </w:tcBorders>
          </w:tcPr>
          <w:p w:rsidR="00E76DAD" w:rsidRPr="00487F33" w:rsidRDefault="00E76DAD" w:rsidP="00487F33">
            <w:pPr>
              <w:spacing w:after="0" w:line="240" w:lineRule="auto"/>
              <w:ind w:left="142"/>
              <w:jc w:val="both"/>
              <w:rPr>
                <w:rFonts w:ascii="Times New Roman" w:eastAsia="Times New Roman" w:hAnsi="Times New Roman" w:cs="Times New Roman"/>
                <w:bCs/>
                <w:color w:val="000000" w:themeColor="text1"/>
                <w:sz w:val="20"/>
                <w:szCs w:val="20"/>
                <w:lang w:eastAsia="ru-RU"/>
              </w:rPr>
            </w:pPr>
            <w:r w:rsidRPr="00487F33">
              <w:rPr>
                <w:rFonts w:ascii="Times New Roman" w:eastAsia="Times New Roman" w:hAnsi="Times New Roman" w:cs="Times New Roman"/>
                <w:bCs/>
                <w:color w:val="000000" w:themeColor="text1"/>
                <w:sz w:val="20"/>
                <w:szCs w:val="20"/>
                <w:lang w:eastAsia="ru-RU"/>
              </w:rPr>
              <w:t>нет</w:t>
            </w:r>
          </w:p>
        </w:tc>
      </w:tr>
    </w:tbl>
    <w:p w:rsidR="00487F33" w:rsidRDefault="00487F33" w:rsidP="002B2DFA">
      <w:pPr>
        <w:spacing w:after="0" w:line="240" w:lineRule="auto"/>
        <w:jc w:val="center"/>
        <w:rPr>
          <w:rFonts w:ascii="Times New Roman" w:eastAsia="Times New Roman" w:hAnsi="Times New Roman" w:cs="Times New Roman"/>
          <w:b/>
          <w:color w:val="000000" w:themeColor="text1"/>
          <w:sz w:val="28"/>
          <w:szCs w:val="28"/>
          <w:lang w:eastAsia="ru-RU"/>
        </w:rPr>
      </w:pPr>
    </w:p>
    <w:p w:rsidR="002B2DFA" w:rsidRPr="00C30B51" w:rsidRDefault="002B2DFA" w:rsidP="002B2DFA">
      <w:pPr>
        <w:spacing w:after="0" w:line="240" w:lineRule="auto"/>
        <w:jc w:val="center"/>
        <w:rPr>
          <w:rFonts w:ascii="Times New Roman" w:eastAsia="Times New Roman" w:hAnsi="Times New Roman" w:cs="Times New Roman"/>
          <w:b/>
          <w:color w:val="000000" w:themeColor="text1"/>
          <w:sz w:val="28"/>
          <w:szCs w:val="28"/>
          <w:lang w:eastAsia="ru-RU"/>
        </w:rPr>
      </w:pPr>
      <w:r w:rsidRPr="00C30B51">
        <w:rPr>
          <w:rFonts w:ascii="Times New Roman" w:eastAsia="Times New Roman" w:hAnsi="Times New Roman" w:cs="Times New Roman"/>
          <w:b/>
          <w:color w:val="000000" w:themeColor="text1"/>
          <w:sz w:val="28"/>
          <w:szCs w:val="28"/>
          <w:lang w:eastAsia="ru-RU"/>
        </w:rPr>
        <w:lastRenderedPageBreak/>
        <w:t>Раздел 7. Технологические процессы предоставления «подуслуги»</w:t>
      </w:r>
    </w:p>
    <w:p w:rsidR="002B2DFA" w:rsidRPr="00C30B51" w:rsidRDefault="002B2DFA" w:rsidP="002B2DFA">
      <w:pPr>
        <w:spacing w:after="0" w:line="240" w:lineRule="auto"/>
        <w:jc w:val="center"/>
        <w:rPr>
          <w:rFonts w:ascii="Times New Roman" w:eastAsia="Times New Roman" w:hAnsi="Times New Roman" w:cs="Times New Roman"/>
          <w:color w:val="000000" w:themeColor="text1"/>
          <w:sz w:val="28"/>
          <w:szCs w:val="28"/>
          <w:lang w:eastAsia="ru-RU"/>
        </w:rPr>
      </w:pPr>
    </w:p>
    <w:tbl>
      <w:tblPr>
        <w:tblStyle w:val="11"/>
        <w:tblW w:w="15977" w:type="dxa"/>
        <w:tblInd w:w="-318" w:type="dxa"/>
        <w:tblLook w:val="04A0" w:firstRow="1" w:lastRow="0" w:firstColumn="1" w:lastColumn="0" w:noHBand="0" w:noVBand="1"/>
      </w:tblPr>
      <w:tblGrid>
        <w:gridCol w:w="503"/>
        <w:gridCol w:w="2724"/>
        <w:gridCol w:w="4429"/>
        <w:gridCol w:w="2002"/>
        <w:gridCol w:w="2245"/>
        <w:gridCol w:w="2146"/>
        <w:gridCol w:w="1928"/>
      </w:tblGrid>
      <w:tr w:rsidR="00C30B51" w:rsidRPr="00C30B51" w:rsidTr="00A831BF">
        <w:tc>
          <w:tcPr>
            <w:tcW w:w="503" w:type="dxa"/>
          </w:tcPr>
          <w:p w:rsidR="002B2DFA" w:rsidRPr="00C30B51" w:rsidRDefault="002B2DFA" w:rsidP="002B2DFA">
            <w:pPr>
              <w:jc w:val="both"/>
              <w:rPr>
                <w:b/>
                <w:color w:val="000000" w:themeColor="text1"/>
              </w:rPr>
            </w:pPr>
            <w:r w:rsidRPr="00C30B51">
              <w:rPr>
                <w:b/>
                <w:color w:val="000000" w:themeColor="text1"/>
              </w:rPr>
              <w:t>№ п/п</w:t>
            </w:r>
          </w:p>
        </w:tc>
        <w:tc>
          <w:tcPr>
            <w:tcW w:w="2724" w:type="dxa"/>
          </w:tcPr>
          <w:p w:rsidR="002B2DFA" w:rsidRPr="00C30B51" w:rsidRDefault="002B2DFA" w:rsidP="002B2DFA">
            <w:pPr>
              <w:jc w:val="both"/>
              <w:rPr>
                <w:b/>
                <w:color w:val="000000" w:themeColor="text1"/>
              </w:rPr>
            </w:pPr>
            <w:r w:rsidRPr="00C30B51">
              <w:rPr>
                <w:b/>
                <w:color w:val="000000" w:themeColor="text1"/>
              </w:rPr>
              <w:t>Наименование процедуры процесса</w:t>
            </w:r>
          </w:p>
        </w:tc>
        <w:tc>
          <w:tcPr>
            <w:tcW w:w="4429" w:type="dxa"/>
          </w:tcPr>
          <w:p w:rsidR="002B2DFA" w:rsidRPr="00C30B51" w:rsidRDefault="002B2DFA" w:rsidP="002B2DFA">
            <w:pPr>
              <w:jc w:val="both"/>
              <w:rPr>
                <w:b/>
                <w:color w:val="000000" w:themeColor="text1"/>
              </w:rPr>
            </w:pPr>
            <w:r w:rsidRPr="00C30B51">
              <w:rPr>
                <w:b/>
                <w:color w:val="000000" w:themeColor="text1"/>
              </w:rPr>
              <w:t>Особенности исполнения процедуры процесса</w:t>
            </w:r>
          </w:p>
        </w:tc>
        <w:tc>
          <w:tcPr>
            <w:tcW w:w="2002" w:type="dxa"/>
          </w:tcPr>
          <w:p w:rsidR="002B2DFA" w:rsidRPr="00C30B51" w:rsidRDefault="002B2DFA" w:rsidP="002B2DFA">
            <w:pPr>
              <w:jc w:val="both"/>
              <w:rPr>
                <w:b/>
                <w:color w:val="000000" w:themeColor="text1"/>
              </w:rPr>
            </w:pPr>
            <w:r w:rsidRPr="00C30B51">
              <w:rPr>
                <w:b/>
                <w:color w:val="000000" w:themeColor="text1"/>
              </w:rPr>
              <w:t>Сроки исполнения процедуры (процесса)</w:t>
            </w:r>
          </w:p>
        </w:tc>
        <w:tc>
          <w:tcPr>
            <w:tcW w:w="2245" w:type="dxa"/>
          </w:tcPr>
          <w:p w:rsidR="002B2DFA" w:rsidRPr="00C30B51" w:rsidRDefault="002B2DFA" w:rsidP="002B2DFA">
            <w:pPr>
              <w:jc w:val="both"/>
              <w:rPr>
                <w:b/>
                <w:color w:val="000000" w:themeColor="text1"/>
              </w:rPr>
            </w:pPr>
            <w:r w:rsidRPr="00C30B51">
              <w:rPr>
                <w:b/>
                <w:color w:val="000000" w:themeColor="text1"/>
              </w:rPr>
              <w:t>Исполнитель процедуры процесса</w:t>
            </w:r>
          </w:p>
        </w:tc>
        <w:tc>
          <w:tcPr>
            <w:tcW w:w="2146" w:type="dxa"/>
          </w:tcPr>
          <w:p w:rsidR="002B2DFA" w:rsidRPr="00C30B51" w:rsidRDefault="002B2DFA" w:rsidP="002B2DFA">
            <w:pPr>
              <w:jc w:val="both"/>
              <w:rPr>
                <w:b/>
                <w:color w:val="000000" w:themeColor="text1"/>
              </w:rPr>
            </w:pPr>
            <w:r w:rsidRPr="00C30B51">
              <w:rPr>
                <w:b/>
                <w:color w:val="000000" w:themeColor="text1"/>
              </w:rPr>
              <w:t>Ресурсы, необходимые для выполнения процедуры процесса</w:t>
            </w:r>
          </w:p>
        </w:tc>
        <w:tc>
          <w:tcPr>
            <w:tcW w:w="1928" w:type="dxa"/>
          </w:tcPr>
          <w:p w:rsidR="002B2DFA" w:rsidRPr="00C30B51" w:rsidRDefault="002B2DFA" w:rsidP="002B2DFA">
            <w:pPr>
              <w:jc w:val="both"/>
              <w:rPr>
                <w:b/>
                <w:color w:val="000000" w:themeColor="text1"/>
              </w:rPr>
            </w:pPr>
            <w:r w:rsidRPr="00C30B51">
              <w:rPr>
                <w:b/>
                <w:color w:val="000000" w:themeColor="text1"/>
              </w:rPr>
              <w:t>Формы документов, необходимые для выполнения процедуры процесса</w:t>
            </w:r>
          </w:p>
        </w:tc>
      </w:tr>
      <w:tr w:rsidR="00C30B51" w:rsidRPr="00C30B51" w:rsidTr="00A831BF">
        <w:tc>
          <w:tcPr>
            <w:tcW w:w="503" w:type="dxa"/>
          </w:tcPr>
          <w:p w:rsidR="00091DA3" w:rsidRPr="00C30B51" w:rsidRDefault="00091DA3" w:rsidP="00091DA3">
            <w:pPr>
              <w:jc w:val="center"/>
              <w:rPr>
                <w:b/>
                <w:color w:val="000000" w:themeColor="text1"/>
              </w:rPr>
            </w:pPr>
            <w:r w:rsidRPr="00C30B51">
              <w:rPr>
                <w:b/>
                <w:color w:val="000000" w:themeColor="text1"/>
              </w:rPr>
              <w:t>1</w:t>
            </w:r>
          </w:p>
        </w:tc>
        <w:tc>
          <w:tcPr>
            <w:tcW w:w="2724" w:type="dxa"/>
          </w:tcPr>
          <w:p w:rsidR="00091DA3" w:rsidRPr="00C30B51" w:rsidRDefault="00091DA3" w:rsidP="00091DA3">
            <w:pPr>
              <w:jc w:val="center"/>
              <w:rPr>
                <w:b/>
                <w:color w:val="000000" w:themeColor="text1"/>
              </w:rPr>
            </w:pPr>
            <w:r w:rsidRPr="00C30B51">
              <w:rPr>
                <w:b/>
                <w:color w:val="000000" w:themeColor="text1"/>
              </w:rPr>
              <w:t>2</w:t>
            </w:r>
          </w:p>
        </w:tc>
        <w:tc>
          <w:tcPr>
            <w:tcW w:w="4429" w:type="dxa"/>
          </w:tcPr>
          <w:p w:rsidR="00091DA3" w:rsidRPr="00C30B51" w:rsidRDefault="00091DA3" w:rsidP="00091DA3">
            <w:pPr>
              <w:jc w:val="center"/>
              <w:rPr>
                <w:b/>
                <w:color w:val="000000" w:themeColor="text1"/>
              </w:rPr>
            </w:pPr>
            <w:r w:rsidRPr="00C30B51">
              <w:rPr>
                <w:b/>
                <w:color w:val="000000" w:themeColor="text1"/>
              </w:rPr>
              <w:t>3</w:t>
            </w:r>
          </w:p>
        </w:tc>
        <w:tc>
          <w:tcPr>
            <w:tcW w:w="2002" w:type="dxa"/>
          </w:tcPr>
          <w:p w:rsidR="00091DA3" w:rsidRPr="00C30B51" w:rsidRDefault="00091DA3" w:rsidP="00091DA3">
            <w:pPr>
              <w:jc w:val="center"/>
              <w:rPr>
                <w:b/>
                <w:color w:val="000000" w:themeColor="text1"/>
              </w:rPr>
            </w:pPr>
            <w:r w:rsidRPr="00C30B51">
              <w:rPr>
                <w:b/>
                <w:color w:val="000000" w:themeColor="text1"/>
              </w:rPr>
              <w:t>4</w:t>
            </w:r>
          </w:p>
        </w:tc>
        <w:tc>
          <w:tcPr>
            <w:tcW w:w="2245" w:type="dxa"/>
          </w:tcPr>
          <w:p w:rsidR="00091DA3" w:rsidRPr="00C30B51" w:rsidRDefault="00091DA3" w:rsidP="00091DA3">
            <w:pPr>
              <w:jc w:val="center"/>
              <w:rPr>
                <w:b/>
                <w:color w:val="000000" w:themeColor="text1"/>
              </w:rPr>
            </w:pPr>
            <w:r w:rsidRPr="00C30B51">
              <w:rPr>
                <w:b/>
                <w:color w:val="000000" w:themeColor="text1"/>
              </w:rPr>
              <w:t>5</w:t>
            </w:r>
          </w:p>
        </w:tc>
        <w:tc>
          <w:tcPr>
            <w:tcW w:w="2146" w:type="dxa"/>
          </w:tcPr>
          <w:p w:rsidR="00091DA3" w:rsidRPr="00C30B51" w:rsidRDefault="00091DA3" w:rsidP="00091DA3">
            <w:pPr>
              <w:jc w:val="center"/>
              <w:rPr>
                <w:b/>
                <w:color w:val="000000" w:themeColor="text1"/>
              </w:rPr>
            </w:pPr>
            <w:r w:rsidRPr="00C30B51">
              <w:rPr>
                <w:b/>
                <w:color w:val="000000" w:themeColor="text1"/>
              </w:rPr>
              <w:t>6</w:t>
            </w:r>
          </w:p>
        </w:tc>
        <w:tc>
          <w:tcPr>
            <w:tcW w:w="1928" w:type="dxa"/>
          </w:tcPr>
          <w:p w:rsidR="00091DA3" w:rsidRPr="00C30B51" w:rsidRDefault="00091DA3" w:rsidP="00091DA3">
            <w:pPr>
              <w:jc w:val="center"/>
              <w:rPr>
                <w:b/>
                <w:color w:val="000000" w:themeColor="text1"/>
              </w:rPr>
            </w:pPr>
            <w:r w:rsidRPr="00C30B51">
              <w:rPr>
                <w:b/>
                <w:color w:val="000000" w:themeColor="text1"/>
              </w:rPr>
              <w:t>7</w:t>
            </w:r>
          </w:p>
        </w:tc>
      </w:tr>
      <w:tr w:rsidR="00C30B51" w:rsidRPr="00C30B51" w:rsidTr="00A831BF">
        <w:tc>
          <w:tcPr>
            <w:tcW w:w="15977" w:type="dxa"/>
            <w:gridSpan w:val="7"/>
          </w:tcPr>
          <w:p w:rsidR="002B2DFA" w:rsidRPr="00C30B51" w:rsidRDefault="000E57B9" w:rsidP="00A831BF">
            <w:pPr>
              <w:pStyle w:val="a4"/>
              <w:jc w:val="center"/>
              <w:rPr>
                <w:color w:val="000000" w:themeColor="text1"/>
                <w:sz w:val="22"/>
                <w:szCs w:val="22"/>
              </w:rPr>
            </w:pPr>
            <w:r w:rsidRPr="00C30B51">
              <w:rPr>
                <w:color w:val="000000" w:themeColor="text1"/>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F01677" w:rsidRPr="00C30B51" w:rsidTr="00C9102A">
        <w:trPr>
          <w:trHeight w:val="3252"/>
        </w:trPr>
        <w:tc>
          <w:tcPr>
            <w:tcW w:w="503" w:type="dxa"/>
          </w:tcPr>
          <w:p w:rsidR="00F01677" w:rsidRPr="00C30B51" w:rsidRDefault="00F01677" w:rsidP="002B2DFA">
            <w:pPr>
              <w:jc w:val="both"/>
              <w:rPr>
                <w:color w:val="000000" w:themeColor="text1"/>
              </w:rPr>
            </w:pPr>
            <w:r w:rsidRPr="00C30B51">
              <w:rPr>
                <w:color w:val="000000" w:themeColor="text1"/>
              </w:rPr>
              <w:t>1</w:t>
            </w:r>
          </w:p>
        </w:tc>
        <w:tc>
          <w:tcPr>
            <w:tcW w:w="2724" w:type="dxa"/>
          </w:tcPr>
          <w:p w:rsidR="00F01677" w:rsidRPr="00C30B51" w:rsidRDefault="00F01677" w:rsidP="00487F33">
            <w:pPr>
              <w:jc w:val="both"/>
              <w:rPr>
                <w:color w:val="000000" w:themeColor="text1"/>
              </w:rPr>
            </w:pPr>
            <w:r w:rsidRPr="00C30B51">
              <w:rPr>
                <w:color w:val="000000" w:themeColor="text1"/>
              </w:rPr>
              <w:t>Прием и регистрация заявления</w:t>
            </w:r>
          </w:p>
        </w:tc>
        <w:tc>
          <w:tcPr>
            <w:tcW w:w="4429" w:type="dxa"/>
          </w:tcPr>
          <w:p w:rsidR="00F01677" w:rsidRPr="00F01677" w:rsidRDefault="00F01677" w:rsidP="00487F33">
            <w:pPr>
              <w:autoSpaceDE w:val="0"/>
              <w:autoSpaceDN w:val="0"/>
              <w:adjustRightInd w:val="0"/>
              <w:ind w:firstLine="33"/>
              <w:jc w:val="both"/>
            </w:pPr>
            <w:r w:rsidRPr="00AB3353">
              <w:t>специалист администрации района, ответственный за делопроизводство;</w:t>
            </w:r>
            <w:r>
              <w:t xml:space="preserve"> </w:t>
            </w:r>
            <w:r w:rsidRPr="00AB3353">
              <w:t>специалист департамента, ответственный за делопроизводство;</w:t>
            </w:r>
            <w:r>
              <w:t xml:space="preserve"> </w:t>
            </w:r>
            <w:r w:rsidRPr="00AB3353">
              <w:t>работник МФЦ</w:t>
            </w:r>
            <w:r w:rsidRPr="00C30B51">
              <w:rPr>
                <w:color w:val="000000" w:themeColor="text1"/>
              </w:rPr>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F01677" w:rsidRPr="00C30B51" w:rsidRDefault="00F01677" w:rsidP="00487F33">
            <w:pPr>
              <w:jc w:val="both"/>
              <w:rPr>
                <w:color w:val="000000" w:themeColor="text1"/>
              </w:rPr>
            </w:pPr>
            <w:r w:rsidRPr="00C30B51">
              <w:rPr>
                <w:color w:val="000000" w:themeColor="text1"/>
              </w:rPr>
              <w:t>В случае личного обращения заявителя – в течении 15 минут.</w:t>
            </w:r>
          </w:p>
          <w:p w:rsidR="00F01677" w:rsidRPr="00C30B51" w:rsidRDefault="00F01677" w:rsidP="00487F33">
            <w:pPr>
              <w:jc w:val="both"/>
              <w:rPr>
                <w:color w:val="000000" w:themeColor="text1"/>
              </w:rPr>
            </w:pPr>
            <w:r w:rsidRPr="00C30B51">
              <w:rPr>
                <w:color w:val="000000" w:themeColor="text1"/>
              </w:rPr>
              <w:t>В случае письменного обращения, поступившего в адрес уполномоченного органа в день поступления.</w:t>
            </w:r>
          </w:p>
        </w:tc>
        <w:tc>
          <w:tcPr>
            <w:tcW w:w="2245" w:type="dxa"/>
          </w:tcPr>
          <w:p w:rsidR="00F01677" w:rsidRPr="00E21299" w:rsidRDefault="00F01677" w:rsidP="00487F33">
            <w:pPr>
              <w:jc w:val="both"/>
            </w:pPr>
            <w:r>
              <w:t>Департамент</w:t>
            </w:r>
            <w:r w:rsidRPr="007A63C8">
              <w:t>, МФЦ</w:t>
            </w:r>
          </w:p>
        </w:tc>
        <w:tc>
          <w:tcPr>
            <w:tcW w:w="2146" w:type="dxa"/>
          </w:tcPr>
          <w:p w:rsidR="00F01677" w:rsidRPr="007A63C8" w:rsidRDefault="00F01677" w:rsidP="00487F33">
            <w:pPr>
              <w:jc w:val="both"/>
            </w:pPr>
            <w:r>
              <w:t>документационное обеспечение</w:t>
            </w:r>
            <w:r w:rsidRPr="007A63C8">
              <w:t>,</w:t>
            </w:r>
          </w:p>
          <w:p w:rsidR="00F01677" w:rsidRPr="00E21299" w:rsidRDefault="00F01677" w:rsidP="00487F33">
            <w:pPr>
              <w:jc w:val="both"/>
            </w:pPr>
            <w:r w:rsidRPr="007A63C8">
              <w:t>технологическое обеспечение</w:t>
            </w:r>
          </w:p>
        </w:tc>
        <w:tc>
          <w:tcPr>
            <w:tcW w:w="1928" w:type="dxa"/>
          </w:tcPr>
          <w:p w:rsidR="00F01677" w:rsidRPr="00E21299" w:rsidRDefault="00F01677" w:rsidP="00487F33">
            <w:pPr>
              <w:jc w:val="both"/>
            </w:pPr>
          </w:p>
        </w:tc>
      </w:tr>
      <w:tr w:rsidR="00C9102A" w:rsidRPr="00C30B51" w:rsidTr="00A831BF">
        <w:tc>
          <w:tcPr>
            <w:tcW w:w="503" w:type="dxa"/>
          </w:tcPr>
          <w:p w:rsidR="00C9102A" w:rsidRPr="00C30B51" w:rsidRDefault="00C9102A" w:rsidP="002B2DFA">
            <w:pPr>
              <w:jc w:val="both"/>
              <w:rPr>
                <w:color w:val="000000" w:themeColor="text1"/>
              </w:rPr>
            </w:pPr>
            <w:r w:rsidRPr="00C30B51">
              <w:rPr>
                <w:color w:val="000000" w:themeColor="text1"/>
              </w:rPr>
              <w:t>2</w:t>
            </w:r>
          </w:p>
        </w:tc>
        <w:tc>
          <w:tcPr>
            <w:tcW w:w="2724" w:type="dxa"/>
          </w:tcPr>
          <w:p w:rsidR="00C9102A" w:rsidRPr="00C30B51" w:rsidRDefault="00C9102A" w:rsidP="00487F33">
            <w:pPr>
              <w:jc w:val="both"/>
              <w:rPr>
                <w:color w:val="000000" w:themeColor="text1"/>
              </w:rPr>
            </w:pPr>
            <w:r w:rsidRPr="00C30B51">
              <w:rPr>
                <w:color w:val="000000" w:themeColor="text1"/>
              </w:rPr>
              <w:t xml:space="preserve">Формирование и направление межведомственного запроса </w:t>
            </w:r>
          </w:p>
        </w:tc>
        <w:tc>
          <w:tcPr>
            <w:tcW w:w="4429" w:type="dxa"/>
          </w:tcPr>
          <w:p w:rsidR="00C9102A" w:rsidRPr="001864F3" w:rsidRDefault="00C9102A" w:rsidP="00487F33">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tc>
        <w:tc>
          <w:tcPr>
            <w:tcW w:w="2002" w:type="dxa"/>
          </w:tcPr>
          <w:p w:rsidR="00C9102A" w:rsidRPr="00E21299" w:rsidRDefault="00C9102A" w:rsidP="00487F33">
            <w:pPr>
              <w:jc w:val="both"/>
            </w:pPr>
            <w:r>
              <w:t>10 рабочих дней</w:t>
            </w:r>
          </w:p>
        </w:tc>
        <w:tc>
          <w:tcPr>
            <w:tcW w:w="2245" w:type="dxa"/>
          </w:tcPr>
          <w:p w:rsidR="00C9102A" w:rsidRPr="007A63C8" w:rsidRDefault="00C9102A" w:rsidP="00487F33">
            <w:pPr>
              <w:jc w:val="both"/>
              <w:rPr>
                <w:strike/>
              </w:rPr>
            </w:pPr>
            <w:r>
              <w:t>Департамент</w:t>
            </w:r>
            <w:r w:rsidRPr="007A63C8">
              <w:t>, МФЦ</w:t>
            </w:r>
          </w:p>
        </w:tc>
        <w:tc>
          <w:tcPr>
            <w:tcW w:w="2146" w:type="dxa"/>
          </w:tcPr>
          <w:p w:rsidR="00C9102A" w:rsidRPr="007A63C8" w:rsidRDefault="00C9102A" w:rsidP="00487F33">
            <w:pPr>
              <w:jc w:val="both"/>
            </w:pPr>
            <w:r>
              <w:t>документационное обеспечение</w:t>
            </w:r>
            <w:r w:rsidRPr="007A63C8">
              <w:t>,</w:t>
            </w:r>
          </w:p>
          <w:p w:rsidR="00C9102A" w:rsidRPr="007A63C8" w:rsidRDefault="00C9102A" w:rsidP="00487F33">
            <w:pPr>
              <w:jc w:val="both"/>
              <w:rPr>
                <w:strike/>
              </w:rPr>
            </w:pPr>
            <w:r w:rsidRPr="007A63C8">
              <w:t>технологическое обеспечение</w:t>
            </w:r>
          </w:p>
        </w:tc>
        <w:tc>
          <w:tcPr>
            <w:tcW w:w="1928" w:type="dxa"/>
          </w:tcPr>
          <w:p w:rsidR="00C9102A" w:rsidRPr="00C30B51" w:rsidRDefault="00C9102A" w:rsidP="00487F33">
            <w:pPr>
              <w:jc w:val="both"/>
              <w:rPr>
                <w:color w:val="000000" w:themeColor="text1"/>
              </w:rPr>
            </w:pPr>
            <w:r w:rsidRPr="00C30B51">
              <w:rPr>
                <w:color w:val="000000" w:themeColor="text1"/>
              </w:rPr>
              <w:t>-</w:t>
            </w:r>
          </w:p>
        </w:tc>
      </w:tr>
      <w:tr w:rsidR="00C9102A" w:rsidRPr="00C30B51" w:rsidTr="00A831BF">
        <w:trPr>
          <w:trHeight w:val="1128"/>
        </w:trPr>
        <w:tc>
          <w:tcPr>
            <w:tcW w:w="503" w:type="dxa"/>
          </w:tcPr>
          <w:p w:rsidR="00C9102A" w:rsidRPr="00C30B51" w:rsidRDefault="00C9102A" w:rsidP="001864F3">
            <w:pPr>
              <w:jc w:val="both"/>
              <w:rPr>
                <w:color w:val="000000" w:themeColor="text1"/>
              </w:rPr>
            </w:pPr>
            <w:r w:rsidRPr="00C30B51">
              <w:rPr>
                <w:color w:val="000000" w:themeColor="text1"/>
              </w:rPr>
              <w:lastRenderedPageBreak/>
              <w:t>3</w:t>
            </w:r>
          </w:p>
        </w:tc>
        <w:tc>
          <w:tcPr>
            <w:tcW w:w="2724" w:type="dxa"/>
          </w:tcPr>
          <w:p w:rsidR="00C9102A" w:rsidRPr="00C30B51" w:rsidRDefault="00C9102A" w:rsidP="001864F3">
            <w:pPr>
              <w:jc w:val="both"/>
              <w:rPr>
                <w:color w:val="000000" w:themeColor="text1"/>
              </w:rPr>
            </w:pPr>
          </w:p>
          <w:p w:rsidR="00C9102A" w:rsidRPr="007472CA" w:rsidRDefault="00C9102A" w:rsidP="001864F3">
            <w:pPr>
              <w:jc w:val="both"/>
              <w:rPr>
                <w:color w:val="000000" w:themeColor="text1"/>
              </w:rPr>
            </w:pPr>
            <w:r w:rsidRPr="007472CA">
              <w:rPr>
                <w:color w:val="000000" w:themeColor="text1"/>
              </w:rPr>
              <w:t xml:space="preserve">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 </w:t>
            </w:r>
          </w:p>
          <w:p w:rsidR="00C9102A" w:rsidRPr="00C30B51" w:rsidRDefault="00C9102A" w:rsidP="001864F3">
            <w:pPr>
              <w:jc w:val="both"/>
              <w:rPr>
                <w:color w:val="000000" w:themeColor="text1"/>
              </w:rPr>
            </w:pPr>
          </w:p>
          <w:p w:rsidR="00C9102A" w:rsidRPr="00C30B51" w:rsidRDefault="00C9102A" w:rsidP="001864F3">
            <w:pPr>
              <w:jc w:val="both"/>
              <w:rPr>
                <w:color w:val="000000" w:themeColor="text1"/>
              </w:rPr>
            </w:pPr>
          </w:p>
          <w:p w:rsidR="00C9102A" w:rsidRPr="00C30B51" w:rsidRDefault="00C9102A" w:rsidP="001864F3">
            <w:pPr>
              <w:jc w:val="both"/>
              <w:rPr>
                <w:color w:val="000000" w:themeColor="text1"/>
              </w:rPr>
            </w:pPr>
          </w:p>
          <w:p w:rsidR="00C9102A" w:rsidRPr="00C30B51" w:rsidRDefault="00C9102A" w:rsidP="001864F3">
            <w:pPr>
              <w:jc w:val="both"/>
              <w:rPr>
                <w:color w:val="000000" w:themeColor="text1"/>
              </w:rPr>
            </w:pPr>
          </w:p>
        </w:tc>
        <w:tc>
          <w:tcPr>
            <w:tcW w:w="4429" w:type="dxa"/>
          </w:tcPr>
          <w:p w:rsidR="00C9102A" w:rsidRPr="00193A06" w:rsidRDefault="00C9102A" w:rsidP="001864F3">
            <w:pPr>
              <w:jc w:val="both"/>
            </w:pPr>
            <w:r w:rsidRPr="00C30B51">
              <w:rPr>
                <w:color w:val="000000" w:themeColor="text1"/>
              </w:rPr>
              <w:t xml:space="preserve">сотрудник </w:t>
            </w:r>
            <w:r>
              <w:rPr>
                <w:color w:val="000000" w:themeColor="text1"/>
              </w:rPr>
              <w:t xml:space="preserve">департамента </w:t>
            </w:r>
            <w:r w:rsidRPr="00C30B51">
              <w:rPr>
                <w:color w:val="000000" w:themeColor="text1"/>
                <w:szCs w:val="28"/>
              </w:rPr>
              <w:t>проверяет представленные документы на наличие (отсутствие) оснований для отказа предоставления муниципальной услуги, осуществляет</w:t>
            </w:r>
            <w:r>
              <w:rPr>
                <w:color w:val="000000" w:themeColor="text1"/>
                <w:szCs w:val="28"/>
              </w:rPr>
              <w:t xml:space="preserve"> </w:t>
            </w:r>
            <w:r w:rsidRPr="00C30B51">
              <w:rPr>
                <w:color w:val="000000" w:themeColor="text1"/>
              </w:rPr>
              <w:t xml:space="preserve">подготовку проекта договора безвозмездного пользования  земельного участка в трех экземплярах (отказа), а также письма о </w:t>
            </w:r>
            <w:r w:rsidRPr="00193A06">
              <w:t>направлении указанного проекта договора</w:t>
            </w:r>
          </w:p>
          <w:p w:rsidR="00C9102A" w:rsidRPr="00193A06" w:rsidRDefault="00C9102A" w:rsidP="001864F3">
            <w:pPr>
              <w:ind w:left="68"/>
              <w:jc w:val="both"/>
              <w:rPr>
                <w:rFonts w:eastAsia="Calibri"/>
              </w:rPr>
            </w:pPr>
            <w:r w:rsidRPr="00193A06">
              <w:rPr>
                <w:rFonts w:eastAsia="Calibri"/>
              </w:rPr>
              <w:t>За рассмотрение заявления о предоставлении муниципальной услуги, о</w:t>
            </w:r>
            <w:r w:rsidRPr="00193A06">
              <w:t xml:space="preserve">формление документов, являющихся результатом предоставления муниципальной услуги, является специалист </w:t>
            </w:r>
            <w:r>
              <w:t>департамента</w:t>
            </w:r>
            <w:r w:rsidRPr="00193A06">
              <w:rPr>
                <w:i/>
              </w:rPr>
              <w:t>,</w:t>
            </w:r>
            <w:r w:rsidRPr="00193A06">
              <w:t xml:space="preserve"> ответственный за предоставление муниципальной услуги</w:t>
            </w:r>
            <w:r w:rsidRPr="00193A06">
              <w:rPr>
                <w:rFonts w:eastAsia="Calibri"/>
              </w:rPr>
              <w:t>.</w:t>
            </w:r>
          </w:p>
          <w:p w:rsidR="00C9102A" w:rsidRPr="00193A06" w:rsidRDefault="00C9102A" w:rsidP="001864F3">
            <w:pPr>
              <w:ind w:left="68"/>
              <w:jc w:val="both"/>
              <w:rPr>
                <w:rFonts w:eastAsia="Calibri"/>
              </w:rPr>
            </w:pPr>
            <w:r w:rsidRPr="00193A06">
              <w:rPr>
                <w:rFonts w:eastAsia="Calibri"/>
              </w:rPr>
              <w:t xml:space="preserve">За подписание </w:t>
            </w:r>
            <w:r w:rsidRPr="00193A06">
              <w:t>документов, являющихся результатом предоставления муниципальной услуги</w:t>
            </w:r>
            <w:r w:rsidRPr="00193A06">
              <w:rPr>
                <w:rFonts w:eastAsia="Calibri"/>
              </w:rPr>
              <w:t xml:space="preserve"> является </w:t>
            </w:r>
            <w:r>
              <w:rPr>
                <w:rFonts w:eastAsia="Calibri"/>
              </w:rPr>
              <w:t>директор департамента</w:t>
            </w:r>
            <w:r w:rsidRPr="00193A06">
              <w:rPr>
                <w:rFonts w:eastAsia="Calibri"/>
                <w:b/>
                <w:i/>
              </w:rPr>
              <w:t xml:space="preserve"> </w:t>
            </w:r>
            <w:r w:rsidRPr="00193A06">
              <w:rPr>
                <w:rFonts w:eastAsia="Calibri"/>
              </w:rPr>
              <w:t>либо лицо, его замещающее.</w:t>
            </w:r>
          </w:p>
          <w:p w:rsidR="00C9102A" w:rsidRPr="00C9102A" w:rsidRDefault="00C9102A" w:rsidP="001864F3">
            <w:pPr>
              <w:ind w:firstLine="68"/>
              <w:jc w:val="both"/>
            </w:pPr>
            <w:r w:rsidRPr="00C9102A">
              <w:t xml:space="preserve">за регистрацию решения об отказе в предоставлении земельного участка в безвозмездное пользование и уведомления о возврате заявления о предоставлении муниципальной услуги </w:t>
            </w:r>
            <w:r w:rsidRPr="00C9102A">
              <w:sym w:font="Symbol" w:char="F02D"/>
            </w:r>
            <w:r w:rsidRPr="00C9102A">
              <w:t xml:space="preserve"> специалист департамента, ответственный за делопроизводство</w:t>
            </w:r>
            <w:r w:rsidRPr="00C9102A">
              <w:rPr>
                <w:i/>
              </w:rPr>
              <w:t>.</w:t>
            </w:r>
          </w:p>
          <w:p w:rsidR="00C9102A" w:rsidRPr="00193A06" w:rsidRDefault="00C9102A" w:rsidP="001864F3">
            <w:pPr>
              <w:tabs>
                <w:tab w:val="left" w:pos="993"/>
              </w:tabs>
              <w:ind w:left="68"/>
              <w:contextualSpacing/>
              <w:jc w:val="both"/>
              <w:rPr>
                <w:rFonts w:eastAsia="Calibri"/>
              </w:rPr>
            </w:pPr>
            <w:r w:rsidRPr="00193A06">
              <w:rPr>
                <w:rFonts w:eastAsia="Calibri"/>
              </w:rPr>
              <w:t>Специалист, ответственный за предоставление муниципальной услуги:</w:t>
            </w:r>
          </w:p>
          <w:p w:rsidR="00C9102A" w:rsidRPr="00193A06" w:rsidRDefault="00C9102A" w:rsidP="001864F3">
            <w:pPr>
              <w:tabs>
                <w:tab w:val="left" w:pos="993"/>
              </w:tabs>
              <w:ind w:left="68"/>
              <w:contextualSpacing/>
              <w:jc w:val="both"/>
              <w:rPr>
                <w:rFonts w:eastAsia="Calibri"/>
              </w:rPr>
            </w:pPr>
            <w:r w:rsidRPr="00193A06">
              <w:rPr>
                <w:rFonts w:eastAsia="Calibri"/>
              </w:rPr>
              <w:t>- устанавливает предмет обращения заявителя;</w:t>
            </w:r>
          </w:p>
          <w:p w:rsidR="00C9102A" w:rsidRPr="00193A06" w:rsidRDefault="00C9102A" w:rsidP="001864F3">
            <w:pPr>
              <w:tabs>
                <w:tab w:val="left" w:pos="993"/>
              </w:tabs>
              <w:ind w:left="68"/>
              <w:contextualSpacing/>
              <w:jc w:val="both"/>
              <w:rPr>
                <w:rFonts w:eastAsia="Calibri"/>
              </w:rPr>
            </w:pPr>
            <w:r w:rsidRPr="00193A06">
              <w:rPr>
                <w:rFonts w:eastAsia="Calibri"/>
              </w:rPr>
              <w:t>проверяет наличие приложенных к заявлению документов, наличие документов полученных в результате межведомственного взаимодействия;</w:t>
            </w:r>
          </w:p>
          <w:p w:rsidR="00C9102A" w:rsidRPr="00193A06" w:rsidRDefault="00C9102A" w:rsidP="001864F3">
            <w:pPr>
              <w:tabs>
                <w:tab w:val="left" w:pos="993"/>
              </w:tabs>
              <w:ind w:left="68"/>
              <w:contextualSpacing/>
              <w:jc w:val="both"/>
              <w:rPr>
                <w:rFonts w:eastAsia="Calibri"/>
              </w:rPr>
            </w:pPr>
            <w:r w:rsidRPr="00193A06">
              <w:rPr>
                <w:rFonts w:eastAsia="Calibri"/>
              </w:rPr>
              <w:t xml:space="preserve">- устанавливает наличие полномочий по рассмотрению обращения заявителя; </w:t>
            </w:r>
          </w:p>
          <w:p w:rsidR="00C9102A" w:rsidRPr="00193A06" w:rsidRDefault="00C9102A" w:rsidP="001864F3">
            <w:pPr>
              <w:tabs>
                <w:tab w:val="left" w:pos="993"/>
              </w:tabs>
              <w:ind w:left="68"/>
              <w:contextualSpacing/>
              <w:jc w:val="both"/>
              <w:rPr>
                <w:rFonts w:eastAsia="Calibri"/>
              </w:rPr>
            </w:pPr>
            <w:r w:rsidRPr="00193A06">
              <w:rPr>
                <w:rFonts w:eastAsia="Calibri"/>
              </w:rPr>
              <w:t>- проверяет наличие или отсутствие оснований, для отказа в предоставлении муниципальной услуги;</w:t>
            </w:r>
          </w:p>
          <w:p w:rsidR="00C9102A" w:rsidRPr="00193A06" w:rsidRDefault="00C9102A" w:rsidP="001864F3">
            <w:pPr>
              <w:tabs>
                <w:tab w:val="left" w:pos="993"/>
              </w:tabs>
              <w:ind w:left="68"/>
              <w:contextualSpacing/>
              <w:jc w:val="both"/>
              <w:rPr>
                <w:rFonts w:eastAsia="Calibri"/>
              </w:rPr>
            </w:pPr>
            <w:r w:rsidRPr="00193A06">
              <w:rPr>
                <w:rFonts w:eastAsia="Calibri"/>
              </w:rPr>
              <w:t xml:space="preserve">- подготавливает проект договора безвозмездного пользования в 3-х экземплярах, направляет их для подписания заявителю либо проект уведомления об отказе в предоставлении муниципальной услуги при наличии хотя бы одного из оснований для отказа направляет принятое решение заявителю. В указанном </w:t>
            </w:r>
            <w:r w:rsidRPr="00193A06">
              <w:rPr>
                <w:rFonts w:eastAsia="Calibri"/>
              </w:rPr>
              <w:lastRenderedPageBreak/>
              <w:t>решении должны быть указаны все основания отказа.</w:t>
            </w:r>
          </w:p>
          <w:p w:rsidR="00C9102A" w:rsidRPr="00193A06" w:rsidRDefault="00C9102A" w:rsidP="001864F3">
            <w:pPr>
              <w:widowControl w:val="0"/>
              <w:autoSpaceDE w:val="0"/>
              <w:autoSpaceDN w:val="0"/>
              <w:adjustRightInd w:val="0"/>
              <w:ind w:left="68"/>
              <w:jc w:val="both"/>
              <w:rPr>
                <w:rFonts w:eastAsia="Calibri"/>
              </w:rPr>
            </w:pPr>
            <w:r w:rsidRPr="00193A06">
              <w:t>В</w:t>
            </w:r>
            <w:r w:rsidRPr="00193A06">
              <w:rPr>
                <w:rFonts w:eastAsia="Calibri"/>
              </w:rPr>
              <w:t xml:space="preserve"> течение десяти дней со дня поступления заявления уполномоченный орган возвращает заявление заявителю, если к заявлению не приложены документы, предоставляемые в соответствии с разделом 4 технологической схемы, за исключением документов, которые заявитель вправе предоставить в уполномоченный орган по собственной инициативе. При этом уполномоченный орган  указывает причины возврата заявления о предоставлении земельного участка. </w:t>
            </w:r>
          </w:p>
          <w:p w:rsidR="00C9102A" w:rsidRPr="00193A06" w:rsidRDefault="00C9102A" w:rsidP="001864F3">
            <w:pPr>
              <w:tabs>
                <w:tab w:val="left" w:pos="0"/>
              </w:tabs>
              <w:ind w:left="68"/>
              <w:contextualSpacing/>
              <w:jc w:val="both"/>
              <w:rPr>
                <w:rFonts w:eastAsia="Calibri"/>
              </w:rPr>
            </w:pPr>
            <w:r w:rsidRPr="00193A06">
              <w:rPr>
                <w:rFonts w:eastAsia="Calibri"/>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C9102A" w:rsidRPr="00193A06" w:rsidRDefault="00C9102A" w:rsidP="001864F3">
            <w:pPr>
              <w:autoSpaceDE w:val="0"/>
              <w:autoSpaceDN w:val="0"/>
              <w:adjustRightInd w:val="0"/>
              <w:ind w:left="68"/>
              <w:jc w:val="both"/>
              <w:outlineLvl w:val="2"/>
              <w:rPr>
                <w:rFonts w:eastAsia="Calibri"/>
              </w:rPr>
            </w:pPr>
            <w:r w:rsidRPr="00193A06">
              <w:rPr>
                <w:rFonts w:eastAsia="Calibri"/>
              </w:rPr>
              <w:t>- проект договора безвозмездного пользования земельным участком в трех экземплярах;</w:t>
            </w:r>
          </w:p>
          <w:p w:rsidR="00C9102A" w:rsidRPr="00193A06" w:rsidRDefault="00C9102A" w:rsidP="001864F3">
            <w:pPr>
              <w:tabs>
                <w:tab w:val="left" w:pos="993"/>
              </w:tabs>
              <w:ind w:left="68"/>
              <w:contextualSpacing/>
              <w:jc w:val="both"/>
              <w:rPr>
                <w:rFonts w:eastAsia="Calibri"/>
              </w:rPr>
            </w:pPr>
            <w:r w:rsidRPr="00193A06">
              <w:rPr>
                <w:rFonts w:eastAsia="Calibri"/>
              </w:rPr>
              <w:t xml:space="preserve">- проект мотивированного решения уполномоченного органа об отказе в предоставлении муниципальной услуги. </w:t>
            </w:r>
          </w:p>
          <w:p w:rsidR="00C9102A" w:rsidRPr="00193A06" w:rsidRDefault="00C9102A" w:rsidP="001864F3">
            <w:pPr>
              <w:ind w:left="68"/>
              <w:jc w:val="both"/>
              <w:rPr>
                <w:rFonts w:eastAsia="Calibri"/>
              </w:rPr>
            </w:pPr>
            <w:r w:rsidRPr="00193A06">
              <w:rPr>
                <w:rFonts w:eastAsia="Calibri"/>
              </w:rPr>
              <w:t>Продолжительность и (или) максимальный срок выполнения административных действий по рассмотрению документов и о</w:t>
            </w:r>
            <w:r w:rsidRPr="00193A06">
              <w:t>формлению документа, являющегося результатом предоставления муниципальной услуги,</w:t>
            </w:r>
            <w:r w:rsidRPr="00193A06">
              <w:rPr>
                <w:rFonts w:eastAsia="Calibri"/>
              </w:rPr>
              <w:t xml:space="preserve"> не должен превышать </w:t>
            </w:r>
            <w:r w:rsidRPr="00C9102A">
              <w:t>30 календарных дней</w:t>
            </w:r>
            <w:r w:rsidRPr="00193A06">
              <w:t xml:space="preserve"> со дня </w:t>
            </w:r>
            <w:r>
              <w:t>регистрации заявления</w:t>
            </w:r>
            <w:r w:rsidRPr="00193A06">
              <w:rPr>
                <w:rFonts w:eastAsia="Calibri"/>
              </w:rPr>
              <w:t>.</w:t>
            </w:r>
          </w:p>
          <w:p w:rsidR="00C9102A" w:rsidRPr="00193A06" w:rsidRDefault="001F294F" w:rsidP="001864F3">
            <w:pPr>
              <w:ind w:left="68"/>
              <w:jc w:val="both"/>
            </w:pPr>
            <w:r w:rsidRPr="00346564">
              <w:rPr>
                <w:rFonts w:eastAsia="Calibri"/>
              </w:rPr>
              <w:t xml:space="preserve">Подписание документа, являющегося результатом предоставления муниципальной услуги, осуществляется </w:t>
            </w:r>
            <w:r w:rsidRPr="00E96312">
              <w:rPr>
                <w:rFonts w:eastAsia="Calibri"/>
              </w:rPr>
              <w:t xml:space="preserve">не позднее </w:t>
            </w:r>
            <w:r w:rsidRPr="00A1743A">
              <w:rPr>
                <w:rFonts w:eastAsia="Calibri"/>
              </w:rPr>
              <w:t>5календарных д</w:t>
            </w:r>
            <w:r w:rsidRPr="00E96312">
              <w:rPr>
                <w:rFonts w:eastAsia="Calibri"/>
              </w:rPr>
              <w:t xml:space="preserve">ней со дня получения подготовленного  специалистом </w:t>
            </w:r>
            <w:r>
              <w:rPr>
                <w:rFonts w:eastAsia="Calibri"/>
              </w:rPr>
              <w:t>Департамента</w:t>
            </w:r>
            <w:r w:rsidRPr="00E96312">
              <w:rPr>
                <w:rFonts w:eastAsia="Calibri"/>
              </w:rPr>
              <w:t xml:space="preserve"> проекта документа, являющегося результатом предоставления муниципальной услуги</w:t>
            </w:r>
            <w:r w:rsidRPr="00346564">
              <w:rPr>
                <w:rFonts w:eastAsia="Calibri"/>
              </w:rPr>
              <w:t xml:space="preserve"> </w:t>
            </w:r>
            <w:r w:rsidR="00C9102A" w:rsidRPr="00193A06">
              <w:rPr>
                <w:rFonts w:eastAsia="Calibri"/>
              </w:rPr>
              <w:t xml:space="preserve">Подписанный </w:t>
            </w:r>
            <w:r w:rsidR="0023472D">
              <w:rPr>
                <w:rFonts w:eastAsia="Calibri"/>
              </w:rPr>
              <w:t>директором департамента</w:t>
            </w:r>
            <w:r w:rsidR="00C9102A" w:rsidRPr="00193A06">
              <w:rPr>
                <w:rFonts w:eastAsia="Calibri"/>
                <w:b/>
                <w:i/>
              </w:rPr>
              <w:t xml:space="preserve"> </w:t>
            </w:r>
            <w:r w:rsidR="00C9102A" w:rsidRPr="00193A06">
              <w:rPr>
                <w:rFonts w:eastAsia="Calibri"/>
              </w:rPr>
              <w:t xml:space="preserve">либо лицом, его замещающим, </w:t>
            </w:r>
            <w:r w:rsidR="00C9102A" w:rsidRPr="00193A06">
              <w:t xml:space="preserve">документ, являющийся результатом предоставления муниципальной услуги, передается специалисту  </w:t>
            </w:r>
            <w:r w:rsidR="0023472D">
              <w:t>департамента</w:t>
            </w:r>
            <w:r w:rsidR="00C9102A" w:rsidRPr="00193A06">
              <w:rPr>
                <w:b/>
                <w:i/>
              </w:rPr>
              <w:t xml:space="preserve"> </w:t>
            </w:r>
            <w:r w:rsidR="00C9102A" w:rsidRPr="0023472D">
              <w:t>ответственному за регистрацию входящей документации</w:t>
            </w:r>
            <w:r w:rsidR="00C9102A" w:rsidRPr="00193A06">
              <w:t xml:space="preserve"> на регистрацию.</w:t>
            </w:r>
          </w:p>
          <w:p w:rsidR="00C9102A" w:rsidRPr="007472CA" w:rsidRDefault="00C9102A" w:rsidP="001864F3">
            <w:pPr>
              <w:tabs>
                <w:tab w:val="left" w:pos="993"/>
              </w:tabs>
              <w:ind w:left="68"/>
              <w:contextualSpacing/>
              <w:jc w:val="both"/>
              <w:rPr>
                <w:rFonts w:eastAsia="Calibri"/>
                <w:color w:val="FF0000"/>
              </w:rPr>
            </w:pPr>
            <w:r w:rsidRPr="00193A06">
              <w:rPr>
                <w:rFonts w:eastAsia="Calibri"/>
              </w:rPr>
              <w:t xml:space="preserve">Регистрация специалистом </w:t>
            </w:r>
            <w:r w:rsidR="0023472D">
              <w:rPr>
                <w:rFonts w:eastAsia="Calibri"/>
              </w:rPr>
              <w:t xml:space="preserve">департамента </w:t>
            </w:r>
            <w:r w:rsidRPr="0023472D">
              <w:rPr>
                <w:rFonts w:eastAsia="Calibri"/>
              </w:rPr>
              <w:t>ответственного за регистрацию документов</w:t>
            </w:r>
            <w:r w:rsidRPr="00193A06">
              <w:rPr>
                <w:rFonts w:eastAsia="Calibri"/>
              </w:rPr>
              <w:t xml:space="preserve">  подписанных уполномоченным должностным </w:t>
            </w:r>
            <w:r w:rsidRPr="00193A06">
              <w:rPr>
                <w:rFonts w:eastAsia="Calibri"/>
              </w:rPr>
              <w:lastRenderedPageBreak/>
              <w:t xml:space="preserve">лицом </w:t>
            </w:r>
            <w:r w:rsidR="0023472D">
              <w:rPr>
                <w:rFonts w:eastAsia="Calibri"/>
              </w:rPr>
              <w:t>департамента</w:t>
            </w:r>
            <w:r w:rsidRPr="00193A06">
              <w:rPr>
                <w:rFonts w:eastAsia="Calibri"/>
              </w:rPr>
              <w:t xml:space="preserve">,  либо лицом, его замещающим документа, являющегося результатом предоставления муниципальной услуги, осуществляется в течение </w:t>
            </w:r>
            <w:r w:rsidR="0023472D" w:rsidRPr="0023472D">
              <w:rPr>
                <w:rFonts w:eastAsia="Calibri"/>
              </w:rPr>
              <w:t xml:space="preserve">1 </w:t>
            </w:r>
            <w:r w:rsidRPr="0023472D">
              <w:rPr>
                <w:rFonts w:eastAsia="Calibri"/>
              </w:rPr>
              <w:t xml:space="preserve"> рабоч</w:t>
            </w:r>
            <w:r w:rsidR="0023472D" w:rsidRPr="0023472D">
              <w:rPr>
                <w:rFonts w:eastAsia="Calibri"/>
              </w:rPr>
              <w:t>его</w:t>
            </w:r>
            <w:r w:rsidRPr="0023472D">
              <w:rPr>
                <w:rFonts w:eastAsia="Calibri"/>
              </w:rPr>
              <w:t xml:space="preserve"> </w:t>
            </w:r>
            <w:r w:rsidR="0023472D" w:rsidRPr="0023472D">
              <w:rPr>
                <w:rFonts w:eastAsia="Calibri"/>
              </w:rPr>
              <w:t>дня</w:t>
            </w:r>
            <w:r w:rsidRPr="0023472D">
              <w:rPr>
                <w:rFonts w:eastAsia="Calibri"/>
              </w:rPr>
              <w:t>,</w:t>
            </w:r>
            <w:r w:rsidRPr="00193A06">
              <w:rPr>
                <w:rFonts w:eastAsia="Calibri"/>
              </w:rPr>
              <w:t xml:space="preserve"> со дня их подписания уполномоченным должностным лицом </w:t>
            </w:r>
            <w:r w:rsidR="0023472D">
              <w:rPr>
                <w:rFonts w:eastAsia="Calibri"/>
              </w:rPr>
              <w:t>директором департамента</w:t>
            </w:r>
            <w:r w:rsidRPr="00193A06">
              <w:rPr>
                <w:rFonts w:eastAsia="Calibri"/>
              </w:rPr>
              <w:t>,  либо лицом, его замещающим.</w:t>
            </w:r>
          </w:p>
        </w:tc>
        <w:tc>
          <w:tcPr>
            <w:tcW w:w="2002" w:type="dxa"/>
          </w:tcPr>
          <w:p w:rsidR="00C9102A" w:rsidRPr="00E21299" w:rsidRDefault="00C9102A" w:rsidP="001864F3">
            <w:pPr>
              <w:jc w:val="both"/>
            </w:pPr>
            <w:r w:rsidRPr="00E21299">
              <w:lastRenderedPageBreak/>
              <w:t xml:space="preserve">до </w:t>
            </w:r>
            <w:r>
              <w:t>30 календарных дней</w:t>
            </w:r>
            <w:r w:rsidRPr="00E21299">
              <w:t>, с даты регистрации заявления</w:t>
            </w:r>
          </w:p>
          <w:p w:rsidR="00C9102A" w:rsidRPr="00E21299" w:rsidRDefault="00C9102A" w:rsidP="001864F3">
            <w:pPr>
              <w:jc w:val="both"/>
            </w:pPr>
          </w:p>
        </w:tc>
        <w:tc>
          <w:tcPr>
            <w:tcW w:w="2245" w:type="dxa"/>
          </w:tcPr>
          <w:p w:rsidR="00C9102A" w:rsidRPr="007A63C8" w:rsidRDefault="00C9102A" w:rsidP="001864F3">
            <w:pPr>
              <w:jc w:val="both"/>
              <w:rPr>
                <w:strike/>
              </w:rPr>
            </w:pPr>
            <w:r>
              <w:t>Департамент</w:t>
            </w:r>
          </w:p>
        </w:tc>
        <w:tc>
          <w:tcPr>
            <w:tcW w:w="2146" w:type="dxa"/>
          </w:tcPr>
          <w:p w:rsidR="00C9102A" w:rsidRPr="007A63C8" w:rsidRDefault="00C9102A" w:rsidP="001864F3">
            <w:pPr>
              <w:jc w:val="both"/>
            </w:pPr>
            <w:r w:rsidRPr="007A63C8">
              <w:t>док</w:t>
            </w:r>
            <w:r>
              <w:t>ументационное обеспечение,</w:t>
            </w:r>
          </w:p>
          <w:p w:rsidR="00C9102A" w:rsidRPr="007A63C8" w:rsidRDefault="00C9102A" w:rsidP="001864F3">
            <w:pPr>
              <w:jc w:val="both"/>
              <w:rPr>
                <w:strike/>
              </w:rPr>
            </w:pPr>
            <w:r w:rsidRPr="007A63C8">
              <w:t xml:space="preserve">технологическое обеспечение </w:t>
            </w:r>
          </w:p>
        </w:tc>
        <w:tc>
          <w:tcPr>
            <w:tcW w:w="1928" w:type="dxa"/>
          </w:tcPr>
          <w:p w:rsidR="00C9102A" w:rsidRPr="00C30B51" w:rsidRDefault="00C9102A" w:rsidP="001864F3">
            <w:pPr>
              <w:jc w:val="both"/>
              <w:rPr>
                <w:color w:val="000000" w:themeColor="text1"/>
              </w:rPr>
            </w:pPr>
            <w:r w:rsidRPr="00C30B51">
              <w:rPr>
                <w:color w:val="000000" w:themeColor="text1"/>
              </w:rPr>
              <w:t>-</w:t>
            </w:r>
          </w:p>
        </w:tc>
      </w:tr>
      <w:tr w:rsidR="0023472D" w:rsidRPr="00E76DAD" w:rsidTr="007472CA">
        <w:trPr>
          <w:trHeight w:val="987"/>
        </w:trPr>
        <w:tc>
          <w:tcPr>
            <w:tcW w:w="503" w:type="dxa"/>
          </w:tcPr>
          <w:p w:rsidR="0023472D" w:rsidRPr="00E76DAD" w:rsidRDefault="0023472D" w:rsidP="002B2DFA">
            <w:pPr>
              <w:jc w:val="both"/>
              <w:rPr>
                <w:color w:val="000000" w:themeColor="text1"/>
              </w:rPr>
            </w:pPr>
            <w:r w:rsidRPr="00E76DAD">
              <w:rPr>
                <w:color w:val="000000" w:themeColor="text1"/>
              </w:rPr>
              <w:lastRenderedPageBreak/>
              <w:t>4</w:t>
            </w:r>
          </w:p>
        </w:tc>
        <w:tc>
          <w:tcPr>
            <w:tcW w:w="2724" w:type="dxa"/>
          </w:tcPr>
          <w:p w:rsidR="0023472D" w:rsidRPr="00E76DAD" w:rsidRDefault="0023472D" w:rsidP="001864F3">
            <w:pPr>
              <w:jc w:val="both"/>
              <w:rPr>
                <w:color w:val="000000" w:themeColor="text1"/>
              </w:rPr>
            </w:pPr>
            <w:r w:rsidRPr="00E76DAD">
              <w:rPr>
                <w:color w:val="000000" w:themeColor="text1"/>
              </w:rPr>
              <w:t>Выдача (направление) заявителю документа, являющегося результатом предоставления муниципальной услуги</w:t>
            </w:r>
          </w:p>
        </w:tc>
        <w:tc>
          <w:tcPr>
            <w:tcW w:w="4429" w:type="dxa"/>
          </w:tcPr>
          <w:p w:rsidR="0023472D" w:rsidRPr="00E76DAD" w:rsidRDefault="0023472D" w:rsidP="001864F3">
            <w:pPr>
              <w:autoSpaceDE w:val="0"/>
              <w:autoSpaceDN w:val="0"/>
              <w:adjustRightInd w:val="0"/>
              <w:jc w:val="both"/>
              <w:rPr>
                <w:rFonts w:eastAsia="Calibri"/>
              </w:rPr>
            </w:pPr>
            <w:r w:rsidRPr="00E76DAD">
              <w:rPr>
                <w:rFonts w:eastAsia="Calibri"/>
              </w:rPr>
              <w:t xml:space="preserve">Порядок передачи результата: </w:t>
            </w:r>
          </w:p>
          <w:p w:rsidR="0023472D" w:rsidRPr="00E76DAD" w:rsidRDefault="0023472D" w:rsidP="001864F3">
            <w:pPr>
              <w:autoSpaceDE w:val="0"/>
              <w:autoSpaceDN w:val="0"/>
              <w:adjustRightInd w:val="0"/>
              <w:jc w:val="both"/>
              <w:rPr>
                <w:rFonts w:eastAsia="Calibri"/>
              </w:rPr>
            </w:pPr>
            <w:r w:rsidRPr="00E76DAD">
              <w:rPr>
                <w:rFonts w:eastAsia="Calibri"/>
              </w:rPr>
              <w:t>вручение (при личном обращении);</w:t>
            </w:r>
          </w:p>
          <w:p w:rsidR="0023472D" w:rsidRPr="00E76DAD" w:rsidRDefault="0023472D" w:rsidP="001864F3">
            <w:pPr>
              <w:autoSpaceDE w:val="0"/>
              <w:autoSpaceDN w:val="0"/>
              <w:adjustRightInd w:val="0"/>
              <w:jc w:val="both"/>
              <w:rPr>
                <w:rFonts w:eastAsia="Calibri"/>
              </w:rPr>
            </w:pPr>
            <w:r w:rsidRPr="00E76DAD">
              <w:rPr>
                <w:rFonts w:eastAsia="Calibri"/>
              </w:rPr>
              <w:t xml:space="preserve">направление по почтовому адресу, указанному в заявлении. Способ фиксации результата выполнения административной процедуры: </w:t>
            </w:r>
          </w:p>
          <w:p w:rsidR="0023472D" w:rsidRPr="00E76DAD" w:rsidRDefault="0023472D" w:rsidP="001864F3">
            <w:pPr>
              <w:autoSpaceDE w:val="0"/>
              <w:autoSpaceDN w:val="0"/>
              <w:adjustRightInd w:val="0"/>
              <w:jc w:val="both"/>
              <w:rPr>
                <w:rFonts w:eastAsia="Calibri"/>
              </w:rPr>
            </w:pPr>
            <w:r w:rsidRPr="00E76DAD">
              <w:rPr>
                <w:rFonts w:eastAsia="Calibri"/>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договоров;</w:t>
            </w:r>
          </w:p>
          <w:p w:rsidR="0023472D" w:rsidRPr="00E76DAD" w:rsidRDefault="0023472D" w:rsidP="001864F3">
            <w:pPr>
              <w:autoSpaceDE w:val="0"/>
              <w:autoSpaceDN w:val="0"/>
              <w:adjustRightInd w:val="0"/>
              <w:jc w:val="both"/>
              <w:rPr>
                <w:rFonts w:eastAsia="Calibri"/>
              </w:rPr>
            </w:pPr>
            <w:r w:rsidRPr="00E76DAD">
              <w:rPr>
                <w:rFonts w:eastAsia="Calibri"/>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3472D" w:rsidRPr="00E76DAD" w:rsidRDefault="0023472D" w:rsidP="001864F3">
            <w:pPr>
              <w:jc w:val="both"/>
              <w:rPr>
                <w:color w:val="000000" w:themeColor="text1"/>
                <w:sz w:val="16"/>
                <w:szCs w:val="16"/>
              </w:rPr>
            </w:pPr>
            <w:r w:rsidRPr="00E76DAD">
              <w:rPr>
                <w:rFonts w:eastAsia="Calibri"/>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2" w:type="dxa"/>
          </w:tcPr>
          <w:p w:rsidR="0023472D" w:rsidRPr="00E76DAD" w:rsidRDefault="0023472D" w:rsidP="001864F3">
            <w:pPr>
              <w:jc w:val="both"/>
              <w:rPr>
                <w:color w:val="000000" w:themeColor="text1"/>
              </w:rPr>
            </w:pPr>
            <w:r w:rsidRPr="00E76DAD">
              <w:t>не позднее 3 рабочих дней со дня принятия решения о предоставлении или об отказе в предоставлении муниципальной услуги</w:t>
            </w:r>
            <w:r w:rsidRPr="00E76DAD">
              <w:rPr>
                <w:color w:val="000000" w:themeColor="text1"/>
              </w:rPr>
              <w:t xml:space="preserve"> </w:t>
            </w:r>
          </w:p>
        </w:tc>
        <w:tc>
          <w:tcPr>
            <w:tcW w:w="2245" w:type="dxa"/>
          </w:tcPr>
          <w:p w:rsidR="0023472D" w:rsidRPr="00E76DAD" w:rsidRDefault="0023472D" w:rsidP="001864F3">
            <w:pPr>
              <w:jc w:val="both"/>
              <w:rPr>
                <w:strike/>
              </w:rPr>
            </w:pPr>
            <w:r w:rsidRPr="00E76DAD">
              <w:t>Департамент, МФЦ</w:t>
            </w:r>
          </w:p>
        </w:tc>
        <w:tc>
          <w:tcPr>
            <w:tcW w:w="2146" w:type="dxa"/>
          </w:tcPr>
          <w:p w:rsidR="0023472D" w:rsidRPr="00E76DAD" w:rsidRDefault="0023472D" w:rsidP="001864F3">
            <w:pPr>
              <w:jc w:val="both"/>
              <w:rPr>
                <w:strike/>
              </w:rPr>
            </w:pPr>
            <w:r w:rsidRPr="00E76DAD">
              <w:t>документационное обеспечение, технологическое обеспечение</w:t>
            </w:r>
          </w:p>
        </w:tc>
        <w:tc>
          <w:tcPr>
            <w:tcW w:w="1928" w:type="dxa"/>
          </w:tcPr>
          <w:p w:rsidR="0023472D" w:rsidRPr="00E76DAD" w:rsidRDefault="0023472D" w:rsidP="001864F3">
            <w:pPr>
              <w:jc w:val="both"/>
              <w:rPr>
                <w:color w:val="000000" w:themeColor="text1"/>
              </w:rPr>
            </w:pPr>
            <w:r w:rsidRPr="00E76DAD">
              <w:rPr>
                <w:color w:val="000000" w:themeColor="text1"/>
              </w:rPr>
              <w:t>-</w:t>
            </w:r>
          </w:p>
        </w:tc>
      </w:tr>
    </w:tbl>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635BFF" w:rsidRPr="00E76DAD"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sectPr w:rsidR="003A724C" w:rsidRPr="00E76DAD" w:rsidSect="00B05B02">
          <w:pgSz w:w="16838" w:h="11906" w:orient="landscape"/>
          <w:pgMar w:top="709" w:right="1134" w:bottom="709" w:left="1134" w:header="708" w:footer="708" w:gutter="0"/>
          <w:cols w:space="708"/>
          <w:docGrid w:linePitch="360"/>
        </w:sectPr>
      </w:pPr>
    </w:p>
    <w:p w:rsidR="006436B6" w:rsidRDefault="006436B6" w:rsidP="003A72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3A724C" w:rsidRDefault="003A724C" w:rsidP="003A724C">
      <w:pPr>
        <w:autoSpaceDE w:val="0"/>
        <w:autoSpaceDN w:val="0"/>
        <w:adjustRightInd w:val="0"/>
        <w:spacing w:after="0" w:line="240" w:lineRule="auto"/>
        <w:jc w:val="right"/>
        <w:rPr>
          <w:rFonts w:ascii="Times New Roman" w:hAnsi="Times New Roman" w:cs="Times New Roman"/>
          <w:i/>
          <w:sz w:val="28"/>
          <w:szCs w:val="28"/>
        </w:rPr>
      </w:pPr>
      <w:r w:rsidRPr="00E76DAD">
        <w:rPr>
          <w:rFonts w:ascii="Times New Roman" w:hAnsi="Times New Roman" w:cs="Times New Roman"/>
        </w:rPr>
        <w:t>к технологической схеме</w:t>
      </w:r>
      <w:r w:rsidRPr="00E76DAD">
        <w:rPr>
          <w:rFonts w:ascii="Times New Roman" w:hAnsi="Times New Roman" w:cs="Times New Roman"/>
          <w:i/>
          <w:sz w:val="28"/>
          <w:szCs w:val="28"/>
        </w:rPr>
        <w:t xml:space="preserve"> </w:t>
      </w:r>
    </w:p>
    <w:p w:rsidR="006436B6" w:rsidRPr="00E76DAD" w:rsidRDefault="006436B6" w:rsidP="003A724C">
      <w:pPr>
        <w:autoSpaceDE w:val="0"/>
        <w:autoSpaceDN w:val="0"/>
        <w:adjustRightInd w:val="0"/>
        <w:spacing w:after="0" w:line="240" w:lineRule="auto"/>
        <w:jc w:val="right"/>
        <w:rPr>
          <w:rFonts w:ascii="Times New Roman" w:hAnsi="Times New Roman" w:cs="Times New Roman"/>
          <w:i/>
          <w:sz w:val="28"/>
          <w:szCs w:val="28"/>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i/>
          <w:sz w:val="28"/>
          <w:szCs w:val="28"/>
        </w:rPr>
      </w:pPr>
      <w:r w:rsidRPr="00E76DAD">
        <w:rPr>
          <w:rFonts w:ascii="Times New Roman" w:hAnsi="Times New Roman" w:cs="Times New Roman"/>
          <w:i/>
          <w:sz w:val="28"/>
          <w:szCs w:val="28"/>
        </w:rPr>
        <w:t>Форма заявления</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i/>
          <w:sz w:val="24"/>
          <w:szCs w:val="24"/>
        </w:rPr>
      </w:pP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4"/>
          <w:szCs w:val="24"/>
        </w:rPr>
      </w:pPr>
      <w:r w:rsidRPr="00E76DAD">
        <w:rPr>
          <w:rFonts w:ascii="Times New Roman" w:hAnsi="Times New Roman" w:cs="Times New Roman"/>
          <w:i/>
          <w:sz w:val="24"/>
          <w:szCs w:val="24"/>
        </w:rPr>
        <w:t xml:space="preserve">                                </w:t>
      </w:r>
      <w:r w:rsidRPr="00E76DAD">
        <w:rPr>
          <w:rFonts w:ascii="Times New Roman" w:hAnsi="Times New Roman" w:cs="Times New Roman"/>
          <w:sz w:val="24"/>
          <w:szCs w:val="24"/>
        </w:rPr>
        <w:t>В ____________________________________________________</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 xml:space="preserve">(указывается орган: в администрацию Ханты-Мансийского района либо </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 xml:space="preserve">в департамент имущественных и земельных отношений </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администрации Ханты-Мансийского района)</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от __________________________________________________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(наименование юридического лица, </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фамилия, имя и (при наличии) отчество – для физического лица)</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_____________________________________________________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(реквизиты документа, удостоверяющего личность)</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_____________________________________________________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Место жительства (место нахождения):____________________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_____________________________________________________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_____________________________________________________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ОГРН 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(для юридических лиц, зарегистрированных на территории РФ)</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ИНН _________________________________________________</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(для юридических лиц, зарегистрированных на территории РФ)</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4"/>
          <w:szCs w:val="24"/>
        </w:rPr>
      </w:pPr>
      <w:r w:rsidRPr="00E76DAD">
        <w:rPr>
          <w:rFonts w:ascii="Times New Roman" w:hAnsi="Times New Roman" w:cs="Times New Roman"/>
          <w:sz w:val="24"/>
          <w:szCs w:val="24"/>
        </w:rPr>
        <w:t>______________________________________________________</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4"/>
          <w:szCs w:val="24"/>
        </w:rPr>
      </w:pPr>
      <w:r w:rsidRPr="00E76DAD">
        <w:rPr>
          <w:rFonts w:ascii="Times New Roman" w:hAnsi="Times New Roman" w:cs="Times New Roman"/>
          <w:sz w:val="24"/>
          <w:szCs w:val="24"/>
        </w:rPr>
        <w:t>______________________________________________________</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0"/>
          <w:szCs w:val="20"/>
        </w:rPr>
      </w:pPr>
      <w:r w:rsidRPr="00E76DAD">
        <w:rPr>
          <w:rFonts w:ascii="Times New Roman" w:hAnsi="Times New Roman" w:cs="Times New Roman"/>
          <w:sz w:val="20"/>
          <w:szCs w:val="20"/>
        </w:rPr>
        <w:t xml:space="preserve">(почтовый адрес, адрес электронной почты, номер телефона для связи </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0"/>
          <w:szCs w:val="20"/>
        </w:rPr>
      </w:pPr>
      <w:r w:rsidRPr="00E76DAD">
        <w:rPr>
          <w:rFonts w:ascii="Times New Roman" w:hAnsi="Times New Roman" w:cs="Times New Roman"/>
          <w:sz w:val="20"/>
          <w:szCs w:val="20"/>
        </w:rPr>
        <w:t>с заявителем или представителем заявителя)</w:t>
      </w:r>
    </w:p>
    <w:p w:rsidR="003A724C" w:rsidRPr="00E76DAD" w:rsidRDefault="003A724C" w:rsidP="003A724C">
      <w:pPr>
        <w:autoSpaceDE w:val="0"/>
        <w:autoSpaceDN w:val="0"/>
        <w:adjustRightInd w:val="0"/>
        <w:spacing w:after="0"/>
        <w:ind w:firstLine="540"/>
        <w:jc w:val="both"/>
        <w:rPr>
          <w:rFonts w:ascii="Times New Roman" w:hAnsi="Times New Roman" w:cs="Times New Roman"/>
          <w:sz w:val="24"/>
          <w:szCs w:val="24"/>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sz w:val="24"/>
          <w:szCs w:val="24"/>
          <w:lang w:eastAsia="ru-RU"/>
        </w:rPr>
      </w:pPr>
      <w:r w:rsidRPr="00E76DAD">
        <w:rPr>
          <w:rFonts w:ascii="Times New Roman" w:hAnsi="Times New Roman" w:cs="Times New Roman"/>
          <w:sz w:val="24"/>
          <w:szCs w:val="24"/>
          <w:lang w:eastAsia="ru-RU"/>
        </w:rPr>
        <w:t>ЗАЯВЛЕНИЕ</w:t>
      </w:r>
    </w:p>
    <w:p w:rsidR="003A724C" w:rsidRPr="00E76DAD" w:rsidRDefault="003A724C" w:rsidP="003A724C">
      <w:pPr>
        <w:autoSpaceDE w:val="0"/>
        <w:autoSpaceDN w:val="0"/>
        <w:adjustRightInd w:val="0"/>
        <w:spacing w:after="0" w:line="240" w:lineRule="auto"/>
        <w:jc w:val="center"/>
        <w:rPr>
          <w:rFonts w:ascii="Times New Roman" w:hAnsi="Times New Roman" w:cs="Times New Roman"/>
          <w:sz w:val="24"/>
          <w:szCs w:val="24"/>
          <w:lang w:eastAsia="ru-RU"/>
        </w:rPr>
      </w:pPr>
      <w:r w:rsidRPr="00E76DAD">
        <w:rPr>
          <w:rFonts w:ascii="Times New Roman" w:hAnsi="Times New Roman" w:cs="Times New Roman"/>
          <w:sz w:val="24"/>
          <w:szCs w:val="24"/>
          <w:lang w:eastAsia="ru-RU"/>
        </w:rPr>
        <w:t>о предоставлении земельного участка в безвозмездное пользование</w:t>
      </w:r>
    </w:p>
    <w:p w:rsidR="003A724C" w:rsidRPr="00E76DAD" w:rsidRDefault="003A724C" w:rsidP="003A724C">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 xml:space="preserve">Прошу предоставить в безвозмездное пользование земельный участок </w:t>
      </w:r>
      <w:r w:rsidRPr="00E76DAD">
        <w:rPr>
          <w:rFonts w:ascii="Times New Roman" w:hAnsi="Times New Roman" w:cs="Times New Roman"/>
          <w:sz w:val="24"/>
          <w:szCs w:val="24"/>
          <w:lang w:eastAsia="ru-RU"/>
        </w:rPr>
        <w:br/>
        <w:t>с кадастровым номером 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Цель использования земельного участка:____________________________________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6DAD">
        <w:rPr>
          <w:rFonts w:ascii="Times New Roman" w:eastAsia="Calibri" w:hAnsi="Times New Roman" w:cs="Times New Roman"/>
          <w:sz w:val="24"/>
          <w:szCs w:val="24"/>
          <w:lang w:eastAsia="ru-RU"/>
        </w:rPr>
        <w:t>Срок безвозмездного пользования земельным участком:_______________________</w:t>
      </w:r>
    </w:p>
    <w:p w:rsidR="003A724C" w:rsidRPr="00E76DAD" w:rsidRDefault="003A724C" w:rsidP="003A724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6DAD">
        <w:rPr>
          <w:rFonts w:ascii="Times New Roman" w:eastAsia="Calibri"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Основание предоставления земельного участка без проведения торгов:__________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center"/>
        <w:rPr>
          <w:rFonts w:ascii="Times New Roman" w:hAnsi="Times New Roman" w:cs="Times New Roman"/>
          <w:sz w:val="20"/>
          <w:szCs w:val="20"/>
          <w:lang w:eastAsia="ru-RU"/>
        </w:rPr>
      </w:pPr>
      <w:r w:rsidRPr="00E76DAD">
        <w:rPr>
          <w:rFonts w:ascii="Times New Roman" w:hAnsi="Times New Roman" w:cs="Times New Roman"/>
          <w:sz w:val="20"/>
          <w:szCs w:val="20"/>
          <w:lang w:eastAsia="ru-RU"/>
        </w:rPr>
        <w:t xml:space="preserve">(из числа предусмотренных пунктом 2 статьи 39.3, статьей 39.5, пунктом 2 статьи 39.6 </w:t>
      </w:r>
    </w:p>
    <w:p w:rsidR="003A724C" w:rsidRPr="00E76DAD" w:rsidRDefault="003A724C" w:rsidP="003A724C">
      <w:pPr>
        <w:autoSpaceDE w:val="0"/>
        <w:autoSpaceDN w:val="0"/>
        <w:adjustRightInd w:val="0"/>
        <w:spacing w:after="0" w:line="240" w:lineRule="auto"/>
        <w:ind w:firstLine="709"/>
        <w:jc w:val="center"/>
        <w:rPr>
          <w:rFonts w:ascii="Times New Roman" w:hAnsi="Times New Roman" w:cs="Times New Roman"/>
          <w:sz w:val="20"/>
          <w:szCs w:val="20"/>
          <w:lang w:eastAsia="ru-RU"/>
        </w:rPr>
      </w:pPr>
      <w:r w:rsidRPr="00E76DAD">
        <w:rPr>
          <w:rFonts w:ascii="Times New Roman" w:hAnsi="Times New Roman" w:cs="Times New Roman"/>
          <w:sz w:val="20"/>
          <w:szCs w:val="20"/>
          <w:lang w:eastAsia="ru-RU"/>
        </w:rPr>
        <w:t>или статьи 39.10 Земельного кодекса РФ)</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p>
    <w:p w:rsidR="003A724C" w:rsidRPr="00E76DAD" w:rsidRDefault="003A724C" w:rsidP="003A7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услуги, прошу выдать </w:t>
      </w:r>
      <w:r w:rsidRPr="00E76DAD">
        <w:rPr>
          <w:rFonts w:ascii="Times New Roman" w:eastAsia="Times New Roman" w:hAnsi="Times New Roman" w:cs="Times New Roman"/>
          <w:sz w:val="24"/>
          <w:szCs w:val="24"/>
          <w:lang w:eastAsia="ru-RU"/>
        </w:rPr>
        <w:lastRenderedPageBreak/>
        <w:t xml:space="preserve">(направить): </w:t>
      </w:r>
      <w:r w:rsidRPr="00E76DAD">
        <w:rPr>
          <w:rFonts w:ascii="Times New Roman" w:eastAsia="Times New Roman" w:hAnsi="Times New Roman" w:cs="Times New Roman"/>
          <w:i/>
          <w:sz w:val="24"/>
          <w:szCs w:val="24"/>
          <w:lang w:eastAsia="ru-RU"/>
        </w:rPr>
        <w:t>(нужное отметить)</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r w:rsidRPr="00E76DAD">
        <w:rPr>
          <w:rFonts w:ascii="Times New Roman" w:hAnsi="Times New Roman" w:cs="Times New Roman"/>
          <w:sz w:val="24"/>
          <w:szCs w:val="24"/>
        </w:rPr>
        <w:t xml:space="preserve">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E76DAD">
        <w:rPr>
          <w:rFonts w:ascii="Times New Roman" w:hAnsi="Times New Roman" w:cs="Times New Roman"/>
          <w:sz w:val="24"/>
          <w:szCs w:val="24"/>
        </w:rPr>
        <w:br/>
        <w:t>по существу.</w:t>
      </w:r>
    </w:p>
    <w:p w:rsidR="003A724C" w:rsidRPr="00E76DAD" w:rsidRDefault="003A724C" w:rsidP="003A724C">
      <w:pPr>
        <w:pStyle w:val="ConsPlusNonformat"/>
        <w:ind w:firstLine="709"/>
        <w:jc w:val="both"/>
        <w:rPr>
          <w:rFonts w:ascii="Times New Roman" w:hAnsi="Times New Roman" w:cs="Times New Roman"/>
          <w:sz w:val="24"/>
          <w:szCs w:val="24"/>
        </w:rPr>
      </w:pPr>
    </w:p>
    <w:p w:rsidR="003A724C" w:rsidRPr="00E76DAD" w:rsidRDefault="003A724C" w:rsidP="003A724C">
      <w:pPr>
        <w:pStyle w:val="ConsPlusNonformat"/>
        <w:ind w:firstLine="709"/>
        <w:jc w:val="both"/>
        <w:rPr>
          <w:rFonts w:ascii="Times New Roman" w:hAnsi="Times New Roman" w:cs="Times New Roman"/>
          <w:sz w:val="24"/>
          <w:szCs w:val="24"/>
        </w:rPr>
      </w:pPr>
      <w:r w:rsidRPr="00E76DAD">
        <w:rPr>
          <w:rFonts w:ascii="Times New Roman" w:hAnsi="Times New Roman" w:cs="Times New Roman"/>
          <w:sz w:val="24"/>
          <w:szCs w:val="24"/>
        </w:rPr>
        <w:t xml:space="preserve">Приложение: </w:t>
      </w:r>
      <w:r w:rsidRPr="00E76DAD">
        <w:rPr>
          <w:rFonts w:ascii="Times New Roman" w:hAnsi="Times New Roman" w:cs="Times New Roman"/>
          <w:i/>
          <w:sz w:val="24"/>
          <w:szCs w:val="24"/>
        </w:rPr>
        <w:t>(нужное отметить)</w:t>
      </w:r>
    </w:p>
    <w:p w:rsidR="003A724C" w:rsidRPr="00E76DAD" w:rsidRDefault="003A724C" w:rsidP="003A724C">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A724C" w:rsidRPr="00E76DAD" w:rsidRDefault="003A724C" w:rsidP="003A724C">
      <w:pPr>
        <w:autoSpaceDE w:val="0"/>
        <w:autoSpaceDN w:val="0"/>
        <w:adjustRightInd w:val="0"/>
        <w:spacing w:after="0" w:line="240" w:lineRule="auto"/>
        <w:ind w:left="426" w:hanging="426"/>
        <w:jc w:val="both"/>
        <w:rPr>
          <w:rFonts w:ascii="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724C" w:rsidRPr="00E76DAD" w:rsidRDefault="003A724C" w:rsidP="003A724C">
      <w:pPr>
        <w:autoSpaceDE w:val="0"/>
        <w:autoSpaceDN w:val="0"/>
        <w:adjustRightInd w:val="0"/>
        <w:spacing w:after="0" w:line="240" w:lineRule="auto"/>
        <w:ind w:left="426" w:hanging="426"/>
        <w:jc w:val="both"/>
        <w:rPr>
          <w:rFonts w:ascii="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E76DAD">
        <w:rPr>
          <w:sz w:val="24"/>
          <w:szCs w:val="24"/>
        </w:rPr>
        <w:t xml:space="preserve"> </w:t>
      </w:r>
      <w:r w:rsidRPr="00E76DAD">
        <w:rPr>
          <w:rFonts w:ascii="Times New Roman" w:hAnsi="Times New Roman" w:cs="Times New Roman"/>
          <w:sz w:val="24"/>
          <w:szCs w:val="24"/>
          <w:lang w:eastAsia="ru-RU"/>
        </w:rPr>
        <w:t>(для заявителей, указанных в подпункте 12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В</w:t>
      </w:r>
      <w:r w:rsidRPr="00E76DAD">
        <w:rPr>
          <w:rFonts w:ascii="Times New Roman" w:eastAsia="Calibri" w:hAnsi="Times New Roman" w:cs="Times New Roman"/>
          <w:sz w:val="24"/>
          <w:szCs w:val="24"/>
        </w:rPr>
        <w:t>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В</w:t>
      </w:r>
      <w:r w:rsidRPr="00E76DAD">
        <w:rPr>
          <w:rFonts w:ascii="Times New Roman" w:hAnsi="Times New Roman" w:cs="Times New Roman"/>
          <w:sz w:val="24"/>
          <w:szCs w:val="24"/>
        </w:rPr>
        <w:t xml:space="preserve">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(для заявителей, указанных в подпунктах 4, 5,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в подпункте 5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5,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lastRenderedPageBreak/>
        <w:t></w:t>
      </w:r>
      <w:r w:rsidRPr="00E76DAD">
        <w:rPr>
          <w:rFonts w:ascii="Times New Roman" w:hAnsi="Times New Roman" w:cs="Times New Roman"/>
          <w:sz w:val="24"/>
          <w:szCs w:val="24"/>
        </w:rPr>
        <w:tab/>
        <w:t>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Приказ о приеме на работу, выписка из трудовой книжки или трудовой договор (контракт) (для заявителей, указанных в подпункте 8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Договор найма служебного жилого помещения (для заявителей, указанных в подпункте 9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trike/>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Решение о создании некоммерческой организации</w:t>
      </w:r>
      <w:r w:rsidRPr="00E76DAD">
        <w:rPr>
          <w:rFonts w:ascii="Times New Roman" w:eastAsia="Calibri" w:hAnsi="Times New Roman" w:cs="Times New Roman"/>
          <w:sz w:val="24"/>
          <w:szCs w:val="24"/>
          <w:lang w:eastAsia="ru-RU"/>
        </w:rPr>
        <w:t xml:space="preserve"> </w:t>
      </w:r>
      <w:r w:rsidRPr="00E76DAD">
        <w:rPr>
          <w:rFonts w:ascii="Times New Roman" w:eastAsia="Calibri" w:hAnsi="Times New Roman" w:cs="Times New Roman"/>
          <w:sz w:val="24"/>
          <w:szCs w:val="24"/>
        </w:rPr>
        <w:t>(для заявителей, указанных в подпункте 13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Государственный контракт (для заявителей, указанных в подпункте 15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Решение Ханты-Мансийского автономного округа – Югры о создании некоммерческой организации (для заявителей, указанных в подпункте 16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(для заявителей, указанных в подпункте 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2 административного регламента)</w:t>
      </w:r>
    </w:p>
    <w:p w:rsidR="003A724C" w:rsidRPr="00E76DAD" w:rsidRDefault="003A724C" w:rsidP="003A72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724C" w:rsidRPr="00E76DAD" w:rsidRDefault="003A724C" w:rsidP="003A72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«___» ____________ 20___ г.</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Заявитель (представитель)__________________________________     _______________</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DAD">
        <w:rPr>
          <w:rFonts w:ascii="Times New Roman" w:eastAsia="Times New Roman" w:hAnsi="Times New Roman" w:cs="Times New Roman"/>
          <w:sz w:val="24"/>
          <w:szCs w:val="24"/>
          <w:lang w:eastAsia="ru-RU"/>
        </w:rPr>
        <w:t xml:space="preserve">                                                              </w:t>
      </w:r>
      <w:r w:rsidRPr="00E76DAD">
        <w:rPr>
          <w:rFonts w:ascii="Times New Roman" w:eastAsia="Times New Roman" w:hAnsi="Times New Roman" w:cs="Times New Roman"/>
          <w:sz w:val="20"/>
          <w:szCs w:val="20"/>
          <w:lang w:eastAsia="ru-RU"/>
        </w:rPr>
        <w:t>(фамилия, имя, отчество полностью)                            (подпись)</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 xml:space="preserve"> «___» ____________ 20__ г. ________________________________________________</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DAD">
        <w:rPr>
          <w:rFonts w:ascii="Times New Roman" w:eastAsia="Times New Roman" w:hAnsi="Times New Roman" w:cs="Times New Roman"/>
          <w:sz w:val="24"/>
          <w:szCs w:val="24"/>
          <w:lang w:eastAsia="ru-RU"/>
        </w:rPr>
        <w:t xml:space="preserve">                                                            </w:t>
      </w:r>
      <w:r w:rsidRPr="00E76DAD">
        <w:rPr>
          <w:rFonts w:ascii="Times New Roman" w:eastAsia="Times New Roman" w:hAnsi="Times New Roman" w:cs="Times New Roman"/>
          <w:sz w:val="20"/>
          <w:szCs w:val="20"/>
          <w:lang w:eastAsia="ru-RU"/>
        </w:rPr>
        <w:t>(подпись специалиста, принявшего заявление и документы)</w:t>
      </w: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3A724C" w:rsidRPr="00E76DAD" w:rsidRDefault="003A724C" w:rsidP="003A724C">
      <w:pPr>
        <w:tabs>
          <w:tab w:val="left" w:pos="1350"/>
        </w:tabs>
        <w:jc w:val="right"/>
        <w:rPr>
          <w:rFonts w:ascii="Times New Roman" w:hAnsi="Times New Roman" w:cs="Times New Roman"/>
        </w:rPr>
      </w:pPr>
    </w:p>
    <w:p w:rsidR="006436B6" w:rsidRDefault="006436B6" w:rsidP="006436B6">
      <w:pPr>
        <w:tabs>
          <w:tab w:val="left" w:pos="1350"/>
        </w:tabs>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rsidR="003A724C" w:rsidRDefault="003A724C" w:rsidP="006436B6">
      <w:pPr>
        <w:tabs>
          <w:tab w:val="left" w:pos="1350"/>
        </w:tabs>
        <w:spacing w:after="0" w:line="240" w:lineRule="auto"/>
        <w:jc w:val="right"/>
        <w:rPr>
          <w:rFonts w:ascii="Times New Roman" w:hAnsi="Times New Roman" w:cs="Times New Roman"/>
        </w:rPr>
      </w:pPr>
      <w:r w:rsidRPr="00E76DAD">
        <w:rPr>
          <w:rFonts w:ascii="Times New Roman" w:hAnsi="Times New Roman" w:cs="Times New Roman"/>
        </w:rPr>
        <w:t>к технологической схеме</w:t>
      </w:r>
    </w:p>
    <w:p w:rsidR="006436B6" w:rsidRPr="00E76DAD" w:rsidRDefault="006436B6" w:rsidP="006436B6">
      <w:pPr>
        <w:tabs>
          <w:tab w:val="left" w:pos="1350"/>
        </w:tabs>
        <w:spacing w:after="0" w:line="240" w:lineRule="auto"/>
        <w:jc w:val="right"/>
        <w:rPr>
          <w:rFonts w:ascii="Times New Roman" w:hAnsi="Times New Roman" w:cs="Times New Roman"/>
          <w:szCs w:val="28"/>
        </w:rPr>
      </w:pPr>
    </w:p>
    <w:p w:rsidR="003A724C" w:rsidRPr="00E76DAD" w:rsidRDefault="009F6620" w:rsidP="003A724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Образец заполнения</w:t>
      </w:r>
      <w:r w:rsidR="003A724C" w:rsidRPr="00E76DAD">
        <w:rPr>
          <w:rFonts w:ascii="Times New Roman" w:hAnsi="Times New Roman" w:cs="Times New Roman"/>
          <w:i/>
          <w:sz w:val="28"/>
          <w:szCs w:val="28"/>
        </w:rPr>
        <w:t xml:space="preserve"> заявления</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i/>
          <w:sz w:val="24"/>
          <w:szCs w:val="24"/>
        </w:rPr>
      </w:pP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4"/>
          <w:szCs w:val="24"/>
        </w:rPr>
      </w:pPr>
      <w:r w:rsidRPr="00E76DAD">
        <w:rPr>
          <w:rFonts w:ascii="Times New Roman" w:hAnsi="Times New Roman" w:cs="Times New Roman"/>
          <w:i/>
          <w:sz w:val="24"/>
          <w:szCs w:val="24"/>
        </w:rPr>
        <w:t xml:space="preserve">                                </w:t>
      </w:r>
      <w:r w:rsidRPr="00E76DAD">
        <w:rPr>
          <w:rFonts w:ascii="Times New Roman" w:hAnsi="Times New Roman" w:cs="Times New Roman"/>
          <w:sz w:val="24"/>
          <w:szCs w:val="24"/>
        </w:rPr>
        <w:t>В Депимущества района</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 xml:space="preserve">(указывается орган: в администрацию Ханты-Мансийского района либо </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 xml:space="preserve">в департамент имущественных и земельных отношений </w:t>
      </w:r>
    </w:p>
    <w:p w:rsidR="003A724C" w:rsidRPr="00E76DAD" w:rsidRDefault="003A724C" w:rsidP="003A724C">
      <w:pPr>
        <w:autoSpaceDE w:val="0"/>
        <w:autoSpaceDN w:val="0"/>
        <w:adjustRightInd w:val="0"/>
        <w:spacing w:after="0" w:line="240" w:lineRule="auto"/>
        <w:ind w:firstLine="540"/>
        <w:jc w:val="right"/>
        <w:rPr>
          <w:rFonts w:ascii="Times New Roman" w:hAnsi="Times New Roman" w:cs="Times New Roman"/>
          <w:sz w:val="20"/>
          <w:szCs w:val="20"/>
        </w:rPr>
      </w:pPr>
      <w:r w:rsidRPr="00E76DAD">
        <w:rPr>
          <w:rFonts w:ascii="Times New Roman" w:hAnsi="Times New Roman" w:cs="Times New Roman"/>
          <w:sz w:val="20"/>
          <w:szCs w:val="20"/>
        </w:rPr>
        <w:t>администрации Ханты-Мансийского района)</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от МП ЛЕС</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(наименование юридического лица, </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фамилия, имя и (при наличии) отчество – для физического лица)</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паспорт серия 00 00 000001</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(реквизиты документа, удостоверяющего личность)</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Доверенность № 01 от 11.11.2017</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Место жительства (место нахождения): с.Елизарово, ул. Труда 5</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ОГРН 00000009</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(для юридических лиц, зарегистрированных на территории РФ)</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6DAD">
        <w:rPr>
          <w:rFonts w:ascii="Times New Roman" w:hAnsi="Times New Roman" w:cs="Times New Roman"/>
          <w:sz w:val="24"/>
          <w:szCs w:val="24"/>
        </w:rPr>
        <w:t xml:space="preserve">                      ИНН 860000000</w:t>
      </w:r>
    </w:p>
    <w:p w:rsidR="003A724C" w:rsidRPr="00E76DAD" w:rsidRDefault="003A724C" w:rsidP="003A724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76DAD">
        <w:rPr>
          <w:rFonts w:ascii="Times New Roman" w:hAnsi="Times New Roman" w:cs="Times New Roman"/>
          <w:sz w:val="20"/>
          <w:szCs w:val="20"/>
        </w:rPr>
        <w:t xml:space="preserve">                              (для юридических лиц, зарегистрированных на территории РФ)</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4"/>
          <w:szCs w:val="24"/>
        </w:rPr>
      </w:pPr>
      <w:r w:rsidRPr="00E76DAD">
        <w:rPr>
          <w:rFonts w:ascii="Times New Roman" w:hAnsi="Times New Roman" w:cs="Times New Roman"/>
          <w:sz w:val="24"/>
          <w:szCs w:val="24"/>
        </w:rPr>
        <w:t>Тел. 33-33-33</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0"/>
          <w:szCs w:val="20"/>
        </w:rPr>
      </w:pPr>
      <w:r w:rsidRPr="00E76DAD">
        <w:rPr>
          <w:rFonts w:ascii="Times New Roman" w:hAnsi="Times New Roman" w:cs="Times New Roman"/>
          <w:sz w:val="20"/>
          <w:szCs w:val="20"/>
        </w:rPr>
        <w:t xml:space="preserve">(почтовый адрес, адрес электронной почты, номер телефона для связи </w:t>
      </w:r>
    </w:p>
    <w:p w:rsidR="003A724C" w:rsidRPr="00E76DAD" w:rsidRDefault="003A724C" w:rsidP="003A724C">
      <w:pPr>
        <w:autoSpaceDE w:val="0"/>
        <w:autoSpaceDN w:val="0"/>
        <w:adjustRightInd w:val="0"/>
        <w:spacing w:after="0" w:line="240" w:lineRule="auto"/>
        <w:ind w:firstLine="709"/>
        <w:jc w:val="right"/>
        <w:rPr>
          <w:rFonts w:ascii="Times New Roman" w:hAnsi="Times New Roman" w:cs="Times New Roman"/>
          <w:sz w:val="20"/>
          <w:szCs w:val="20"/>
        </w:rPr>
      </w:pPr>
      <w:r w:rsidRPr="00E76DAD">
        <w:rPr>
          <w:rFonts w:ascii="Times New Roman" w:hAnsi="Times New Roman" w:cs="Times New Roman"/>
          <w:sz w:val="20"/>
          <w:szCs w:val="20"/>
        </w:rPr>
        <w:t>с заявителем или представителем заявителя)</w:t>
      </w:r>
    </w:p>
    <w:p w:rsidR="003A724C" w:rsidRPr="00E76DAD" w:rsidRDefault="003A724C" w:rsidP="003A724C">
      <w:pPr>
        <w:autoSpaceDE w:val="0"/>
        <w:autoSpaceDN w:val="0"/>
        <w:adjustRightInd w:val="0"/>
        <w:spacing w:after="0"/>
        <w:ind w:firstLine="540"/>
        <w:jc w:val="both"/>
        <w:rPr>
          <w:rFonts w:ascii="Times New Roman" w:hAnsi="Times New Roman" w:cs="Times New Roman"/>
          <w:sz w:val="24"/>
          <w:szCs w:val="24"/>
        </w:rPr>
      </w:pPr>
    </w:p>
    <w:p w:rsidR="003A724C" w:rsidRPr="00E76DAD" w:rsidRDefault="003A724C" w:rsidP="003A724C">
      <w:pPr>
        <w:autoSpaceDE w:val="0"/>
        <w:autoSpaceDN w:val="0"/>
        <w:adjustRightInd w:val="0"/>
        <w:spacing w:after="0" w:line="240" w:lineRule="auto"/>
        <w:jc w:val="center"/>
        <w:rPr>
          <w:rFonts w:ascii="Times New Roman" w:hAnsi="Times New Roman" w:cs="Times New Roman"/>
          <w:sz w:val="24"/>
          <w:szCs w:val="24"/>
          <w:lang w:eastAsia="ru-RU"/>
        </w:rPr>
      </w:pPr>
      <w:r w:rsidRPr="00E76DAD">
        <w:rPr>
          <w:rFonts w:ascii="Times New Roman" w:hAnsi="Times New Roman" w:cs="Times New Roman"/>
          <w:sz w:val="24"/>
          <w:szCs w:val="24"/>
          <w:lang w:eastAsia="ru-RU"/>
        </w:rPr>
        <w:t>ЗАЯВЛЕНИЕ</w:t>
      </w:r>
    </w:p>
    <w:p w:rsidR="003A724C" w:rsidRPr="00E76DAD" w:rsidRDefault="003A724C" w:rsidP="003A724C">
      <w:pPr>
        <w:autoSpaceDE w:val="0"/>
        <w:autoSpaceDN w:val="0"/>
        <w:adjustRightInd w:val="0"/>
        <w:spacing w:after="0" w:line="240" w:lineRule="auto"/>
        <w:jc w:val="center"/>
        <w:rPr>
          <w:rFonts w:ascii="Times New Roman" w:hAnsi="Times New Roman" w:cs="Times New Roman"/>
          <w:sz w:val="24"/>
          <w:szCs w:val="24"/>
          <w:lang w:eastAsia="ru-RU"/>
        </w:rPr>
      </w:pPr>
      <w:r w:rsidRPr="00E76DAD">
        <w:rPr>
          <w:rFonts w:ascii="Times New Roman" w:hAnsi="Times New Roman" w:cs="Times New Roman"/>
          <w:sz w:val="24"/>
          <w:szCs w:val="24"/>
          <w:lang w:eastAsia="ru-RU"/>
        </w:rPr>
        <w:t>о предоставлении земельного участка в безвозмездное пользование</w:t>
      </w:r>
    </w:p>
    <w:p w:rsidR="003A724C" w:rsidRPr="00E76DAD" w:rsidRDefault="003A724C" w:rsidP="003A724C">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 xml:space="preserve">Прошу предоставить в безвозмездное пользование земельный участок </w:t>
      </w:r>
      <w:r w:rsidRPr="00E76DAD">
        <w:rPr>
          <w:rFonts w:ascii="Times New Roman" w:hAnsi="Times New Roman" w:cs="Times New Roman"/>
          <w:sz w:val="24"/>
          <w:szCs w:val="24"/>
          <w:lang w:eastAsia="ru-RU"/>
        </w:rPr>
        <w:br/>
        <w:t>с кадастровым номером 86:00:0000000:6,</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Цель использования земельного участка: для строительства школы</w:t>
      </w:r>
    </w:p>
    <w:p w:rsidR="003A724C" w:rsidRPr="00E76DAD" w:rsidRDefault="003A724C" w:rsidP="003A72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6DAD">
        <w:rPr>
          <w:rFonts w:ascii="Times New Roman" w:eastAsia="Calibri" w:hAnsi="Times New Roman" w:cs="Times New Roman"/>
          <w:sz w:val="24"/>
          <w:szCs w:val="24"/>
          <w:lang w:eastAsia="ru-RU"/>
        </w:rPr>
        <w:t>Срок безвозмездного пользования земельным участком: 11 месяцев</w:t>
      </w:r>
    </w:p>
    <w:p w:rsidR="003A724C" w:rsidRPr="00E76DAD" w:rsidRDefault="003A724C" w:rsidP="00E76DA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Основание предоставления земельного участка без проведения торгов</w:t>
      </w:r>
      <w:r w:rsidR="00E76DAD">
        <w:rPr>
          <w:rFonts w:ascii="Times New Roman" w:hAnsi="Times New Roman" w:cs="Times New Roman"/>
          <w:sz w:val="24"/>
          <w:szCs w:val="24"/>
          <w:lang w:eastAsia="ru-RU"/>
        </w:rPr>
        <w:t>:пп.1 п.2 ст.39.10</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w:t>
      </w:r>
    </w:p>
    <w:p w:rsidR="003A724C" w:rsidRPr="00E76DAD" w:rsidRDefault="003A724C" w:rsidP="003A724C">
      <w:pPr>
        <w:autoSpaceDE w:val="0"/>
        <w:autoSpaceDN w:val="0"/>
        <w:adjustRightInd w:val="0"/>
        <w:spacing w:after="0" w:line="240" w:lineRule="auto"/>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_____________________________________________________________________________</w:t>
      </w:r>
    </w:p>
    <w:p w:rsidR="003A724C" w:rsidRPr="00E76DAD" w:rsidRDefault="003A724C" w:rsidP="00E76DA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6DAD">
        <w:rPr>
          <w:rFonts w:ascii="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E76DAD">
        <w:rPr>
          <w:rFonts w:ascii="Times New Roman" w:hAnsi="Times New Roman" w:cs="Times New Roman"/>
          <w:sz w:val="24"/>
          <w:szCs w:val="24"/>
          <w:lang w:eastAsia="ru-RU"/>
        </w:rPr>
        <w:t>): распоряжение администрации района № 1 от 01.11.2016</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p>
    <w:p w:rsidR="003A724C" w:rsidRPr="00E76DAD" w:rsidRDefault="003A724C" w:rsidP="003A7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услуги, прошу выдать (направить): </w:t>
      </w:r>
      <w:r w:rsidRPr="00E76DAD">
        <w:rPr>
          <w:rFonts w:ascii="Times New Roman" w:eastAsia="Times New Roman" w:hAnsi="Times New Roman" w:cs="Times New Roman"/>
          <w:i/>
          <w:sz w:val="24"/>
          <w:szCs w:val="24"/>
          <w:lang w:eastAsia="ru-RU"/>
        </w:rPr>
        <w:t>(нужное отметить)</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highlight w:val="black"/>
          <w:lang w:eastAsia="ru-RU"/>
        </w:rPr>
        <w:t></w:t>
      </w:r>
      <w:r w:rsidRPr="00E76DA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3A724C" w:rsidRPr="00E76DAD"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p>
    <w:p w:rsidR="003A724C" w:rsidRPr="00E76DAD" w:rsidRDefault="003A724C" w:rsidP="003A724C">
      <w:pPr>
        <w:autoSpaceDE w:val="0"/>
        <w:autoSpaceDN w:val="0"/>
        <w:adjustRightInd w:val="0"/>
        <w:spacing w:after="0" w:line="240" w:lineRule="auto"/>
        <w:ind w:firstLine="709"/>
        <w:jc w:val="both"/>
        <w:rPr>
          <w:rFonts w:ascii="Times New Roman" w:hAnsi="Times New Roman" w:cs="Times New Roman"/>
          <w:sz w:val="24"/>
          <w:szCs w:val="24"/>
        </w:rPr>
      </w:pPr>
      <w:r w:rsidRPr="00E76DAD">
        <w:rPr>
          <w:rFonts w:ascii="Times New Roman" w:hAnsi="Times New Roman" w:cs="Times New Roman"/>
          <w:sz w:val="24"/>
          <w:szCs w:val="24"/>
        </w:rPr>
        <w:lastRenderedPageBreak/>
        <w:t xml:space="preserve">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E76DAD">
        <w:rPr>
          <w:rFonts w:ascii="Times New Roman" w:hAnsi="Times New Roman" w:cs="Times New Roman"/>
          <w:sz w:val="24"/>
          <w:szCs w:val="24"/>
        </w:rPr>
        <w:br/>
        <w:t>по существу.</w:t>
      </w:r>
    </w:p>
    <w:p w:rsidR="003A724C" w:rsidRPr="00E76DAD" w:rsidRDefault="003A724C" w:rsidP="003A724C">
      <w:pPr>
        <w:pStyle w:val="ConsPlusNonformat"/>
        <w:ind w:firstLine="709"/>
        <w:jc w:val="both"/>
        <w:rPr>
          <w:rFonts w:ascii="Times New Roman" w:hAnsi="Times New Roman" w:cs="Times New Roman"/>
          <w:sz w:val="24"/>
          <w:szCs w:val="24"/>
        </w:rPr>
      </w:pPr>
    </w:p>
    <w:p w:rsidR="003A724C" w:rsidRPr="00E76DAD" w:rsidRDefault="003A724C" w:rsidP="003A724C">
      <w:pPr>
        <w:pStyle w:val="ConsPlusNonformat"/>
        <w:ind w:firstLine="709"/>
        <w:jc w:val="both"/>
        <w:rPr>
          <w:rFonts w:ascii="Times New Roman" w:hAnsi="Times New Roman" w:cs="Times New Roman"/>
          <w:sz w:val="24"/>
          <w:szCs w:val="24"/>
        </w:rPr>
      </w:pPr>
      <w:r w:rsidRPr="00E76DAD">
        <w:rPr>
          <w:rFonts w:ascii="Times New Roman" w:hAnsi="Times New Roman" w:cs="Times New Roman"/>
          <w:sz w:val="24"/>
          <w:szCs w:val="24"/>
        </w:rPr>
        <w:t xml:space="preserve">Приложение: </w:t>
      </w:r>
      <w:r w:rsidRPr="00E76DAD">
        <w:rPr>
          <w:rFonts w:ascii="Times New Roman" w:hAnsi="Times New Roman" w:cs="Times New Roman"/>
          <w:i/>
          <w:sz w:val="24"/>
          <w:szCs w:val="24"/>
        </w:rPr>
        <w:t>(нужное отметить)</w:t>
      </w:r>
    </w:p>
    <w:p w:rsidR="003A724C" w:rsidRPr="00E76DAD" w:rsidRDefault="003A724C" w:rsidP="003A724C">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E76DAD">
        <w:rPr>
          <w:rFonts w:ascii="Times New Roman" w:eastAsia="Times New Roman" w:hAnsi="Times New Roman" w:cs="Times New Roman"/>
          <w:sz w:val="24"/>
          <w:szCs w:val="24"/>
          <w:highlight w:val="black"/>
          <w:lang w:eastAsia="ru-RU"/>
        </w:rPr>
        <w:t></w:t>
      </w:r>
      <w:r w:rsidRPr="00E76DAD">
        <w:rPr>
          <w:rFonts w:ascii="Times New Roman" w:eastAsia="Times New Roman" w:hAnsi="Times New Roman" w:cs="Times New Roman"/>
          <w:sz w:val="24"/>
          <w:szCs w:val="24"/>
          <w:lang w:eastAsia="ru-RU"/>
        </w:rPr>
        <w:tab/>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A724C" w:rsidRPr="00E76DAD" w:rsidRDefault="003A724C" w:rsidP="003A724C">
      <w:pPr>
        <w:autoSpaceDE w:val="0"/>
        <w:autoSpaceDN w:val="0"/>
        <w:adjustRightInd w:val="0"/>
        <w:spacing w:after="0" w:line="240" w:lineRule="auto"/>
        <w:ind w:left="426" w:hanging="426"/>
        <w:jc w:val="both"/>
        <w:rPr>
          <w:rFonts w:ascii="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724C" w:rsidRPr="00E76DAD" w:rsidRDefault="003A724C" w:rsidP="003A724C">
      <w:pPr>
        <w:autoSpaceDE w:val="0"/>
        <w:autoSpaceDN w:val="0"/>
        <w:adjustRightInd w:val="0"/>
        <w:spacing w:after="0" w:line="240" w:lineRule="auto"/>
        <w:ind w:left="426" w:hanging="426"/>
        <w:jc w:val="both"/>
        <w:rPr>
          <w:rFonts w:ascii="Times New Roman" w:hAnsi="Times New Roman" w:cs="Times New Roman"/>
          <w:sz w:val="24"/>
          <w:szCs w:val="24"/>
          <w:lang w:eastAsia="ru-RU"/>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E76DAD">
        <w:rPr>
          <w:sz w:val="24"/>
          <w:szCs w:val="24"/>
        </w:rPr>
        <w:t xml:space="preserve"> </w:t>
      </w:r>
      <w:r w:rsidRPr="00E76DAD">
        <w:rPr>
          <w:rFonts w:ascii="Times New Roman" w:hAnsi="Times New Roman" w:cs="Times New Roman"/>
          <w:sz w:val="24"/>
          <w:szCs w:val="24"/>
          <w:lang w:eastAsia="ru-RU"/>
        </w:rPr>
        <w:t>(для заявителей, указанных в подпункте 12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В</w:t>
      </w:r>
      <w:r w:rsidRPr="00E76DAD">
        <w:rPr>
          <w:rFonts w:ascii="Times New Roman" w:eastAsia="Calibri" w:hAnsi="Times New Roman" w:cs="Times New Roman"/>
          <w:sz w:val="24"/>
          <w:szCs w:val="24"/>
        </w:rPr>
        <w:t>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lang w:eastAsia="ru-RU"/>
        </w:rPr>
        <w:t>В</w:t>
      </w:r>
      <w:r w:rsidRPr="00E76DAD">
        <w:rPr>
          <w:rFonts w:ascii="Times New Roman" w:hAnsi="Times New Roman" w:cs="Times New Roman"/>
          <w:sz w:val="24"/>
          <w:szCs w:val="24"/>
        </w:rPr>
        <w:t xml:space="preserve">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(для заявителей, указанных в подпунктах 4, 5,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в подпункте 5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5,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highlight w:val="black"/>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eastAsia="Times New Roman" w:hAnsi="Times New Roman" w:cs="Times New Roman"/>
          <w:sz w:val="24"/>
          <w:szCs w:val="24"/>
          <w:lang w:eastAsia="ru-RU"/>
        </w:rPr>
        <w:t></w:t>
      </w:r>
      <w:r w:rsidRPr="00E76DAD">
        <w:rPr>
          <w:rFonts w:ascii="Times New Roman" w:eastAsia="Times New Roman" w:hAnsi="Times New Roman" w:cs="Times New Roman"/>
          <w:sz w:val="24"/>
          <w:szCs w:val="24"/>
          <w:lang w:eastAsia="ru-RU"/>
        </w:rPr>
        <w:tab/>
      </w:r>
      <w:r w:rsidRPr="00E76DA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Приказ о приеме на работу, выписка из трудовой книжки или трудовой договор (контракт) (для заявителей, указанных в подпункте 8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Договор найма служебного жилого помещения (для заявителей, указанных в подпункте 9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E76DAD">
        <w:rPr>
          <w:rFonts w:ascii="Times New Roman" w:hAnsi="Times New Roman" w:cs="Times New Roman"/>
          <w:sz w:val="24"/>
          <w:szCs w:val="24"/>
        </w:rPr>
        <w:lastRenderedPageBreak/>
        <w:t>используемых для указанных нужд (для заявителей, указанных в подпункте 11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trike/>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Решение о создании некоммерческой организации</w:t>
      </w:r>
      <w:r w:rsidRPr="00E76DAD">
        <w:rPr>
          <w:rFonts w:ascii="Times New Roman" w:eastAsia="Calibri" w:hAnsi="Times New Roman" w:cs="Times New Roman"/>
          <w:sz w:val="24"/>
          <w:szCs w:val="24"/>
          <w:lang w:eastAsia="ru-RU"/>
        </w:rPr>
        <w:t xml:space="preserve"> </w:t>
      </w:r>
      <w:r w:rsidRPr="00E76DAD">
        <w:rPr>
          <w:rFonts w:ascii="Times New Roman" w:eastAsia="Calibri" w:hAnsi="Times New Roman" w:cs="Times New Roman"/>
          <w:sz w:val="24"/>
          <w:szCs w:val="24"/>
        </w:rPr>
        <w:t>(для заявителей, указанных в подпункте 13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highlight w:val="black"/>
        </w:rPr>
        <w:t></w:t>
      </w:r>
      <w:r w:rsidRPr="00E76DAD">
        <w:rPr>
          <w:rFonts w:ascii="Times New Roman" w:hAnsi="Times New Roman" w:cs="Times New Roman"/>
          <w:sz w:val="24"/>
          <w:szCs w:val="24"/>
        </w:rPr>
        <w:tab/>
        <w:t>Государственный контракт (для заявителей, указанных в подпункте 15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Решение Ханты-Мансийского автономного округа – Югры о создании некоммерческой организации (для заявителей, указанных в подпункте 16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2 административного регламента)</w:t>
      </w:r>
    </w:p>
    <w:p w:rsidR="003A724C" w:rsidRPr="00E76DAD"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(для заявителей, указанных в подпункте 4 пункта 2 административного регламента)</w:t>
      </w:r>
    </w:p>
    <w:p w:rsidR="003A724C" w:rsidRPr="008A5297" w:rsidRDefault="003A724C" w:rsidP="003A724C">
      <w:pPr>
        <w:tabs>
          <w:tab w:val="left" w:pos="155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76DAD">
        <w:rPr>
          <w:rFonts w:ascii="Times New Roman" w:eastAsia="Calibri" w:hAnsi="Times New Roman" w:cs="Times New Roman"/>
          <w:sz w:val="24"/>
          <w:szCs w:val="24"/>
        </w:rPr>
        <w:t></w:t>
      </w:r>
      <w:r w:rsidRPr="00E76DAD">
        <w:rPr>
          <w:rFonts w:ascii="Times New Roman" w:eastAsia="Calibri" w:hAnsi="Times New Roman" w:cs="Times New Roman"/>
          <w:sz w:val="24"/>
          <w:szCs w:val="24"/>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2 административного регламента)</w:t>
      </w:r>
    </w:p>
    <w:p w:rsidR="003A724C" w:rsidRPr="008A5297" w:rsidRDefault="003A724C" w:rsidP="003A72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724C" w:rsidRPr="008A5297" w:rsidRDefault="003A724C" w:rsidP="003A72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5297">
        <w:rPr>
          <w:rFonts w:ascii="Times New Roman" w:eastAsia="Times New Roman" w:hAnsi="Times New Roman" w:cs="Times New Roman"/>
          <w:sz w:val="24"/>
          <w:szCs w:val="24"/>
          <w:lang w:eastAsia="ru-RU"/>
        </w:rPr>
        <w:t>«___» ____________ 20___ г.</w:t>
      </w: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297">
        <w:rPr>
          <w:rFonts w:ascii="Times New Roman" w:eastAsia="Times New Roman" w:hAnsi="Times New Roman" w:cs="Times New Roman"/>
          <w:sz w:val="24"/>
          <w:szCs w:val="24"/>
          <w:lang w:eastAsia="ru-RU"/>
        </w:rPr>
        <w:t>Заявитель (представитель)__________________________________     _______________</w:t>
      </w: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5297">
        <w:rPr>
          <w:rFonts w:ascii="Times New Roman" w:eastAsia="Times New Roman" w:hAnsi="Times New Roman" w:cs="Times New Roman"/>
          <w:sz w:val="24"/>
          <w:szCs w:val="24"/>
          <w:lang w:eastAsia="ru-RU"/>
        </w:rPr>
        <w:t xml:space="preserve">                                                              </w:t>
      </w:r>
      <w:r w:rsidRPr="008A5297">
        <w:rPr>
          <w:rFonts w:ascii="Times New Roman" w:eastAsia="Times New Roman" w:hAnsi="Times New Roman" w:cs="Times New Roman"/>
          <w:sz w:val="20"/>
          <w:szCs w:val="20"/>
          <w:lang w:eastAsia="ru-RU"/>
        </w:rPr>
        <w:t>(фамилия, имя, отчество полностью)                            (подпись)</w:t>
      </w: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5297">
        <w:rPr>
          <w:rFonts w:ascii="Times New Roman" w:eastAsia="Times New Roman" w:hAnsi="Times New Roman" w:cs="Times New Roman"/>
          <w:sz w:val="24"/>
          <w:szCs w:val="24"/>
          <w:lang w:eastAsia="ru-RU"/>
        </w:rPr>
        <w:t xml:space="preserve"> «___» ____________ 20__ г. ________________________________________________</w:t>
      </w:r>
    </w:p>
    <w:p w:rsidR="003A724C" w:rsidRPr="008A5297" w:rsidRDefault="003A724C" w:rsidP="003A7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5297">
        <w:rPr>
          <w:rFonts w:ascii="Times New Roman" w:eastAsia="Times New Roman" w:hAnsi="Times New Roman" w:cs="Times New Roman"/>
          <w:sz w:val="24"/>
          <w:szCs w:val="24"/>
          <w:lang w:eastAsia="ru-RU"/>
        </w:rPr>
        <w:t xml:space="preserve">                                                            </w:t>
      </w:r>
      <w:r w:rsidRPr="008A5297">
        <w:rPr>
          <w:rFonts w:ascii="Times New Roman" w:eastAsia="Times New Roman" w:hAnsi="Times New Roman" w:cs="Times New Roman"/>
          <w:sz w:val="20"/>
          <w:szCs w:val="20"/>
          <w:lang w:eastAsia="ru-RU"/>
        </w:rPr>
        <w:t>(подпись специалиста, принявшего заявление и документы)</w:t>
      </w:r>
    </w:p>
    <w:p w:rsidR="003A724C" w:rsidRPr="008A5297" w:rsidRDefault="003A724C" w:rsidP="003A724C">
      <w:pPr>
        <w:tabs>
          <w:tab w:val="left" w:pos="1350"/>
        </w:tabs>
        <w:rPr>
          <w:rFonts w:ascii="Times New Roman" w:hAnsi="Times New Roman" w:cs="Times New Roman"/>
          <w:szCs w:val="28"/>
        </w:rPr>
      </w:pPr>
    </w:p>
    <w:p w:rsidR="00635BFF" w:rsidRDefault="00635BFF"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E76DAD" w:rsidRDefault="00E76DAD" w:rsidP="00AF28E7">
      <w:pPr>
        <w:spacing w:after="0" w:line="240" w:lineRule="auto"/>
        <w:jc w:val="center"/>
        <w:rPr>
          <w:rFonts w:ascii="Times New Roman" w:eastAsia="Times New Roman" w:hAnsi="Times New Roman" w:cs="Times New Roman"/>
          <w:b/>
          <w:color w:val="000000" w:themeColor="text1"/>
          <w:sz w:val="28"/>
          <w:szCs w:val="28"/>
          <w:lang w:eastAsia="ru-RU"/>
        </w:rPr>
      </w:pPr>
    </w:p>
    <w:p w:rsidR="00E76DAD" w:rsidRPr="00E76DAD" w:rsidRDefault="00E76DAD" w:rsidP="00E76DAD">
      <w:pPr>
        <w:rPr>
          <w:rFonts w:ascii="Times New Roman" w:eastAsia="Times New Roman" w:hAnsi="Times New Roman" w:cs="Times New Roman"/>
          <w:sz w:val="28"/>
          <w:szCs w:val="28"/>
          <w:lang w:eastAsia="ru-RU"/>
        </w:rPr>
      </w:pPr>
    </w:p>
    <w:p w:rsidR="00E76DAD" w:rsidRDefault="00E76DAD" w:rsidP="00E76DAD">
      <w:pPr>
        <w:rPr>
          <w:rFonts w:ascii="Times New Roman" w:eastAsia="Times New Roman" w:hAnsi="Times New Roman" w:cs="Times New Roman"/>
          <w:sz w:val="28"/>
          <w:szCs w:val="28"/>
          <w:lang w:eastAsia="ru-RU"/>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E76DAD" w:rsidRDefault="00E76DAD" w:rsidP="00E76DAD">
      <w:pPr>
        <w:jc w:val="right"/>
        <w:rPr>
          <w:rFonts w:ascii="Times New Roman" w:hAnsi="Times New Roman" w:cs="Times New Roman"/>
          <w:sz w:val="24"/>
          <w:szCs w:val="24"/>
        </w:rPr>
      </w:pPr>
    </w:p>
    <w:p w:rsidR="006436B6" w:rsidRDefault="006436B6" w:rsidP="00643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35BFF" w:rsidRDefault="00E76DAD" w:rsidP="006436B6">
      <w:pPr>
        <w:spacing w:after="0" w:line="240" w:lineRule="auto"/>
        <w:jc w:val="right"/>
        <w:rPr>
          <w:rFonts w:ascii="Times New Roman" w:hAnsi="Times New Roman" w:cs="Times New Roman"/>
          <w:sz w:val="24"/>
          <w:szCs w:val="24"/>
        </w:rPr>
      </w:pPr>
      <w:r w:rsidRPr="00E76DAD">
        <w:rPr>
          <w:rFonts w:ascii="Times New Roman" w:hAnsi="Times New Roman" w:cs="Times New Roman"/>
          <w:sz w:val="24"/>
          <w:szCs w:val="24"/>
        </w:rPr>
        <w:t>к технологической схеме</w:t>
      </w:r>
    </w:p>
    <w:p w:rsidR="006436B6" w:rsidRPr="00E76DAD" w:rsidRDefault="006436B6" w:rsidP="006436B6">
      <w:pPr>
        <w:spacing w:after="0" w:line="240" w:lineRule="auto"/>
        <w:jc w:val="right"/>
        <w:rPr>
          <w:rFonts w:ascii="Times New Roman" w:hAnsi="Times New Roman" w:cs="Times New Roman"/>
          <w:sz w:val="24"/>
          <w:szCs w:val="24"/>
        </w:rPr>
      </w:pPr>
    </w:p>
    <w:p w:rsidR="00E76DAD" w:rsidRPr="00E76DAD" w:rsidRDefault="00E76DAD" w:rsidP="00E76DAD">
      <w:pPr>
        <w:tabs>
          <w:tab w:val="left" w:pos="4320"/>
        </w:tabs>
        <w:jc w:val="center"/>
        <w:rPr>
          <w:rFonts w:ascii="Times New Roman" w:hAnsi="Times New Roman" w:cs="Times New Roman"/>
          <w:b/>
          <w:bCs/>
          <w:i/>
          <w:iCs/>
          <w:sz w:val="24"/>
          <w:szCs w:val="24"/>
        </w:rPr>
      </w:pPr>
      <w:r w:rsidRPr="00E76DAD">
        <w:rPr>
          <w:rFonts w:ascii="Times New Roman" w:hAnsi="Times New Roman" w:cs="Times New Roman"/>
          <w:b/>
          <w:bCs/>
          <w:i/>
          <w:iCs/>
          <w:sz w:val="24"/>
          <w:szCs w:val="24"/>
        </w:rPr>
        <w:t xml:space="preserve">      ДОГОВОР № </w:t>
      </w:r>
      <w:r w:rsidRPr="00E76DAD">
        <w:rPr>
          <w:rFonts w:ascii="Times New Roman" w:hAnsi="Times New Roman" w:cs="Times New Roman"/>
          <w:b/>
          <w:bCs/>
          <w:i/>
          <w:iCs/>
          <w:color w:val="000000"/>
          <w:sz w:val="24"/>
          <w:szCs w:val="24"/>
        </w:rPr>
        <w:t>_______</w:t>
      </w:r>
    </w:p>
    <w:p w:rsidR="00E76DAD" w:rsidRPr="00E76DAD" w:rsidRDefault="00E76DAD" w:rsidP="00E76DAD">
      <w:pPr>
        <w:pStyle w:val="1"/>
        <w:rPr>
          <w:b/>
          <w:bCs/>
          <w:i/>
          <w:iCs/>
          <w:sz w:val="24"/>
          <w:szCs w:val="24"/>
        </w:rPr>
      </w:pPr>
      <w:r w:rsidRPr="00E76DAD">
        <w:rPr>
          <w:b/>
          <w:bCs/>
          <w:i/>
          <w:iCs/>
          <w:sz w:val="24"/>
          <w:szCs w:val="24"/>
        </w:rPr>
        <w:t xml:space="preserve"> БЕЗВОЗМЕЗДНОГО ПОЛЬЗОВАНИЯ</w:t>
      </w:r>
    </w:p>
    <w:p w:rsidR="00E76DAD" w:rsidRPr="00E76DAD" w:rsidRDefault="00E76DAD" w:rsidP="00E76DAD">
      <w:pPr>
        <w:pStyle w:val="1"/>
        <w:rPr>
          <w:b/>
          <w:bCs/>
          <w:i/>
          <w:iCs/>
          <w:sz w:val="24"/>
          <w:szCs w:val="24"/>
        </w:rPr>
      </w:pPr>
      <w:r w:rsidRPr="00E76DAD">
        <w:rPr>
          <w:b/>
          <w:bCs/>
          <w:i/>
          <w:iCs/>
          <w:sz w:val="24"/>
          <w:szCs w:val="24"/>
        </w:rPr>
        <w:t xml:space="preserve">земельным участком </w:t>
      </w:r>
    </w:p>
    <w:p w:rsidR="00E76DAD" w:rsidRPr="00E76DAD" w:rsidRDefault="00E76DAD" w:rsidP="00E76DAD">
      <w:pPr>
        <w:rPr>
          <w:rFonts w:ascii="Times New Roman" w:hAnsi="Times New Roman" w:cs="Times New Roman"/>
          <w:sz w:val="24"/>
          <w:szCs w:val="24"/>
          <w:u w:val="single"/>
        </w:rPr>
      </w:pPr>
    </w:p>
    <w:p w:rsidR="00E76DAD" w:rsidRPr="00E76DAD" w:rsidRDefault="00E76DAD" w:rsidP="00E76DAD">
      <w:pPr>
        <w:rPr>
          <w:rFonts w:ascii="Times New Roman" w:hAnsi="Times New Roman" w:cs="Times New Roman"/>
          <w:i/>
          <w:sz w:val="24"/>
          <w:szCs w:val="24"/>
        </w:rPr>
      </w:pPr>
      <w:r w:rsidRPr="00E76DAD">
        <w:rPr>
          <w:rFonts w:ascii="Times New Roman" w:hAnsi="Times New Roman" w:cs="Times New Roman"/>
          <w:i/>
          <w:sz w:val="24"/>
          <w:szCs w:val="24"/>
          <w:u w:val="single"/>
        </w:rPr>
        <w:t xml:space="preserve">         г. Ханты-Мансийск         </w:t>
      </w:r>
      <w:r w:rsidRPr="00E76DAD">
        <w:rPr>
          <w:rFonts w:ascii="Times New Roman" w:hAnsi="Times New Roman" w:cs="Times New Roman"/>
          <w:i/>
          <w:sz w:val="24"/>
          <w:szCs w:val="24"/>
        </w:rPr>
        <w:tab/>
        <w:t xml:space="preserve">                                       «</w:t>
      </w:r>
      <w:r w:rsidRPr="00E76DAD">
        <w:rPr>
          <w:rFonts w:ascii="Times New Roman" w:hAnsi="Times New Roman" w:cs="Times New Roman"/>
          <w:i/>
          <w:color w:val="000000"/>
          <w:sz w:val="24"/>
          <w:szCs w:val="24"/>
        </w:rPr>
        <w:t>____</w:t>
      </w:r>
      <w:r w:rsidRPr="00E76DAD">
        <w:rPr>
          <w:rFonts w:ascii="Times New Roman" w:hAnsi="Times New Roman" w:cs="Times New Roman"/>
          <w:i/>
          <w:sz w:val="24"/>
          <w:szCs w:val="24"/>
        </w:rPr>
        <w:t>» _________ г.</w:t>
      </w:r>
      <w:r w:rsidRPr="00E76DAD">
        <w:rPr>
          <w:rFonts w:ascii="Times New Roman" w:hAnsi="Times New Roman" w:cs="Times New Roman"/>
          <w:i/>
          <w:sz w:val="24"/>
          <w:szCs w:val="24"/>
          <w:u w:val="single"/>
        </w:rPr>
        <w:t xml:space="preserve">  </w:t>
      </w:r>
    </w:p>
    <w:p w:rsidR="00E76DAD" w:rsidRPr="00E76DAD" w:rsidRDefault="00E76DAD" w:rsidP="00E76DAD">
      <w:pPr>
        <w:rPr>
          <w:rFonts w:ascii="Times New Roman" w:hAnsi="Times New Roman" w:cs="Times New Roman"/>
          <w:sz w:val="24"/>
          <w:szCs w:val="24"/>
        </w:rPr>
      </w:pPr>
      <w:r w:rsidRPr="00E76DAD">
        <w:rPr>
          <w:rFonts w:ascii="Times New Roman" w:hAnsi="Times New Roman" w:cs="Times New Roman"/>
          <w:sz w:val="24"/>
          <w:szCs w:val="24"/>
        </w:rPr>
        <w:t xml:space="preserve">                  (место заключения договора)</w:t>
      </w:r>
    </w:p>
    <w:p w:rsidR="00E76DAD" w:rsidRPr="00E76DAD" w:rsidRDefault="008404A3" w:rsidP="00E76DAD">
      <w:pPr>
        <w:pStyle w:val="af"/>
        <w:pBdr>
          <w:bottom w:val="single" w:sz="4" w:space="1" w:color="auto"/>
        </w:pBdr>
        <w:rPr>
          <w:bCs/>
          <w:i/>
          <w:iCs/>
          <w:sz w:val="24"/>
          <w:szCs w:val="24"/>
          <w:u w:val="single"/>
        </w:rPr>
      </w:pPr>
      <w:r>
        <w:rPr>
          <w:bCs/>
          <w:i/>
          <w:iCs/>
          <w:sz w:val="24"/>
          <w:szCs w:val="24"/>
        </w:rPr>
        <w:t>Д</w:t>
      </w:r>
      <w:r w:rsidR="00E76DAD" w:rsidRPr="00E76DAD">
        <w:rPr>
          <w:bCs/>
          <w:i/>
          <w:iCs/>
          <w:sz w:val="24"/>
          <w:szCs w:val="24"/>
        </w:rPr>
        <w:t>епартамент имущественных и земельных отношений администрации Ханты-Мансийского района</w:t>
      </w:r>
      <w:r w:rsidR="00E76DAD" w:rsidRPr="00E76DAD">
        <w:rPr>
          <w:bCs/>
          <w:i/>
          <w:iCs/>
          <w:sz w:val="24"/>
          <w:szCs w:val="24"/>
          <w:u w:val="single"/>
        </w:rPr>
        <w:t xml:space="preserve">     </w:t>
      </w:r>
    </w:p>
    <w:p w:rsidR="00E76DAD" w:rsidRPr="00E76DAD" w:rsidRDefault="00E76DAD" w:rsidP="00E76DAD">
      <w:pPr>
        <w:pStyle w:val="af"/>
        <w:spacing w:after="120"/>
        <w:jc w:val="center"/>
        <w:rPr>
          <w:sz w:val="24"/>
          <w:szCs w:val="24"/>
        </w:rPr>
      </w:pPr>
      <w:r w:rsidRPr="00E76DAD">
        <w:rPr>
          <w:sz w:val="24"/>
          <w:szCs w:val="24"/>
        </w:rPr>
        <w:t>(уполномоченный на заключение договора безвозмездного пользования орган, организация)</w:t>
      </w:r>
    </w:p>
    <w:p w:rsidR="00E76DAD" w:rsidRPr="00E76DAD" w:rsidRDefault="00906003" w:rsidP="00E76DAD">
      <w:pPr>
        <w:pStyle w:val="af"/>
        <w:spacing w:after="60"/>
        <w:rPr>
          <w:i/>
          <w:i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421005</wp:posOffset>
                </wp:positionH>
                <wp:positionV relativeFrom="paragraph">
                  <wp:posOffset>195580</wp:posOffset>
                </wp:positionV>
                <wp:extent cx="5916930" cy="0"/>
                <wp:effectExtent l="13970" t="8255" r="12700" b="107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15pt;margin-top:15.4pt;width:4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T2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S9jMYV0BYpbY2TEiP6tU8a/rdIaWrjqiWx+C3k4HcLGQk71LCxRmoshu+aAYxBPDj&#10;so6N7QMkrAEdIyenGyf86BGFj9NFNls8AH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"/>
            </w:pict>
          </mc:Fallback>
        </mc:AlternateContent>
      </w:r>
      <w:r w:rsidR="00E76DAD" w:rsidRPr="00E76DAD">
        <w:rPr>
          <w:sz w:val="24"/>
          <w:szCs w:val="24"/>
        </w:rPr>
        <w:t xml:space="preserve">в лице  </w:t>
      </w:r>
      <w:r w:rsidR="00E76DAD" w:rsidRPr="00E76DAD">
        <w:rPr>
          <w:i/>
          <w:iCs/>
          <w:sz w:val="24"/>
          <w:szCs w:val="24"/>
        </w:rPr>
        <w:t xml:space="preserve">      директора департамента </w:t>
      </w:r>
    </w:p>
    <w:p w:rsidR="00E76DAD" w:rsidRPr="00E76DAD" w:rsidRDefault="00E76DAD" w:rsidP="00E76DAD">
      <w:pPr>
        <w:pStyle w:val="af"/>
        <w:spacing w:after="60"/>
        <w:rPr>
          <w:sz w:val="24"/>
          <w:szCs w:val="24"/>
        </w:rPr>
      </w:pPr>
      <w:r w:rsidRPr="00E76DAD">
        <w:rPr>
          <w:sz w:val="24"/>
          <w:szCs w:val="24"/>
        </w:rPr>
        <w:t xml:space="preserve">действующего (ей) на основании   </w:t>
      </w:r>
      <w:r w:rsidRPr="00E76DAD">
        <w:rPr>
          <w:i/>
          <w:iCs/>
          <w:sz w:val="24"/>
          <w:szCs w:val="24"/>
        </w:rPr>
        <w:t xml:space="preserve">____________,  </w:t>
      </w:r>
      <w:r w:rsidRPr="00E76DAD">
        <w:rPr>
          <w:sz w:val="24"/>
          <w:szCs w:val="24"/>
        </w:rPr>
        <w:t>именуемый в дальнейшем «</w:t>
      </w:r>
      <w:r w:rsidRPr="00E76DAD">
        <w:rPr>
          <w:i/>
          <w:sz w:val="24"/>
          <w:szCs w:val="24"/>
        </w:rPr>
        <w:t>Ссудодатель</w:t>
      </w:r>
      <w:r w:rsidRPr="00E76DAD">
        <w:rPr>
          <w:sz w:val="24"/>
          <w:szCs w:val="24"/>
        </w:rPr>
        <w:t xml:space="preserve">», </w:t>
      </w:r>
    </w:p>
    <w:p w:rsidR="00E76DAD" w:rsidRPr="00E76DAD" w:rsidRDefault="00906003" w:rsidP="00E76DAD">
      <w:pPr>
        <w:pStyle w:val="af"/>
        <w:rPr>
          <w:bCs/>
          <w:i/>
          <w:iCs/>
          <w:sz w:val="24"/>
          <w:szCs w:val="24"/>
          <w:u w:val="single"/>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193040</wp:posOffset>
                </wp:positionV>
                <wp:extent cx="6195060" cy="635"/>
                <wp:effectExtent l="12065" t="13335" r="12700" b="50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25pt;margin-top:15.2pt;width:487.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DCIgIAAD4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"/>
            </w:pict>
          </mc:Fallback>
        </mc:AlternateContent>
      </w:r>
      <w:r w:rsidR="00E76DAD" w:rsidRPr="00E76DAD">
        <w:rPr>
          <w:sz w:val="24"/>
          <w:szCs w:val="24"/>
        </w:rPr>
        <w:t xml:space="preserve">и </w:t>
      </w:r>
    </w:p>
    <w:p w:rsidR="00E76DAD" w:rsidRPr="00E76DAD" w:rsidRDefault="00E76DAD" w:rsidP="00E76DAD">
      <w:pPr>
        <w:pStyle w:val="af"/>
        <w:rPr>
          <w:sz w:val="24"/>
          <w:szCs w:val="24"/>
        </w:rPr>
      </w:pPr>
      <w:r w:rsidRPr="00E76DAD">
        <w:rPr>
          <w:sz w:val="24"/>
          <w:szCs w:val="24"/>
        </w:rPr>
        <w:t xml:space="preserve">                                                                                (гражданин или юридическое лицо)</w:t>
      </w:r>
    </w:p>
    <w:p w:rsidR="00E76DAD" w:rsidRPr="00E76DAD" w:rsidRDefault="00906003" w:rsidP="00E76DAD">
      <w:pPr>
        <w:pStyle w:val="af"/>
        <w:spacing w:after="60"/>
        <w:rPr>
          <w:i/>
          <w:iCs/>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196215</wp:posOffset>
                </wp:positionV>
                <wp:extent cx="5818505" cy="635"/>
                <wp:effectExtent l="7620" t="5080" r="12700" b="1333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9pt;margin-top:15.45pt;width:45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xf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"/>
            </w:pict>
          </mc:Fallback>
        </mc:AlternateContent>
      </w:r>
      <w:r w:rsidR="00E76DAD" w:rsidRPr="00E76DAD">
        <w:rPr>
          <w:sz w:val="24"/>
          <w:szCs w:val="24"/>
        </w:rPr>
        <w:t>в лице</w:t>
      </w:r>
      <w:r w:rsidR="00E76DAD" w:rsidRPr="00E76DAD">
        <w:rPr>
          <w:i/>
          <w:iCs/>
          <w:sz w:val="24"/>
          <w:szCs w:val="24"/>
        </w:rPr>
        <w:t xml:space="preserve">                 </w:t>
      </w:r>
    </w:p>
    <w:p w:rsidR="00E76DAD" w:rsidRPr="00E76DAD" w:rsidRDefault="00E76DAD" w:rsidP="00E76DAD">
      <w:pPr>
        <w:pStyle w:val="af"/>
        <w:spacing w:after="60"/>
        <w:rPr>
          <w:sz w:val="24"/>
          <w:szCs w:val="24"/>
        </w:rPr>
      </w:pPr>
      <w:r w:rsidRPr="00E76DAD">
        <w:rPr>
          <w:sz w:val="24"/>
          <w:szCs w:val="24"/>
        </w:rPr>
        <w:t xml:space="preserve">действующего  на основании </w:t>
      </w:r>
      <w:r w:rsidRPr="00E76DAD">
        <w:rPr>
          <w:i/>
          <w:iCs/>
          <w:sz w:val="24"/>
          <w:szCs w:val="24"/>
        </w:rPr>
        <w:t xml:space="preserve">________, </w:t>
      </w:r>
      <w:r w:rsidRPr="00E76DAD">
        <w:rPr>
          <w:sz w:val="24"/>
          <w:szCs w:val="24"/>
        </w:rPr>
        <w:t>именуемый в дальнейшем «</w:t>
      </w:r>
      <w:r w:rsidRPr="00E76DAD">
        <w:rPr>
          <w:i/>
          <w:sz w:val="24"/>
          <w:szCs w:val="24"/>
        </w:rPr>
        <w:t>Ссудополучатель</w:t>
      </w:r>
      <w:r w:rsidRPr="00E76DAD">
        <w:rPr>
          <w:sz w:val="24"/>
          <w:szCs w:val="24"/>
        </w:rPr>
        <w:t>», и именуемые в дальнейшем «</w:t>
      </w:r>
      <w:r w:rsidRPr="00E76DAD">
        <w:rPr>
          <w:i/>
          <w:sz w:val="24"/>
          <w:szCs w:val="24"/>
        </w:rPr>
        <w:t>Стороны</w:t>
      </w:r>
      <w:r w:rsidRPr="00E76DAD">
        <w:rPr>
          <w:sz w:val="24"/>
          <w:szCs w:val="24"/>
        </w:rPr>
        <w:t>», заключили настоящий договор (далее – Договор) о нижеследующем:</w:t>
      </w:r>
    </w:p>
    <w:p w:rsidR="00E76DAD" w:rsidRPr="00E76DAD" w:rsidRDefault="00E76DAD" w:rsidP="00E76DAD">
      <w:pPr>
        <w:spacing w:before="120" w:after="120"/>
        <w:ind w:left="357" w:hanging="357"/>
        <w:jc w:val="center"/>
        <w:rPr>
          <w:rFonts w:ascii="Times New Roman" w:hAnsi="Times New Roman" w:cs="Times New Roman"/>
          <w:b/>
          <w:bCs/>
          <w:sz w:val="24"/>
          <w:szCs w:val="24"/>
        </w:rPr>
      </w:pPr>
      <w:r w:rsidRPr="00E76DAD">
        <w:rPr>
          <w:rFonts w:ascii="Times New Roman" w:hAnsi="Times New Roman" w:cs="Times New Roman"/>
          <w:b/>
          <w:bCs/>
          <w:sz w:val="24"/>
          <w:szCs w:val="24"/>
        </w:rPr>
        <w:t>1.Предмет Договора</w:t>
      </w:r>
    </w:p>
    <w:p w:rsidR="00E76DAD" w:rsidRPr="00E76DAD" w:rsidRDefault="00E76DAD" w:rsidP="00E76DAD">
      <w:pPr>
        <w:pStyle w:val="af"/>
        <w:ind w:firstLine="284"/>
        <w:rPr>
          <w:sz w:val="24"/>
          <w:szCs w:val="24"/>
        </w:rPr>
      </w:pPr>
      <w:r w:rsidRPr="00E76DAD">
        <w:rPr>
          <w:sz w:val="24"/>
          <w:szCs w:val="24"/>
        </w:rPr>
        <w:t xml:space="preserve">1.1. Ссудодатель предоставляет,  а  Ссудополучатель  принимает  в безвозмездное пользование земельный участок из земель       </w:t>
      </w:r>
    </w:p>
    <w:p w:rsidR="00E76DAD" w:rsidRPr="00E76DAD" w:rsidRDefault="00906003" w:rsidP="00E76DAD">
      <w:pPr>
        <w:spacing w:after="120"/>
        <w:ind w:left="4394"/>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2904490</wp:posOffset>
                </wp:positionH>
                <wp:positionV relativeFrom="paragraph">
                  <wp:posOffset>1905</wp:posOffset>
                </wp:positionV>
                <wp:extent cx="3019425" cy="0"/>
                <wp:effectExtent l="11430" t="12065" r="7620" b="698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8.7pt;margin-top:.15pt;width:23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iG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"/>
            </w:pict>
          </mc:Fallback>
        </mc:AlternateContent>
      </w:r>
      <w:r w:rsidR="00E76DAD" w:rsidRPr="00E76DAD">
        <w:rPr>
          <w:rFonts w:ascii="Times New Roman" w:hAnsi="Times New Roman" w:cs="Times New Roman"/>
          <w:sz w:val="24"/>
          <w:szCs w:val="24"/>
        </w:rPr>
        <w:t>(категория земель)</w:t>
      </w:r>
    </w:p>
    <w:p w:rsidR="00E76DAD" w:rsidRPr="00E76DAD" w:rsidRDefault="00E76DAD" w:rsidP="00E76DAD">
      <w:pPr>
        <w:pStyle w:val="af"/>
        <w:rPr>
          <w:b/>
          <w:bCs/>
          <w:i/>
          <w:iCs/>
          <w:sz w:val="24"/>
          <w:szCs w:val="24"/>
        </w:rPr>
      </w:pPr>
      <w:r w:rsidRPr="00E76DAD">
        <w:rPr>
          <w:sz w:val="24"/>
          <w:szCs w:val="24"/>
        </w:rPr>
        <w:t>находящийся по адресу (имеющий адресные ориентиры)</w:t>
      </w:r>
      <w:r w:rsidRPr="00E76DAD">
        <w:rPr>
          <w:bCs/>
          <w:i/>
          <w:iCs/>
          <w:sz w:val="24"/>
          <w:szCs w:val="24"/>
          <w:u w:val="single"/>
        </w:rPr>
        <w:t xml:space="preserve">                         </w:t>
      </w:r>
      <w:r w:rsidRPr="00E76DAD">
        <w:rPr>
          <w:bCs/>
          <w:i/>
          <w:iCs/>
          <w:sz w:val="24"/>
          <w:szCs w:val="24"/>
        </w:rPr>
        <w:t xml:space="preserve">____________ </w:t>
      </w:r>
      <w:r w:rsidRPr="00E76DAD">
        <w:rPr>
          <w:bCs/>
          <w:i/>
          <w:iCs/>
          <w:sz w:val="24"/>
          <w:szCs w:val="24"/>
          <w:u w:val="single"/>
        </w:rPr>
        <w:t xml:space="preserve">             . </w:t>
      </w:r>
    </w:p>
    <w:p w:rsidR="00E76DAD" w:rsidRPr="00E76DAD" w:rsidRDefault="00E76DAD" w:rsidP="00E76DAD">
      <w:pPr>
        <w:pStyle w:val="af"/>
        <w:spacing w:after="120"/>
        <w:jc w:val="center"/>
        <w:rPr>
          <w:sz w:val="24"/>
          <w:szCs w:val="24"/>
        </w:rPr>
      </w:pPr>
      <w:r w:rsidRPr="00E76DAD">
        <w:rPr>
          <w:sz w:val="24"/>
          <w:szCs w:val="24"/>
        </w:rPr>
        <w:t>(субъект Российской Федерации, город, поселок, село и др., улица, дом, строение, владение и др., иные адресные ориентиры)</w:t>
      </w:r>
    </w:p>
    <w:p w:rsidR="00E76DAD" w:rsidRPr="00E76DAD" w:rsidRDefault="00E76DAD" w:rsidP="00E76DAD">
      <w:pPr>
        <w:jc w:val="both"/>
        <w:rPr>
          <w:rFonts w:ascii="Times New Roman" w:hAnsi="Times New Roman" w:cs="Times New Roman"/>
          <w:sz w:val="24"/>
          <w:szCs w:val="24"/>
          <w:u w:val="single"/>
        </w:rPr>
      </w:pPr>
      <w:r w:rsidRPr="00E76DAD">
        <w:rPr>
          <w:rFonts w:ascii="Times New Roman" w:hAnsi="Times New Roman" w:cs="Times New Roman"/>
          <w:spacing w:val="-10"/>
          <w:sz w:val="24"/>
          <w:szCs w:val="24"/>
        </w:rPr>
        <w:t>(далее–Участок), с видом разрешенного использования: _____________________</w:t>
      </w:r>
      <w:r w:rsidRPr="00E76DAD">
        <w:rPr>
          <w:rFonts w:ascii="Times New Roman" w:hAnsi="Times New Roman" w:cs="Times New Roman"/>
          <w:iCs/>
          <w:spacing w:val="-10"/>
          <w:sz w:val="24"/>
          <w:szCs w:val="24"/>
        </w:rPr>
        <w:t>общей площадью</w:t>
      </w:r>
      <w:r w:rsidRPr="00E76DAD">
        <w:rPr>
          <w:rFonts w:ascii="Times New Roman" w:hAnsi="Times New Roman" w:cs="Times New Roman"/>
          <w:bCs/>
          <w:iCs/>
          <w:spacing w:val="-10"/>
          <w:sz w:val="24"/>
          <w:szCs w:val="24"/>
        </w:rPr>
        <w:t>:</w:t>
      </w:r>
      <w:r w:rsidRPr="00E76DAD">
        <w:rPr>
          <w:rFonts w:ascii="Times New Roman" w:hAnsi="Times New Roman" w:cs="Times New Roman"/>
          <w:b/>
          <w:bCs/>
          <w:iCs/>
          <w:spacing w:val="-10"/>
          <w:sz w:val="24"/>
          <w:szCs w:val="24"/>
        </w:rPr>
        <w:t xml:space="preserve"> </w:t>
      </w:r>
      <w:r w:rsidRPr="00E76DAD">
        <w:rPr>
          <w:rFonts w:ascii="Times New Roman" w:hAnsi="Times New Roman" w:cs="Times New Roman"/>
          <w:bCs/>
          <w:i/>
          <w:iCs/>
          <w:spacing w:val="-10"/>
          <w:sz w:val="24"/>
          <w:szCs w:val="24"/>
        </w:rPr>
        <w:t>______________,</w:t>
      </w:r>
      <w:r w:rsidRPr="00E76DAD">
        <w:rPr>
          <w:rFonts w:ascii="Times New Roman" w:hAnsi="Times New Roman" w:cs="Times New Roman"/>
          <w:b/>
          <w:bCs/>
          <w:i/>
          <w:iCs/>
          <w:spacing w:val="-10"/>
          <w:sz w:val="24"/>
          <w:szCs w:val="24"/>
        </w:rPr>
        <w:t xml:space="preserve"> </w:t>
      </w:r>
      <w:r w:rsidRPr="00E76DAD">
        <w:rPr>
          <w:rFonts w:ascii="Times New Roman" w:hAnsi="Times New Roman" w:cs="Times New Roman"/>
          <w:bCs/>
          <w:iCs/>
          <w:spacing w:val="-10"/>
          <w:sz w:val="24"/>
          <w:szCs w:val="24"/>
        </w:rPr>
        <w:t>с кадастровым номером</w:t>
      </w:r>
      <w:r w:rsidRPr="00E76DAD">
        <w:rPr>
          <w:rFonts w:ascii="Times New Roman" w:hAnsi="Times New Roman" w:cs="Times New Roman"/>
          <w:bCs/>
          <w:i/>
          <w:iCs/>
          <w:spacing w:val="-10"/>
          <w:sz w:val="24"/>
          <w:szCs w:val="24"/>
        </w:rPr>
        <w:t xml:space="preserve">,_______________ </w:t>
      </w:r>
      <w:r w:rsidRPr="00E76DAD">
        <w:rPr>
          <w:rFonts w:ascii="Times New Roman" w:hAnsi="Times New Roman" w:cs="Times New Roman"/>
          <w:spacing w:val="-4"/>
          <w:sz w:val="24"/>
          <w:szCs w:val="24"/>
        </w:rPr>
        <w:t>на основании</w:t>
      </w:r>
      <w:r w:rsidRPr="00E76DAD">
        <w:rPr>
          <w:rFonts w:ascii="Times New Roman" w:hAnsi="Times New Roman" w:cs="Times New Roman"/>
          <w:sz w:val="24"/>
          <w:szCs w:val="24"/>
        </w:rPr>
        <w:t xml:space="preserve"> </w:t>
      </w:r>
      <w:r w:rsidRPr="00E76DAD">
        <w:rPr>
          <w:rFonts w:ascii="Times New Roman" w:hAnsi="Times New Roman" w:cs="Times New Roman"/>
          <w:i/>
          <w:spacing w:val="-4"/>
          <w:sz w:val="24"/>
          <w:szCs w:val="24"/>
        </w:rPr>
        <w:t>____________________________________________________</w:t>
      </w:r>
    </w:p>
    <w:p w:rsidR="00E76DAD" w:rsidRPr="00E76DAD" w:rsidRDefault="00E76DAD" w:rsidP="00E76DAD">
      <w:pPr>
        <w:pStyle w:val="af"/>
        <w:spacing w:after="120"/>
        <w:ind w:left="1418"/>
        <w:jc w:val="center"/>
        <w:rPr>
          <w:sz w:val="24"/>
          <w:szCs w:val="24"/>
        </w:rPr>
      </w:pPr>
      <w:r w:rsidRPr="00E76DAD">
        <w:rPr>
          <w:sz w:val="24"/>
          <w:szCs w:val="24"/>
        </w:rPr>
        <w:t>(вид правоустанавливающего документа)</w:t>
      </w:r>
    </w:p>
    <w:p w:rsidR="00E76DAD" w:rsidRPr="00E76DAD" w:rsidRDefault="00E76DAD" w:rsidP="00E76DAD">
      <w:pPr>
        <w:pStyle w:val="ad"/>
        <w:pBdr>
          <w:bottom w:val="none" w:sz="0" w:space="0" w:color="auto"/>
        </w:pBdr>
        <w:spacing w:before="240" w:after="120"/>
        <w:rPr>
          <w:b/>
          <w:bCs/>
          <w:sz w:val="24"/>
          <w:szCs w:val="24"/>
        </w:rPr>
      </w:pPr>
      <w:r w:rsidRPr="00E76DAD">
        <w:rPr>
          <w:b/>
          <w:bCs/>
          <w:sz w:val="24"/>
          <w:szCs w:val="24"/>
        </w:rPr>
        <w:t>2.Срок Договора</w:t>
      </w:r>
    </w:p>
    <w:p w:rsidR="00E76DAD" w:rsidRPr="00E76DAD" w:rsidRDefault="00E76DAD" w:rsidP="00E76DAD">
      <w:pPr>
        <w:pStyle w:val="af"/>
        <w:ind w:firstLine="284"/>
        <w:rPr>
          <w:b/>
          <w:bCs/>
          <w:i/>
          <w:iCs/>
          <w:spacing w:val="-6"/>
          <w:sz w:val="24"/>
          <w:szCs w:val="24"/>
        </w:rPr>
      </w:pPr>
      <w:r w:rsidRPr="00E76DAD">
        <w:rPr>
          <w:sz w:val="24"/>
          <w:szCs w:val="24"/>
        </w:rPr>
        <w:t xml:space="preserve">2.1. </w:t>
      </w:r>
      <w:r w:rsidRPr="00E76DAD">
        <w:rPr>
          <w:spacing w:val="-6"/>
          <w:sz w:val="24"/>
          <w:szCs w:val="24"/>
        </w:rPr>
        <w:t xml:space="preserve">Срок использования Участка устанавливается с </w:t>
      </w:r>
      <w:r w:rsidRPr="00E76DAD">
        <w:rPr>
          <w:i/>
          <w:spacing w:val="-6"/>
          <w:sz w:val="24"/>
          <w:szCs w:val="24"/>
        </w:rPr>
        <w:t>_____________</w:t>
      </w:r>
      <w:r w:rsidRPr="00E76DAD">
        <w:rPr>
          <w:spacing w:val="-6"/>
          <w:sz w:val="24"/>
          <w:szCs w:val="24"/>
        </w:rPr>
        <w:t xml:space="preserve">  по  </w:t>
      </w:r>
      <w:r w:rsidRPr="00E76DAD">
        <w:rPr>
          <w:bCs/>
          <w:i/>
          <w:iCs/>
          <w:spacing w:val="-6"/>
          <w:sz w:val="24"/>
          <w:szCs w:val="24"/>
        </w:rPr>
        <w:t>____________.</w:t>
      </w:r>
    </w:p>
    <w:p w:rsidR="00E76DAD" w:rsidRPr="00E76DAD" w:rsidRDefault="00E76DAD" w:rsidP="00E76DAD">
      <w:pPr>
        <w:pStyle w:val="af"/>
        <w:ind w:firstLine="284"/>
        <w:rPr>
          <w:sz w:val="24"/>
          <w:szCs w:val="24"/>
          <w:u w:val="single"/>
        </w:rPr>
      </w:pPr>
      <w:r w:rsidRPr="00E76DAD">
        <w:rPr>
          <w:sz w:val="24"/>
          <w:szCs w:val="24"/>
        </w:rPr>
        <w:t>2.2. Договор вступает в силу</w:t>
      </w:r>
      <w:r w:rsidRPr="00E76DAD">
        <w:rPr>
          <w:i/>
          <w:sz w:val="24"/>
          <w:szCs w:val="24"/>
        </w:rPr>
        <w:t xml:space="preserve">                   с момента подписания Договора  </w:t>
      </w:r>
    </w:p>
    <w:p w:rsidR="00E76DAD" w:rsidRPr="00E76DAD" w:rsidRDefault="00906003" w:rsidP="00E76DAD">
      <w:pPr>
        <w:pStyle w:val="3"/>
        <w:spacing w:after="120"/>
        <w:ind w:left="3686" w:firstLine="0"/>
        <w:jc w:val="center"/>
        <w:rPr>
          <w:b w:val="0"/>
          <w:bCs w:val="0"/>
          <w:i w:val="0"/>
          <w:iCs w:val="0"/>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2505710</wp:posOffset>
                </wp:positionH>
                <wp:positionV relativeFrom="paragraph">
                  <wp:posOffset>8255</wp:posOffset>
                </wp:positionV>
                <wp:extent cx="3832225" cy="0"/>
                <wp:effectExtent l="12700" t="6985" r="12700"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pt,.65pt" to="49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YaEQ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"/>
            </w:pict>
          </mc:Fallback>
        </mc:AlternateContent>
      </w:r>
      <w:r w:rsidR="00E76DAD" w:rsidRPr="00E76DAD">
        <w:rPr>
          <w:b w:val="0"/>
          <w:bCs w:val="0"/>
          <w:i w:val="0"/>
          <w:iCs w:val="0"/>
          <w:sz w:val="24"/>
          <w:szCs w:val="24"/>
        </w:rPr>
        <w:t>(с момента подписания Договора или передачи земельного участка)</w:t>
      </w:r>
    </w:p>
    <w:p w:rsidR="00E76DAD" w:rsidRPr="00E76DAD" w:rsidRDefault="00E76DAD" w:rsidP="00E76DAD">
      <w:pPr>
        <w:tabs>
          <w:tab w:val="left" w:pos="4182"/>
        </w:tabs>
        <w:jc w:val="center"/>
        <w:rPr>
          <w:rFonts w:ascii="Times New Roman" w:hAnsi="Times New Roman" w:cs="Times New Roman"/>
          <w:b/>
          <w:bCs/>
          <w:sz w:val="24"/>
          <w:szCs w:val="24"/>
        </w:rPr>
      </w:pPr>
      <w:r w:rsidRPr="00E76DAD">
        <w:rPr>
          <w:rFonts w:ascii="Times New Roman" w:hAnsi="Times New Roman" w:cs="Times New Roman"/>
          <w:b/>
          <w:bCs/>
          <w:sz w:val="24"/>
          <w:szCs w:val="24"/>
        </w:rPr>
        <w:t>3. Права и обязанности Сторон</w:t>
      </w:r>
    </w:p>
    <w:p w:rsidR="00E76DAD" w:rsidRPr="00E76DAD" w:rsidRDefault="00E76DAD" w:rsidP="00E76DAD">
      <w:pPr>
        <w:pStyle w:val="ad"/>
        <w:widowControl w:val="0"/>
        <w:pBdr>
          <w:bottom w:val="none" w:sz="0" w:space="0" w:color="auto"/>
        </w:pBdr>
        <w:ind w:left="1416"/>
        <w:jc w:val="left"/>
        <w:rPr>
          <w:b/>
          <w:bCs/>
          <w:sz w:val="24"/>
          <w:szCs w:val="24"/>
        </w:rPr>
      </w:pPr>
    </w:p>
    <w:p w:rsidR="00E76DAD" w:rsidRPr="00E76DAD" w:rsidRDefault="00E76DAD" w:rsidP="00E76DAD">
      <w:pPr>
        <w:pStyle w:val="ad"/>
        <w:pBdr>
          <w:bottom w:val="none" w:sz="0" w:space="0" w:color="auto"/>
        </w:pBdr>
        <w:ind w:firstLine="709"/>
        <w:jc w:val="both"/>
        <w:rPr>
          <w:sz w:val="24"/>
          <w:szCs w:val="24"/>
        </w:rPr>
      </w:pPr>
      <w:r w:rsidRPr="00E76DAD">
        <w:rPr>
          <w:sz w:val="24"/>
          <w:szCs w:val="24"/>
        </w:rPr>
        <w:t>3.1. Ссудодатель имеет право:</w:t>
      </w:r>
    </w:p>
    <w:p w:rsidR="00E76DAD" w:rsidRPr="00E76DAD" w:rsidRDefault="00E76DAD" w:rsidP="00E76DAD">
      <w:pPr>
        <w:spacing w:before="60"/>
        <w:ind w:firstLine="709"/>
        <w:jc w:val="both"/>
        <w:rPr>
          <w:rFonts w:ascii="Times New Roman" w:hAnsi="Times New Roman" w:cs="Times New Roman"/>
          <w:sz w:val="24"/>
          <w:szCs w:val="24"/>
        </w:rPr>
      </w:pPr>
      <w:r w:rsidRPr="00E76DAD">
        <w:rPr>
          <w:rFonts w:ascii="Times New Roman" w:hAnsi="Times New Roman" w:cs="Times New Roman"/>
          <w:sz w:val="24"/>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E76DAD" w:rsidRPr="00E76DAD" w:rsidRDefault="00E76DAD" w:rsidP="00E76DAD">
      <w:pPr>
        <w:pStyle w:val="ad"/>
        <w:pBdr>
          <w:bottom w:val="none" w:sz="0" w:space="0" w:color="auto"/>
        </w:pBdr>
        <w:spacing w:before="60"/>
        <w:ind w:firstLine="709"/>
        <w:jc w:val="both"/>
        <w:rPr>
          <w:sz w:val="24"/>
          <w:szCs w:val="24"/>
        </w:rPr>
      </w:pPr>
      <w:r w:rsidRPr="00E76DAD">
        <w:rPr>
          <w:sz w:val="24"/>
          <w:szCs w:val="24"/>
        </w:rPr>
        <w:lastRenderedPageBreak/>
        <w:t>3.1.2. На беспрепятственный доступ на территорию используемого земельного участка с целью его осмотра на предмет соблюдения условий Договора.</w:t>
      </w:r>
    </w:p>
    <w:p w:rsidR="00E76DAD" w:rsidRPr="00E76DAD" w:rsidRDefault="00E76DAD" w:rsidP="00E76DAD">
      <w:pPr>
        <w:spacing w:before="240"/>
        <w:ind w:firstLine="709"/>
        <w:jc w:val="both"/>
        <w:rPr>
          <w:rFonts w:ascii="Times New Roman" w:hAnsi="Times New Roman" w:cs="Times New Roman"/>
          <w:sz w:val="24"/>
          <w:szCs w:val="24"/>
        </w:rPr>
      </w:pPr>
      <w:r w:rsidRPr="00E76DAD">
        <w:rPr>
          <w:rFonts w:ascii="Times New Roman" w:hAnsi="Times New Roman" w:cs="Times New Roman"/>
          <w:sz w:val="24"/>
          <w:szCs w:val="24"/>
        </w:rPr>
        <w:t>3.2. Ссудодатель обязан:</w:t>
      </w:r>
    </w:p>
    <w:p w:rsidR="00E76DAD" w:rsidRPr="00E76DAD" w:rsidRDefault="00E76DAD" w:rsidP="00E76DAD">
      <w:pPr>
        <w:ind w:firstLine="709"/>
        <w:jc w:val="both"/>
        <w:rPr>
          <w:rFonts w:ascii="Times New Roman" w:hAnsi="Times New Roman" w:cs="Times New Roman"/>
          <w:sz w:val="24"/>
          <w:szCs w:val="24"/>
        </w:rPr>
      </w:pPr>
      <w:r w:rsidRPr="00E76DAD">
        <w:rPr>
          <w:rFonts w:ascii="Times New Roman" w:hAnsi="Times New Roman" w:cs="Times New Roman"/>
          <w:sz w:val="24"/>
          <w:szCs w:val="24"/>
        </w:rPr>
        <w:t>3.2.1. Выполнять в полном объеме все условия Договора.</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3.2.2. Передать Ссудополучателю Участок по акту приема-передачи.</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 Ссудополучатель имеет право использовать Участок на условиях, установленных Договором.</w:t>
      </w:r>
    </w:p>
    <w:p w:rsidR="00E76DAD" w:rsidRPr="00E76DAD" w:rsidRDefault="00E76DAD" w:rsidP="00E76DAD">
      <w:pPr>
        <w:pStyle w:val="ad"/>
        <w:pBdr>
          <w:bottom w:val="none" w:sz="0" w:space="0" w:color="auto"/>
        </w:pBdr>
        <w:spacing w:before="240"/>
        <w:ind w:firstLine="709"/>
        <w:jc w:val="both"/>
        <w:rPr>
          <w:sz w:val="24"/>
          <w:szCs w:val="24"/>
        </w:rPr>
      </w:pPr>
      <w:r w:rsidRPr="00E76DAD">
        <w:rPr>
          <w:sz w:val="24"/>
          <w:szCs w:val="24"/>
        </w:rPr>
        <w:t>3.3. Ссудополучатель обязан:</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3.3.1. Выполнять в полном объеме все условия Договора.</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3.3.2. Использовать Участок в соответствии с целевым назначением и разрешенным использованием.</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E76DAD" w:rsidRPr="00E76DAD" w:rsidRDefault="00E76DAD" w:rsidP="00E76DAD">
      <w:pPr>
        <w:ind w:firstLine="709"/>
        <w:jc w:val="both"/>
        <w:rPr>
          <w:rFonts w:ascii="Times New Roman" w:hAnsi="Times New Roman" w:cs="Times New Roman"/>
          <w:sz w:val="24"/>
          <w:szCs w:val="24"/>
        </w:rPr>
      </w:pPr>
      <w:r w:rsidRPr="00E76DAD">
        <w:rPr>
          <w:rFonts w:ascii="Times New Roman" w:hAnsi="Times New Roman" w:cs="Times New Roman"/>
          <w:sz w:val="24"/>
          <w:szCs w:val="24"/>
        </w:rPr>
        <w:t>3.3.5. Ссудодатель и Ссудополучатель имеют иные права и несут иные обязанности, установленные законодательством Российской Федерации.</w:t>
      </w:r>
    </w:p>
    <w:p w:rsidR="00E76DAD" w:rsidRPr="00E76DAD" w:rsidRDefault="00E76DAD" w:rsidP="00E76DAD">
      <w:pPr>
        <w:pStyle w:val="ad"/>
        <w:pBdr>
          <w:bottom w:val="none" w:sz="0" w:space="0" w:color="auto"/>
        </w:pBdr>
        <w:rPr>
          <w:b/>
          <w:bCs/>
          <w:sz w:val="24"/>
          <w:szCs w:val="24"/>
        </w:rPr>
      </w:pPr>
      <w:r w:rsidRPr="00E76DAD">
        <w:rPr>
          <w:b/>
          <w:bCs/>
          <w:sz w:val="24"/>
          <w:szCs w:val="24"/>
        </w:rPr>
        <w:t>4. Ответственность Сторон</w:t>
      </w:r>
    </w:p>
    <w:p w:rsidR="00E76DAD" w:rsidRPr="00E76DAD" w:rsidRDefault="00E76DAD" w:rsidP="00E76DAD">
      <w:pPr>
        <w:pStyle w:val="ad"/>
        <w:pBdr>
          <w:bottom w:val="none" w:sz="0" w:space="0" w:color="auto"/>
        </w:pBdr>
        <w:rPr>
          <w:sz w:val="24"/>
          <w:szCs w:val="24"/>
        </w:rPr>
      </w:pPr>
    </w:p>
    <w:p w:rsidR="00E76DAD" w:rsidRPr="00E76DAD" w:rsidRDefault="00E76DAD" w:rsidP="00E76DAD">
      <w:pPr>
        <w:pStyle w:val="ad"/>
        <w:pBdr>
          <w:bottom w:val="none" w:sz="0" w:space="0" w:color="auto"/>
        </w:pBdr>
        <w:spacing w:after="60"/>
        <w:ind w:firstLine="709"/>
        <w:jc w:val="both"/>
        <w:rPr>
          <w:sz w:val="24"/>
          <w:szCs w:val="24"/>
        </w:rPr>
      </w:pPr>
      <w:r w:rsidRPr="00E76DAD">
        <w:rPr>
          <w:sz w:val="24"/>
          <w:szCs w:val="24"/>
        </w:rPr>
        <w:t>4.1. За нарушение условий Договора стороны несут ответственность, предусмотренную законодательством Российской Федерации.</w:t>
      </w:r>
    </w:p>
    <w:p w:rsidR="00E76DAD" w:rsidRPr="00E76DAD" w:rsidRDefault="00E76DAD" w:rsidP="00E76DAD">
      <w:pPr>
        <w:pStyle w:val="ad"/>
        <w:pBdr>
          <w:bottom w:val="none" w:sz="0" w:space="0" w:color="auto"/>
        </w:pBdr>
        <w:spacing w:after="60"/>
        <w:ind w:firstLine="709"/>
        <w:jc w:val="both"/>
        <w:rPr>
          <w:sz w:val="24"/>
          <w:szCs w:val="24"/>
        </w:rPr>
      </w:pPr>
      <w:r w:rsidRPr="00E76DAD">
        <w:rPr>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6DAD" w:rsidRPr="00E76DAD" w:rsidRDefault="00E76DAD" w:rsidP="00E76DAD">
      <w:pPr>
        <w:pStyle w:val="ad"/>
        <w:pBdr>
          <w:bottom w:val="none" w:sz="0" w:space="0" w:color="auto"/>
        </w:pBdr>
        <w:spacing w:after="120"/>
        <w:rPr>
          <w:b/>
          <w:bCs/>
          <w:sz w:val="24"/>
          <w:szCs w:val="24"/>
        </w:rPr>
      </w:pPr>
      <w:r w:rsidRPr="00E76DAD">
        <w:rPr>
          <w:b/>
          <w:bCs/>
          <w:sz w:val="24"/>
          <w:szCs w:val="24"/>
        </w:rPr>
        <w:t>5. Изменение, расторжение и прекращение Договора</w:t>
      </w:r>
    </w:p>
    <w:p w:rsidR="00E76DAD" w:rsidRPr="00E76DAD" w:rsidRDefault="00E76DAD" w:rsidP="00E76DAD">
      <w:pPr>
        <w:pStyle w:val="20"/>
        <w:spacing w:after="60"/>
        <w:ind w:firstLine="709"/>
        <w:rPr>
          <w:sz w:val="24"/>
          <w:szCs w:val="24"/>
        </w:rPr>
      </w:pPr>
      <w:r w:rsidRPr="00E76DAD">
        <w:rPr>
          <w:sz w:val="24"/>
          <w:szCs w:val="24"/>
        </w:rPr>
        <w:t>5.1. Все изменения и (или) дополнения к Договору оформляются Сторонами в письменной форме.</w:t>
      </w:r>
    </w:p>
    <w:p w:rsidR="00E76DAD" w:rsidRPr="00E76DAD" w:rsidRDefault="00E76DAD" w:rsidP="00E76DAD">
      <w:pPr>
        <w:pStyle w:val="ad"/>
        <w:pBdr>
          <w:bottom w:val="none" w:sz="0" w:space="0" w:color="auto"/>
        </w:pBdr>
        <w:spacing w:after="60"/>
        <w:ind w:firstLine="709"/>
        <w:jc w:val="both"/>
        <w:rPr>
          <w:sz w:val="24"/>
          <w:szCs w:val="24"/>
        </w:rPr>
      </w:pPr>
      <w:r w:rsidRPr="00E76DAD">
        <w:rPr>
          <w:sz w:val="24"/>
          <w:szCs w:val="24"/>
        </w:rPr>
        <w:t>5.2. Договор может быть расторгнут:</w:t>
      </w:r>
    </w:p>
    <w:p w:rsidR="00E76DAD" w:rsidRPr="00E76DAD" w:rsidRDefault="00E76DAD" w:rsidP="00E76DAD">
      <w:pPr>
        <w:pStyle w:val="ad"/>
        <w:numPr>
          <w:ilvl w:val="0"/>
          <w:numId w:val="14"/>
        </w:numPr>
        <w:pBdr>
          <w:bottom w:val="none" w:sz="0" w:space="0" w:color="auto"/>
        </w:pBdr>
        <w:ind w:hanging="357"/>
        <w:jc w:val="both"/>
        <w:rPr>
          <w:sz w:val="24"/>
          <w:szCs w:val="24"/>
        </w:rPr>
      </w:pPr>
      <w:r w:rsidRPr="00E76DAD">
        <w:rPr>
          <w:sz w:val="24"/>
          <w:szCs w:val="24"/>
        </w:rPr>
        <w:t>по требованию Ссудодателя по решению суда на основании и в порядке, установленном гражданским законодательством,</w:t>
      </w:r>
    </w:p>
    <w:p w:rsidR="00E76DAD" w:rsidRPr="00E76DAD" w:rsidRDefault="00E76DAD" w:rsidP="00E76DAD">
      <w:pPr>
        <w:pStyle w:val="ad"/>
        <w:numPr>
          <w:ilvl w:val="0"/>
          <w:numId w:val="14"/>
        </w:numPr>
        <w:pBdr>
          <w:bottom w:val="none" w:sz="0" w:space="0" w:color="auto"/>
        </w:pBdr>
        <w:ind w:hanging="357"/>
        <w:jc w:val="both"/>
        <w:rPr>
          <w:sz w:val="24"/>
          <w:szCs w:val="24"/>
        </w:rPr>
      </w:pPr>
      <w:r w:rsidRPr="00E76DAD">
        <w:rPr>
          <w:sz w:val="24"/>
          <w:szCs w:val="24"/>
        </w:rPr>
        <w:t>в случае использования земельного участка не по назначению,</w:t>
      </w:r>
    </w:p>
    <w:p w:rsidR="00E76DAD" w:rsidRPr="00E76DAD" w:rsidRDefault="00E76DAD" w:rsidP="00E76DAD">
      <w:pPr>
        <w:pStyle w:val="ad"/>
        <w:numPr>
          <w:ilvl w:val="0"/>
          <w:numId w:val="14"/>
        </w:numPr>
        <w:pBdr>
          <w:bottom w:val="none" w:sz="0" w:space="0" w:color="auto"/>
        </w:pBdr>
        <w:ind w:hanging="357"/>
        <w:jc w:val="both"/>
        <w:rPr>
          <w:sz w:val="24"/>
          <w:szCs w:val="24"/>
        </w:rPr>
      </w:pPr>
      <w:r w:rsidRPr="00E76DAD">
        <w:rPr>
          <w:sz w:val="24"/>
          <w:szCs w:val="24"/>
        </w:rPr>
        <w:t>в случае сдачи земельного участка в субаренду третьему лицу без согласия ссудодателя.</w:t>
      </w:r>
    </w:p>
    <w:p w:rsidR="00E76DAD" w:rsidRPr="00E76DAD" w:rsidRDefault="00E76DAD" w:rsidP="00E76DAD">
      <w:pPr>
        <w:pStyle w:val="ad"/>
        <w:pBdr>
          <w:bottom w:val="none" w:sz="0" w:space="0" w:color="auto"/>
        </w:pBdr>
        <w:spacing w:after="60"/>
        <w:ind w:firstLine="709"/>
        <w:jc w:val="both"/>
        <w:rPr>
          <w:sz w:val="24"/>
          <w:szCs w:val="24"/>
        </w:rPr>
      </w:pPr>
      <w:r w:rsidRPr="00E76DAD">
        <w:rPr>
          <w:sz w:val="24"/>
          <w:szCs w:val="24"/>
        </w:rPr>
        <w:t>5.3. При отказе от земельного участка уведомить Ссудодателя за 1 месяц.</w:t>
      </w:r>
    </w:p>
    <w:p w:rsidR="00E76DAD" w:rsidRPr="00E76DAD" w:rsidRDefault="00E76DAD" w:rsidP="00E76DAD">
      <w:pPr>
        <w:pStyle w:val="ad"/>
        <w:pBdr>
          <w:bottom w:val="none" w:sz="0" w:space="0" w:color="auto"/>
        </w:pBdr>
        <w:spacing w:before="240" w:after="120"/>
        <w:ind w:left="357"/>
        <w:rPr>
          <w:b/>
          <w:bCs/>
          <w:sz w:val="24"/>
          <w:szCs w:val="24"/>
        </w:rPr>
      </w:pPr>
      <w:r w:rsidRPr="00E76DAD">
        <w:rPr>
          <w:b/>
          <w:bCs/>
          <w:sz w:val="24"/>
          <w:szCs w:val="24"/>
        </w:rPr>
        <w:t>6. Заключительные положения</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6.1. Договор составлен в 2 (двух) экземплярах, имеющих одинаковую юридическую силу, из которых по одному экземпляру хранится у Сторон.</w:t>
      </w:r>
    </w:p>
    <w:p w:rsidR="00E76DAD" w:rsidRPr="00E76DAD" w:rsidRDefault="00E76DAD" w:rsidP="00E76DAD">
      <w:pPr>
        <w:pStyle w:val="ad"/>
        <w:pBdr>
          <w:bottom w:val="none" w:sz="0" w:space="0" w:color="auto"/>
        </w:pBdr>
        <w:spacing w:before="240" w:after="120"/>
        <w:rPr>
          <w:b/>
          <w:bCs/>
          <w:sz w:val="24"/>
          <w:szCs w:val="24"/>
        </w:rPr>
      </w:pPr>
      <w:r w:rsidRPr="00E76DAD">
        <w:rPr>
          <w:b/>
          <w:bCs/>
          <w:sz w:val="24"/>
          <w:szCs w:val="24"/>
        </w:rPr>
        <w:t>7. Реквизиты Сторон</w:t>
      </w:r>
    </w:p>
    <w:p w:rsidR="00E76DAD" w:rsidRPr="00E76DAD" w:rsidRDefault="00E76DAD" w:rsidP="00E76DAD">
      <w:pPr>
        <w:ind w:left="2127" w:hanging="2127"/>
        <w:rPr>
          <w:rFonts w:ascii="Times New Roman" w:hAnsi="Times New Roman" w:cs="Times New Roman"/>
          <w:b/>
          <w:bCs/>
          <w:i/>
          <w:iCs/>
          <w:sz w:val="24"/>
          <w:szCs w:val="24"/>
          <w:u w:val="single"/>
        </w:rPr>
      </w:pPr>
      <w:r w:rsidRPr="00E76DAD">
        <w:rPr>
          <w:rFonts w:ascii="Times New Roman" w:hAnsi="Times New Roman" w:cs="Times New Roman"/>
          <w:b/>
          <w:sz w:val="24"/>
          <w:szCs w:val="24"/>
        </w:rPr>
        <w:t>Ссудодатель:</w:t>
      </w:r>
      <w:r w:rsidRPr="00E76DAD">
        <w:rPr>
          <w:rFonts w:ascii="Times New Roman" w:hAnsi="Times New Roman" w:cs="Times New Roman"/>
          <w:b/>
          <w:sz w:val="24"/>
          <w:szCs w:val="24"/>
        </w:rPr>
        <w:tab/>
      </w:r>
      <w:r w:rsidRPr="00E76DAD">
        <w:rPr>
          <w:rFonts w:ascii="Times New Roman" w:hAnsi="Times New Roman" w:cs="Times New Roman"/>
          <w:bCs/>
          <w:i/>
          <w:iCs/>
          <w:spacing w:val="-4"/>
          <w:sz w:val="24"/>
          <w:szCs w:val="24"/>
          <w:u w:val="single"/>
        </w:rPr>
        <w:t>Департамент имущественных и земельных отношений администрации Ханты-Мансийского района</w:t>
      </w:r>
      <w:r w:rsidRPr="00E76DAD">
        <w:rPr>
          <w:rFonts w:ascii="Times New Roman" w:hAnsi="Times New Roman" w:cs="Times New Roman"/>
          <w:bCs/>
          <w:i/>
          <w:iCs/>
          <w:sz w:val="24"/>
          <w:szCs w:val="24"/>
          <w:u w:val="single"/>
        </w:rPr>
        <w:t xml:space="preserve">                  </w:t>
      </w:r>
      <w:r w:rsidRPr="00E76DAD">
        <w:rPr>
          <w:rFonts w:ascii="Times New Roman" w:hAnsi="Times New Roman" w:cs="Times New Roman"/>
          <w:b/>
          <w:bCs/>
          <w:i/>
          <w:iCs/>
          <w:sz w:val="24"/>
          <w:szCs w:val="24"/>
          <w:u w:val="single"/>
        </w:rPr>
        <w:t>.</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pStyle w:val="af"/>
        <w:ind w:left="2127" w:hanging="2127"/>
        <w:jc w:val="left"/>
        <w:rPr>
          <w:bCs/>
          <w:i/>
          <w:iCs/>
          <w:sz w:val="24"/>
          <w:szCs w:val="24"/>
          <w:u w:val="single"/>
        </w:rPr>
      </w:pPr>
      <w:r w:rsidRPr="00E76DAD">
        <w:rPr>
          <w:b/>
          <w:sz w:val="24"/>
          <w:szCs w:val="24"/>
        </w:rPr>
        <w:t xml:space="preserve">Ссудополучатель:  </w:t>
      </w:r>
      <w:r w:rsidRPr="00E76DAD">
        <w:rPr>
          <w:sz w:val="24"/>
          <w:szCs w:val="24"/>
        </w:rPr>
        <w:t xml:space="preserve"> </w:t>
      </w:r>
      <w:r w:rsidRPr="00E76DAD">
        <w:rPr>
          <w:bCs/>
          <w:i/>
          <w:iCs/>
          <w:sz w:val="24"/>
          <w:szCs w:val="24"/>
        </w:rPr>
        <w:t>________________________________________________</w:t>
      </w:r>
    </w:p>
    <w:p w:rsidR="00E76DAD" w:rsidRPr="00E76DAD" w:rsidRDefault="00E76DAD" w:rsidP="00E76DAD">
      <w:pPr>
        <w:rPr>
          <w:rFonts w:ascii="Times New Roman" w:hAnsi="Times New Roman" w:cs="Times New Roman"/>
          <w:sz w:val="24"/>
          <w:szCs w:val="24"/>
        </w:rPr>
      </w:pPr>
    </w:p>
    <w:p w:rsidR="00E76DAD" w:rsidRPr="00E76DAD" w:rsidRDefault="00E76DAD" w:rsidP="00E76DAD">
      <w:pPr>
        <w:jc w:val="center"/>
        <w:rPr>
          <w:rFonts w:ascii="Times New Roman" w:hAnsi="Times New Roman" w:cs="Times New Roman"/>
          <w:b/>
          <w:bCs/>
          <w:sz w:val="24"/>
          <w:szCs w:val="24"/>
        </w:rPr>
      </w:pPr>
    </w:p>
    <w:p w:rsidR="00E76DAD" w:rsidRPr="00E76DAD" w:rsidRDefault="00E76DAD" w:rsidP="00E76DAD">
      <w:pPr>
        <w:jc w:val="center"/>
        <w:rPr>
          <w:rFonts w:ascii="Times New Roman" w:hAnsi="Times New Roman" w:cs="Times New Roman"/>
          <w:b/>
          <w:bCs/>
          <w:sz w:val="24"/>
          <w:szCs w:val="24"/>
        </w:rPr>
      </w:pPr>
      <w:r w:rsidRPr="00E76DAD">
        <w:rPr>
          <w:rFonts w:ascii="Times New Roman" w:hAnsi="Times New Roman" w:cs="Times New Roman"/>
          <w:b/>
          <w:bCs/>
          <w:sz w:val="24"/>
          <w:szCs w:val="24"/>
        </w:rPr>
        <w:t>8. Подписи Сторон</w:t>
      </w:r>
    </w:p>
    <w:p w:rsidR="00E76DAD" w:rsidRPr="00E76DAD" w:rsidRDefault="00E76DAD" w:rsidP="00E76DAD">
      <w:pPr>
        <w:tabs>
          <w:tab w:val="left" w:pos="7914"/>
        </w:tabs>
        <w:rPr>
          <w:rFonts w:ascii="Times New Roman" w:hAnsi="Times New Roman" w:cs="Times New Roman"/>
          <w:sz w:val="24"/>
          <w:szCs w:val="24"/>
          <w:u w:val="single"/>
        </w:rPr>
      </w:pPr>
      <w:r w:rsidRPr="00E76DAD">
        <w:rPr>
          <w:rFonts w:ascii="Times New Roman" w:hAnsi="Times New Roman" w:cs="Times New Roman"/>
          <w:b/>
          <w:sz w:val="24"/>
          <w:szCs w:val="24"/>
        </w:rPr>
        <w:t xml:space="preserve">Ссудодатель:     </w:t>
      </w:r>
      <w:r w:rsidRPr="00E76DAD">
        <w:rPr>
          <w:rFonts w:ascii="Times New Roman" w:hAnsi="Times New Roman" w:cs="Times New Roman"/>
          <w:sz w:val="24"/>
          <w:szCs w:val="24"/>
        </w:rPr>
        <w:t>_____________________</w:t>
      </w:r>
      <w:r w:rsidRPr="00E76DAD">
        <w:rPr>
          <w:rFonts w:ascii="Times New Roman" w:hAnsi="Times New Roman" w:cs="Times New Roman"/>
          <w:sz w:val="24"/>
          <w:szCs w:val="24"/>
        </w:rPr>
        <w:tab/>
        <w:t>____________</w:t>
      </w:r>
    </w:p>
    <w:p w:rsidR="00E76DAD" w:rsidRPr="00E76DAD" w:rsidRDefault="00E76DAD" w:rsidP="00E76DAD">
      <w:pPr>
        <w:ind w:left="1701"/>
        <w:jc w:val="both"/>
        <w:rPr>
          <w:rFonts w:ascii="Times New Roman" w:hAnsi="Times New Roman" w:cs="Times New Roman"/>
          <w:sz w:val="24"/>
          <w:szCs w:val="24"/>
        </w:rPr>
      </w:pPr>
      <w:r w:rsidRPr="00E76DAD">
        <w:rPr>
          <w:rFonts w:ascii="Times New Roman" w:hAnsi="Times New Roman" w:cs="Times New Roman"/>
          <w:sz w:val="24"/>
          <w:szCs w:val="24"/>
        </w:rPr>
        <w:t xml:space="preserve">                                          (Ф.И.О.)                                                 </w:t>
      </w:r>
      <w:r w:rsidRPr="00E76DAD">
        <w:rPr>
          <w:rFonts w:ascii="Times New Roman" w:hAnsi="Times New Roman" w:cs="Times New Roman"/>
          <w:sz w:val="24"/>
          <w:szCs w:val="24"/>
        </w:rPr>
        <w:tab/>
      </w:r>
      <w:r w:rsidRPr="00E76DAD">
        <w:rPr>
          <w:rFonts w:ascii="Times New Roman" w:hAnsi="Times New Roman" w:cs="Times New Roman"/>
          <w:sz w:val="24"/>
          <w:szCs w:val="24"/>
        </w:rPr>
        <w:tab/>
        <w:t xml:space="preserve">                               (подпись)</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 xml:space="preserve"> </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201____г.</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м.п.</w:t>
      </w:r>
    </w:p>
    <w:p w:rsidR="00E76DAD" w:rsidRPr="00E76DAD" w:rsidRDefault="00E76DAD" w:rsidP="00E76DAD">
      <w:pPr>
        <w:rPr>
          <w:rFonts w:ascii="Times New Roman" w:hAnsi="Times New Roman" w:cs="Times New Roman"/>
          <w:sz w:val="24"/>
          <w:szCs w:val="24"/>
        </w:rPr>
      </w:pPr>
    </w:p>
    <w:p w:rsidR="00E76DAD" w:rsidRPr="00E76DAD" w:rsidRDefault="00E76DAD" w:rsidP="00E76DAD">
      <w:pPr>
        <w:tabs>
          <w:tab w:val="left" w:pos="708"/>
          <w:tab w:val="left" w:pos="1416"/>
          <w:tab w:val="left" w:pos="2124"/>
          <w:tab w:val="left" w:pos="2832"/>
          <w:tab w:val="left" w:pos="3540"/>
          <w:tab w:val="left" w:pos="4248"/>
          <w:tab w:val="left" w:pos="4956"/>
          <w:tab w:val="left" w:pos="8690"/>
        </w:tabs>
        <w:rPr>
          <w:rFonts w:ascii="Times New Roman" w:hAnsi="Times New Roman" w:cs="Times New Roman"/>
          <w:sz w:val="24"/>
          <w:szCs w:val="24"/>
        </w:rPr>
      </w:pPr>
      <w:r w:rsidRPr="00E76DAD">
        <w:rPr>
          <w:rFonts w:ascii="Times New Roman" w:hAnsi="Times New Roman" w:cs="Times New Roman"/>
          <w:b/>
          <w:sz w:val="24"/>
          <w:szCs w:val="24"/>
        </w:rPr>
        <w:t>Ссудополучатель</w:t>
      </w:r>
      <w:r w:rsidRPr="00E76DAD">
        <w:rPr>
          <w:rFonts w:ascii="Times New Roman" w:hAnsi="Times New Roman" w:cs="Times New Roman"/>
          <w:b/>
          <w:iCs/>
          <w:sz w:val="24"/>
          <w:szCs w:val="24"/>
        </w:rPr>
        <w:t>:</w:t>
      </w:r>
      <w:r w:rsidRPr="00E76DAD">
        <w:rPr>
          <w:rFonts w:ascii="Times New Roman" w:hAnsi="Times New Roman" w:cs="Times New Roman"/>
          <w:i/>
          <w:iCs/>
          <w:sz w:val="24"/>
          <w:szCs w:val="24"/>
        </w:rPr>
        <w:tab/>
      </w:r>
      <w:r w:rsidRPr="00E76DAD">
        <w:rPr>
          <w:rFonts w:ascii="Times New Roman" w:hAnsi="Times New Roman" w:cs="Times New Roman"/>
          <w:sz w:val="24"/>
          <w:szCs w:val="24"/>
        </w:rPr>
        <w:t xml:space="preserve">    _____________                                         _____________</w:t>
      </w:r>
    </w:p>
    <w:p w:rsidR="00E76DAD" w:rsidRPr="00E76DAD" w:rsidRDefault="00E76DAD" w:rsidP="00E76DAD">
      <w:pPr>
        <w:ind w:left="2127"/>
        <w:jc w:val="both"/>
        <w:rPr>
          <w:rFonts w:ascii="Times New Roman" w:hAnsi="Times New Roman" w:cs="Times New Roman"/>
          <w:sz w:val="24"/>
          <w:szCs w:val="24"/>
        </w:rPr>
      </w:pPr>
      <w:r w:rsidRPr="00E76DAD">
        <w:rPr>
          <w:rFonts w:ascii="Times New Roman" w:hAnsi="Times New Roman" w:cs="Times New Roman"/>
          <w:sz w:val="24"/>
          <w:szCs w:val="24"/>
        </w:rPr>
        <w:t xml:space="preserve">                                    (Ф.И.О.)                                                 </w:t>
      </w:r>
      <w:r w:rsidRPr="00E76DAD">
        <w:rPr>
          <w:rFonts w:ascii="Times New Roman" w:hAnsi="Times New Roman" w:cs="Times New Roman"/>
          <w:sz w:val="24"/>
          <w:szCs w:val="24"/>
        </w:rPr>
        <w:tab/>
      </w:r>
      <w:r w:rsidRPr="00E76DAD">
        <w:rPr>
          <w:rFonts w:ascii="Times New Roman" w:hAnsi="Times New Roman" w:cs="Times New Roman"/>
          <w:sz w:val="24"/>
          <w:szCs w:val="24"/>
        </w:rPr>
        <w:tab/>
        <w:t xml:space="preserve">                                 (подпись)</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201___г.</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м.п.</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6436B6" w:rsidRDefault="006436B6">
      <w:pPr>
        <w:rPr>
          <w:rFonts w:ascii="Times New Roman" w:hAnsi="Times New Roman" w:cs="Times New Roman"/>
          <w:b/>
          <w:sz w:val="24"/>
          <w:szCs w:val="24"/>
        </w:rPr>
      </w:pPr>
      <w:r>
        <w:rPr>
          <w:rFonts w:ascii="Times New Roman" w:hAnsi="Times New Roman" w:cs="Times New Roman"/>
          <w:b/>
          <w:sz w:val="24"/>
          <w:szCs w:val="24"/>
        </w:rPr>
        <w:br w:type="page"/>
      </w:r>
    </w:p>
    <w:p w:rsidR="00E76DAD" w:rsidRPr="00E76DAD" w:rsidRDefault="00E76DAD" w:rsidP="00E76DAD">
      <w:pPr>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Pr="00E76DAD">
        <w:rPr>
          <w:rFonts w:ascii="Times New Roman" w:hAnsi="Times New Roman" w:cs="Times New Roman"/>
          <w:b/>
          <w:sz w:val="24"/>
          <w:szCs w:val="24"/>
        </w:rPr>
        <w:t>КТ</w:t>
      </w:r>
    </w:p>
    <w:p w:rsidR="00E76DAD" w:rsidRPr="00E76DAD" w:rsidRDefault="00E76DAD" w:rsidP="00E76DAD">
      <w:pPr>
        <w:jc w:val="center"/>
        <w:rPr>
          <w:rFonts w:ascii="Times New Roman" w:hAnsi="Times New Roman" w:cs="Times New Roman"/>
          <w:b/>
          <w:sz w:val="24"/>
          <w:szCs w:val="24"/>
        </w:rPr>
      </w:pPr>
      <w:r w:rsidRPr="00E76DAD">
        <w:rPr>
          <w:rFonts w:ascii="Times New Roman" w:hAnsi="Times New Roman" w:cs="Times New Roman"/>
          <w:b/>
          <w:sz w:val="24"/>
          <w:szCs w:val="24"/>
        </w:rPr>
        <w:t>ПРИЕМА-ПЕРЕДАЧИ ЗЕМЕЛЬНОГО УЧАСТКА</w:t>
      </w:r>
    </w:p>
    <w:p w:rsidR="00E76DAD" w:rsidRPr="00E76DAD" w:rsidRDefault="00E76DAD" w:rsidP="00E76DAD">
      <w:pPr>
        <w:jc w:val="both"/>
        <w:rPr>
          <w:rFonts w:ascii="Times New Roman" w:hAnsi="Times New Roman" w:cs="Times New Roman"/>
          <w:b/>
          <w:sz w:val="24"/>
          <w:szCs w:val="24"/>
        </w:rPr>
      </w:pPr>
    </w:p>
    <w:p w:rsidR="00E76DAD" w:rsidRPr="00E76DAD" w:rsidRDefault="00E76DAD" w:rsidP="00E76DAD">
      <w:pPr>
        <w:tabs>
          <w:tab w:val="left" w:pos="7875"/>
        </w:tabs>
        <w:jc w:val="center"/>
        <w:rPr>
          <w:rFonts w:ascii="Times New Roman" w:hAnsi="Times New Roman" w:cs="Times New Roman"/>
          <w:sz w:val="24"/>
          <w:szCs w:val="24"/>
        </w:rPr>
      </w:pPr>
      <w:r w:rsidRPr="00E76DAD">
        <w:rPr>
          <w:rFonts w:ascii="Times New Roman" w:hAnsi="Times New Roman" w:cs="Times New Roman"/>
          <w:sz w:val="24"/>
          <w:szCs w:val="24"/>
        </w:rPr>
        <w:t>г. Ханты-Мансийск</w:t>
      </w:r>
      <w:r w:rsidRPr="00E76DAD">
        <w:rPr>
          <w:rFonts w:ascii="Times New Roman" w:hAnsi="Times New Roman" w:cs="Times New Roman"/>
          <w:sz w:val="24"/>
          <w:szCs w:val="24"/>
        </w:rPr>
        <w:tab/>
        <w:t>от________</w:t>
      </w:r>
    </w:p>
    <w:p w:rsidR="00E76DAD" w:rsidRPr="00E76DAD" w:rsidRDefault="00E76DAD" w:rsidP="00E76DAD">
      <w:pPr>
        <w:tabs>
          <w:tab w:val="left" w:pos="7875"/>
        </w:tabs>
        <w:jc w:val="both"/>
        <w:rPr>
          <w:rFonts w:ascii="Times New Roman" w:hAnsi="Times New Roman" w:cs="Times New Roman"/>
          <w:b/>
          <w:sz w:val="24"/>
          <w:szCs w:val="24"/>
        </w:rPr>
      </w:pPr>
    </w:p>
    <w:p w:rsidR="00E76DAD" w:rsidRPr="00E76DAD" w:rsidRDefault="00E76DAD" w:rsidP="00E76DAD">
      <w:pPr>
        <w:ind w:firstLine="708"/>
        <w:jc w:val="both"/>
        <w:rPr>
          <w:rFonts w:ascii="Times New Roman" w:hAnsi="Times New Roman" w:cs="Times New Roman"/>
          <w:sz w:val="24"/>
          <w:szCs w:val="24"/>
        </w:rPr>
      </w:pPr>
      <w:r w:rsidRPr="00E76DAD">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E76DAD">
        <w:rPr>
          <w:rFonts w:ascii="Times New Roman" w:hAnsi="Times New Roman" w:cs="Times New Roman"/>
          <w:bCs/>
          <w:sz w:val="24"/>
          <w:szCs w:val="24"/>
        </w:rPr>
        <w:t xml:space="preserve">_______________, </w:t>
      </w:r>
      <w:r w:rsidRPr="00E76DAD">
        <w:rPr>
          <w:rFonts w:ascii="Times New Roman" w:hAnsi="Times New Roman" w:cs="Times New Roman"/>
          <w:sz w:val="24"/>
          <w:szCs w:val="24"/>
        </w:rPr>
        <w:t>действующего на основании _________,</w:t>
      </w:r>
      <w:r w:rsidRPr="00E76DAD">
        <w:rPr>
          <w:rFonts w:ascii="Times New Roman" w:hAnsi="Times New Roman" w:cs="Times New Roman"/>
          <w:bCs/>
          <w:sz w:val="24"/>
          <w:szCs w:val="24"/>
        </w:rPr>
        <w:t xml:space="preserve"> далее </w:t>
      </w:r>
      <w:r w:rsidRPr="00E76DAD">
        <w:rPr>
          <w:rFonts w:ascii="Times New Roman" w:hAnsi="Times New Roman" w:cs="Times New Roman"/>
          <w:sz w:val="24"/>
          <w:szCs w:val="24"/>
        </w:rPr>
        <w:t>именуемый по тексту «Ссудодатель</w:t>
      </w:r>
      <w:r w:rsidRPr="00E76DAD">
        <w:rPr>
          <w:rFonts w:ascii="Times New Roman" w:hAnsi="Times New Roman" w:cs="Times New Roman"/>
          <w:bCs/>
          <w:sz w:val="24"/>
          <w:szCs w:val="24"/>
        </w:rPr>
        <w:t xml:space="preserve">», </w:t>
      </w:r>
      <w:r w:rsidRPr="00E76DAD">
        <w:rPr>
          <w:rFonts w:ascii="Times New Roman" w:hAnsi="Times New Roman" w:cs="Times New Roman"/>
          <w:sz w:val="24"/>
          <w:szCs w:val="24"/>
        </w:rPr>
        <w:t xml:space="preserve">с одной стороны, и </w:t>
      </w:r>
      <w:r w:rsidRPr="00E76DAD">
        <w:rPr>
          <w:rFonts w:ascii="Times New Roman" w:hAnsi="Times New Roman" w:cs="Times New Roman"/>
          <w:bCs/>
          <w:iCs/>
          <w:sz w:val="24"/>
          <w:szCs w:val="24"/>
        </w:rPr>
        <w:t xml:space="preserve">_____________________________, в лице </w:t>
      </w:r>
      <w:r w:rsidRPr="00E76DAD">
        <w:rPr>
          <w:rFonts w:ascii="Times New Roman" w:hAnsi="Times New Roman" w:cs="Times New Roman"/>
          <w:sz w:val="24"/>
          <w:szCs w:val="24"/>
        </w:rPr>
        <w:t>__________________________, действующего на основании ________________, далее именуемый по тексту «Ссудополучатель», с другой стороны, в соответствии с законодательством и договором безвозмездного пользования земельным участком №</w:t>
      </w:r>
      <w:r w:rsidRPr="00E76DAD">
        <w:rPr>
          <w:rFonts w:ascii="Times New Roman" w:hAnsi="Times New Roman" w:cs="Times New Roman"/>
          <w:color w:val="000000"/>
          <w:sz w:val="24"/>
          <w:szCs w:val="24"/>
        </w:rPr>
        <w:t xml:space="preserve"> ____</w:t>
      </w:r>
      <w:r w:rsidRPr="00E76DAD">
        <w:rPr>
          <w:rFonts w:ascii="Times New Roman" w:hAnsi="Times New Roman" w:cs="Times New Roman"/>
          <w:sz w:val="24"/>
          <w:szCs w:val="24"/>
        </w:rPr>
        <w:t xml:space="preserve"> от  ________ года составили акт о нижеследующем:</w:t>
      </w:r>
    </w:p>
    <w:p w:rsidR="00E76DAD" w:rsidRPr="00E76DAD" w:rsidRDefault="00E76DAD" w:rsidP="00E76DAD">
      <w:pPr>
        <w:ind w:firstLine="708"/>
        <w:jc w:val="both"/>
        <w:rPr>
          <w:rFonts w:ascii="Times New Roman" w:hAnsi="Times New Roman" w:cs="Times New Roman"/>
          <w:sz w:val="24"/>
          <w:szCs w:val="24"/>
        </w:rPr>
      </w:pPr>
      <w:r w:rsidRPr="00E76DAD">
        <w:rPr>
          <w:rFonts w:ascii="Times New Roman" w:hAnsi="Times New Roman" w:cs="Times New Roman"/>
          <w:sz w:val="24"/>
          <w:szCs w:val="24"/>
        </w:rPr>
        <w:t xml:space="preserve">На основании договора безвозмездного пользования земельным участком № </w:t>
      </w:r>
      <w:r w:rsidRPr="00E76DAD">
        <w:rPr>
          <w:rFonts w:ascii="Times New Roman" w:hAnsi="Times New Roman" w:cs="Times New Roman"/>
          <w:color w:val="000000"/>
          <w:sz w:val="24"/>
          <w:szCs w:val="24"/>
        </w:rPr>
        <w:t xml:space="preserve">_____ </w:t>
      </w:r>
      <w:r w:rsidRPr="00E76DAD">
        <w:rPr>
          <w:rFonts w:ascii="Times New Roman" w:hAnsi="Times New Roman" w:cs="Times New Roman"/>
          <w:sz w:val="24"/>
          <w:szCs w:val="24"/>
        </w:rPr>
        <w:t xml:space="preserve">от ________ года «Ссудодатель» передал «Ссудополучателю», а «Ссудополучатель» принял от «Ссудодателя» земельный участок с кадастровым номером </w:t>
      </w:r>
      <w:r w:rsidRPr="00E76DAD">
        <w:rPr>
          <w:rFonts w:ascii="Times New Roman" w:hAnsi="Times New Roman" w:cs="Times New Roman"/>
          <w:bCs/>
          <w:iCs/>
          <w:sz w:val="24"/>
          <w:szCs w:val="24"/>
        </w:rPr>
        <w:t>______________________</w:t>
      </w:r>
      <w:r w:rsidRPr="00E76DAD">
        <w:rPr>
          <w:rFonts w:ascii="Times New Roman" w:hAnsi="Times New Roman" w:cs="Times New Roman"/>
          <w:sz w:val="24"/>
          <w:szCs w:val="24"/>
        </w:rPr>
        <w:t xml:space="preserve">, площадью </w:t>
      </w:r>
      <w:r w:rsidRPr="00E76DAD">
        <w:rPr>
          <w:rFonts w:ascii="Times New Roman" w:hAnsi="Times New Roman" w:cs="Times New Roman"/>
          <w:bCs/>
          <w:iCs/>
          <w:sz w:val="24"/>
          <w:szCs w:val="24"/>
        </w:rPr>
        <w:t>____________</w:t>
      </w:r>
      <w:r w:rsidRPr="00E76DAD">
        <w:rPr>
          <w:rFonts w:ascii="Times New Roman" w:hAnsi="Times New Roman" w:cs="Times New Roman"/>
          <w:sz w:val="24"/>
          <w:szCs w:val="24"/>
        </w:rPr>
        <w:t xml:space="preserve"> кв.м., по адресу: ____________________________________, с видом разрешенного использования: _______________________________________________</w:t>
      </w:r>
      <w:r w:rsidRPr="00E76DAD">
        <w:rPr>
          <w:rFonts w:ascii="Times New Roman" w:hAnsi="Times New Roman" w:cs="Times New Roman"/>
          <w:bCs/>
          <w:sz w:val="24"/>
          <w:szCs w:val="24"/>
        </w:rPr>
        <w:t>.</w:t>
      </w:r>
    </w:p>
    <w:p w:rsidR="00E76DAD" w:rsidRPr="00E76DAD" w:rsidRDefault="00E76DAD" w:rsidP="00E76DAD">
      <w:pPr>
        <w:ind w:firstLine="708"/>
        <w:jc w:val="both"/>
        <w:rPr>
          <w:rFonts w:ascii="Times New Roman" w:hAnsi="Times New Roman" w:cs="Times New Roman"/>
          <w:sz w:val="24"/>
          <w:szCs w:val="24"/>
        </w:rPr>
      </w:pPr>
      <w:r w:rsidRPr="00E76DAD">
        <w:rPr>
          <w:rFonts w:ascii="Times New Roman" w:hAnsi="Times New Roman" w:cs="Times New Roman"/>
          <w:sz w:val="24"/>
          <w:szCs w:val="24"/>
        </w:rPr>
        <w:t>Фактическое состояние земельного участка на момент предоставления:</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Представители обеих сторон произвели осмотр передаваемого участка, в результате чего было установлено: общее состояние - удовлетворительное.</w:t>
      </w:r>
    </w:p>
    <w:p w:rsidR="00E76DAD" w:rsidRPr="00E76DAD" w:rsidRDefault="00E76DAD" w:rsidP="00E76DAD">
      <w:pPr>
        <w:ind w:firstLine="708"/>
        <w:jc w:val="both"/>
        <w:rPr>
          <w:rFonts w:ascii="Times New Roman" w:hAnsi="Times New Roman" w:cs="Times New Roman"/>
          <w:sz w:val="24"/>
          <w:szCs w:val="24"/>
        </w:rPr>
      </w:pPr>
      <w:r w:rsidRPr="00E76DAD">
        <w:rPr>
          <w:rFonts w:ascii="Times New Roman" w:hAnsi="Times New Roman" w:cs="Times New Roman"/>
          <w:sz w:val="24"/>
          <w:szCs w:val="24"/>
        </w:rPr>
        <w:t xml:space="preserve">Данный акт подтверждает отсутствие претензий у «Ссудополучателя» к  «Ссудодателю» в части состояния передаваемого земельного участка и является неотъемлемой частью договора безвозмездного пользования земельным участком № </w:t>
      </w:r>
      <w:r w:rsidRPr="00E76DAD">
        <w:rPr>
          <w:rFonts w:ascii="Times New Roman" w:hAnsi="Times New Roman" w:cs="Times New Roman"/>
          <w:color w:val="000000"/>
          <w:sz w:val="24"/>
          <w:szCs w:val="24"/>
        </w:rPr>
        <w:t xml:space="preserve">______  </w:t>
      </w:r>
      <w:r w:rsidRPr="00E76DAD">
        <w:rPr>
          <w:rFonts w:ascii="Times New Roman" w:hAnsi="Times New Roman" w:cs="Times New Roman"/>
          <w:sz w:val="24"/>
          <w:szCs w:val="24"/>
        </w:rPr>
        <w:t xml:space="preserve">от __________. </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ПОДПИСИ СТОРОН:</w:t>
      </w:r>
    </w:p>
    <w:p w:rsidR="00E76DAD" w:rsidRPr="00E76DAD" w:rsidRDefault="00E76DAD" w:rsidP="00E76DAD">
      <w:pPr>
        <w:rPr>
          <w:rFonts w:ascii="Times New Roman" w:hAnsi="Times New Roman" w:cs="Times New Roman"/>
          <w:sz w:val="24"/>
          <w:szCs w:val="24"/>
        </w:rPr>
      </w:pPr>
    </w:p>
    <w:p w:rsidR="00E76DAD" w:rsidRPr="00E76DAD" w:rsidRDefault="00E76DAD" w:rsidP="00E76DAD">
      <w:pPr>
        <w:tabs>
          <w:tab w:val="left" w:pos="6225"/>
        </w:tabs>
        <w:rPr>
          <w:rFonts w:ascii="Times New Roman" w:hAnsi="Times New Roman" w:cs="Times New Roman"/>
          <w:sz w:val="24"/>
          <w:szCs w:val="24"/>
        </w:rPr>
      </w:pPr>
      <w:r w:rsidRPr="00E76DAD">
        <w:rPr>
          <w:rFonts w:ascii="Times New Roman" w:hAnsi="Times New Roman" w:cs="Times New Roman"/>
          <w:sz w:val="24"/>
          <w:szCs w:val="24"/>
        </w:rPr>
        <w:t>ПЕРЕДАЛ «Ссудодатель»                                                ПРИНЯЛ «Ссудополучатель»</w:t>
      </w:r>
    </w:p>
    <w:p w:rsidR="00E76DAD" w:rsidRPr="00E76DAD" w:rsidRDefault="00E76DAD" w:rsidP="00E76DAD">
      <w:pPr>
        <w:tabs>
          <w:tab w:val="left" w:pos="6225"/>
        </w:tabs>
        <w:rPr>
          <w:rFonts w:ascii="Times New Roman" w:hAnsi="Times New Roman" w:cs="Times New Roman"/>
          <w:sz w:val="24"/>
          <w:szCs w:val="24"/>
        </w:rPr>
      </w:pPr>
      <w:r w:rsidRPr="00E76DAD">
        <w:rPr>
          <w:rFonts w:ascii="Times New Roman" w:hAnsi="Times New Roman" w:cs="Times New Roman"/>
          <w:sz w:val="24"/>
          <w:szCs w:val="24"/>
        </w:rPr>
        <w:t xml:space="preserve">Директор департамента                                                   </w:t>
      </w:r>
    </w:p>
    <w:p w:rsidR="00E76DAD" w:rsidRPr="00E76DAD" w:rsidRDefault="00E76DAD" w:rsidP="00E76DAD">
      <w:pPr>
        <w:tabs>
          <w:tab w:val="left" w:pos="6225"/>
        </w:tabs>
        <w:ind w:left="6237" w:hanging="6237"/>
        <w:rPr>
          <w:rFonts w:ascii="Times New Roman" w:hAnsi="Times New Roman" w:cs="Times New Roman"/>
          <w:sz w:val="24"/>
          <w:szCs w:val="24"/>
        </w:rPr>
      </w:pPr>
      <w:r w:rsidRPr="00E76DAD">
        <w:rPr>
          <w:rFonts w:ascii="Times New Roman" w:hAnsi="Times New Roman" w:cs="Times New Roman"/>
          <w:sz w:val="24"/>
          <w:szCs w:val="24"/>
        </w:rPr>
        <w:t xml:space="preserve">                                                                                              </w:t>
      </w:r>
      <w:r w:rsidRPr="00E76DAD">
        <w:rPr>
          <w:rFonts w:ascii="Times New Roman" w:hAnsi="Times New Roman" w:cs="Times New Roman"/>
          <w:sz w:val="24"/>
          <w:szCs w:val="24"/>
        </w:rPr>
        <w:tab/>
      </w:r>
    </w:p>
    <w:p w:rsidR="00E76DAD" w:rsidRPr="00C06F16" w:rsidRDefault="00E76DAD" w:rsidP="00E76DAD">
      <w:pPr>
        <w:rPr>
          <w:sz w:val="20"/>
          <w:szCs w:val="20"/>
        </w:rPr>
      </w:pPr>
    </w:p>
    <w:p w:rsidR="00E76DAD" w:rsidRPr="00C06F16" w:rsidRDefault="00E76DAD" w:rsidP="00E76DAD">
      <w:pPr>
        <w:rPr>
          <w:sz w:val="20"/>
          <w:szCs w:val="20"/>
        </w:rPr>
      </w:pPr>
    </w:p>
    <w:p w:rsidR="00E76DAD" w:rsidRPr="00C06F16" w:rsidRDefault="00E76DAD" w:rsidP="00E76DAD">
      <w:pPr>
        <w:tabs>
          <w:tab w:val="left" w:pos="6015"/>
        </w:tabs>
        <w:rPr>
          <w:sz w:val="20"/>
          <w:szCs w:val="20"/>
        </w:rPr>
      </w:pPr>
      <w:r w:rsidRPr="00C06F16">
        <w:rPr>
          <w:sz w:val="20"/>
          <w:szCs w:val="20"/>
        </w:rPr>
        <w:t xml:space="preserve">__________________                                                        ________________ </w:t>
      </w:r>
    </w:p>
    <w:p w:rsidR="00E76DAD" w:rsidRPr="00E76DAD" w:rsidRDefault="00E76DAD" w:rsidP="00E76DAD">
      <w:pPr>
        <w:widowControl w:val="0"/>
        <w:spacing w:after="0" w:line="240" w:lineRule="auto"/>
        <w:jc w:val="right"/>
        <w:rPr>
          <w:rFonts w:ascii="Times New Roman" w:hAnsi="Times New Roman" w:cs="Times New Roman"/>
          <w:noProof/>
          <w:sz w:val="24"/>
          <w:szCs w:val="24"/>
        </w:rPr>
      </w:pPr>
      <w:r w:rsidRPr="00E76DAD">
        <w:rPr>
          <w:rFonts w:ascii="Times New Roman" w:hAnsi="Times New Roman" w:cs="Times New Roman"/>
          <w:b/>
          <w:sz w:val="24"/>
          <w:szCs w:val="24"/>
        </w:rPr>
        <w:lastRenderedPageBreak/>
        <w:t xml:space="preserve">                                                                         </w:t>
      </w:r>
      <w:r w:rsidRPr="00E76DAD">
        <w:rPr>
          <w:rFonts w:ascii="Times New Roman" w:hAnsi="Times New Roman" w:cs="Times New Roman"/>
          <w:noProof/>
          <w:sz w:val="24"/>
          <w:szCs w:val="24"/>
        </w:rPr>
        <w:t xml:space="preserve">Приложение № 4 </w:t>
      </w:r>
    </w:p>
    <w:p w:rsidR="00E76DAD" w:rsidRPr="00E76DAD" w:rsidRDefault="00E76DAD" w:rsidP="00E76DAD">
      <w:pPr>
        <w:widowControl w:val="0"/>
        <w:spacing w:after="0" w:line="240" w:lineRule="auto"/>
        <w:jc w:val="right"/>
        <w:rPr>
          <w:rFonts w:ascii="Times New Roman" w:hAnsi="Times New Roman" w:cs="Times New Roman"/>
          <w:b/>
          <w:sz w:val="24"/>
          <w:szCs w:val="24"/>
        </w:rPr>
      </w:pPr>
      <w:r w:rsidRPr="00E76DAD">
        <w:rPr>
          <w:rFonts w:ascii="Times New Roman" w:hAnsi="Times New Roman" w:cs="Times New Roman"/>
          <w:noProof/>
          <w:sz w:val="24"/>
          <w:szCs w:val="24"/>
        </w:rPr>
        <w:t>к технологической схеме</w:t>
      </w:r>
    </w:p>
    <w:p w:rsidR="00E76DAD" w:rsidRPr="00E76DAD" w:rsidRDefault="00E76DAD" w:rsidP="00E76DAD">
      <w:pPr>
        <w:widowControl w:val="0"/>
        <w:jc w:val="right"/>
        <w:rPr>
          <w:rFonts w:ascii="Times New Roman" w:hAnsi="Times New Roman" w:cs="Times New Roman"/>
          <w:b/>
          <w:sz w:val="24"/>
          <w:szCs w:val="24"/>
        </w:rPr>
      </w:pPr>
      <w:r w:rsidRPr="00E76DAD">
        <w:rPr>
          <w:rFonts w:ascii="Times New Roman" w:hAnsi="Times New Roman" w:cs="Times New Roman"/>
          <w:b/>
          <w:sz w:val="24"/>
          <w:szCs w:val="24"/>
        </w:rPr>
        <w:t xml:space="preserve">    </w:t>
      </w:r>
    </w:p>
    <w:p w:rsidR="00E76DAD" w:rsidRPr="00E76DAD" w:rsidRDefault="00E76DAD" w:rsidP="00E76DAD">
      <w:pPr>
        <w:tabs>
          <w:tab w:val="left" w:pos="4320"/>
        </w:tabs>
        <w:jc w:val="center"/>
        <w:rPr>
          <w:rFonts w:ascii="Times New Roman" w:hAnsi="Times New Roman" w:cs="Times New Roman"/>
          <w:bCs/>
          <w:i/>
          <w:iCs/>
          <w:color w:val="000000"/>
          <w:sz w:val="24"/>
          <w:szCs w:val="24"/>
        </w:rPr>
      </w:pPr>
      <w:r w:rsidRPr="00E76DAD">
        <w:rPr>
          <w:rFonts w:ascii="Times New Roman" w:hAnsi="Times New Roman" w:cs="Times New Roman"/>
          <w:bCs/>
          <w:i/>
          <w:iCs/>
          <w:sz w:val="24"/>
          <w:szCs w:val="24"/>
        </w:rPr>
        <w:t xml:space="preserve">ДОГОВОР № </w:t>
      </w:r>
      <w:r w:rsidRPr="00E76DAD">
        <w:rPr>
          <w:rFonts w:ascii="Times New Roman" w:hAnsi="Times New Roman" w:cs="Times New Roman"/>
          <w:bCs/>
          <w:i/>
          <w:iCs/>
          <w:color w:val="000000"/>
          <w:sz w:val="24"/>
          <w:szCs w:val="24"/>
        </w:rPr>
        <w:t>555555</w:t>
      </w:r>
    </w:p>
    <w:p w:rsidR="00E76DAD" w:rsidRPr="00E76DAD" w:rsidRDefault="00E76DAD" w:rsidP="00E76DAD">
      <w:pPr>
        <w:pStyle w:val="1"/>
        <w:rPr>
          <w:bCs/>
          <w:i/>
          <w:iCs/>
          <w:sz w:val="24"/>
          <w:szCs w:val="24"/>
        </w:rPr>
      </w:pPr>
      <w:r w:rsidRPr="00E76DAD">
        <w:rPr>
          <w:bCs/>
          <w:i/>
          <w:iCs/>
          <w:sz w:val="24"/>
          <w:szCs w:val="24"/>
        </w:rPr>
        <w:t xml:space="preserve"> БЕЗВОЗМЕЗДНОГО ПОЛЬЗОВАНИЯ</w:t>
      </w:r>
    </w:p>
    <w:p w:rsidR="00E76DAD" w:rsidRPr="00E76DAD" w:rsidRDefault="00E76DAD" w:rsidP="00E76DAD">
      <w:pPr>
        <w:pStyle w:val="1"/>
        <w:rPr>
          <w:bCs/>
          <w:i/>
          <w:iCs/>
          <w:sz w:val="24"/>
          <w:szCs w:val="24"/>
        </w:rPr>
      </w:pPr>
      <w:r w:rsidRPr="00E76DAD">
        <w:rPr>
          <w:bCs/>
          <w:i/>
          <w:iCs/>
          <w:sz w:val="24"/>
          <w:szCs w:val="24"/>
        </w:rPr>
        <w:t xml:space="preserve">земельным участком </w:t>
      </w:r>
    </w:p>
    <w:p w:rsidR="00E76DAD" w:rsidRPr="00E76DAD" w:rsidRDefault="00E76DAD" w:rsidP="00E76DAD">
      <w:pPr>
        <w:rPr>
          <w:rFonts w:ascii="Times New Roman" w:hAnsi="Times New Roman" w:cs="Times New Roman"/>
          <w:i/>
          <w:sz w:val="24"/>
          <w:szCs w:val="24"/>
        </w:rPr>
      </w:pPr>
      <w:r w:rsidRPr="00E76DAD">
        <w:rPr>
          <w:rFonts w:ascii="Times New Roman" w:hAnsi="Times New Roman" w:cs="Times New Roman"/>
          <w:i/>
          <w:sz w:val="24"/>
          <w:szCs w:val="24"/>
          <w:u w:val="single"/>
        </w:rPr>
        <w:t xml:space="preserve">          г. Ханты-Мансийск         </w:t>
      </w:r>
      <w:r w:rsidRPr="00E76DAD">
        <w:rPr>
          <w:rFonts w:ascii="Times New Roman" w:hAnsi="Times New Roman" w:cs="Times New Roman"/>
          <w:i/>
          <w:sz w:val="24"/>
          <w:szCs w:val="24"/>
        </w:rPr>
        <w:tab/>
        <w:t xml:space="preserve">                                           </w:t>
      </w:r>
      <w:r w:rsidRPr="00E76DAD">
        <w:rPr>
          <w:rFonts w:ascii="Times New Roman" w:hAnsi="Times New Roman" w:cs="Times New Roman"/>
          <w:i/>
          <w:sz w:val="24"/>
          <w:szCs w:val="24"/>
        </w:rPr>
        <w:tab/>
        <w:t xml:space="preserve">                 «15» февраля 201</w:t>
      </w:r>
      <w:r>
        <w:rPr>
          <w:rFonts w:ascii="Times New Roman" w:hAnsi="Times New Roman" w:cs="Times New Roman"/>
          <w:i/>
          <w:sz w:val="24"/>
          <w:szCs w:val="24"/>
        </w:rPr>
        <w:t>7</w:t>
      </w:r>
      <w:r w:rsidRPr="00E76DAD">
        <w:rPr>
          <w:rFonts w:ascii="Times New Roman" w:hAnsi="Times New Roman" w:cs="Times New Roman"/>
          <w:i/>
          <w:sz w:val="24"/>
          <w:szCs w:val="24"/>
        </w:rPr>
        <w:t xml:space="preserve"> г.</w:t>
      </w:r>
      <w:r w:rsidRPr="00E76DAD">
        <w:rPr>
          <w:rFonts w:ascii="Times New Roman" w:hAnsi="Times New Roman" w:cs="Times New Roman"/>
          <w:i/>
          <w:sz w:val="24"/>
          <w:szCs w:val="24"/>
          <w:u w:val="single"/>
        </w:rPr>
        <w:t xml:space="preserve">  </w:t>
      </w:r>
    </w:p>
    <w:p w:rsidR="00E76DAD" w:rsidRPr="00E76DAD" w:rsidRDefault="00E76DAD" w:rsidP="00E76DAD">
      <w:pPr>
        <w:rPr>
          <w:rFonts w:ascii="Times New Roman" w:hAnsi="Times New Roman" w:cs="Times New Roman"/>
          <w:sz w:val="24"/>
          <w:szCs w:val="24"/>
        </w:rPr>
      </w:pPr>
      <w:r w:rsidRPr="00E76DAD">
        <w:rPr>
          <w:rFonts w:ascii="Times New Roman" w:hAnsi="Times New Roman" w:cs="Times New Roman"/>
          <w:sz w:val="24"/>
          <w:szCs w:val="24"/>
        </w:rPr>
        <w:t xml:space="preserve">                  (место заключения договора)</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pStyle w:val="af"/>
        <w:pBdr>
          <w:bottom w:val="single" w:sz="4" w:space="1" w:color="auto"/>
        </w:pBdr>
        <w:rPr>
          <w:bCs/>
          <w:i/>
          <w:iCs/>
          <w:sz w:val="24"/>
          <w:szCs w:val="24"/>
          <w:u w:val="single"/>
        </w:rPr>
      </w:pPr>
      <w:r w:rsidRPr="00E76DAD">
        <w:rPr>
          <w:bCs/>
          <w:i/>
          <w:iCs/>
          <w:sz w:val="24"/>
          <w:szCs w:val="24"/>
        </w:rPr>
        <w:t>Департамент имущественных и земельных отношений администрации Ханты-Мансийского района</w:t>
      </w:r>
      <w:r w:rsidRPr="00E76DAD">
        <w:rPr>
          <w:bCs/>
          <w:i/>
          <w:iCs/>
          <w:sz w:val="24"/>
          <w:szCs w:val="24"/>
          <w:u w:val="single"/>
        </w:rPr>
        <w:t xml:space="preserve">     </w:t>
      </w:r>
    </w:p>
    <w:p w:rsidR="00E76DAD" w:rsidRPr="00E76DAD" w:rsidRDefault="00E76DAD" w:rsidP="00E76DAD">
      <w:pPr>
        <w:pStyle w:val="af"/>
        <w:spacing w:after="120"/>
        <w:jc w:val="center"/>
        <w:rPr>
          <w:sz w:val="24"/>
          <w:szCs w:val="24"/>
        </w:rPr>
      </w:pPr>
      <w:r w:rsidRPr="00E76DAD">
        <w:rPr>
          <w:sz w:val="24"/>
          <w:szCs w:val="24"/>
        </w:rPr>
        <w:t>(уполномоченный на заключение договора безвозмездного пользования орган, организация)</w:t>
      </w:r>
    </w:p>
    <w:p w:rsidR="00E76DAD" w:rsidRPr="00E76DAD" w:rsidRDefault="00906003" w:rsidP="00E76DAD">
      <w:pPr>
        <w:widowControl w:val="0"/>
        <w:jc w:val="both"/>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421005</wp:posOffset>
                </wp:positionH>
                <wp:positionV relativeFrom="paragraph">
                  <wp:posOffset>195580</wp:posOffset>
                </wp:positionV>
                <wp:extent cx="6166485" cy="0"/>
                <wp:effectExtent l="13970" t="9525" r="1079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15pt;margin-top:15.4pt;width:485.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ZHQ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"/>
            </w:pict>
          </mc:Fallback>
        </mc:AlternateContent>
      </w:r>
      <w:r w:rsidR="00E76DAD" w:rsidRPr="00E76DAD">
        <w:rPr>
          <w:rFonts w:ascii="Times New Roman" w:hAnsi="Times New Roman" w:cs="Times New Roman"/>
          <w:sz w:val="24"/>
          <w:szCs w:val="24"/>
        </w:rPr>
        <w:t xml:space="preserve">в лице  </w:t>
      </w:r>
      <w:r w:rsidR="00E76DAD" w:rsidRPr="00E76DAD">
        <w:rPr>
          <w:rFonts w:ascii="Times New Roman" w:hAnsi="Times New Roman" w:cs="Times New Roman"/>
          <w:i/>
          <w:iCs/>
          <w:sz w:val="24"/>
          <w:szCs w:val="24"/>
        </w:rPr>
        <w:t xml:space="preserve">  </w:t>
      </w:r>
      <w:r w:rsidR="00E76DAD" w:rsidRPr="00E76DAD">
        <w:rPr>
          <w:rFonts w:ascii="Times New Roman" w:hAnsi="Times New Roman" w:cs="Times New Roman"/>
          <w:i/>
          <w:sz w:val="24"/>
          <w:szCs w:val="24"/>
        </w:rPr>
        <w:t>директора департамента Попова Владимира Александровича</w:t>
      </w:r>
      <w:r w:rsidR="00E76DAD" w:rsidRPr="00E76DAD">
        <w:rPr>
          <w:rFonts w:ascii="Times New Roman" w:hAnsi="Times New Roman" w:cs="Times New Roman"/>
          <w:i/>
          <w:iCs/>
          <w:sz w:val="24"/>
          <w:szCs w:val="24"/>
        </w:rPr>
        <w:t xml:space="preserve"> </w:t>
      </w:r>
    </w:p>
    <w:p w:rsidR="00E76DAD" w:rsidRPr="00E76DAD" w:rsidRDefault="00906003" w:rsidP="00E76DAD">
      <w:pPr>
        <w:pStyle w:val="af"/>
        <w:spacing w:after="6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1980565</wp:posOffset>
                </wp:positionH>
                <wp:positionV relativeFrom="paragraph">
                  <wp:posOffset>173990</wp:posOffset>
                </wp:positionV>
                <wp:extent cx="1261745" cy="0"/>
                <wp:effectExtent l="11430" t="11430" r="12700"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5.95pt;margin-top:13.7pt;width:9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7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OZhPINxBURVamtDg/SoXs2zpt8dUrrqiGp5DH47GcjNQkbyLiVcnIEiu+GLZhBDAD/O&#10;6tjYPkDCFNAxSnK6ScKPHlH4mE1m2UM+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"/>
            </w:pict>
          </mc:Fallback>
        </mc:AlternateContent>
      </w:r>
      <w:r w:rsidR="00E76DAD" w:rsidRPr="00E76DAD">
        <w:rPr>
          <w:sz w:val="24"/>
          <w:szCs w:val="24"/>
        </w:rPr>
        <w:t xml:space="preserve">действующего  на основании      </w:t>
      </w:r>
      <w:r w:rsidR="00E76DAD" w:rsidRPr="00E76DAD">
        <w:rPr>
          <w:i/>
          <w:iCs/>
          <w:sz w:val="24"/>
          <w:szCs w:val="24"/>
        </w:rPr>
        <w:t xml:space="preserve">Положения,      </w:t>
      </w:r>
      <w:r w:rsidR="00E76DAD" w:rsidRPr="00E76DAD">
        <w:rPr>
          <w:sz w:val="24"/>
          <w:szCs w:val="24"/>
        </w:rPr>
        <w:t>именуемый в дальнейшем «</w:t>
      </w:r>
      <w:r w:rsidR="00E76DAD" w:rsidRPr="00E76DAD">
        <w:rPr>
          <w:i/>
          <w:sz w:val="24"/>
          <w:szCs w:val="24"/>
        </w:rPr>
        <w:t>Ссудодатель</w:t>
      </w:r>
      <w:r w:rsidR="00E76DAD" w:rsidRPr="00E76DAD">
        <w:rPr>
          <w:sz w:val="24"/>
          <w:szCs w:val="24"/>
        </w:rPr>
        <w:t xml:space="preserve">», </w:t>
      </w:r>
    </w:p>
    <w:p w:rsidR="00E76DAD" w:rsidRPr="00E76DAD" w:rsidRDefault="00906003" w:rsidP="00E76DAD">
      <w:pPr>
        <w:pStyle w:val="af"/>
        <w:rPr>
          <w:i/>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193040</wp:posOffset>
                </wp:positionV>
                <wp:extent cx="6444615" cy="0"/>
                <wp:effectExtent l="12065" t="5715" r="1079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25pt;margin-top:15.2pt;width:507.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hD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bn+SybYkS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"/>
            </w:pict>
          </mc:Fallback>
        </mc:AlternateContent>
      </w:r>
      <w:r w:rsidR="00E76DAD" w:rsidRPr="00E76DAD">
        <w:rPr>
          <w:sz w:val="24"/>
          <w:szCs w:val="24"/>
        </w:rPr>
        <w:t xml:space="preserve">и </w:t>
      </w:r>
      <w:r w:rsidR="00E76DAD" w:rsidRPr="00E76DAD">
        <w:rPr>
          <w:i/>
          <w:sz w:val="24"/>
          <w:szCs w:val="24"/>
        </w:rPr>
        <w:t xml:space="preserve"> государственное казенное учреждение  </w:t>
      </w:r>
      <w:r w:rsidR="00E76DAD" w:rsidRPr="00E76DAD">
        <w:rPr>
          <w:bCs/>
          <w:i/>
          <w:iCs/>
          <w:sz w:val="24"/>
          <w:szCs w:val="24"/>
        </w:rPr>
        <w:t>«Управление Иртыш»</w:t>
      </w:r>
    </w:p>
    <w:p w:rsidR="00E76DAD" w:rsidRPr="00E76DAD" w:rsidRDefault="00E76DAD" w:rsidP="00E76DAD">
      <w:pPr>
        <w:pStyle w:val="af"/>
        <w:spacing w:after="120"/>
        <w:rPr>
          <w:sz w:val="24"/>
          <w:szCs w:val="24"/>
        </w:rPr>
      </w:pPr>
      <w:r w:rsidRPr="00E76DAD">
        <w:rPr>
          <w:sz w:val="24"/>
          <w:szCs w:val="24"/>
        </w:rPr>
        <w:t xml:space="preserve">             (гражданин или юридическое лицо)</w:t>
      </w:r>
    </w:p>
    <w:p w:rsidR="00E76DAD" w:rsidRPr="00E76DAD" w:rsidRDefault="00906003" w:rsidP="00E76DAD">
      <w:pPr>
        <w:pStyle w:val="af"/>
        <w:spacing w:after="60"/>
        <w:rPr>
          <w:i/>
          <w:iCs/>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414655</wp:posOffset>
                </wp:positionV>
                <wp:extent cx="6576060" cy="0"/>
                <wp:effectExtent l="13970" t="6350" r="10795" b="127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pt;margin-top:32.65pt;width:517.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S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J/XwGbXMIK+XO+A7pSb7qZ0W/WyRV2RLZ8BD9dtaQnPiM6F2Kv1gNVfbDF8UghkCB&#10;MKxTbXoPCWNAp7CT820n/OQQhY/Z/CGLM1gd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520065</wp:posOffset>
                </wp:positionH>
                <wp:positionV relativeFrom="paragraph">
                  <wp:posOffset>184150</wp:posOffset>
                </wp:positionV>
                <wp:extent cx="6067425" cy="0"/>
                <wp:effectExtent l="8255" t="13970" r="10795" b="50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95pt;margin-top:14.5pt;width:47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NH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bZXZjPYFwBYZXa2tAhPaoX86TpD4eUrjqiWh6jX08GkrOQkbxLCRdnoMpu+KoZxBAo&#10;EId1bGwfIGEM6Bh3crrthB89ovBxls7u8wmQo1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"/>
            </w:pict>
          </mc:Fallback>
        </mc:AlternateContent>
      </w:r>
      <w:r w:rsidR="00E76DAD" w:rsidRPr="00E76DAD">
        <w:rPr>
          <w:sz w:val="24"/>
          <w:szCs w:val="24"/>
        </w:rPr>
        <w:t xml:space="preserve">в лице    </w:t>
      </w:r>
      <w:r w:rsidR="00E76DAD" w:rsidRPr="00E76DAD">
        <w:rPr>
          <w:i/>
          <w:sz w:val="24"/>
          <w:szCs w:val="24"/>
        </w:rPr>
        <w:t>директора</w:t>
      </w:r>
      <w:r w:rsidR="00E76DAD" w:rsidRPr="00E76DAD">
        <w:rPr>
          <w:i/>
          <w:iCs/>
          <w:sz w:val="24"/>
          <w:szCs w:val="24"/>
        </w:rPr>
        <w:t xml:space="preserve"> казенного учреждения «Управление Иртыш» Иванова Ивана Ивановича </w:t>
      </w:r>
    </w:p>
    <w:p w:rsidR="00E76DAD" w:rsidRPr="00E76DAD" w:rsidRDefault="00E76DAD" w:rsidP="00E76DAD">
      <w:pPr>
        <w:pStyle w:val="af"/>
        <w:rPr>
          <w:i/>
          <w:iCs/>
          <w:sz w:val="24"/>
          <w:szCs w:val="24"/>
        </w:rPr>
      </w:pPr>
      <w:r w:rsidRPr="00E76DAD">
        <w:rPr>
          <w:sz w:val="24"/>
          <w:szCs w:val="24"/>
        </w:rPr>
        <w:t xml:space="preserve">действующего  на основании </w:t>
      </w:r>
      <w:r w:rsidRPr="00E76DAD">
        <w:rPr>
          <w:i/>
          <w:sz w:val="24"/>
          <w:szCs w:val="24"/>
          <w:u w:val="single"/>
        </w:rPr>
        <w:t>Устава</w:t>
      </w:r>
    </w:p>
    <w:p w:rsidR="00E76DAD" w:rsidRPr="00E76DAD" w:rsidRDefault="00E76DAD" w:rsidP="00E76DAD">
      <w:pPr>
        <w:pStyle w:val="af"/>
        <w:rPr>
          <w:i/>
          <w:iCs/>
          <w:sz w:val="24"/>
          <w:szCs w:val="24"/>
        </w:rPr>
      </w:pPr>
      <w:r w:rsidRPr="00E76DAD">
        <w:rPr>
          <w:sz w:val="24"/>
          <w:szCs w:val="24"/>
        </w:rPr>
        <w:t>именуемый в дальнейшем «</w:t>
      </w:r>
      <w:r w:rsidRPr="00E76DAD">
        <w:rPr>
          <w:i/>
          <w:sz w:val="24"/>
          <w:szCs w:val="24"/>
        </w:rPr>
        <w:t>Ссудополучатель</w:t>
      </w:r>
      <w:r w:rsidRPr="00E76DAD">
        <w:rPr>
          <w:sz w:val="24"/>
          <w:szCs w:val="24"/>
        </w:rPr>
        <w:t>», именуемые в дальнейшем «</w:t>
      </w:r>
      <w:r w:rsidRPr="00E76DAD">
        <w:rPr>
          <w:i/>
          <w:sz w:val="24"/>
          <w:szCs w:val="24"/>
        </w:rPr>
        <w:t>Стороны</w:t>
      </w:r>
      <w:r w:rsidRPr="00E76DAD">
        <w:rPr>
          <w:sz w:val="24"/>
          <w:szCs w:val="24"/>
        </w:rPr>
        <w:t>», заключили настоящий договор (далее – Договор) о нижеследующем:</w:t>
      </w:r>
    </w:p>
    <w:p w:rsidR="00E76DAD" w:rsidRPr="00E76DAD" w:rsidRDefault="00E76DAD" w:rsidP="00E76DAD">
      <w:pPr>
        <w:ind w:left="357" w:hanging="357"/>
        <w:jc w:val="center"/>
        <w:rPr>
          <w:rFonts w:ascii="Times New Roman" w:hAnsi="Times New Roman" w:cs="Times New Roman"/>
          <w:b/>
          <w:bCs/>
          <w:sz w:val="24"/>
          <w:szCs w:val="24"/>
        </w:rPr>
      </w:pPr>
    </w:p>
    <w:p w:rsidR="00E76DAD" w:rsidRPr="00E76DAD" w:rsidRDefault="00E76DAD" w:rsidP="00E76DAD">
      <w:pPr>
        <w:ind w:left="357" w:hanging="357"/>
        <w:jc w:val="center"/>
        <w:rPr>
          <w:rFonts w:ascii="Times New Roman" w:hAnsi="Times New Roman" w:cs="Times New Roman"/>
          <w:b/>
          <w:bCs/>
          <w:sz w:val="24"/>
          <w:szCs w:val="24"/>
        </w:rPr>
      </w:pPr>
      <w:r w:rsidRPr="00E76DAD">
        <w:rPr>
          <w:rFonts w:ascii="Times New Roman" w:hAnsi="Times New Roman" w:cs="Times New Roman"/>
          <w:b/>
          <w:bCs/>
          <w:sz w:val="24"/>
          <w:szCs w:val="24"/>
        </w:rPr>
        <w:t>1.Предмет Договора</w:t>
      </w:r>
    </w:p>
    <w:p w:rsidR="00E76DAD" w:rsidRPr="00E76DAD" w:rsidRDefault="00906003" w:rsidP="00E76DAD">
      <w:pPr>
        <w:pStyle w:val="af"/>
        <w:ind w:firstLine="708"/>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3430270</wp:posOffset>
                </wp:positionH>
                <wp:positionV relativeFrom="paragraph">
                  <wp:posOffset>367665</wp:posOffset>
                </wp:positionV>
                <wp:extent cx="2854960" cy="0"/>
                <wp:effectExtent l="13335" t="12700" r="8255"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0.1pt;margin-top:28.95pt;width:22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9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Qxy5d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"/>
            </w:pict>
          </mc:Fallback>
        </mc:AlternateContent>
      </w:r>
      <w:r w:rsidR="00E76DAD" w:rsidRPr="00E76DAD">
        <w:rPr>
          <w:sz w:val="24"/>
          <w:szCs w:val="24"/>
        </w:rPr>
        <w:t xml:space="preserve">1.1. Ссудодатель предоставляет,  а  Ссудополучатель  принимает  в безвозмездное срочное пользование земельный участок из земель   </w:t>
      </w:r>
      <w:r w:rsidR="00E76DAD" w:rsidRPr="00E76DAD">
        <w:rPr>
          <w:bCs/>
          <w:i/>
          <w:iCs/>
          <w:sz w:val="24"/>
          <w:szCs w:val="24"/>
        </w:rPr>
        <w:t>Земли населённых пунктов</w:t>
      </w:r>
    </w:p>
    <w:p w:rsidR="00E76DAD" w:rsidRPr="00E76DAD" w:rsidRDefault="00906003" w:rsidP="00E76DAD">
      <w:pPr>
        <w:pStyle w:val="af"/>
        <w:ind w:right="-227"/>
        <w:rPr>
          <w:b/>
          <w:bCs/>
          <w:i/>
          <w:iCs/>
          <w:sz w:val="24"/>
          <w:szCs w:val="24"/>
          <w:u w:val="single"/>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398780</wp:posOffset>
                </wp:positionV>
                <wp:extent cx="6273800" cy="0"/>
                <wp:effectExtent l="13970" t="13335" r="8255"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pt;margin-top:31.4pt;width:49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uy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"/>
            </w:pict>
          </mc:Fallback>
        </mc:AlternateContent>
      </w:r>
      <w:r w:rsidR="00E76DAD" w:rsidRPr="00E76DAD">
        <w:rPr>
          <w:sz w:val="24"/>
          <w:szCs w:val="24"/>
        </w:rPr>
        <w:t xml:space="preserve">находящийся по адресу (имеющий адресные ориентиры) </w:t>
      </w:r>
      <w:r w:rsidR="00E76DAD" w:rsidRPr="00E76DAD">
        <w:rPr>
          <w:bCs/>
          <w:i/>
          <w:iCs/>
          <w:sz w:val="24"/>
          <w:szCs w:val="24"/>
          <w:u w:val="single"/>
        </w:rPr>
        <w:t>Ханты–Мансийский автономный</w:t>
      </w:r>
      <w:r w:rsidR="00E76DAD" w:rsidRPr="00E76DAD">
        <w:rPr>
          <w:bCs/>
          <w:i/>
          <w:iCs/>
          <w:sz w:val="24"/>
          <w:szCs w:val="24"/>
        </w:rPr>
        <w:t xml:space="preserve"> округ-Югра, Ханты–Мансийский район</w:t>
      </w:r>
    </w:p>
    <w:p w:rsidR="00E76DAD" w:rsidRPr="00E76DAD" w:rsidRDefault="00E76DAD" w:rsidP="00E76DAD">
      <w:pPr>
        <w:pStyle w:val="af"/>
        <w:ind w:right="-227"/>
        <w:rPr>
          <w:bCs/>
          <w:i/>
          <w:iCs/>
          <w:sz w:val="24"/>
          <w:szCs w:val="24"/>
          <w:u w:val="single"/>
        </w:rPr>
      </w:pPr>
      <w:r w:rsidRPr="00E76DAD">
        <w:rPr>
          <w:sz w:val="24"/>
          <w:szCs w:val="24"/>
        </w:rPr>
        <w:t xml:space="preserve"> (далее – Участок), с видом разрешенного использования</w:t>
      </w:r>
      <w:r w:rsidRPr="00E76DAD">
        <w:rPr>
          <w:b/>
          <w:bCs/>
          <w:iCs/>
          <w:sz w:val="24"/>
          <w:szCs w:val="24"/>
        </w:rPr>
        <w:t xml:space="preserve">: </w:t>
      </w:r>
      <w:r w:rsidRPr="00E76DAD">
        <w:rPr>
          <w:i/>
          <w:sz w:val="24"/>
          <w:szCs w:val="24"/>
          <w:u w:val="single"/>
        </w:rPr>
        <w:t>под проектирование и строительство объекта: «Школа, детский сад»</w:t>
      </w:r>
      <w:r w:rsidRPr="00E76DAD">
        <w:rPr>
          <w:bCs/>
          <w:i/>
          <w:iCs/>
          <w:sz w:val="24"/>
          <w:szCs w:val="24"/>
          <w:u w:val="single"/>
        </w:rPr>
        <w:t xml:space="preserve">  </w:t>
      </w:r>
      <w:r w:rsidRPr="00E76DAD">
        <w:rPr>
          <w:iCs/>
          <w:spacing w:val="-4"/>
          <w:sz w:val="24"/>
          <w:szCs w:val="24"/>
        </w:rPr>
        <w:t>общей площадью</w:t>
      </w:r>
      <w:r w:rsidRPr="00E76DAD">
        <w:rPr>
          <w:b/>
          <w:bCs/>
          <w:iCs/>
          <w:spacing w:val="-4"/>
          <w:sz w:val="24"/>
          <w:szCs w:val="24"/>
        </w:rPr>
        <w:t>:</w:t>
      </w:r>
      <w:r w:rsidRPr="00E76DAD">
        <w:rPr>
          <w:b/>
          <w:bCs/>
          <w:iCs/>
          <w:sz w:val="24"/>
          <w:szCs w:val="24"/>
        </w:rPr>
        <w:t xml:space="preserve"> </w:t>
      </w:r>
      <w:r w:rsidRPr="00E76DAD">
        <w:rPr>
          <w:i/>
          <w:sz w:val="24"/>
          <w:szCs w:val="24"/>
          <w:u w:val="single"/>
        </w:rPr>
        <w:t>5122</w:t>
      </w:r>
      <w:r w:rsidRPr="00E76DAD">
        <w:rPr>
          <w:bCs/>
          <w:i/>
          <w:iCs/>
          <w:sz w:val="24"/>
          <w:szCs w:val="24"/>
          <w:u w:val="single"/>
        </w:rPr>
        <w:t xml:space="preserve"> кв.метров</w:t>
      </w:r>
      <w:r w:rsidRPr="00E76DAD">
        <w:rPr>
          <w:bCs/>
          <w:iCs/>
          <w:sz w:val="24"/>
          <w:szCs w:val="24"/>
          <w:u w:val="single"/>
        </w:rPr>
        <w:t>,</w:t>
      </w:r>
      <w:r w:rsidRPr="00E76DAD">
        <w:rPr>
          <w:b/>
          <w:bCs/>
          <w:i/>
          <w:iCs/>
          <w:sz w:val="24"/>
          <w:szCs w:val="24"/>
        </w:rPr>
        <w:t xml:space="preserve"> </w:t>
      </w:r>
      <w:r w:rsidRPr="00E76DAD">
        <w:rPr>
          <w:bCs/>
          <w:iCs/>
          <w:sz w:val="24"/>
          <w:szCs w:val="24"/>
        </w:rPr>
        <w:t xml:space="preserve">с кадастровым номером  </w:t>
      </w:r>
      <w:r w:rsidRPr="00E76DAD">
        <w:rPr>
          <w:i/>
          <w:sz w:val="24"/>
          <w:szCs w:val="24"/>
          <w:u w:val="single"/>
        </w:rPr>
        <w:t>86:02:1204444:122</w:t>
      </w:r>
      <w:r w:rsidRPr="00E76DAD">
        <w:rPr>
          <w:bCs/>
          <w:i/>
          <w:iCs/>
          <w:sz w:val="24"/>
          <w:szCs w:val="24"/>
          <w:u w:val="single"/>
        </w:rPr>
        <w:t>.</w:t>
      </w:r>
    </w:p>
    <w:p w:rsidR="00E76DAD" w:rsidRPr="00E76DAD" w:rsidRDefault="00E76DAD" w:rsidP="00E76DAD">
      <w:pPr>
        <w:pStyle w:val="af"/>
        <w:ind w:right="-227"/>
        <w:rPr>
          <w:b/>
          <w:bCs/>
          <w:i/>
          <w:iCs/>
          <w:sz w:val="24"/>
          <w:szCs w:val="24"/>
        </w:rPr>
      </w:pPr>
      <w:r w:rsidRPr="00E76DAD">
        <w:rPr>
          <w:sz w:val="24"/>
          <w:szCs w:val="24"/>
        </w:rPr>
        <w:t xml:space="preserve">на основании </w:t>
      </w:r>
      <w:r w:rsidRPr="00E76DAD">
        <w:rPr>
          <w:bCs/>
          <w:i/>
          <w:iCs/>
          <w:sz w:val="24"/>
          <w:szCs w:val="24"/>
          <w:u w:val="single"/>
        </w:rPr>
        <w:t xml:space="preserve">Распоряжения администрации Ханты-Мансийского района от                               08.02.2015г. № </w:t>
      </w:r>
      <w:r w:rsidRPr="00E76DAD">
        <w:rPr>
          <w:i/>
          <w:sz w:val="24"/>
          <w:szCs w:val="24"/>
          <w:u w:val="single"/>
        </w:rPr>
        <w:t>010101-р</w:t>
      </w:r>
      <w:r w:rsidRPr="00E76DAD">
        <w:rPr>
          <w:bCs/>
          <w:i/>
          <w:iCs/>
          <w:sz w:val="24"/>
          <w:szCs w:val="24"/>
          <w:u w:val="single"/>
        </w:rPr>
        <w:t xml:space="preserve">                                                                                                               .</w:t>
      </w:r>
    </w:p>
    <w:p w:rsidR="00E76DAD" w:rsidRPr="00E76DAD" w:rsidRDefault="00E76DAD" w:rsidP="00E76DAD">
      <w:pPr>
        <w:pStyle w:val="af"/>
        <w:spacing w:after="120"/>
        <w:ind w:left="1418"/>
        <w:jc w:val="center"/>
        <w:rPr>
          <w:sz w:val="24"/>
          <w:szCs w:val="24"/>
        </w:rPr>
      </w:pPr>
      <w:r w:rsidRPr="00E76DAD">
        <w:rPr>
          <w:sz w:val="24"/>
          <w:szCs w:val="24"/>
        </w:rPr>
        <w:t>(вид правоустанавливающего документа)</w:t>
      </w:r>
    </w:p>
    <w:p w:rsidR="00E76DAD" w:rsidRPr="00E76DAD" w:rsidRDefault="00E76DAD" w:rsidP="00E76DAD">
      <w:pPr>
        <w:pStyle w:val="ad"/>
        <w:pBdr>
          <w:bottom w:val="none" w:sz="0" w:space="0" w:color="auto"/>
        </w:pBdr>
        <w:spacing w:before="240" w:after="120"/>
        <w:rPr>
          <w:b/>
          <w:bCs/>
          <w:sz w:val="24"/>
          <w:szCs w:val="24"/>
        </w:rPr>
      </w:pPr>
      <w:r w:rsidRPr="00E76DAD">
        <w:rPr>
          <w:b/>
          <w:bCs/>
          <w:sz w:val="24"/>
          <w:szCs w:val="24"/>
        </w:rPr>
        <w:t>2.Срок Договора</w:t>
      </w:r>
    </w:p>
    <w:p w:rsidR="00E76DAD" w:rsidRPr="00E76DAD" w:rsidRDefault="00E76DAD" w:rsidP="00E76DAD">
      <w:pPr>
        <w:pStyle w:val="af"/>
        <w:ind w:firstLine="709"/>
        <w:rPr>
          <w:sz w:val="24"/>
          <w:szCs w:val="24"/>
        </w:rPr>
      </w:pPr>
      <w:r w:rsidRPr="00E76DAD">
        <w:rPr>
          <w:sz w:val="24"/>
          <w:szCs w:val="24"/>
        </w:rPr>
        <w:t xml:space="preserve">2.1. Срок использования Участка устанавливается: с  </w:t>
      </w:r>
      <w:r w:rsidRPr="00E76DAD">
        <w:rPr>
          <w:i/>
          <w:sz w:val="24"/>
          <w:szCs w:val="24"/>
          <w:u w:val="single"/>
        </w:rPr>
        <w:t>15 февраля 2015г</w:t>
      </w:r>
      <w:r w:rsidRPr="00E76DAD">
        <w:rPr>
          <w:bCs/>
          <w:i/>
          <w:iCs/>
          <w:sz w:val="24"/>
          <w:szCs w:val="24"/>
          <w:u w:val="single"/>
        </w:rPr>
        <w:t>.</w:t>
      </w:r>
      <w:r w:rsidRPr="00E76DAD">
        <w:rPr>
          <w:sz w:val="24"/>
          <w:szCs w:val="24"/>
        </w:rPr>
        <w:t xml:space="preserve"> по              </w:t>
      </w:r>
      <w:r w:rsidRPr="00E76DAD">
        <w:rPr>
          <w:sz w:val="24"/>
          <w:szCs w:val="24"/>
          <w:u w:val="single"/>
        </w:rPr>
        <w:t xml:space="preserve"> </w:t>
      </w:r>
      <w:r w:rsidRPr="00E76DAD">
        <w:rPr>
          <w:bCs/>
          <w:i/>
          <w:iCs/>
          <w:sz w:val="24"/>
          <w:szCs w:val="24"/>
          <w:u w:val="single"/>
        </w:rPr>
        <w:t>15 января 2016 г.</w:t>
      </w:r>
    </w:p>
    <w:p w:rsidR="00E76DAD" w:rsidRPr="00E76DAD" w:rsidRDefault="00906003" w:rsidP="00E76DAD">
      <w:pPr>
        <w:pStyle w:val="af"/>
        <w:ind w:firstLine="709"/>
        <w:rPr>
          <w:sz w:val="24"/>
          <w:szCs w:val="24"/>
          <w:u w:val="single"/>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2366645</wp:posOffset>
                </wp:positionH>
                <wp:positionV relativeFrom="paragraph">
                  <wp:posOffset>198120</wp:posOffset>
                </wp:positionV>
                <wp:extent cx="4220845" cy="0"/>
                <wp:effectExtent l="6985" t="6350" r="10795"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5.6pt" to="51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2y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"/>
            </w:pict>
          </mc:Fallback>
        </mc:AlternateContent>
      </w:r>
      <w:r w:rsidR="00E76DAD" w:rsidRPr="00E76DAD">
        <w:rPr>
          <w:sz w:val="24"/>
          <w:szCs w:val="24"/>
        </w:rPr>
        <w:t>2.2. Договор вступает в силу</w:t>
      </w:r>
      <w:r w:rsidR="00E76DAD" w:rsidRPr="00E76DAD">
        <w:rPr>
          <w:i/>
          <w:sz w:val="24"/>
          <w:szCs w:val="24"/>
        </w:rPr>
        <w:t xml:space="preserve">                   с момента подписания Договора  </w:t>
      </w:r>
    </w:p>
    <w:p w:rsidR="00E76DAD" w:rsidRPr="00E76DAD" w:rsidRDefault="00E76DAD" w:rsidP="00E76DAD">
      <w:pPr>
        <w:pStyle w:val="3"/>
        <w:spacing w:after="120"/>
        <w:ind w:left="3686" w:firstLine="0"/>
        <w:jc w:val="center"/>
        <w:rPr>
          <w:b w:val="0"/>
          <w:bCs w:val="0"/>
          <w:i w:val="0"/>
          <w:iCs w:val="0"/>
          <w:sz w:val="24"/>
          <w:szCs w:val="24"/>
        </w:rPr>
      </w:pPr>
      <w:r w:rsidRPr="00E76DAD">
        <w:rPr>
          <w:b w:val="0"/>
          <w:bCs w:val="0"/>
          <w:i w:val="0"/>
          <w:iCs w:val="0"/>
          <w:sz w:val="24"/>
          <w:szCs w:val="24"/>
        </w:rPr>
        <w:t>(с момента подписания Договора или передачи земельного участка)</w:t>
      </w:r>
    </w:p>
    <w:p w:rsidR="00E76DAD" w:rsidRPr="00E76DAD" w:rsidRDefault="00E76DAD" w:rsidP="00E76DAD">
      <w:pPr>
        <w:pStyle w:val="ad"/>
        <w:widowControl w:val="0"/>
        <w:pBdr>
          <w:bottom w:val="none" w:sz="0" w:space="0" w:color="auto"/>
        </w:pBdr>
        <w:rPr>
          <w:b/>
          <w:bCs/>
          <w:sz w:val="24"/>
          <w:szCs w:val="24"/>
        </w:rPr>
      </w:pPr>
      <w:r w:rsidRPr="00E76DAD">
        <w:rPr>
          <w:b/>
          <w:bCs/>
          <w:sz w:val="24"/>
          <w:szCs w:val="24"/>
        </w:rPr>
        <w:t>3. Права и обязанности Сторон</w:t>
      </w:r>
    </w:p>
    <w:p w:rsidR="00E76DAD" w:rsidRPr="00E76DAD" w:rsidRDefault="00E76DAD" w:rsidP="00E76DAD">
      <w:pPr>
        <w:pStyle w:val="ad"/>
        <w:widowControl w:val="0"/>
        <w:pBdr>
          <w:bottom w:val="none" w:sz="0" w:space="0" w:color="auto"/>
        </w:pBdr>
        <w:ind w:left="1416"/>
        <w:jc w:val="left"/>
        <w:rPr>
          <w:b/>
          <w:bCs/>
          <w:sz w:val="24"/>
          <w:szCs w:val="24"/>
        </w:rPr>
      </w:pPr>
    </w:p>
    <w:p w:rsidR="00E76DAD" w:rsidRPr="00E76DAD" w:rsidRDefault="00E76DAD" w:rsidP="00E76DAD">
      <w:pPr>
        <w:pStyle w:val="ad"/>
        <w:pBdr>
          <w:bottom w:val="none" w:sz="0" w:space="0" w:color="auto"/>
        </w:pBdr>
        <w:ind w:firstLine="709"/>
        <w:jc w:val="both"/>
        <w:rPr>
          <w:sz w:val="24"/>
          <w:szCs w:val="24"/>
        </w:rPr>
      </w:pPr>
      <w:r w:rsidRPr="00E76DAD">
        <w:rPr>
          <w:sz w:val="24"/>
          <w:szCs w:val="24"/>
        </w:rPr>
        <w:t>3.1. Ссудодатель имеет право:</w:t>
      </w:r>
    </w:p>
    <w:p w:rsidR="00E76DAD" w:rsidRPr="00E76DAD" w:rsidRDefault="00E76DAD" w:rsidP="00E76DAD">
      <w:pPr>
        <w:spacing w:before="60"/>
        <w:ind w:firstLine="709"/>
        <w:jc w:val="both"/>
        <w:rPr>
          <w:rFonts w:ascii="Times New Roman" w:hAnsi="Times New Roman" w:cs="Times New Roman"/>
          <w:sz w:val="24"/>
          <w:szCs w:val="24"/>
        </w:rPr>
      </w:pPr>
      <w:r w:rsidRPr="00E76DAD">
        <w:rPr>
          <w:rFonts w:ascii="Times New Roman" w:hAnsi="Times New Roman" w:cs="Times New Roman"/>
          <w:sz w:val="24"/>
          <w:szCs w:val="24"/>
        </w:rPr>
        <w:t xml:space="preserve">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w:t>
      </w:r>
      <w:r w:rsidRPr="00E76DAD">
        <w:rPr>
          <w:rFonts w:ascii="Times New Roman" w:hAnsi="Times New Roman" w:cs="Times New Roman"/>
          <w:sz w:val="24"/>
          <w:szCs w:val="24"/>
        </w:rPr>
        <w:lastRenderedPageBreak/>
        <w:t>использовании способами, приводящими к его порче, и в случаях нарушения других условий Договора.</w:t>
      </w:r>
    </w:p>
    <w:p w:rsidR="00E76DAD" w:rsidRPr="00E76DAD" w:rsidRDefault="00E76DAD" w:rsidP="00E76DAD">
      <w:pPr>
        <w:pStyle w:val="ad"/>
        <w:pBdr>
          <w:bottom w:val="none" w:sz="0" w:space="0" w:color="auto"/>
        </w:pBdr>
        <w:spacing w:before="60"/>
        <w:ind w:firstLine="709"/>
        <w:jc w:val="both"/>
        <w:rPr>
          <w:sz w:val="24"/>
          <w:szCs w:val="24"/>
        </w:rPr>
      </w:pPr>
      <w:r w:rsidRPr="00E76DAD">
        <w:rPr>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E76DAD" w:rsidRPr="00E76DAD" w:rsidRDefault="00E76DAD" w:rsidP="00E76DAD">
      <w:pPr>
        <w:ind w:firstLine="709"/>
        <w:jc w:val="both"/>
        <w:rPr>
          <w:rFonts w:ascii="Times New Roman" w:hAnsi="Times New Roman" w:cs="Times New Roman"/>
          <w:sz w:val="24"/>
          <w:szCs w:val="24"/>
        </w:rPr>
      </w:pPr>
      <w:r w:rsidRPr="00E76DAD">
        <w:rPr>
          <w:rFonts w:ascii="Times New Roman" w:hAnsi="Times New Roman" w:cs="Times New Roman"/>
          <w:sz w:val="24"/>
          <w:szCs w:val="24"/>
        </w:rPr>
        <w:t>3.2. Ссудодатель обязан:</w:t>
      </w:r>
    </w:p>
    <w:p w:rsidR="00E76DAD" w:rsidRPr="00E76DAD" w:rsidRDefault="00E76DAD" w:rsidP="00E76DAD">
      <w:pPr>
        <w:ind w:firstLine="709"/>
        <w:jc w:val="both"/>
        <w:rPr>
          <w:rFonts w:ascii="Times New Roman" w:hAnsi="Times New Roman" w:cs="Times New Roman"/>
          <w:sz w:val="24"/>
          <w:szCs w:val="24"/>
        </w:rPr>
      </w:pPr>
      <w:r w:rsidRPr="00E76DAD">
        <w:rPr>
          <w:rFonts w:ascii="Times New Roman" w:hAnsi="Times New Roman" w:cs="Times New Roman"/>
          <w:sz w:val="24"/>
          <w:szCs w:val="24"/>
        </w:rPr>
        <w:t>3.2.1. Выполнять в полном объеме все условия Договора.</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3.2.2. Передать Ссудополучателю Участок по акту приема-передачи.</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3.3. Ссудополучатель имеет право использовать Участок на условиях, установленных Договором.</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3.4. Ссудополучатель обязан:</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3.4.1. Выполнять в полном объеме все условия Договора.</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3.4.2. Использовать Участок в соответствии с целевым назначением и разрешенным использованием.</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3.5. Ссудодатель и Ссудополучатель имеют иные права и несут иные обязанности, установленные законодательством Российской Федерации.</w:t>
      </w:r>
    </w:p>
    <w:p w:rsidR="00E76DAD" w:rsidRPr="00E76DAD" w:rsidRDefault="00E76DAD" w:rsidP="00E76DAD">
      <w:pPr>
        <w:pStyle w:val="ad"/>
        <w:pBdr>
          <w:bottom w:val="none" w:sz="0" w:space="0" w:color="auto"/>
        </w:pBdr>
        <w:rPr>
          <w:b/>
          <w:bCs/>
          <w:sz w:val="24"/>
          <w:szCs w:val="24"/>
        </w:rPr>
      </w:pPr>
    </w:p>
    <w:p w:rsidR="00E76DAD" w:rsidRPr="00E76DAD" w:rsidRDefault="00E76DAD" w:rsidP="00E76DAD">
      <w:pPr>
        <w:pStyle w:val="ad"/>
        <w:pBdr>
          <w:bottom w:val="none" w:sz="0" w:space="0" w:color="auto"/>
        </w:pBdr>
        <w:rPr>
          <w:b/>
          <w:bCs/>
          <w:sz w:val="24"/>
          <w:szCs w:val="24"/>
        </w:rPr>
      </w:pPr>
      <w:r w:rsidRPr="00E76DAD">
        <w:rPr>
          <w:b/>
          <w:bCs/>
          <w:sz w:val="24"/>
          <w:szCs w:val="24"/>
        </w:rPr>
        <w:t>4. Ответственность Сторон</w:t>
      </w:r>
    </w:p>
    <w:p w:rsidR="00E76DAD" w:rsidRPr="00E76DAD" w:rsidRDefault="00E76DAD" w:rsidP="00E76DAD">
      <w:pPr>
        <w:pStyle w:val="ad"/>
        <w:pBdr>
          <w:bottom w:val="none" w:sz="0" w:space="0" w:color="auto"/>
        </w:pBdr>
        <w:rPr>
          <w:sz w:val="24"/>
          <w:szCs w:val="24"/>
        </w:rPr>
      </w:pPr>
    </w:p>
    <w:p w:rsidR="00E76DAD" w:rsidRPr="00E76DAD" w:rsidRDefault="00E76DAD" w:rsidP="00E76DAD">
      <w:pPr>
        <w:pStyle w:val="ad"/>
        <w:pBdr>
          <w:bottom w:val="none" w:sz="0" w:space="0" w:color="auto"/>
        </w:pBdr>
        <w:ind w:firstLine="709"/>
        <w:jc w:val="both"/>
        <w:rPr>
          <w:sz w:val="24"/>
          <w:szCs w:val="24"/>
        </w:rPr>
      </w:pPr>
      <w:r w:rsidRPr="00E76DAD">
        <w:rPr>
          <w:sz w:val="24"/>
          <w:szCs w:val="24"/>
        </w:rPr>
        <w:t>4.1. За нарушение условий Договора стороны несут ответственность, предусмотренную законодательством Российской Федерации.</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6DAD" w:rsidRPr="00E76DAD" w:rsidRDefault="00E76DAD" w:rsidP="00E76DAD">
      <w:pPr>
        <w:pStyle w:val="ad"/>
        <w:pBdr>
          <w:bottom w:val="none" w:sz="0" w:space="0" w:color="auto"/>
        </w:pBdr>
        <w:spacing w:after="120"/>
        <w:rPr>
          <w:b/>
          <w:bCs/>
          <w:sz w:val="24"/>
          <w:szCs w:val="24"/>
        </w:rPr>
      </w:pPr>
      <w:r w:rsidRPr="00E76DAD">
        <w:rPr>
          <w:b/>
          <w:bCs/>
          <w:sz w:val="24"/>
          <w:szCs w:val="24"/>
        </w:rPr>
        <w:t>5. Изменение, расторжение и прекращение Договора</w:t>
      </w:r>
    </w:p>
    <w:p w:rsidR="00E76DAD" w:rsidRPr="00E76DAD" w:rsidRDefault="00E76DAD" w:rsidP="00E76DAD">
      <w:pPr>
        <w:pStyle w:val="20"/>
        <w:ind w:firstLine="709"/>
        <w:rPr>
          <w:sz w:val="24"/>
          <w:szCs w:val="24"/>
        </w:rPr>
      </w:pPr>
      <w:r w:rsidRPr="00E76DAD">
        <w:rPr>
          <w:sz w:val="24"/>
          <w:szCs w:val="24"/>
        </w:rPr>
        <w:t>5.1. Все изменения и (или) дополнения к Договору оформляются Сторонами в письменной форме.</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5.2. Договор может быть расторгнут:</w:t>
      </w:r>
    </w:p>
    <w:p w:rsidR="00E76DAD" w:rsidRPr="00E76DAD" w:rsidRDefault="00E76DAD" w:rsidP="00E76DAD">
      <w:pPr>
        <w:pStyle w:val="ad"/>
        <w:numPr>
          <w:ilvl w:val="0"/>
          <w:numId w:val="14"/>
        </w:numPr>
        <w:pBdr>
          <w:bottom w:val="none" w:sz="0" w:space="0" w:color="auto"/>
        </w:pBdr>
        <w:jc w:val="both"/>
        <w:rPr>
          <w:sz w:val="24"/>
          <w:szCs w:val="24"/>
        </w:rPr>
      </w:pPr>
      <w:r w:rsidRPr="00E76DAD">
        <w:rPr>
          <w:sz w:val="24"/>
          <w:szCs w:val="24"/>
        </w:rPr>
        <w:t>по соглашению сторон или по решению суда на основании и в порядке, установленном гражданским законодательством,</w:t>
      </w:r>
    </w:p>
    <w:p w:rsidR="00E76DAD" w:rsidRPr="00E76DAD" w:rsidRDefault="00E76DAD" w:rsidP="00E76DAD">
      <w:pPr>
        <w:pStyle w:val="ad"/>
        <w:numPr>
          <w:ilvl w:val="0"/>
          <w:numId w:val="14"/>
        </w:numPr>
        <w:pBdr>
          <w:bottom w:val="none" w:sz="0" w:space="0" w:color="auto"/>
        </w:pBdr>
        <w:jc w:val="both"/>
        <w:rPr>
          <w:sz w:val="24"/>
          <w:szCs w:val="24"/>
        </w:rPr>
      </w:pPr>
      <w:r w:rsidRPr="00E76DAD">
        <w:rPr>
          <w:sz w:val="24"/>
          <w:szCs w:val="24"/>
        </w:rPr>
        <w:t>в случае использования земельного участка не по назначению,</w:t>
      </w:r>
    </w:p>
    <w:p w:rsidR="00E76DAD" w:rsidRPr="00E76DAD" w:rsidRDefault="00E76DAD" w:rsidP="00E76DAD">
      <w:pPr>
        <w:pStyle w:val="ad"/>
        <w:numPr>
          <w:ilvl w:val="0"/>
          <w:numId w:val="14"/>
        </w:numPr>
        <w:pBdr>
          <w:bottom w:val="none" w:sz="0" w:space="0" w:color="auto"/>
        </w:pBdr>
        <w:jc w:val="both"/>
        <w:rPr>
          <w:sz w:val="24"/>
          <w:szCs w:val="24"/>
        </w:rPr>
      </w:pPr>
      <w:r w:rsidRPr="00E76DAD">
        <w:rPr>
          <w:sz w:val="24"/>
          <w:szCs w:val="24"/>
        </w:rPr>
        <w:t>в случае сдачи земельного участка в субаренду третьему лицу без согласия ссудодателя.</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5.3. При отказе от земельного участка уведомить Ссудодателя за 1 месяц.</w:t>
      </w:r>
    </w:p>
    <w:p w:rsidR="00E76DAD" w:rsidRPr="00E76DAD" w:rsidRDefault="00E76DAD" w:rsidP="00E76DAD">
      <w:pPr>
        <w:pStyle w:val="ad"/>
        <w:pBdr>
          <w:bottom w:val="none" w:sz="0" w:space="0" w:color="auto"/>
        </w:pBdr>
        <w:spacing w:before="240" w:after="120"/>
        <w:ind w:left="357"/>
        <w:rPr>
          <w:b/>
          <w:bCs/>
          <w:sz w:val="24"/>
          <w:szCs w:val="24"/>
        </w:rPr>
      </w:pPr>
      <w:r w:rsidRPr="00E76DAD">
        <w:rPr>
          <w:b/>
          <w:bCs/>
          <w:sz w:val="24"/>
          <w:szCs w:val="24"/>
        </w:rPr>
        <w:t>6. Заключительные положения</w:t>
      </w:r>
    </w:p>
    <w:p w:rsidR="00E76DAD" w:rsidRPr="00E76DAD" w:rsidRDefault="00E76DAD" w:rsidP="00E76DAD">
      <w:pPr>
        <w:pStyle w:val="ad"/>
        <w:pBdr>
          <w:bottom w:val="none" w:sz="0" w:space="0" w:color="auto"/>
        </w:pBdr>
        <w:ind w:firstLine="709"/>
        <w:jc w:val="both"/>
        <w:rPr>
          <w:sz w:val="24"/>
          <w:szCs w:val="24"/>
        </w:rPr>
      </w:pPr>
      <w:r w:rsidRPr="00E76DAD">
        <w:rPr>
          <w:sz w:val="24"/>
          <w:szCs w:val="24"/>
        </w:rPr>
        <w:t>6.1. Договор составлен в 2 (двух) экземплярах, имеющих одинаковую юридическую силу, из которых по одному экземпляру хранится у Сторон.</w:t>
      </w:r>
    </w:p>
    <w:p w:rsidR="00E76DAD" w:rsidRPr="00E76DAD" w:rsidRDefault="00E76DAD" w:rsidP="00E76DAD">
      <w:pPr>
        <w:pStyle w:val="ad"/>
        <w:pBdr>
          <w:bottom w:val="none" w:sz="0" w:space="0" w:color="auto"/>
        </w:pBdr>
        <w:spacing w:before="240" w:after="120"/>
        <w:rPr>
          <w:b/>
          <w:bCs/>
          <w:sz w:val="24"/>
          <w:szCs w:val="24"/>
        </w:rPr>
      </w:pPr>
      <w:r w:rsidRPr="00E76DAD">
        <w:rPr>
          <w:b/>
          <w:bCs/>
          <w:sz w:val="24"/>
          <w:szCs w:val="24"/>
        </w:rPr>
        <w:t>7. Реквизиты Сторон</w:t>
      </w:r>
    </w:p>
    <w:p w:rsidR="00E76DAD" w:rsidRPr="00E76DAD" w:rsidRDefault="00E76DAD" w:rsidP="00E76DAD">
      <w:pPr>
        <w:ind w:left="2127" w:hanging="2127"/>
        <w:jc w:val="both"/>
        <w:rPr>
          <w:rFonts w:ascii="Times New Roman" w:hAnsi="Times New Roman" w:cs="Times New Roman"/>
          <w:b/>
          <w:bCs/>
          <w:iCs/>
          <w:sz w:val="24"/>
          <w:szCs w:val="24"/>
          <w:u w:val="single"/>
        </w:rPr>
      </w:pPr>
      <w:r w:rsidRPr="00E76DAD">
        <w:rPr>
          <w:rFonts w:ascii="Times New Roman" w:hAnsi="Times New Roman" w:cs="Times New Roman"/>
          <w:b/>
          <w:sz w:val="24"/>
          <w:szCs w:val="24"/>
        </w:rPr>
        <w:t>Ссудодатель:</w:t>
      </w:r>
      <w:r w:rsidRPr="00E76DAD">
        <w:rPr>
          <w:rFonts w:ascii="Times New Roman" w:hAnsi="Times New Roman" w:cs="Times New Roman"/>
          <w:b/>
          <w:sz w:val="24"/>
          <w:szCs w:val="24"/>
        </w:rPr>
        <w:tab/>
      </w:r>
      <w:r w:rsidRPr="00E76DAD">
        <w:rPr>
          <w:rFonts w:ascii="Times New Roman" w:hAnsi="Times New Roman" w:cs="Times New Roman"/>
          <w:bCs/>
          <w:iCs/>
          <w:spacing w:val="-4"/>
          <w:sz w:val="24"/>
          <w:szCs w:val="24"/>
        </w:rPr>
        <w:t>Департамент имущественных и земельных отношений администрации Ханты-Мансийского района</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pStyle w:val="af"/>
        <w:rPr>
          <w:bCs/>
          <w:iCs/>
          <w:sz w:val="24"/>
          <w:szCs w:val="24"/>
        </w:rPr>
      </w:pPr>
      <w:r w:rsidRPr="00E76DAD">
        <w:rPr>
          <w:b/>
          <w:sz w:val="24"/>
          <w:szCs w:val="24"/>
        </w:rPr>
        <w:lastRenderedPageBreak/>
        <w:t xml:space="preserve">Ссудополучатель: </w:t>
      </w:r>
      <w:r w:rsidRPr="00E76DAD">
        <w:rPr>
          <w:sz w:val="24"/>
          <w:szCs w:val="24"/>
        </w:rPr>
        <w:t xml:space="preserve"> Государственное казенное учреждение</w:t>
      </w:r>
      <w:r w:rsidRPr="00E76DAD">
        <w:rPr>
          <w:bCs/>
          <w:iCs/>
          <w:sz w:val="24"/>
          <w:szCs w:val="24"/>
        </w:rPr>
        <w:t xml:space="preserve">  «Управление Иртыш»</w:t>
      </w:r>
    </w:p>
    <w:p w:rsidR="00E76DAD" w:rsidRPr="00E76DAD" w:rsidRDefault="00E76DAD" w:rsidP="00E76DAD">
      <w:pPr>
        <w:pStyle w:val="af"/>
        <w:rPr>
          <w:bCs/>
          <w:iCs/>
          <w:sz w:val="24"/>
          <w:szCs w:val="24"/>
        </w:rPr>
      </w:pPr>
      <w:r w:rsidRPr="00E76DAD">
        <w:rPr>
          <w:bCs/>
          <w:iCs/>
          <w:sz w:val="24"/>
          <w:szCs w:val="24"/>
        </w:rPr>
        <w:t xml:space="preserve">                                                                                                                                                      </w:t>
      </w:r>
    </w:p>
    <w:p w:rsidR="00E76DAD" w:rsidRPr="00E76DAD" w:rsidRDefault="00E76DAD" w:rsidP="00E76DAD">
      <w:pPr>
        <w:pStyle w:val="af"/>
        <w:ind w:left="2127" w:hanging="2127"/>
        <w:jc w:val="left"/>
        <w:rPr>
          <w:sz w:val="24"/>
          <w:szCs w:val="24"/>
        </w:rPr>
      </w:pPr>
    </w:p>
    <w:p w:rsidR="00E76DAD" w:rsidRPr="00E76DAD" w:rsidRDefault="00E76DAD" w:rsidP="00E76DAD">
      <w:pPr>
        <w:rPr>
          <w:rFonts w:ascii="Times New Roman" w:hAnsi="Times New Roman" w:cs="Times New Roman"/>
          <w:sz w:val="24"/>
          <w:szCs w:val="24"/>
          <w:u w:val="single"/>
        </w:rPr>
      </w:pPr>
      <w:r w:rsidRPr="00E76DAD">
        <w:rPr>
          <w:rFonts w:ascii="Times New Roman" w:hAnsi="Times New Roman" w:cs="Times New Roman"/>
          <w:b/>
          <w:sz w:val="24"/>
          <w:szCs w:val="24"/>
        </w:rPr>
        <w:t xml:space="preserve">Ссудодатель:   </w:t>
      </w:r>
      <w:r w:rsidRPr="00E76DAD">
        <w:rPr>
          <w:rFonts w:ascii="Times New Roman" w:hAnsi="Times New Roman" w:cs="Times New Roman"/>
          <w:i/>
          <w:iCs/>
          <w:sz w:val="24"/>
          <w:szCs w:val="24"/>
          <w:u w:val="single"/>
        </w:rPr>
        <w:t>Попов Владимир Александрович</w:t>
      </w:r>
      <w:r w:rsidRPr="00E76DAD">
        <w:rPr>
          <w:rFonts w:ascii="Times New Roman" w:hAnsi="Times New Roman" w:cs="Times New Roman"/>
          <w:i/>
          <w:iCs/>
          <w:sz w:val="24"/>
          <w:szCs w:val="24"/>
        </w:rPr>
        <w:t xml:space="preserve">                            </w:t>
      </w:r>
      <w:r w:rsidRPr="00E76DAD">
        <w:rPr>
          <w:rFonts w:ascii="Times New Roman" w:hAnsi="Times New Roman" w:cs="Times New Roman"/>
          <w:sz w:val="24"/>
          <w:szCs w:val="24"/>
        </w:rPr>
        <w:t>_______________</w:t>
      </w:r>
    </w:p>
    <w:p w:rsidR="00E76DAD" w:rsidRPr="00E76DAD" w:rsidRDefault="00E76DAD" w:rsidP="00E76DAD">
      <w:pPr>
        <w:ind w:left="1701"/>
        <w:jc w:val="both"/>
        <w:rPr>
          <w:rFonts w:ascii="Times New Roman" w:hAnsi="Times New Roman" w:cs="Times New Roman"/>
          <w:sz w:val="24"/>
          <w:szCs w:val="24"/>
        </w:rPr>
      </w:pPr>
      <w:r w:rsidRPr="00E76DAD">
        <w:rPr>
          <w:rFonts w:ascii="Times New Roman" w:hAnsi="Times New Roman" w:cs="Times New Roman"/>
          <w:sz w:val="24"/>
          <w:szCs w:val="24"/>
        </w:rPr>
        <w:t xml:space="preserve">                                          (Ф.И.О.)                                                 </w:t>
      </w:r>
      <w:r w:rsidRPr="00E76DAD">
        <w:rPr>
          <w:rFonts w:ascii="Times New Roman" w:hAnsi="Times New Roman" w:cs="Times New Roman"/>
          <w:sz w:val="24"/>
          <w:szCs w:val="24"/>
        </w:rPr>
        <w:tab/>
      </w:r>
      <w:r w:rsidRPr="00E76DAD">
        <w:rPr>
          <w:rFonts w:ascii="Times New Roman" w:hAnsi="Times New Roman" w:cs="Times New Roman"/>
          <w:sz w:val="24"/>
          <w:szCs w:val="24"/>
        </w:rPr>
        <w:tab/>
        <w:t xml:space="preserve">                               (подпись)</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 xml:space="preserve"> </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201</w:t>
      </w:r>
      <w:r>
        <w:rPr>
          <w:rFonts w:ascii="Times New Roman" w:hAnsi="Times New Roman" w:cs="Times New Roman"/>
          <w:sz w:val="24"/>
          <w:szCs w:val="24"/>
        </w:rPr>
        <w:t>7</w:t>
      </w:r>
      <w:r w:rsidRPr="00E76DAD">
        <w:rPr>
          <w:rFonts w:ascii="Times New Roman" w:hAnsi="Times New Roman" w:cs="Times New Roman"/>
          <w:sz w:val="24"/>
          <w:szCs w:val="24"/>
        </w:rPr>
        <w:t>г.</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м.п.</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rPr>
          <w:rFonts w:ascii="Times New Roman" w:hAnsi="Times New Roman" w:cs="Times New Roman"/>
          <w:sz w:val="24"/>
          <w:szCs w:val="24"/>
        </w:rPr>
      </w:pPr>
      <w:r w:rsidRPr="00E76DAD">
        <w:rPr>
          <w:rFonts w:ascii="Times New Roman" w:hAnsi="Times New Roman" w:cs="Times New Roman"/>
          <w:b/>
          <w:sz w:val="24"/>
          <w:szCs w:val="24"/>
        </w:rPr>
        <w:t>Ссудополучатель</w:t>
      </w:r>
      <w:r w:rsidRPr="00E76DAD">
        <w:rPr>
          <w:rFonts w:ascii="Times New Roman" w:hAnsi="Times New Roman" w:cs="Times New Roman"/>
          <w:b/>
          <w:iCs/>
          <w:sz w:val="24"/>
          <w:szCs w:val="24"/>
        </w:rPr>
        <w:t>:</w:t>
      </w:r>
      <w:r w:rsidRPr="00E76DAD">
        <w:rPr>
          <w:rFonts w:ascii="Times New Roman" w:hAnsi="Times New Roman" w:cs="Times New Roman"/>
          <w:i/>
          <w:iCs/>
          <w:sz w:val="24"/>
          <w:szCs w:val="24"/>
          <w:u w:val="single"/>
        </w:rPr>
        <w:t xml:space="preserve">  </w:t>
      </w:r>
      <w:r w:rsidRPr="00E76DAD">
        <w:rPr>
          <w:rFonts w:ascii="Times New Roman" w:hAnsi="Times New Roman" w:cs="Times New Roman"/>
          <w:bCs/>
          <w:i/>
          <w:iCs/>
          <w:sz w:val="24"/>
          <w:szCs w:val="24"/>
          <w:u w:val="single"/>
        </w:rPr>
        <w:t xml:space="preserve">Иванов Иван Иванович  </w:t>
      </w:r>
      <w:r w:rsidRPr="00E76DAD">
        <w:rPr>
          <w:rFonts w:ascii="Times New Roman" w:hAnsi="Times New Roman" w:cs="Times New Roman"/>
          <w:i/>
          <w:iCs/>
          <w:sz w:val="24"/>
          <w:szCs w:val="24"/>
        </w:rPr>
        <w:tab/>
      </w:r>
      <w:r w:rsidRPr="00E76DAD">
        <w:rPr>
          <w:rFonts w:ascii="Times New Roman" w:hAnsi="Times New Roman" w:cs="Times New Roman"/>
          <w:sz w:val="24"/>
          <w:szCs w:val="24"/>
        </w:rPr>
        <w:t xml:space="preserve">                            _______________</w:t>
      </w:r>
    </w:p>
    <w:p w:rsidR="00E76DAD" w:rsidRPr="00E76DAD" w:rsidRDefault="00E76DAD" w:rsidP="00E76DAD">
      <w:pPr>
        <w:ind w:left="2127"/>
        <w:jc w:val="both"/>
        <w:rPr>
          <w:rFonts w:ascii="Times New Roman" w:hAnsi="Times New Roman" w:cs="Times New Roman"/>
          <w:sz w:val="24"/>
          <w:szCs w:val="24"/>
        </w:rPr>
      </w:pPr>
      <w:r w:rsidRPr="00E76DAD">
        <w:rPr>
          <w:rFonts w:ascii="Times New Roman" w:hAnsi="Times New Roman" w:cs="Times New Roman"/>
          <w:sz w:val="24"/>
          <w:szCs w:val="24"/>
        </w:rPr>
        <w:t xml:space="preserve">                                    (Ф.И.О.)                                                 </w:t>
      </w:r>
      <w:r w:rsidRPr="00E76DAD">
        <w:rPr>
          <w:rFonts w:ascii="Times New Roman" w:hAnsi="Times New Roman" w:cs="Times New Roman"/>
          <w:sz w:val="24"/>
          <w:szCs w:val="24"/>
        </w:rPr>
        <w:tab/>
      </w:r>
      <w:r w:rsidRPr="00E76DAD">
        <w:rPr>
          <w:rFonts w:ascii="Times New Roman" w:hAnsi="Times New Roman" w:cs="Times New Roman"/>
          <w:sz w:val="24"/>
          <w:szCs w:val="24"/>
        </w:rPr>
        <w:tab/>
        <w:t xml:space="preserve">                                 (подпись)</w:t>
      </w:r>
    </w:p>
    <w:p w:rsidR="00E76DAD" w:rsidRPr="00E76DAD" w:rsidRDefault="00E76DAD" w:rsidP="00E76DAD">
      <w:pPr>
        <w:jc w:val="both"/>
        <w:rPr>
          <w:rFonts w:ascii="Times New Roman" w:hAnsi="Times New Roman" w:cs="Times New Roman"/>
          <w:sz w:val="24"/>
          <w:szCs w:val="24"/>
        </w:rPr>
      </w:pP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w:t>
      </w:r>
      <w:r w:rsidRPr="00E76DAD">
        <w:rPr>
          <w:rFonts w:ascii="Times New Roman" w:hAnsi="Times New Roman" w:cs="Times New Roman"/>
          <w:sz w:val="24"/>
          <w:szCs w:val="24"/>
          <w:u w:val="single"/>
        </w:rPr>
        <w:t xml:space="preserve">                          </w:t>
      </w:r>
      <w:r w:rsidRPr="00E76DAD">
        <w:rPr>
          <w:rFonts w:ascii="Times New Roman" w:hAnsi="Times New Roman" w:cs="Times New Roman"/>
          <w:sz w:val="24"/>
          <w:szCs w:val="24"/>
        </w:rPr>
        <w:t xml:space="preserve">   201</w:t>
      </w:r>
      <w:r>
        <w:rPr>
          <w:rFonts w:ascii="Times New Roman" w:hAnsi="Times New Roman" w:cs="Times New Roman"/>
          <w:sz w:val="24"/>
          <w:szCs w:val="24"/>
        </w:rPr>
        <w:t>7</w:t>
      </w:r>
      <w:r w:rsidRPr="00E76DAD">
        <w:rPr>
          <w:rFonts w:ascii="Times New Roman" w:hAnsi="Times New Roman" w:cs="Times New Roman"/>
          <w:sz w:val="24"/>
          <w:szCs w:val="24"/>
        </w:rPr>
        <w:t>г.</w:t>
      </w:r>
    </w:p>
    <w:p w:rsidR="00E76DAD" w:rsidRPr="00E76DAD" w:rsidRDefault="00E76DAD" w:rsidP="00E76DAD">
      <w:pPr>
        <w:jc w:val="both"/>
        <w:rPr>
          <w:rFonts w:ascii="Times New Roman" w:hAnsi="Times New Roman" w:cs="Times New Roman"/>
          <w:sz w:val="24"/>
          <w:szCs w:val="24"/>
        </w:rPr>
      </w:pPr>
      <w:r w:rsidRPr="00E76DAD">
        <w:rPr>
          <w:rFonts w:ascii="Times New Roman" w:hAnsi="Times New Roman" w:cs="Times New Roman"/>
          <w:sz w:val="24"/>
          <w:szCs w:val="24"/>
        </w:rPr>
        <w:t>м.п.</w:t>
      </w: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E76DAD" w:rsidRPr="00E76DAD" w:rsidRDefault="00E76DAD" w:rsidP="00E76DAD">
      <w:pPr>
        <w:jc w:val="center"/>
        <w:rPr>
          <w:rFonts w:ascii="Times New Roman" w:hAnsi="Times New Roman" w:cs="Times New Roman"/>
          <w:b/>
          <w:sz w:val="24"/>
          <w:szCs w:val="24"/>
        </w:rPr>
      </w:pPr>
    </w:p>
    <w:p w:rsidR="006436B6" w:rsidRDefault="006436B6" w:rsidP="00E76DAD">
      <w:pPr>
        <w:jc w:val="center"/>
        <w:rPr>
          <w:rFonts w:ascii="Times New Roman" w:hAnsi="Times New Roman" w:cs="Times New Roman"/>
          <w:b/>
          <w:sz w:val="20"/>
          <w:szCs w:val="20"/>
        </w:rPr>
      </w:pPr>
    </w:p>
    <w:p w:rsidR="00E76DAD" w:rsidRPr="00E76DAD" w:rsidRDefault="00E76DAD" w:rsidP="00E76DAD">
      <w:pPr>
        <w:jc w:val="center"/>
        <w:rPr>
          <w:rFonts w:ascii="Times New Roman" w:hAnsi="Times New Roman" w:cs="Times New Roman"/>
          <w:b/>
          <w:sz w:val="20"/>
          <w:szCs w:val="20"/>
        </w:rPr>
      </w:pPr>
      <w:r w:rsidRPr="00E76DAD">
        <w:rPr>
          <w:rFonts w:ascii="Times New Roman" w:hAnsi="Times New Roman" w:cs="Times New Roman"/>
          <w:b/>
          <w:sz w:val="20"/>
          <w:szCs w:val="20"/>
        </w:rPr>
        <w:lastRenderedPageBreak/>
        <w:t>АКТ</w:t>
      </w:r>
    </w:p>
    <w:p w:rsidR="00E76DAD" w:rsidRPr="00E76DAD" w:rsidRDefault="00E76DAD" w:rsidP="00E76DAD">
      <w:pPr>
        <w:jc w:val="center"/>
        <w:rPr>
          <w:rFonts w:ascii="Times New Roman" w:hAnsi="Times New Roman" w:cs="Times New Roman"/>
          <w:b/>
          <w:sz w:val="20"/>
          <w:szCs w:val="20"/>
        </w:rPr>
      </w:pPr>
      <w:r w:rsidRPr="00E76DAD">
        <w:rPr>
          <w:rFonts w:ascii="Times New Roman" w:hAnsi="Times New Roman" w:cs="Times New Roman"/>
          <w:b/>
          <w:sz w:val="20"/>
          <w:szCs w:val="20"/>
        </w:rPr>
        <w:t>ПРИЕМА-ПЕРЕДАЧИ ЗЕМЕЛЬНОГО УЧАСТКА</w:t>
      </w:r>
    </w:p>
    <w:p w:rsidR="00E76DAD" w:rsidRPr="00E76DAD" w:rsidRDefault="00E76DAD" w:rsidP="00E76DAD">
      <w:pPr>
        <w:jc w:val="both"/>
        <w:rPr>
          <w:rFonts w:ascii="Times New Roman" w:hAnsi="Times New Roman" w:cs="Times New Roman"/>
          <w:b/>
          <w:sz w:val="20"/>
          <w:szCs w:val="20"/>
        </w:rPr>
      </w:pPr>
    </w:p>
    <w:p w:rsidR="00E76DAD" w:rsidRPr="00E76DAD" w:rsidRDefault="00E76DAD" w:rsidP="00E76DAD">
      <w:pPr>
        <w:tabs>
          <w:tab w:val="left" w:pos="7875"/>
        </w:tabs>
        <w:jc w:val="center"/>
        <w:rPr>
          <w:rFonts w:ascii="Times New Roman" w:hAnsi="Times New Roman" w:cs="Times New Roman"/>
          <w:sz w:val="20"/>
          <w:szCs w:val="20"/>
        </w:rPr>
      </w:pPr>
      <w:r w:rsidRPr="00E76DAD">
        <w:rPr>
          <w:rFonts w:ascii="Times New Roman" w:hAnsi="Times New Roman" w:cs="Times New Roman"/>
          <w:sz w:val="20"/>
          <w:szCs w:val="20"/>
        </w:rPr>
        <w:t>г. Ханты-Мансийск</w:t>
      </w:r>
      <w:r w:rsidRPr="00E76DAD">
        <w:rPr>
          <w:rFonts w:ascii="Times New Roman" w:hAnsi="Times New Roman" w:cs="Times New Roman"/>
          <w:sz w:val="20"/>
          <w:szCs w:val="20"/>
        </w:rPr>
        <w:tab/>
        <w:t xml:space="preserve"> 15 февраля 201</w:t>
      </w:r>
      <w:r>
        <w:rPr>
          <w:rFonts w:ascii="Times New Roman" w:hAnsi="Times New Roman" w:cs="Times New Roman"/>
          <w:sz w:val="20"/>
          <w:szCs w:val="20"/>
        </w:rPr>
        <w:t>7</w:t>
      </w:r>
      <w:r w:rsidRPr="00E76DAD">
        <w:rPr>
          <w:rFonts w:ascii="Times New Roman" w:hAnsi="Times New Roman" w:cs="Times New Roman"/>
          <w:sz w:val="20"/>
          <w:szCs w:val="20"/>
        </w:rPr>
        <w:t>г</w:t>
      </w:r>
    </w:p>
    <w:p w:rsidR="00E76DAD" w:rsidRPr="00E76DAD" w:rsidRDefault="00E76DAD" w:rsidP="00E76DAD">
      <w:pPr>
        <w:tabs>
          <w:tab w:val="left" w:pos="7875"/>
        </w:tabs>
        <w:jc w:val="both"/>
        <w:rPr>
          <w:rFonts w:ascii="Times New Roman" w:hAnsi="Times New Roman" w:cs="Times New Roman"/>
          <w:b/>
          <w:sz w:val="20"/>
          <w:szCs w:val="20"/>
        </w:rPr>
      </w:pPr>
    </w:p>
    <w:p w:rsidR="00E76DAD" w:rsidRPr="00E76DAD" w:rsidRDefault="00E76DAD" w:rsidP="00E76DAD">
      <w:pPr>
        <w:ind w:firstLine="708"/>
        <w:jc w:val="both"/>
        <w:rPr>
          <w:rFonts w:ascii="Times New Roman" w:hAnsi="Times New Roman" w:cs="Times New Roman"/>
          <w:sz w:val="20"/>
          <w:szCs w:val="20"/>
        </w:rPr>
      </w:pPr>
      <w:r w:rsidRPr="00E76DAD">
        <w:rPr>
          <w:rFonts w:ascii="Times New Roman" w:hAnsi="Times New Roman" w:cs="Times New Roman"/>
          <w:sz w:val="20"/>
          <w:szCs w:val="20"/>
        </w:rPr>
        <w:t xml:space="preserve">Департамент имущественных и земельных отношений администрации Ханты-Мансийского района, в лице директора департамента </w:t>
      </w:r>
      <w:r w:rsidRPr="00E76DAD">
        <w:rPr>
          <w:rFonts w:ascii="Times New Roman" w:hAnsi="Times New Roman" w:cs="Times New Roman"/>
          <w:bCs/>
          <w:sz w:val="20"/>
          <w:szCs w:val="20"/>
        </w:rPr>
        <w:t xml:space="preserve">Попова Владимира Александровича, </w:t>
      </w:r>
      <w:r w:rsidRPr="00E76DAD">
        <w:rPr>
          <w:rFonts w:ascii="Times New Roman" w:hAnsi="Times New Roman" w:cs="Times New Roman"/>
          <w:sz w:val="20"/>
          <w:szCs w:val="20"/>
        </w:rPr>
        <w:t>действующего на основании Положения,</w:t>
      </w:r>
      <w:r w:rsidRPr="00E76DAD">
        <w:rPr>
          <w:rFonts w:ascii="Times New Roman" w:hAnsi="Times New Roman" w:cs="Times New Roman"/>
          <w:bCs/>
          <w:sz w:val="20"/>
          <w:szCs w:val="20"/>
        </w:rPr>
        <w:t xml:space="preserve"> далее </w:t>
      </w:r>
      <w:r w:rsidRPr="00E76DAD">
        <w:rPr>
          <w:rFonts w:ascii="Times New Roman" w:hAnsi="Times New Roman" w:cs="Times New Roman"/>
          <w:sz w:val="20"/>
          <w:szCs w:val="20"/>
        </w:rPr>
        <w:t>именуемый по тексту «Ссудодатель</w:t>
      </w:r>
      <w:r w:rsidRPr="00E76DAD">
        <w:rPr>
          <w:rFonts w:ascii="Times New Roman" w:hAnsi="Times New Roman" w:cs="Times New Roman"/>
          <w:bCs/>
          <w:sz w:val="20"/>
          <w:szCs w:val="20"/>
        </w:rPr>
        <w:t xml:space="preserve">», </w:t>
      </w:r>
      <w:r w:rsidRPr="00E76DAD">
        <w:rPr>
          <w:rFonts w:ascii="Times New Roman" w:hAnsi="Times New Roman" w:cs="Times New Roman"/>
          <w:sz w:val="20"/>
          <w:szCs w:val="20"/>
        </w:rPr>
        <w:t xml:space="preserve">с одной стороны, и государственное </w:t>
      </w:r>
      <w:r w:rsidRPr="00E76DAD">
        <w:rPr>
          <w:rFonts w:ascii="Times New Roman" w:hAnsi="Times New Roman" w:cs="Times New Roman"/>
          <w:bCs/>
          <w:iCs/>
          <w:sz w:val="20"/>
          <w:szCs w:val="20"/>
        </w:rPr>
        <w:t xml:space="preserve">казенное учреждение «Управление Иртыш», в лице </w:t>
      </w:r>
      <w:r w:rsidRPr="00E76DAD">
        <w:rPr>
          <w:rFonts w:ascii="Times New Roman" w:hAnsi="Times New Roman" w:cs="Times New Roman"/>
          <w:sz w:val="20"/>
          <w:szCs w:val="20"/>
        </w:rPr>
        <w:t xml:space="preserve">директора казенного учреждения </w:t>
      </w:r>
      <w:r w:rsidRPr="00E76DAD">
        <w:rPr>
          <w:rFonts w:ascii="Times New Roman" w:hAnsi="Times New Roman" w:cs="Times New Roman"/>
          <w:iCs/>
          <w:sz w:val="20"/>
          <w:szCs w:val="20"/>
        </w:rPr>
        <w:t>«Управление Иртыш»</w:t>
      </w:r>
      <w:r w:rsidRPr="00E76DAD">
        <w:rPr>
          <w:rFonts w:ascii="Times New Roman" w:hAnsi="Times New Roman" w:cs="Times New Roman"/>
          <w:sz w:val="20"/>
          <w:szCs w:val="20"/>
        </w:rPr>
        <w:t xml:space="preserve"> Иванова Ивана Ивановича, действующего на основании Устава., далее именуемый по тексту «Ссудополучатель», с другой стороны, в соответствии с законодательством и договором безвозмездного пользования земельным участком № 555555 от  15.02.2015 года составили акт о нижеследующем:</w:t>
      </w:r>
    </w:p>
    <w:p w:rsidR="00E76DAD" w:rsidRPr="00E76DAD" w:rsidRDefault="00E76DAD" w:rsidP="00E76DAD">
      <w:pPr>
        <w:ind w:firstLine="708"/>
        <w:jc w:val="both"/>
        <w:rPr>
          <w:rFonts w:ascii="Times New Roman" w:hAnsi="Times New Roman" w:cs="Times New Roman"/>
          <w:sz w:val="20"/>
          <w:szCs w:val="20"/>
        </w:rPr>
      </w:pPr>
      <w:r w:rsidRPr="00E76DAD">
        <w:rPr>
          <w:rFonts w:ascii="Times New Roman" w:hAnsi="Times New Roman" w:cs="Times New Roman"/>
          <w:sz w:val="20"/>
          <w:szCs w:val="20"/>
        </w:rPr>
        <w:t>На основании договора безвозмездного пользования земельным участком   №555555 от 15.02.2015 года «Ссудодатель» передал «Ссудополучателю», а «Ссудополучатель» принял от «Ссудодателя» земельный участок с кадастровым номером 86:02:1204444:122, площадью 5122 кв.м., по адресу: Ханты-Мансийский автономный округ-Югра, Ханты-Мансийский район, с видом разрешенного использования: под проектирование и строительство объекта: «Школа, детский сад»</w:t>
      </w:r>
      <w:r w:rsidRPr="00E76DAD">
        <w:rPr>
          <w:rFonts w:ascii="Times New Roman" w:hAnsi="Times New Roman" w:cs="Times New Roman"/>
          <w:bCs/>
          <w:sz w:val="20"/>
          <w:szCs w:val="20"/>
        </w:rPr>
        <w:t>.</w:t>
      </w:r>
    </w:p>
    <w:p w:rsidR="00E76DAD" w:rsidRPr="00E76DAD" w:rsidRDefault="00E76DAD" w:rsidP="00E76DAD">
      <w:pPr>
        <w:ind w:firstLine="708"/>
        <w:jc w:val="both"/>
        <w:rPr>
          <w:rFonts w:ascii="Times New Roman" w:hAnsi="Times New Roman" w:cs="Times New Roman"/>
          <w:sz w:val="20"/>
          <w:szCs w:val="20"/>
        </w:rPr>
      </w:pPr>
      <w:r w:rsidRPr="00E76DAD">
        <w:rPr>
          <w:rFonts w:ascii="Times New Roman" w:hAnsi="Times New Roman" w:cs="Times New Roman"/>
          <w:sz w:val="20"/>
          <w:szCs w:val="20"/>
        </w:rPr>
        <w:t>Фактическое состояние земельного участка на момент предоставления:</w:t>
      </w:r>
    </w:p>
    <w:p w:rsidR="00E76DAD" w:rsidRPr="00E76DAD" w:rsidRDefault="00E76DAD" w:rsidP="00E76DAD">
      <w:pPr>
        <w:jc w:val="both"/>
        <w:rPr>
          <w:rFonts w:ascii="Times New Roman" w:hAnsi="Times New Roman" w:cs="Times New Roman"/>
          <w:sz w:val="20"/>
          <w:szCs w:val="20"/>
        </w:rPr>
      </w:pPr>
      <w:r w:rsidRPr="00E76DAD">
        <w:rPr>
          <w:rFonts w:ascii="Times New Roman" w:hAnsi="Times New Roman" w:cs="Times New Roman"/>
          <w:sz w:val="20"/>
          <w:szCs w:val="20"/>
        </w:rPr>
        <w:t>Представители обеих сторон произвели осмотр передаваемого участка, в результате чего было установлено: общее состояние - удовлетворительное.</w:t>
      </w:r>
    </w:p>
    <w:p w:rsidR="00E76DAD" w:rsidRPr="00E76DAD" w:rsidRDefault="00E76DAD" w:rsidP="00E76DAD">
      <w:pPr>
        <w:ind w:firstLine="708"/>
        <w:jc w:val="both"/>
        <w:rPr>
          <w:rFonts w:ascii="Times New Roman" w:hAnsi="Times New Roman" w:cs="Times New Roman"/>
          <w:sz w:val="20"/>
          <w:szCs w:val="20"/>
        </w:rPr>
      </w:pPr>
      <w:r w:rsidRPr="00E76DAD">
        <w:rPr>
          <w:rFonts w:ascii="Times New Roman" w:hAnsi="Times New Roman" w:cs="Times New Roman"/>
          <w:sz w:val="20"/>
          <w:szCs w:val="20"/>
        </w:rPr>
        <w:t xml:space="preserve">Данный акт подтверждает отсутствие претензий у «Ссудополучателя» к  «Ссудодателю» в части состояния передаваемого земельного участка и является неотъемлемой частью договора безвозмездного пользования земельным участком № 555555 от 15.02.2015. </w:t>
      </w:r>
    </w:p>
    <w:p w:rsidR="00E76DAD" w:rsidRPr="00E76DAD" w:rsidRDefault="00E76DAD" w:rsidP="00E76DAD">
      <w:pPr>
        <w:jc w:val="both"/>
        <w:rPr>
          <w:rFonts w:ascii="Times New Roman" w:hAnsi="Times New Roman" w:cs="Times New Roman"/>
          <w:sz w:val="20"/>
          <w:szCs w:val="20"/>
        </w:rPr>
      </w:pPr>
    </w:p>
    <w:p w:rsidR="00E76DAD" w:rsidRPr="00E76DAD" w:rsidRDefault="00E76DAD" w:rsidP="00E76DAD">
      <w:pPr>
        <w:jc w:val="both"/>
        <w:rPr>
          <w:rFonts w:ascii="Times New Roman" w:hAnsi="Times New Roman" w:cs="Times New Roman"/>
          <w:sz w:val="20"/>
          <w:szCs w:val="20"/>
        </w:rPr>
      </w:pPr>
    </w:p>
    <w:p w:rsidR="00E76DAD" w:rsidRPr="00E76DAD" w:rsidRDefault="00E76DAD" w:rsidP="00E76DAD">
      <w:pPr>
        <w:jc w:val="both"/>
        <w:rPr>
          <w:rFonts w:ascii="Times New Roman" w:hAnsi="Times New Roman" w:cs="Times New Roman"/>
          <w:sz w:val="20"/>
          <w:szCs w:val="20"/>
        </w:rPr>
      </w:pPr>
      <w:r w:rsidRPr="00E76DAD">
        <w:rPr>
          <w:rFonts w:ascii="Times New Roman" w:hAnsi="Times New Roman" w:cs="Times New Roman"/>
          <w:sz w:val="20"/>
          <w:szCs w:val="20"/>
        </w:rPr>
        <w:t>ПОДПИСИ СТОРОН:</w:t>
      </w:r>
    </w:p>
    <w:p w:rsidR="00E76DAD" w:rsidRPr="00E76DAD" w:rsidRDefault="00E76DAD" w:rsidP="00E76DAD">
      <w:pPr>
        <w:tabs>
          <w:tab w:val="left" w:pos="7875"/>
        </w:tabs>
        <w:jc w:val="both"/>
        <w:rPr>
          <w:rFonts w:ascii="Times New Roman" w:hAnsi="Times New Roman" w:cs="Times New Roman"/>
          <w:sz w:val="20"/>
          <w:szCs w:val="20"/>
        </w:rPr>
      </w:pPr>
    </w:p>
    <w:p w:rsidR="00E76DAD" w:rsidRPr="00E76DAD" w:rsidRDefault="00E76DAD" w:rsidP="00E76DAD">
      <w:pPr>
        <w:rPr>
          <w:rFonts w:ascii="Times New Roman" w:hAnsi="Times New Roman" w:cs="Times New Roman"/>
          <w:sz w:val="20"/>
          <w:szCs w:val="20"/>
        </w:rPr>
      </w:pPr>
    </w:p>
    <w:p w:rsidR="00E76DAD" w:rsidRPr="00E76DAD" w:rsidRDefault="00E76DAD" w:rsidP="00E76DAD">
      <w:pPr>
        <w:tabs>
          <w:tab w:val="left" w:pos="6225"/>
        </w:tabs>
        <w:rPr>
          <w:rFonts w:ascii="Times New Roman" w:hAnsi="Times New Roman" w:cs="Times New Roman"/>
          <w:sz w:val="20"/>
          <w:szCs w:val="20"/>
        </w:rPr>
      </w:pPr>
      <w:r w:rsidRPr="00E76DAD">
        <w:rPr>
          <w:rFonts w:ascii="Times New Roman" w:hAnsi="Times New Roman" w:cs="Times New Roman"/>
          <w:sz w:val="20"/>
          <w:szCs w:val="20"/>
        </w:rPr>
        <w:t>ПЕРЕДАЛ «Ссудодатель»                                                ПРИНЯЛ «Ссудополучатель»</w:t>
      </w:r>
    </w:p>
    <w:p w:rsidR="00E76DAD" w:rsidRPr="00E76DAD" w:rsidRDefault="00E76DAD" w:rsidP="00E76DAD">
      <w:pPr>
        <w:tabs>
          <w:tab w:val="left" w:pos="5529"/>
        </w:tabs>
        <w:ind w:left="5529" w:hanging="6237"/>
        <w:rPr>
          <w:rFonts w:ascii="Times New Roman" w:hAnsi="Times New Roman" w:cs="Times New Roman"/>
          <w:sz w:val="20"/>
          <w:szCs w:val="20"/>
        </w:rPr>
      </w:pPr>
      <w:r w:rsidRPr="00E76DAD">
        <w:rPr>
          <w:rFonts w:ascii="Times New Roman" w:hAnsi="Times New Roman" w:cs="Times New Roman"/>
          <w:sz w:val="20"/>
          <w:szCs w:val="20"/>
        </w:rPr>
        <w:t xml:space="preserve">            Директора департамента                                                  Директор государственного </w:t>
      </w:r>
      <w:r w:rsidRPr="00E76DAD">
        <w:rPr>
          <w:rFonts w:ascii="Times New Roman" w:hAnsi="Times New Roman" w:cs="Times New Roman"/>
          <w:bCs/>
          <w:iCs/>
          <w:sz w:val="20"/>
          <w:szCs w:val="20"/>
        </w:rPr>
        <w:t>казенного учреждения «Управление Иртыш»</w:t>
      </w:r>
      <w:r w:rsidRPr="00E76DAD">
        <w:rPr>
          <w:rFonts w:ascii="Times New Roman" w:hAnsi="Times New Roman" w:cs="Times New Roman"/>
          <w:sz w:val="20"/>
          <w:szCs w:val="20"/>
        </w:rPr>
        <w:t xml:space="preserve">     </w:t>
      </w:r>
    </w:p>
    <w:p w:rsidR="00E76DAD" w:rsidRPr="00E76DAD" w:rsidRDefault="00E76DAD" w:rsidP="00E76DAD">
      <w:pPr>
        <w:tabs>
          <w:tab w:val="left" w:pos="6225"/>
        </w:tabs>
        <w:ind w:left="6237" w:hanging="6237"/>
        <w:rPr>
          <w:rFonts w:ascii="Times New Roman" w:hAnsi="Times New Roman" w:cs="Times New Roman"/>
          <w:sz w:val="20"/>
          <w:szCs w:val="20"/>
        </w:rPr>
      </w:pPr>
    </w:p>
    <w:p w:rsidR="00E76DAD" w:rsidRPr="00E76DAD" w:rsidRDefault="00E76DAD" w:rsidP="00E76DAD">
      <w:pPr>
        <w:tabs>
          <w:tab w:val="left" w:pos="6225"/>
        </w:tabs>
        <w:ind w:left="6237" w:hanging="6237"/>
        <w:rPr>
          <w:rFonts w:ascii="Times New Roman" w:hAnsi="Times New Roman" w:cs="Times New Roman"/>
          <w:sz w:val="20"/>
          <w:szCs w:val="20"/>
        </w:rPr>
      </w:pPr>
      <w:r w:rsidRPr="00E76DAD">
        <w:rPr>
          <w:rFonts w:ascii="Times New Roman" w:hAnsi="Times New Roman" w:cs="Times New Roman"/>
          <w:sz w:val="20"/>
          <w:szCs w:val="20"/>
        </w:rPr>
        <w:t xml:space="preserve">                                                                                                      </w:t>
      </w:r>
      <w:r w:rsidRPr="00E76DAD">
        <w:rPr>
          <w:rFonts w:ascii="Times New Roman" w:hAnsi="Times New Roman" w:cs="Times New Roman"/>
          <w:sz w:val="20"/>
          <w:szCs w:val="20"/>
        </w:rPr>
        <w:tab/>
      </w:r>
    </w:p>
    <w:p w:rsidR="00E76DAD" w:rsidRPr="00E76DAD" w:rsidRDefault="00E76DAD" w:rsidP="00E76DAD">
      <w:pPr>
        <w:rPr>
          <w:rFonts w:ascii="Times New Roman" w:hAnsi="Times New Roman" w:cs="Times New Roman"/>
          <w:sz w:val="20"/>
          <w:szCs w:val="20"/>
        </w:rPr>
      </w:pPr>
    </w:p>
    <w:p w:rsidR="00E76DAD" w:rsidRPr="00E76DAD" w:rsidRDefault="00E76DAD" w:rsidP="00E76DAD">
      <w:pPr>
        <w:rPr>
          <w:rFonts w:ascii="Times New Roman" w:hAnsi="Times New Roman" w:cs="Times New Roman"/>
          <w:sz w:val="20"/>
          <w:szCs w:val="20"/>
        </w:rPr>
      </w:pPr>
    </w:p>
    <w:p w:rsidR="00E76DAD" w:rsidRPr="00E76DAD" w:rsidRDefault="00E76DAD" w:rsidP="00E76DAD">
      <w:pPr>
        <w:tabs>
          <w:tab w:val="left" w:pos="6015"/>
        </w:tabs>
        <w:rPr>
          <w:rFonts w:ascii="Times New Roman" w:hAnsi="Times New Roman" w:cs="Times New Roman"/>
          <w:sz w:val="20"/>
          <w:szCs w:val="20"/>
        </w:rPr>
      </w:pPr>
      <w:r w:rsidRPr="00E76DAD">
        <w:rPr>
          <w:rFonts w:ascii="Times New Roman" w:hAnsi="Times New Roman" w:cs="Times New Roman"/>
          <w:sz w:val="20"/>
          <w:szCs w:val="20"/>
        </w:rPr>
        <w:t>__________________ В.А.Попов                                          ________________ И.И.Иванов</w:t>
      </w:r>
    </w:p>
    <w:p w:rsidR="00E76DAD" w:rsidRPr="00AF0506" w:rsidRDefault="00E76DAD" w:rsidP="00E76DAD">
      <w:pPr>
        <w:jc w:val="both"/>
        <w:rPr>
          <w:sz w:val="20"/>
          <w:szCs w:val="20"/>
        </w:rPr>
      </w:pPr>
    </w:p>
    <w:p w:rsidR="00E76DAD" w:rsidRPr="00C06F16" w:rsidRDefault="00E76DAD" w:rsidP="00E76DAD">
      <w:pPr>
        <w:rPr>
          <w:sz w:val="20"/>
          <w:szCs w:val="20"/>
        </w:rPr>
      </w:pPr>
    </w:p>
    <w:p w:rsidR="00E76DAD" w:rsidRPr="006A3235" w:rsidRDefault="00E76DAD" w:rsidP="00E76DAD">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lastRenderedPageBreak/>
        <w:t xml:space="preserve">Приложение №5 </w:t>
      </w:r>
    </w:p>
    <w:p w:rsidR="00E76DAD" w:rsidRPr="006A3235" w:rsidRDefault="00E76DAD" w:rsidP="00E76DAD">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E76DAD" w:rsidRPr="006A3235" w:rsidRDefault="00E76DAD" w:rsidP="00E76DAD">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E76DAD" w:rsidRPr="006A3235" w:rsidRDefault="00E76DAD" w:rsidP="00E76DAD">
      <w:pPr>
        <w:spacing w:after="0" w:line="240" w:lineRule="auto"/>
        <w:jc w:val="right"/>
        <w:rPr>
          <w:rFonts w:ascii="Times New Roman" w:hAnsi="Times New Roman" w:cs="Times New Roman"/>
          <w:noProof/>
          <w:sz w:val="24"/>
          <w:szCs w:val="24"/>
        </w:rPr>
      </w:pPr>
    </w:p>
    <w:p w:rsidR="00E76DAD" w:rsidRPr="006A3235" w:rsidRDefault="00E76DAD" w:rsidP="00E76DAD">
      <w:pPr>
        <w:spacing w:after="0" w:line="240" w:lineRule="auto"/>
        <w:jc w:val="right"/>
        <w:rPr>
          <w:rFonts w:ascii="Times New Roman" w:hAnsi="Times New Roman" w:cs="Times New Roman"/>
          <w:b/>
          <w:sz w:val="24"/>
          <w:szCs w:val="24"/>
        </w:rPr>
      </w:pP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E76DAD" w:rsidRPr="006A3235" w:rsidRDefault="00E76DAD" w:rsidP="00E76DAD">
      <w:pPr>
        <w:pStyle w:val="1"/>
        <w:numPr>
          <w:ilvl w:val="0"/>
          <w:numId w:val="15"/>
        </w:numPr>
        <w:suppressAutoHyphens/>
        <w:rPr>
          <w:b/>
          <w:caps/>
          <w:sz w:val="24"/>
        </w:rPr>
      </w:pPr>
      <w:r w:rsidRPr="006A3235">
        <w:rPr>
          <w:caps/>
          <w:sz w:val="24"/>
        </w:rPr>
        <w:t>департамент имущественных и земельных отношений</w:t>
      </w:r>
    </w:p>
    <w:p w:rsidR="00E76DAD" w:rsidRPr="006A3235" w:rsidRDefault="00E76DAD" w:rsidP="00E76DAD">
      <w:pPr>
        <w:spacing w:after="0" w:line="240" w:lineRule="auto"/>
        <w:jc w:val="center"/>
        <w:rPr>
          <w:rFonts w:ascii="Times New Roman" w:hAnsi="Times New Roman" w:cs="Times New Roman"/>
          <w:sz w:val="24"/>
          <w:szCs w:val="24"/>
        </w:rPr>
      </w:pPr>
    </w:p>
    <w:p w:rsidR="00E76DAD" w:rsidRPr="006A3235" w:rsidRDefault="00E76DAD" w:rsidP="00E76DAD">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E76DAD" w:rsidRPr="006A3235" w:rsidRDefault="00E76DAD" w:rsidP="00E76DAD">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E76DAD" w:rsidRPr="006A3235" w:rsidRDefault="00E76DAD" w:rsidP="00E76DAD">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E76DAD" w:rsidRPr="006A3235" w:rsidRDefault="00E76DAD" w:rsidP="00E76DAD">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E76DAD" w:rsidRPr="006A3235" w:rsidRDefault="00E76DAD" w:rsidP="00E76DAD">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E76DAD" w:rsidRDefault="00E76DAD" w:rsidP="00E76DAD">
      <w:pPr>
        <w:spacing w:after="0" w:line="240" w:lineRule="auto"/>
        <w:jc w:val="center"/>
        <w:rPr>
          <w:rFonts w:ascii="Times New Roman" w:hAnsi="Times New Roman" w:cs="Times New Roman"/>
          <w:sz w:val="28"/>
          <w:szCs w:val="28"/>
        </w:rPr>
      </w:pPr>
    </w:p>
    <w:p w:rsidR="00E76DAD" w:rsidRPr="00031FEA" w:rsidRDefault="00E76DAD" w:rsidP="00E76DAD">
      <w:pPr>
        <w:spacing w:after="0" w:line="240" w:lineRule="auto"/>
        <w:rPr>
          <w:rFonts w:ascii="Times New Roman" w:hAnsi="Times New Roman" w:cs="Times New Roman"/>
          <w:sz w:val="28"/>
          <w:szCs w:val="28"/>
        </w:rPr>
      </w:pPr>
      <w:r w:rsidRPr="00031FEA">
        <w:rPr>
          <w:rFonts w:ascii="Times New Roman" w:hAnsi="Times New Roman" w:cs="Times New Roman"/>
          <w:sz w:val="28"/>
          <w:szCs w:val="28"/>
        </w:rPr>
        <w:t>Решение об отказе</w:t>
      </w:r>
    </w:p>
    <w:p w:rsidR="00E76DAD" w:rsidRPr="00031FEA" w:rsidRDefault="00E76DAD" w:rsidP="00E76DAD">
      <w:pPr>
        <w:spacing w:after="0" w:line="240" w:lineRule="auto"/>
        <w:rPr>
          <w:rFonts w:ascii="Times New Roman" w:eastAsia="Times New Roman" w:hAnsi="Times New Roman" w:cs="Times New Roman"/>
          <w:sz w:val="28"/>
          <w:szCs w:val="28"/>
        </w:rPr>
      </w:pPr>
      <w:r w:rsidRPr="00031FEA">
        <w:rPr>
          <w:rFonts w:ascii="Times New Roman" w:hAnsi="Times New Roman" w:cs="Times New Roman"/>
          <w:sz w:val="28"/>
          <w:szCs w:val="28"/>
        </w:rPr>
        <w:t>в предоставлении земельного участка</w:t>
      </w:r>
    </w:p>
    <w:p w:rsidR="00E76DAD" w:rsidRPr="00031FEA" w:rsidRDefault="00E76DAD" w:rsidP="00E76DAD">
      <w:pPr>
        <w:spacing w:after="0" w:line="240" w:lineRule="auto"/>
        <w:rPr>
          <w:rFonts w:ascii="Times New Roman" w:eastAsia="Times New Roman" w:hAnsi="Times New Roman" w:cs="Times New Roman"/>
          <w:sz w:val="28"/>
          <w:szCs w:val="28"/>
        </w:rPr>
      </w:pPr>
    </w:p>
    <w:p w:rsidR="00E76DAD" w:rsidRPr="00183690" w:rsidRDefault="00E76DAD" w:rsidP="00183690">
      <w:pPr>
        <w:jc w:val="both"/>
        <w:rPr>
          <w:rFonts w:ascii="Times New Roman" w:hAnsi="Times New Roman" w:cs="Times New Roman"/>
          <w:color w:val="000000" w:themeColor="text1"/>
          <w:sz w:val="28"/>
          <w:szCs w:val="28"/>
        </w:rPr>
      </w:pPr>
      <w:r w:rsidRPr="00183690">
        <w:rPr>
          <w:rFonts w:ascii="Times New Roman" w:hAnsi="Times New Roman" w:cs="Times New Roman"/>
          <w:sz w:val="28"/>
          <w:szCs w:val="28"/>
        </w:rPr>
        <w:t xml:space="preserve">         Депимуществом района, </w:t>
      </w:r>
      <w:r w:rsidRPr="00183690">
        <w:rPr>
          <w:rFonts w:ascii="Times New Roman" w:eastAsia="Times New Roman" w:hAnsi="Times New Roman" w:cs="Times New Roman"/>
          <w:sz w:val="28"/>
          <w:szCs w:val="28"/>
        </w:rPr>
        <w:t>в соответствии с Административным регламентом</w:t>
      </w:r>
      <w:r w:rsidRPr="0018369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00183690" w:rsidRPr="00183690">
        <w:rPr>
          <w:rFonts w:ascii="Times New Roman" w:hAnsi="Times New Roman" w:cs="Times New Roman"/>
          <w:color w:val="000000" w:themeColor="text1"/>
          <w:sz w:val="28"/>
          <w:szCs w:val="28"/>
        </w:rPr>
        <w:t>по предоставлению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183690">
        <w:rPr>
          <w:rFonts w:ascii="Times New Roman" w:hAnsi="Times New Roman" w:cs="Times New Roman"/>
          <w:color w:val="000000" w:themeColor="text1"/>
          <w:sz w:val="28"/>
          <w:szCs w:val="28"/>
        </w:rPr>
        <w:t xml:space="preserve">, </w:t>
      </w:r>
      <w:r w:rsidRPr="0018369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от </w:t>
      </w:r>
      <w:r w:rsidRPr="00183690">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(далее - административный регламент), рассмотрено и проверено поступившее заявление исх. №__________ от ______________ </w:t>
      </w:r>
      <w:r w:rsidRPr="00183690">
        <w:rPr>
          <w:rFonts w:ascii="Times New Roman" w:eastAsia="Times New Roman" w:hAnsi="Times New Roman" w:cs="Times New Roman"/>
          <w:sz w:val="28"/>
          <w:szCs w:val="28"/>
        </w:rPr>
        <w:t>(регистрационный номер вх.</w:t>
      </w:r>
      <w:r w:rsidRPr="00183690">
        <w:rPr>
          <w:rFonts w:ascii="Times New Roman" w:hAnsi="Times New Roman" w:cs="Times New Roman"/>
          <w:color w:val="000000"/>
          <w:sz w:val="28"/>
          <w:szCs w:val="28"/>
        </w:rPr>
        <w:t xml:space="preserve"> №___________ от ___________</w:t>
      </w:r>
      <w:r w:rsidRPr="00183690">
        <w:rPr>
          <w:rFonts w:ascii="Times New Roman" w:eastAsia="Times New Roman" w:hAnsi="Times New Roman" w:cs="Times New Roman"/>
          <w:sz w:val="28"/>
          <w:szCs w:val="28"/>
        </w:rPr>
        <w:t xml:space="preserve">). </w:t>
      </w:r>
    </w:p>
    <w:p w:rsidR="00E76DAD" w:rsidRPr="00031FEA" w:rsidRDefault="00E76DAD" w:rsidP="00E76DA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FEA">
        <w:rPr>
          <w:rFonts w:ascii="Times New Roman" w:hAnsi="Times New Roman" w:cs="Times New Roman"/>
          <w:sz w:val="28"/>
          <w:szCs w:val="28"/>
        </w:rPr>
        <w:t xml:space="preserve">  Руководствуясь подпунктом 1 пункта 2 главы 9 раздела </w:t>
      </w:r>
      <w:r w:rsidRPr="00031FEA">
        <w:rPr>
          <w:rFonts w:ascii="Times New Roman" w:hAnsi="Times New Roman" w:cs="Times New Roman"/>
          <w:sz w:val="28"/>
          <w:szCs w:val="28"/>
          <w:lang w:val="en-US"/>
        </w:rPr>
        <w:t>II</w:t>
      </w:r>
      <w:r w:rsidRPr="00031FEA">
        <w:rPr>
          <w:rFonts w:ascii="Times New Roman" w:hAnsi="Times New Roman" w:cs="Times New Roman"/>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00183690">
        <w:rPr>
          <w:rFonts w:ascii="Times New Roman" w:hAnsi="Times New Roman" w:cs="Times New Roman"/>
          <w:sz w:val="28"/>
          <w:szCs w:val="28"/>
          <w:u w:val="single"/>
        </w:rPr>
        <w:t>безвозмездного</w:t>
      </w:r>
      <w:r>
        <w:rPr>
          <w:rFonts w:ascii="Times New Roman" w:hAnsi="Times New Roman" w:cs="Times New Roman"/>
          <w:sz w:val="28"/>
          <w:szCs w:val="28"/>
          <w:u w:val="single"/>
        </w:rPr>
        <w:t xml:space="preserve"> пользования</w:t>
      </w:r>
      <w:r w:rsidRPr="00031FEA">
        <w:rPr>
          <w:rFonts w:ascii="Times New Roman" w:hAnsi="Times New Roman" w:cs="Times New Roman"/>
          <w:sz w:val="28"/>
          <w:szCs w:val="28"/>
        </w:rPr>
        <w:t xml:space="preserve">. </w:t>
      </w:r>
    </w:p>
    <w:p w:rsidR="00E76DAD" w:rsidRPr="00031FEA" w:rsidRDefault="00E76DAD" w:rsidP="00E76DAD">
      <w:pPr>
        <w:pStyle w:val="ConsPlusNormal"/>
        <w:ind w:firstLine="540"/>
        <w:jc w:val="both"/>
        <w:rPr>
          <w:sz w:val="28"/>
          <w:szCs w:val="28"/>
        </w:rPr>
      </w:pPr>
      <w:r w:rsidRPr="00031FEA">
        <w:rPr>
          <w:sz w:val="28"/>
          <w:szCs w:val="28"/>
        </w:rPr>
        <w:t xml:space="preserve">А именно, </w:t>
      </w:r>
      <w:r w:rsidRPr="00031FEA">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76DAD" w:rsidRDefault="00E76DAD" w:rsidP="00E76DAD">
      <w:pPr>
        <w:rPr>
          <w:rFonts w:ascii="Times New Roman" w:hAnsi="Times New Roman" w:cs="Times New Roman"/>
          <w:sz w:val="28"/>
          <w:szCs w:val="28"/>
        </w:rPr>
      </w:pPr>
    </w:p>
    <w:p w:rsidR="00E76DAD" w:rsidRDefault="00E76DAD" w:rsidP="00E76D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6DAD" w:rsidRDefault="00E76DAD" w:rsidP="00E76D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6DAD" w:rsidRDefault="00E76DAD" w:rsidP="00E76D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6DAD" w:rsidRPr="006A3235" w:rsidRDefault="00E76DAD" w:rsidP="00E76DAD">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6</w:t>
      </w:r>
    </w:p>
    <w:p w:rsidR="00E76DAD" w:rsidRPr="006A3235" w:rsidRDefault="00E76DAD" w:rsidP="00E76DAD">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E76DAD" w:rsidRPr="006A3235" w:rsidRDefault="00E76DAD" w:rsidP="00E76DAD">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E76DAD" w:rsidRPr="006A3235" w:rsidRDefault="00E76DAD" w:rsidP="00E76DAD">
      <w:pPr>
        <w:spacing w:after="0" w:line="240" w:lineRule="auto"/>
        <w:jc w:val="right"/>
        <w:rPr>
          <w:rFonts w:ascii="Times New Roman" w:hAnsi="Times New Roman" w:cs="Times New Roman"/>
          <w:noProof/>
          <w:sz w:val="24"/>
          <w:szCs w:val="24"/>
        </w:rPr>
      </w:pPr>
    </w:p>
    <w:p w:rsidR="00E76DAD" w:rsidRPr="006A3235" w:rsidRDefault="00E76DAD" w:rsidP="00E76DAD">
      <w:pPr>
        <w:spacing w:after="0" w:line="240" w:lineRule="auto"/>
        <w:jc w:val="right"/>
        <w:rPr>
          <w:rFonts w:ascii="Times New Roman" w:hAnsi="Times New Roman" w:cs="Times New Roman"/>
          <w:b/>
          <w:sz w:val="24"/>
          <w:szCs w:val="24"/>
        </w:rPr>
      </w:pP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E76DAD" w:rsidRPr="006A3235" w:rsidRDefault="00E76DAD" w:rsidP="00E76DAD">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E76DAD" w:rsidRPr="006A3235" w:rsidRDefault="00E76DAD" w:rsidP="00E76DAD">
      <w:pPr>
        <w:pStyle w:val="1"/>
        <w:numPr>
          <w:ilvl w:val="0"/>
          <w:numId w:val="15"/>
        </w:numPr>
        <w:suppressAutoHyphens/>
        <w:rPr>
          <w:b/>
          <w:caps/>
          <w:sz w:val="24"/>
        </w:rPr>
      </w:pPr>
      <w:r w:rsidRPr="006A3235">
        <w:rPr>
          <w:caps/>
          <w:sz w:val="24"/>
        </w:rPr>
        <w:t>департамент имущественных и земельных отношений</w:t>
      </w:r>
    </w:p>
    <w:p w:rsidR="00E76DAD" w:rsidRPr="006A3235" w:rsidRDefault="00E76DAD" w:rsidP="00E76DAD">
      <w:pPr>
        <w:spacing w:after="0" w:line="240" w:lineRule="auto"/>
        <w:jc w:val="center"/>
        <w:rPr>
          <w:rFonts w:ascii="Times New Roman" w:hAnsi="Times New Roman" w:cs="Times New Roman"/>
          <w:sz w:val="24"/>
          <w:szCs w:val="24"/>
        </w:rPr>
      </w:pPr>
    </w:p>
    <w:p w:rsidR="00E76DAD" w:rsidRPr="006A3235" w:rsidRDefault="00E76DAD" w:rsidP="00E76DAD">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E76DAD" w:rsidRPr="006A3235" w:rsidRDefault="00E76DAD" w:rsidP="00E76DAD">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E76DAD" w:rsidRPr="006A3235" w:rsidRDefault="00E76DAD" w:rsidP="00E76DAD">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E76DAD" w:rsidRDefault="00E76DAD" w:rsidP="00E76DAD">
      <w:pPr>
        <w:spacing w:after="0" w:line="240" w:lineRule="auto"/>
        <w:jc w:val="center"/>
        <w:rPr>
          <w:rFonts w:ascii="Times New Roman" w:eastAsia="Times New Roman" w:hAnsi="Times New Roman" w:cs="Times New Roman"/>
          <w:b/>
          <w:color w:val="000000" w:themeColor="text1"/>
          <w:sz w:val="28"/>
          <w:szCs w:val="28"/>
          <w:lang w:eastAsia="ru-RU"/>
        </w:rPr>
      </w:pPr>
    </w:p>
    <w:p w:rsidR="00E76DAD" w:rsidRDefault="00E76DAD" w:rsidP="00E76D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ООО «ГАЗ»</w:t>
      </w:r>
    </w:p>
    <w:p w:rsidR="00E76DAD" w:rsidRDefault="00E76DAD" w:rsidP="00E76D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E76DAD" w:rsidRDefault="00E76DAD" w:rsidP="00E76DAD">
      <w:pPr>
        <w:spacing w:after="0" w:line="240" w:lineRule="auto"/>
        <w:jc w:val="center"/>
        <w:rPr>
          <w:rFonts w:ascii="Times New Roman" w:hAnsi="Times New Roman" w:cs="Times New Roman"/>
          <w:sz w:val="28"/>
          <w:szCs w:val="28"/>
        </w:rPr>
      </w:pPr>
    </w:p>
    <w:p w:rsidR="00E76DAD" w:rsidRDefault="00E76DAD" w:rsidP="00E76D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E76DAD" w:rsidRPr="008D242F" w:rsidRDefault="00E76DAD" w:rsidP="00E76DAD">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E76DAD" w:rsidRPr="00020599" w:rsidRDefault="00E76DAD" w:rsidP="00E76DAD">
      <w:pPr>
        <w:spacing w:after="0" w:line="240" w:lineRule="auto"/>
        <w:rPr>
          <w:rFonts w:ascii="Times New Roman" w:eastAsia="Times New Roman" w:hAnsi="Times New Roman" w:cs="Times New Roman"/>
          <w:sz w:val="26"/>
          <w:szCs w:val="26"/>
        </w:rPr>
      </w:pPr>
    </w:p>
    <w:p w:rsidR="00E76DAD" w:rsidRPr="00BA5450" w:rsidRDefault="00E76DAD" w:rsidP="00E76DAD">
      <w:pPr>
        <w:tabs>
          <w:tab w:val="left" w:pos="-1080"/>
        </w:tabs>
        <w:spacing w:after="0" w:line="240" w:lineRule="auto"/>
        <w:jc w:val="both"/>
        <w:rPr>
          <w:rFonts w:ascii="Times New Roman" w:hAnsi="Times New Roman" w:cs="Times New Roman"/>
          <w:sz w:val="28"/>
          <w:szCs w:val="28"/>
        </w:rPr>
      </w:pPr>
      <w:r w:rsidRPr="00BA5450">
        <w:rPr>
          <w:rFonts w:ascii="Times New Roman" w:hAnsi="Times New Roman" w:cs="Times New Roman"/>
          <w:sz w:val="28"/>
          <w:szCs w:val="28"/>
        </w:rPr>
        <w:t xml:space="preserve">         Депимуществом района, </w:t>
      </w:r>
      <w:r w:rsidRPr="00BA5450">
        <w:rPr>
          <w:rFonts w:ascii="Times New Roman" w:eastAsia="Times New Roman" w:hAnsi="Times New Roman" w:cs="Times New Roman"/>
          <w:sz w:val="28"/>
          <w:szCs w:val="28"/>
        </w:rPr>
        <w:t>в соответствии с Административным регламентом</w:t>
      </w:r>
      <w:r w:rsidRPr="00BA545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00183690" w:rsidRPr="00183690">
        <w:rPr>
          <w:rFonts w:ascii="Times New Roman" w:hAnsi="Times New Roman" w:cs="Times New Roman"/>
          <w:color w:val="000000" w:themeColor="text1"/>
          <w:sz w:val="28"/>
          <w:szCs w:val="28"/>
        </w:rPr>
        <w:t>по предоставлению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BA5450">
        <w:rPr>
          <w:rFonts w:ascii="Times New Roman" w:hAnsi="Times New Roman" w:cs="Times New Roman"/>
          <w:color w:val="000000" w:themeColor="text1"/>
          <w:sz w:val="28"/>
          <w:szCs w:val="28"/>
        </w:rPr>
        <w:t xml:space="preserve">, </w:t>
      </w:r>
      <w:r w:rsidRPr="00BA545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w:t>
      </w:r>
      <w:r w:rsidR="009F6620" w:rsidRPr="00031FEA">
        <w:rPr>
          <w:rFonts w:ascii="Times New Roman" w:eastAsia="Times New Roman" w:hAnsi="Times New Roman" w:cs="Times New Roman"/>
          <w:color w:val="000000" w:themeColor="text1"/>
          <w:sz w:val="28"/>
          <w:szCs w:val="28"/>
        </w:rPr>
        <w:t xml:space="preserve">от </w:t>
      </w:r>
      <w:r w:rsidR="009F6620" w:rsidRPr="00031FEA">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w:t>
      </w:r>
      <w:r w:rsidRPr="00BA5450">
        <w:rPr>
          <w:rFonts w:ascii="Times New Roman" w:hAnsi="Times New Roman" w:cs="Times New Roman"/>
          <w:sz w:val="28"/>
          <w:szCs w:val="28"/>
        </w:rPr>
        <w:t xml:space="preserve">(далее - административный регламент), рассмотрено и проверено поступившее заявление исх. №3333/15 от 10.08.2015 </w:t>
      </w:r>
      <w:r w:rsidRPr="00BA5450">
        <w:rPr>
          <w:rFonts w:ascii="Times New Roman" w:eastAsia="Times New Roman" w:hAnsi="Times New Roman" w:cs="Times New Roman"/>
          <w:sz w:val="28"/>
          <w:szCs w:val="28"/>
        </w:rPr>
        <w:t>(регистрационный номер вх.</w:t>
      </w:r>
      <w:r w:rsidRPr="00BA5450">
        <w:rPr>
          <w:rFonts w:ascii="Times New Roman" w:hAnsi="Times New Roman" w:cs="Times New Roman"/>
          <w:color w:val="000000"/>
          <w:sz w:val="28"/>
          <w:szCs w:val="28"/>
        </w:rPr>
        <w:t xml:space="preserve"> №6598/15 от 13.08.2015</w:t>
      </w:r>
      <w:r w:rsidRPr="00BA5450">
        <w:rPr>
          <w:rFonts w:ascii="Times New Roman" w:eastAsia="Times New Roman" w:hAnsi="Times New Roman" w:cs="Times New Roman"/>
          <w:sz w:val="28"/>
          <w:szCs w:val="28"/>
        </w:rPr>
        <w:t>).</w:t>
      </w:r>
      <w:r w:rsidRPr="00BA5450">
        <w:rPr>
          <w:rFonts w:ascii="Calibri" w:eastAsia="Times New Roman" w:hAnsi="Calibri" w:cs="Times New Roman"/>
          <w:sz w:val="28"/>
          <w:szCs w:val="28"/>
        </w:rPr>
        <w:t xml:space="preserve"> </w:t>
      </w:r>
    </w:p>
    <w:p w:rsidR="00E76DAD" w:rsidRPr="00BA5450" w:rsidRDefault="00E76DAD" w:rsidP="00E76DAD">
      <w:pPr>
        <w:pStyle w:val="ConsPlusNormal"/>
        <w:ind w:firstLine="540"/>
        <w:jc w:val="both"/>
        <w:rPr>
          <w:sz w:val="28"/>
          <w:szCs w:val="28"/>
        </w:rPr>
      </w:pPr>
      <w:r w:rsidRPr="00BA5450">
        <w:rPr>
          <w:sz w:val="28"/>
          <w:szCs w:val="28"/>
        </w:rPr>
        <w:t xml:space="preserve">  Руководствуясь подпунктом 1 пункта 2 главы 9 раздела </w:t>
      </w:r>
      <w:r w:rsidRPr="00BA5450">
        <w:rPr>
          <w:sz w:val="28"/>
          <w:szCs w:val="28"/>
          <w:lang w:val="en-US"/>
        </w:rPr>
        <w:t>II</w:t>
      </w:r>
      <w:r w:rsidRPr="00BA5450">
        <w:rPr>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00183690">
        <w:rPr>
          <w:sz w:val="28"/>
          <w:szCs w:val="28"/>
          <w:u w:val="single"/>
        </w:rPr>
        <w:t>безвозмездного</w:t>
      </w:r>
      <w:r>
        <w:rPr>
          <w:sz w:val="28"/>
          <w:szCs w:val="28"/>
          <w:u w:val="single"/>
        </w:rPr>
        <w:t xml:space="preserve"> пользования</w:t>
      </w:r>
      <w:r w:rsidRPr="00BA5450">
        <w:rPr>
          <w:sz w:val="28"/>
          <w:szCs w:val="28"/>
        </w:rPr>
        <w:t xml:space="preserve">. </w:t>
      </w:r>
    </w:p>
    <w:p w:rsidR="00E76DAD" w:rsidRPr="00BA5450" w:rsidRDefault="00E76DAD" w:rsidP="00E76DAD">
      <w:pPr>
        <w:pStyle w:val="ConsPlusNormal"/>
        <w:ind w:firstLine="540"/>
        <w:jc w:val="both"/>
        <w:rPr>
          <w:sz w:val="28"/>
          <w:szCs w:val="28"/>
        </w:rPr>
      </w:pPr>
      <w:r w:rsidRPr="00BA5450">
        <w:rPr>
          <w:sz w:val="28"/>
          <w:szCs w:val="28"/>
        </w:rPr>
        <w:t xml:space="preserve">А именно, </w:t>
      </w:r>
      <w:r w:rsidRPr="00BA5450">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spacing w:after="0" w:line="240" w:lineRule="auto"/>
        <w:ind w:firstLine="426"/>
        <w:jc w:val="both"/>
        <w:rPr>
          <w:rFonts w:ascii="Times New Roman" w:hAnsi="Times New Roman" w:cs="Times New Roman"/>
          <w:sz w:val="28"/>
        </w:rPr>
      </w:pPr>
    </w:p>
    <w:p w:rsidR="00E76DAD" w:rsidRDefault="00E76DAD" w:rsidP="00E76DAD">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76DAD" w:rsidRDefault="00E76DAD" w:rsidP="00E76DAD">
      <w:pPr>
        <w:rPr>
          <w:rFonts w:ascii="Times New Roman" w:hAnsi="Times New Roman" w:cs="Times New Roman"/>
          <w:sz w:val="28"/>
          <w:szCs w:val="28"/>
        </w:rPr>
      </w:pPr>
    </w:p>
    <w:p w:rsidR="00E76DAD" w:rsidRDefault="00E76DAD" w:rsidP="00E76DAD">
      <w:pPr>
        <w:spacing w:after="0" w:line="240" w:lineRule="auto"/>
        <w:rPr>
          <w:rFonts w:ascii="Times New Roman" w:hAnsi="Times New Roman" w:cs="Times New Roman"/>
          <w:sz w:val="20"/>
          <w:szCs w:val="20"/>
        </w:rPr>
      </w:pPr>
    </w:p>
    <w:p w:rsidR="00E76DAD" w:rsidRDefault="00E76DAD" w:rsidP="00E76DAD">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p>
    <w:p w:rsidR="00E76DAD" w:rsidRPr="00546CA0" w:rsidRDefault="00E76DAD" w:rsidP="00E76DAD">
      <w:pPr>
        <w:rPr>
          <w:rFonts w:ascii="Times New Roman" w:hAnsi="Times New Roman" w:cs="Times New Roman"/>
          <w:sz w:val="20"/>
          <w:szCs w:val="20"/>
        </w:rPr>
      </w:pPr>
    </w:p>
    <w:sectPr w:rsidR="00E76DAD" w:rsidRPr="00546CA0" w:rsidSect="003A724C">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26F58"/>
    <w:multiLevelType w:val="hybridMultilevel"/>
    <w:tmpl w:val="AFB43EAE"/>
    <w:lvl w:ilvl="0" w:tplc="0ED2F1B8">
      <w:start w:val="1"/>
      <w:numFmt w:val="decimal"/>
      <w:lvlText w:val="%1)"/>
      <w:lvlJc w:val="left"/>
      <w:pPr>
        <w:ind w:left="1618" w:hanging="105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31A1343E"/>
    <w:multiLevelType w:val="hybridMultilevel"/>
    <w:tmpl w:val="5B80C4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6A734DF"/>
    <w:multiLevelType w:val="hybridMultilevel"/>
    <w:tmpl w:val="093A50C0"/>
    <w:lvl w:ilvl="0" w:tplc="AB824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2"/>
  </w:num>
  <w:num w:numId="5">
    <w:abstractNumId w:val="12"/>
  </w:num>
  <w:num w:numId="6">
    <w:abstractNumId w:val="13"/>
  </w:num>
  <w:num w:numId="7">
    <w:abstractNumId w:val="7"/>
  </w:num>
  <w:num w:numId="8">
    <w:abstractNumId w:val="11"/>
  </w:num>
  <w:num w:numId="9">
    <w:abstractNumId w:val="3"/>
  </w:num>
  <w:num w:numId="10">
    <w:abstractNumId w:val="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4434"/>
    <w:rsid w:val="000128F3"/>
    <w:rsid w:val="000132DE"/>
    <w:rsid w:val="000270DE"/>
    <w:rsid w:val="000322B4"/>
    <w:rsid w:val="00041533"/>
    <w:rsid w:val="00050297"/>
    <w:rsid w:val="00055956"/>
    <w:rsid w:val="00057372"/>
    <w:rsid w:val="000654DE"/>
    <w:rsid w:val="00067C27"/>
    <w:rsid w:val="000709CB"/>
    <w:rsid w:val="00070A3D"/>
    <w:rsid w:val="00077574"/>
    <w:rsid w:val="00091CBC"/>
    <w:rsid w:val="00091DA3"/>
    <w:rsid w:val="000A1165"/>
    <w:rsid w:val="000A2728"/>
    <w:rsid w:val="000A5510"/>
    <w:rsid w:val="000A715C"/>
    <w:rsid w:val="000B3E0B"/>
    <w:rsid w:val="000B5B16"/>
    <w:rsid w:val="000C19BC"/>
    <w:rsid w:val="000C440E"/>
    <w:rsid w:val="000D44AE"/>
    <w:rsid w:val="000E57B9"/>
    <w:rsid w:val="00105C1E"/>
    <w:rsid w:val="00115AAD"/>
    <w:rsid w:val="0011684A"/>
    <w:rsid w:val="00124486"/>
    <w:rsid w:val="0013311D"/>
    <w:rsid w:val="001344B0"/>
    <w:rsid w:val="001405C3"/>
    <w:rsid w:val="001463DD"/>
    <w:rsid w:val="001514DE"/>
    <w:rsid w:val="001616CE"/>
    <w:rsid w:val="001633F0"/>
    <w:rsid w:val="00170C2F"/>
    <w:rsid w:val="0017635F"/>
    <w:rsid w:val="00183690"/>
    <w:rsid w:val="001864F3"/>
    <w:rsid w:val="00191C3F"/>
    <w:rsid w:val="00193A06"/>
    <w:rsid w:val="001B2E64"/>
    <w:rsid w:val="001C39A0"/>
    <w:rsid w:val="001E3319"/>
    <w:rsid w:val="001E5BC3"/>
    <w:rsid w:val="001E69F2"/>
    <w:rsid w:val="001F294F"/>
    <w:rsid w:val="001F2A2F"/>
    <w:rsid w:val="002064A4"/>
    <w:rsid w:val="002102EE"/>
    <w:rsid w:val="002144D4"/>
    <w:rsid w:val="00223721"/>
    <w:rsid w:val="00233B77"/>
    <w:rsid w:val="0023472D"/>
    <w:rsid w:val="0023490F"/>
    <w:rsid w:val="00235418"/>
    <w:rsid w:val="00236728"/>
    <w:rsid w:val="002372F2"/>
    <w:rsid w:val="00245846"/>
    <w:rsid w:val="002465BD"/>
    <w:rsid w:val="00251674"/>
    <w:rsid w:val="00252639"/>
    <w:rsid w:val="00263389"/>
    <w:rsid w:val="002753F0"/>
    <w:rsid w:val="002824AA"/>
    <w:rsid w:val="00282A6E"/>
    <w:rsid w:val="00286A90"/>
    <w:rsid w:val="00291657"/>
    <w:rsid w:val="002A3602"/>
    <w:rsid w:val="002B2D56"/>
    <w:rsid w:val="002B2DFA"/>
    <w:rsid w:val="002B7810"/>
    <w:rsid w:val="002C0109"/>
    <w:rsid w:val="002C0573"/>
    <w:rsid w:val="002C290F"/>
    <w:rsid w:val="002C305B"/>
    <w:rsid w:val="002C5061"/>
    <w:rsid w:val="002C521C"/>
    <w:rsid w:val="002D1F04"/>
    <w:rsid w:val="002D6E8A"/>
    <w:rsid w:val="002E1046"/>
    <w:rsid w:val="002F04B6"/>
    <w:rsid w:val="002F30F9"/>
    <w:rsid w:val="002F4064"/>
    <w:rsid w:val="00305EFA"/>
    <w:rsid w:val="0031128C"/>
    <w:rsid w:val="003175D6"/>
    <w:rsid w:val="003237B0"/>
    <w:rsid w:val="00340177"/>
    <w:rsid w:val="00342FFB"/>
    <w:rsid w:val="00345A86"/>
    <w:rsid w:val="003537C2"/>
    <w:rsid w:val="00367C9A"/>
    <w:rsid w:val="0037288C"/>
    <w:rsid w:val="00373920"/>
    <w:rsid w:val="00381668"/>
    <w:rsid w:val="003821A3"/>
    <w:rsid w:val="003823F9"/>
    <w:rsid w:val="003824B7"/>
    <w:rsid w:val="0038416B"/>
    <w:rsid w:val="003A0F9C"/>
    <w:rsid w:val="003A1D9D"/>
    <w:rsid w:val="003A3381"/>
    <w:rsid w:val="003A3AA3"/>
    <w:rsid w:val="003A59F0"/>
    <w:rsid w:val="003A724C"/>
    <w:rsid w:val="003A7618"/>
    <w:rsid w:val="003A786D"/>
    <w:rsid w:val="003B1940"/>
    <w:rsid w:val="003C52CB"/>
    <w:rsid w:val="003C7A5D"/>
    <w:rsid w:val="003C7E86"/>
    <w:rsid w:val="003D3CBB"/>
    <w:rsid w:val="003D7003"/>
    <w:rsid w:val="003E18F3"/>
    <w:rsid w:val="003E2BB3"/>
    <w:rsid w:val="003F3D3A"/>
    <w:rsid w:val="004040D3"/>
    <w:rsid w:val="00404863"/>
    <w:rsid w:val="0042684C"/>
    <w:rsid w:val="00437713"/>
    <w:rsid w:val="00437B15"/>
    <w:rsid w:val="00441719"/>
    <w:rsid w:val="00456ACA"/>
    <w:rsid w:val="00463732"/>
    <w:rsid w:val="00467727"/>
    <w:rsid w:val="00484697"/>
    <w:rsid w:val="00487EFD"/>
    <w:rsid w:val="00487F33"/>
    <w:rsid w:val="00490FE9"/>
    <w:rsid w:val="00492FC5"/>
    <w:rsid w:val="00493A27"/>
    <w:rsid w:val="004A4D57"/>
    <w:rsid w:val="004A65D4"/>
    <w:rsid w:val="004A69B5"/>
    <w:rsid w:val="004B1B1D"/>
    <w:rsid w:val="004B3673"/>
    <w:rsid w:val="004B36F5"/>
    <w:rsid w:val="004C135A"/>
    <w:rsid w:val="004C203E"/>
    <w:rsid w:val="004C21F5"/>
    <w:rsid w:val="004E1A51"/>
    <w:rsid w:val="004E2807"/>
    <w:rsid w:val="004E4CB1"/>
    <w:rsid w:val="004E5579"/>
    <w:rsid w:val="004F4437"/>
    <w:rsid w:val="00506F5C"/>
    <w:rsid w:val="005129E1"/>
    <w:rsid w:val="00514582"/>
    <w:rsid w:val="0052463C"/>
    <w:rsid w:val="005309CE"/>
    <w:rsid w:val="00531D8C"/>
    <w:rsid w:val="00532628"/>
    <w:rsid w:val="00537D6D"/>
    <w:rsid w:val="00537E96"/>
    <w:rsid w:val="00562C7E"/>
    <w:rsid w:val="005705EC"/>
    <w:rsid w:val="0057563D"/>
    <w:rsid w:val="00580D30"/>
    <w:rsid w:val="00594CAB"/>
    <w:rsid w:val="005A0425"/>
    <w:rsid w:val="005A32B6"/>
    <w:rsid w:val="005A4E66"/>
    <w:rsid w:val="005A5348"/>
    <w:rsid w:val="005A6E63"/>
    <w:rsid w:val="005C07B1"/>
    <w:rsid w:val="005C4755"/>
    <w:rsid w:val="005C6E37"/>
    <w:rsid w:val="005D03E1"/>
    <w:rsid w:val="005D319B"/>
    <w:rsid w:val="005E5B20"/>
    <w:rsid w:val="005F0555"/>
    <w:rsid w:val="005F7BA3"/>
    <w:rsid w:val="00604EAF"/>
    <w:rsid w:val="006072A8"/>
    <w:rsid w:val="0061447F"/>
    <w:rsid w:val="00622FE5"/>
    <w:rsid w:val="00627113"/>
    <w:rsid w:val="00632BBA"/>
    <w:rsid w:val="00635BFF"/>
    <w:rsid w:val="006436B6"/>
    <w:rsid w:val="00657DD5"/>
    <w:rsid w:val="00672EC4"/>
    <w:rsid w:val="00675DCB"/>
    <w:rsid w:val="00683FFA"/>
    <w:rsid w:val="00684D33"/>
    <w:rsid w:val="006916FD"/>
    <w:rsid w:val="00697AB9"/>
    <w:rsid w:val="006A040C"/>
    <w:rsid w:val="006A42EC"/>
    <w:rsid w:val="006A72E7"/>
    <w:rsid w:val="006C29C7"/>
    <w:rsid w:val="006D661B"/>
    <w:rsid w:val="006F128C"/>
    <w:rsid w:val="006F373E"/>
    <w:rsid w:val="006F5246"/>
    <w:rsid w:val="006F607E"/>
    <w:rsid w:val="006F7E5F"/>
    <w:rsid w:val="007019FA"/>
    <w:rsid w:val="00702685"/>
    <w:rsid w:val="00712E65"/>
    <w:rsid w:val="00716994"/>
    <w:rsid w:val="00717A7C"/>
    <w:rsid w:val="007214BA"/>
    <w:rsid w:val="00725529"/>
    <w:rsid w:val="007264FF"/>
    <w:rsid w:val="00735F20"/>
    <w:rsid w:val="00741692"/>
    <w:rsid w:val="0074173E"/>
    <w:rsid w:val="00743F15"/>
    <w:rsid w:val="007472CA"/>
    <w:rsid w:val="00747DE5"/>
    <w:rsid w:val="007634E1"/>
    <w:rsid w:val="0076396C"/>
    <w:rsid w:val="00766D4F"/>
    <w:rsid w:val="00775A9E"/>
    <w:rsid w:val="00795B7F"/>
    <w:rsid w:val="00796EAE"/>
    <w:rsid w:val="007A1001"/>
    <w:rsid w:val="007C0CC0"/>
    <w:rsid w:val="007C7FA3"/>
    <w:rsid w:val="00801DA3"/>
    <w:rsid w:val="00805732"/>
    <w:rsid w:val="00820626"/>
    <w:rsid w:val="00837BB2"/>
    <w:rsid w:val="008404A3"/>
    <w:rsid w:val="0084221E"/>
    <w:rsid w:val="00844B01"/>
    <w:rsid w:val="00845663"/>
    <w:rsid w:val="0085511C"/>
    <w:rsid w:val="0085707F"/>
    <w:rsid w:val="00860F4E"/>
    <w:rsid w:val="00887E42"/>
    <w:rsid w:val="00895C80"/>
    <w:rsid w:val="008C0277"/>
    <w:rsid w:val="008C630F"/>
    <w:rsid w:val="008E3039"/>
    <w:rsid w:val="008E30CA"/>
    <w:rsid w:val="008F5058"/>
    <w:rsid w:val="008F6CDA"/>
    <w:rsid w:val="00906003"/>
    <w:rsid w:val="00907EDC"/>
    <w:rsid w:val="009112B1"/>
    <w:rsid w:val="009349ED"/>
    <w:rsid w:val="00937ADC"/>
    <w:rsid w:val="0095583B"/>
    <w:rsid w:val="009636F0"/>
    <w:rsid w:val="009671E4"/>
    <w:rsid w:val="00971700"/>
    <w:rsid w:val="00976E06"/>
    <w:rsid w:val="00990ACD"/>
    <w:rsid w:val="00996A35"/>
    <w:rsid w:val="009A7D66"/>
    <w:rsid w:val="009B1BBF"/>
    <w:rsid w:val="009B46EB"/>
    <w:rsid w:val="009B52D6"/>
    <w:rsid w:val="009B5F14"/>
    <w:rsid w:val="009C72DC"/>
    <w:rsid w:val="009D244B"/>
    <w:rsid w:val="009D4375"/>
    <w:rsid w:val="009E1F3F"/>
    <w:rsid w:val="009E5E5B"/>
    <w:rsid w:val="009E6C7E"/>
    <w:rsid w:val="009F6620"/>
    <w:rsid w:val="00A00E0E"/>
    <w:rsid w:val="00A04827"/>
    <w:rsid w:val="00A06BBB"/>
    <w:rsid w:val="00A10613"/>
    <w:rsid w:val="00A124D3"/>
    <w:rsid w:val="00A125F3"/>
    <w:rsid w:val="00A15E0D"/>
    <w:rsid w:val="00A233E5"/>
    <w:rsid w:val="00A23570"/>
    <w:rsid w:val="00A53A29"/>
    <w:rsid w:val="00A65602"/>
    <w:rsid w:val="00A75409"/>
    <w:rsid w:val="00A77CE3"/>
    <w:rsid w:val="00A831BF"/>
    <w:rsid w:val="00A915AE"/>
    <w:rsid w:val="00A97706"/>
    <w:rsid w:val="00AA31EE"/>
    <w:rsid w:val="00AA36A5"/>
    <w:rsid w:val="00AA4A14"/>
    <w:rsid w:val="00AA6427"/>
    <w:rsid w:val="00AB2F69"/>
    <w:rsid w:val="00AB3225"/>
    <w:rsid w:val="00AD704D"/>
    <w:rsid w:val="00AE0FAB"/>
    <w:rsid w:val="00AF28E7"/>
    <w:rsid w:val="00B02B66"/>
    <w:rsid w:val="00B05B02"/>
    <w:rsid w:val="00B15BBA"/>
    <w:rsid w:val="00B16D58"/>
    <w:rsid w:val="00B21A43"/>
    <w:rsid w:val="00B23E6C"/>
    <w:rsid w:val="00B333DA"/>
    <w:rsid w:val="00B5455B"/>
    <w:rsid w:val="00B55EAB"/>
    <w:rsid w:val="00B600FD"/>
    <w:rsid w:val="00B61CC7"/>
    <w:rsid w:val="00B7236E"/>
    <w:rsid w:val="00B81B8F"/>
    <w:rsid w:val="00B84CA9"/>
    <w:rsid w:val="00B854FB"/>
    <w:rsid w:val="00B956EA"/>
    <w:rsid w:val="00B97CBE"/>
    <w:rsid w:val="00BA6C31"/>
    <w:rsid w:val="00BA7853"/>
    <w:rsid w:val="00BB70B8"/>
    <w:rsid w:val="00BC0B4A"/>
    <w:rsid w:val="00BD1471"/>
    <w:rsid w:val="00BD184A"/>
    <w:rsid w:val="00BD1F04"/>
    <w:rsid w:val="00BD2D2A"/>
    <w:rsid w:val="00BD45F1"/>
    <w:rsid w:val="00BD5EFC"/>
    <w:rsid w:val="00BE369D"/>
    <w:rsid w:val="00BE45F7"/>
    <w:rsid w:val="00BE6393"/>
    <w:rsid w:val="00C037A1"/>
    <w:rsid w:val="00C06EFE"/>
    <w:rsid w:val="00C07DC9"/>
    <w:rsid w:val="00C10744"/>
    <w:rsid w:val="00C107B1"/>
    <w:rsid w:val="00C2502A"/>
    <w:rsid w:val="00C25DB0"/>
    <w:rsid w:val="00C30B51"/>
    <w:rsid w:val="00C40C02"/>
    <w:rsid w:val="00C411D1"/>
    <w:rsid w:val="00C42572"/>
    <w:rsid w:val="00C532FF"/>
    <w:rsid w:val="00C62890"/>
    <w:rsid w:val="00C62DF3"/>
    <w:rsid w:val="00C9102A"/>
    <w:rsid w:val="00CA7579"/>
    <w:rsid w:val="00CB2C60"/>
    <w:rsid w:val="00CB48A4"/>
    <w:rsid w:val="00CC165A"/>
    <w:rsid w:val="00CC3EB7"/>
    <w:rsid w:val="00CD2BDC"/>
    <w:rsid w:val="00CE288E"/>
    <w:rsid w:val="00CF1643"/>
    <w:rsid w:val="00CF3EFA"/>
    <w:rsid w:val="00D02A05"/>
    <w:rsid w:val="00D26420"/>
    <w:rsid w:val="00D30BF8"/>
    <w:rsid w:val="00D5398D"/>
    <w:rsid w:val="00D552F3"/>
    <w:rsid w:val="00D64906"/>
    <w:rsid w:val="00D72F4D"/>
    <w:rsid w:val="00D748BE"/>
    <w:rsid w:val="00D86B15"/>
    <w:rsid w:val="00D96567"/>
    <w:rsid w:val="00DB655E"/>
    <w:rsid w:val="00DC0FF0"/>
    <w:rsid w:val="00DC5089"/>
    <w:rsid w:val="00DE35C2"/>
    <w:rsid w:val="00DE6650"/>
    <w:rsid w:val="00DF5818"/>
    <w:rsid w:val="00DF5CA4"/>
    <w:rsid w:val="00E00015"/>
    <w:rsid w:val="00E01BB3"/>
    <w:rsid w:val="00E17389"/>
    <w:rsid w:val="00E24CE7"/>
    <w:rsid w:val="00E30D8A"/>
    <w:rsid w:val="00E334CF"/>
    <w:rsid w:val="00E43EEF"/>
    <w:rsid w:val="00E628AB"/>
    <w:rsid w:val="00E64F99"/>
    <w:rsid w:val="00E76DAD"/>
    <w:rsid w:val="00E77565"/>
    <w:rsid w:val="00E96C54"/>
    <w:rsid w:val="00E96D8F"/>
    <w:rsid w:val="00EA02D1"/>
    <w:rsid w:val="00EB2CA2"/>
    <w:rsid w:val="00EC15EE"/>
    <w:rsid w:val="00EC7F57"/>
    <w:rsid w:val="00EE01CD"/>
    <w:rsid w:val="00EE7E54"/>
    <w:rsid w:val="00EF42B8"/>
    <w:rsid w:val="00EF5CAF"/>
    <w:rsid w:val="00F01677"/>
    <w:rsid w:val="00F02821"/>
    <w:rsid w:val="00F05681"/>
    <w:rsid w:val="00F248FD"/>
    <w:rsid w:val="00F24DA5"/>
    <w:rsid w:val="00F31B3C"/>
    <w:rsid w:val="00F31F58"/>
    <w:rsid w:val="00F32AC9"/>
    <w:rsid w:val="00F35F69"/>
    <w:rsid w:val="00F36562"/>
    <w:rsid w:val="00F404FF"/>
    <w:rsid w:val="00F42041"/>
    <w:rsid w:val="00F43685"/>
    <w:rsid w:val="00F45068"/>
    <w:rsid w:val="00F4598F"/>
    <w:rsid w:val="00F461E1"/>
    <w:rsid w:val="00F517AA"/>
    <w:rsid w:val="00F557BE"/>
    <w:rsid w:val="00F56D92"/>
    <w:rsid w:val="00F57937"/>
    <w:rsid w:val="00F7051D"/>
    <w:rsid w:val="00F74A3A"/>
    <w:rsid w:val="00F757D7"/>
    <w:rsid w:val="00F77AAF"/>
    <w:rsid w:val="00F80C29"/>
    <w:rsid w:val="00F80C2C"/>
    <w:rsid w:val="00F83B40"/>
    <w:rsid w:val="00F95372"/>
    <w:rsid w:val="00FA2EB7"/>
    <w:rsid w:val="00FA3095"/>
    <w:rsid w:val="00FB3B7C"/>
    <w:rsid w:val="00FB406C"/>
    <w:rsid w:val="00FC344A"/>
    <w:rsid w:val="00FC3FD8"/>
    <w:rsid w:val="00FC570E"/>
    <w:rsid w:val="00FD01D1"/>
    <w:rsid w:val="00FE2E5C"/>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DAD"/>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7">
    <w:name w:val="heading 7"/>
    <w:basedOn w:val="a"/>
    <w:next w:val="a"/>
    <w:link w:val="70"/>
    <w:qFormat/>
    <w:rsid w:val="00E76DAD"/>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5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11C"/>
    <w:rPr>
      <w:rFonts w:ascii="Tahoma" w:hAnsi="Tahoma" w:cs="Tahoma"/>
      <w:sz w:val="16"/>
      <w:szCs w:val="16"/>
    </w:rPr>
  </w:style>
  <w:style w:type="character" w:customStyle="1" w:styleId="ConsPlusNormal0">
    <w:name w:val="ConsPlusNormal Знак"/>
    <w:link w:val="ConsPlusNormal"/>
    <w:locked/>
    <w:rsid w:val="000322B4"/>
    <w:rPr>
      <w:rFonts w:ascii="Times New Roman" w:eastAsia="Times New Roman" w:hAnsi="Times New Roman" w:cs="Times New Roman"/>
      <w:sz w:val="24"/>
      <w:szCs w:val="24"/>
      <w:lang w:eastAsia="ru-RU"/>
    </w:rPr>
  </w:style>
  <w:style w:type="character" w:styleId="a7">
    <w:name w:val="Hyperlink"/>
    <w:rsid w:val="009B1BBF"/>
    <w:rPr>
      <w:color w:val="0000FF"/>
      <w:u w:val="single"/>
    </w:rPr>
  </w:style>
  <w:style w:type="character" w:styleId="a8">
    <w:name w:val="annotation reference"/>
    <w:basedOn w:val="a0"/>
    <w:uiPriority w:val="99"/>
    <w:semiHidden/>
    <w:unhideWhenUsed/>
    <w:rsid w:val="0042684C"/>
    <w:rPr>
      <w:sz w:val="16"/>
      <w:szCs w:val="16"/>
    </w:rPr>
  </w:style>
  <w:style w:type="paragraph" w:styleId="a9">
    <w:name w:val="annotation text"/>
    <w:basedOn w:val="a"/>
    <w:link w:val="aa"/>
    <w:uiPriority w:val="99"/>
    <w:semiHidden/>
    <w:unhideWhenUsed/>
    <w:rsid w:val="0042684C"/>
    <w:pPr>
      <w:spacing w:line="240" w:lineRule="auto"/>
    </w:pPr>
    <w:rPr>
      <w:sz w:val="20"/>
      <w:szCs w:val="20"/>
    </w:rPr>
  </w:style>
  <w:style w:type="character" w:customStyle="1" w:styleId="aa">
    <w:name w:val="Текст примечания Знак"/>
    <w:basedOn w:val="a0"/>
    <w:link w:val="a9"/>
    <w:uiPriority w:val="99"/>
    <w:semiHidden/>
    <w:rsid w:val="0042684C"/>
    <w:rPr>
      <w:sz w:val="20"/>
      <w:szCs w:val="20"/>
    </w:rPr>
  </w:style>
  <w:style w:type="paragraph" w:styleId="ab">
    <w:name w:val="annotation subject"/>
    <w:basedOn w:val="a9"/>
    <w:next w:val="a9"/>
    <w:link w:val="ac"/>
    <w:uiPriority w:val="99"/>
    <w:semiHidden/>
    <w:unhideWhenUsed/>
    <w:rsid w:val="0042684C"/>
    <w:rPr>
      <w:b/>
      <w:bCs/>
    </w:rPr>
  </w:style>
  <w:style w:type="character" w:customStyle="1" w:styleId="ac">
    <w:name w:val="Тема примечания Знак"/>
    <w:basedOn w:val="aa"/>
    <w:link w:val="ab"/>
    <w:uiPriority w:val="99"/>
    <w:semiHidden/>
    <w:rsid w:val="0042684C"/>
    <w:rPr>
      <w:b/>
      <w:bCs/>
      <w:sz w:val="20"/>
      <w:szCs w:val="20"/>
    </w:rPr>
  </w:style>
  <w:style w:type="paragraph" w:customStyle="1" w:styleId="ConsPlusNonformat">
    <w:name w:val="ConsPlusNonformat"/>
    <w:uiPriority w:val="99"/>
    <w:rsid w:val="003A7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76DA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76DAD"/>
    <w:rPr>
      <w:rFonts w:ascii="Times New Roman" w:eastAsia="Times New Roman" w:hAnsi="Times New Roman" w:cs="Times New Roman"/>
      <w:sz w:val="28"/>
      <w:szCs w:val="28"/>
      <w:lang w:eastAsia="ru-RU"/>
    </w:rPr>
  </w:style>
  <w:style w:type="paragraph" w:styleId="ad">
    <w:name w:val="Body Text Indent"/>
    <w:basedOn w:val="a"/>
    <w:link w:val="ae"/>
    <w:rsid w:val="00E76DAD"/>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E76DAD"/>
    <w:rPr>
      <w:rFonts w:ascii="Times New Roman" w:eastAsia="Times New Roman" w:hAnsi="Times New Roman" w:cs="Times New Roman"/>
      <w:sz w:val="28"/>
      <w:szCs w:val="28"/>
      <w:lang w:eastAsia="ru-RU"/>
    </w:rPr>
  </w:style>
  <w:style w:type="paragraph" w:styleId="af">
    <w:name w:val="Body Text"/>
    <w:basedOn w:val="a"/>
    <w:link w:val="af0"/>
    <w:rsid w:val="00E76DAD"/>
    <w:pPr>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E76DAD"/>
    <w:rPr>
      <w:rFonts w:ascii="Times New Roman" w:eastAsia="Times New Roman" w:hAnsi="Times New Roman" w:cs="Times New Roman"/>
      <w:sz w:val="28"/>
      <w:szCs w:val="28"/>
      <w:lang w:eastAsia="ru-RU"/>
    </w:rPr>
  </w:style>
  <w:style w:type="paragraph" w:styleId="20">
    <w:name w:val="Body Text Indent 2"/>
    <w:basedOn w:val="a"/>
    <w:link w:val="21"/>
    <w:rsid w:val="00E76DAD"/>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E76DAD"/>
    <w:rPr>
      <w:rFonts w:ascii="Times New Roman" w:eastAsia="Times New Roman" w:hAnsi="Times New Roman" w:cs="Times New Roman"/>
      <w:sz w:val="28"/>
      <w:szCs w:val="28"/>
      <w:lang w:eastAsia="ru-RU"/>
    </w:rPr>
  </w:style>
  <w:style w:type="paragraph" w:styleId="3">
    <w:name w:val="Body Text Indent 3"/>
    <w:basedOn w:val="a"/>
    <w:link w:val="30"/>
    <w:rsid w:val="00E76DAD"/>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0">
    <w:name w:val="Основной текст с отступом 3 Знак"/>
    <w:basedOn w:val="a0"/>
    <w:link w:val="3"/>
    <w:rsid w:val="00E76DA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DAD"/>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7">
    <w:name w:val="heading 7"/>
    <w:basedOn w:val="a"/>
    <w:next w:val="a"/>
    <w:link w:val="70"/>
    <w:qFormat/>
    <w:rsid w:val="00E76DAD"/>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5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11C"/>
    <w:rPr>
      <w:rFonts w:ascii="Tahoma" w:hAnsi="Tahoma" w:cs="Tahoma"/>
      <w:sz w:val="16"/>
      <w:szCs w:val="16"/>
    </w:rPr>
  </w:style>
  <w:style w:type="character" w:customStyle="1" w:styleId="ConsPlusNormal0">
    <w:name w:val="ConsPlusNormal Знак"/>
    <w:link w:val="ConsPlusNormal"/>
    <w:locked/>
    <w:rsid w:val="000322B4"/>
    <w:rPr>
      <w:rFonts w:ascii="Times New Roman" w:eastAsia="Times New Roman" w:hAnsi="Times New Roman" w:cs="Times New Roman"/>
      <w:sz w:val="24"/>
      <w:szCs w:val="24"/>
      <w:lang w:eastAsia="ru-RU"/>
    </w:rPr>
  </w:style>
  <w:style w:type="character" w:styleId="a7">
    <w:name w:val="Hyperlink"/>
    <w:rsid w:val="009B1BBF"/>
    <w:rPr>
      <w:color w:val="0000FF"/>
      <w:u w:val="single"/>
    </w:rPr>
  </w:style>
  <w:style w:type="character" w:styleId="a8">
    <w:name w:val="annotation reference"/>
    <w:basedOn w:val="a0"/>
    <w:uiPriority w:val="99"/>
    <w:semiHidden/>
    <w:unhideWhenUsed/>
    <w:rsid w:val="0042684C"/>
    <w:rPr>
      <w:sz w:val="16"/>
      <w:szCs w:val="16"/>
    </w:rPr>
  </w:style>
  <w:style w:type="paragraph" w:styleId="a9">
    <w:name w:val="annotation text"/>
    <w:basedOn w:val="a"/>
    <w:link w:val="aa"/>
    <w:uiPriority w:val="99"/>
    <w:semiHidden/>
    <w:unhideWhenUsed/>
    <w:rsid w:val="0042684C"/>
    <w:pPr>
      <w:spacing w:line="240" w:lineRule="auto"/>
    </w:pPr>
    <w:rPr>
      <w:sz w:val="20"/>
      <w:szCs w:val="20"/>
    </w:rPr>
  </w:style>
  <w:style w:type="character" w:customStyle="1" w:styleId="aa">
    <w:name w:val="Текст примечания Знак"/>
    <w:basedOn w:val="a0"/>
    <w:link w:val="a9"/>
    <w:uiPriority w:val="99"/>
    <w:semiHidden/>
    <w:rsid w:val="0042684C"/>
    <w:rPr>
      <w:sz w:val="20"/>
      <w:szCs w:val="20"/>
    </w:rPr>
  </w:style>
  <w:style w:type="paragraph" w:styleId="ab">
    <w:name w:val="annotation subject"/>
    <w:basedOn w:val="a9"/>
    <w:next w:val="a9"/>
    <w:link w:val="ac"/>
    <w:uiPriority w:val="99"/>
    <w:semiHidden/>
    <w:unhideWhenUsed/>
    <w:rsid w:val="0042684C"/>
    <w:rPr>
      <w:b/>
      <w:bCs/>
    </w:rPr>
  </w:style>
  <w:style w:type="character" w:customStyle="1" w:styleId="ac">
    <w:name w:val="Тема примечания Знак"/>
    <w:basedOn w:val="aa"/>
    <w:link w:val="ab"/>
    <w:uiPriority w:val="99"/>
    <w:semiHidden/>
    <w:rsid w:val="0042684C"/>
    <w:rPr>
      <w:b/>
      <w:bCs/>
      <w:sz w:val="20"/>
      <w:szCs w:val="20"/>
    </w:rPr>
  </w:style>
  <w:style w:type="paragraph" w:customStyle="1" w:styleId="ConsPlusNonformat">
    <w:name w:val="ConsPlusNonformat"/>
    <w:uiPriority w:val="99"/>
    <w:rsid w:val="003A7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76DA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76DAD"/>
    <w:rPr>
      <w:rFonts w:ascii="Times New Roman" w:eastAsia="Times New Roman" w:hAnsi="Times New Roman" w:cs="Times New Roman"/>
      <w:sz w:val="28"/>
      <w:szCs w:val="28"/>
      <w:lang w:eastAsia="ru-RU"/>
    </w:rPr>
  </w:style>
  <w:style w:type="paragraph" w:styleId="ad">
    <w:name w:val="Body Text Indent"/>
    <w:basedOn w:val="a"/>
    <w:link w:val="ae"/>
    <w:rsid w:val="00E76DAD"/>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E76DAD"/>
    <w:rPr>
      <w:rFonts w:ascii="Times New Roman" w:eastAsia="Times New Roman" w:hAnsi="Times New Roman" w:cs="Times New Roman"/>
      <w:sz w:val="28"/>
      <w:szCs w:val="28"/>
      <w:lang w:eastAsia="ru-RU"/>
    </w:rPr>
  </w:style>
  <w:style w:type="paragraph" w:styleId="af">
    <w:name w:val="Body Text"/>
    <w:basedOn w:val="a"/>
    <w:link w:val="af0"/>
    <w:rsid w:val="00E76DAD"/>
    <w:pPr>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E76DAD"/>
    <w:rPr>
      <w:rFonts w:ascii="Times New Roman" w:eastAsia="Times New Roman" w:hAnsi="Times New Roman" w:cs="Times New Roman"/>
      <w:sz w:val="28"/>
      <w:szCs w:val="28"/>
      <w:lang w:eastAsia="ru-RU"/>
    </w:rPr>
  </w:style>
  <w:style w:type="paragraph" w:styleId="20">
    <w:name w:val="Body Text Indent 2"/>
    <w:basedOn w:val="a"/>
    <w:link w:val="21"/>
    <w:rsid w:val="00E76DAD"/>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E76DAD"/>
    <w:rPr>
      <w:rFonts w:ascii="Times New Roman" w:eastAsia="Times New Roman" w:hAnsi="Times New Roman" w:cs="Times New Roman"/>
      <w:sz w:val="28"/>
      <w:szCs w:val="28"/>
      <w:lang w:eastAsia="ru-RU"/>
    </w:rPr>
  </w:style>
  <w:style w:type="paragraph" w:styleId="3">
    <w:name w:val="Body Text Indent 3"/>
    <w:basedOn w:val="a"/>
    <w:link w:val="30"/>
    <w:rsid w:val="00E76DAD"/>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0">
    <w:name w:val="Основной текст с отступом 3 Знак"/>
    <w:basedOn w:val="a0"/>
    <w:link w:val="3"/>
    <w:rsid w:val="00E76DA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5235">
      <w:bodyDiv w:val="1"/>
      <w:marLeft w:val="0"/>
      <w:marRight w:val="0"/>
      <w:marTop w:val="0"/>
      <w:marBottom w:val="0"/>
      <w:divBdr>
        <w:top w:val="none" w:sz="0" w:space="0" w:color="auto"/>
        <w:left w:val="none" w:sz="0" w:space="0" w:color="auto"/>
        <w:bottom w:val="none" w:sz="0" w:space="0" w:color="auto"/>
        <w:right w:val="none" w:sz="0" w:space="0" w:color="auto"/>
      </w:divBdr>
    </w:div>
    <w:div w:id="911501521">
      <w:bodyDiv w:val="1"/>
      <w:marLeft w:val="0"/>
      <w:marRight w:val="0"/>
      <w:marTop w:val="0"/>
      <w:marBottom w:val="0"/>
      <w:divBdr>
        <w:top w:val="none" w:sz="0" w:space="0" w:color="auto"/>
        <w:left w:val="none" w:sz="0" w:space="0" w:color="auto"/>
        <w:bottom w:val="none" w:sz="0" w:space="0" w:color="auto"/>
        <w:right w:val="none" w:sz="0" w:space="0" w:color="auto"/>
      </w:divBdr>
    </w:div>
    <w:div w:id="17391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21DAA2F744F1F0EDC6ED389730A442344E683995C8F63P54EM" TargetMode="Externa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EEB2D047E92EAAF586A6F79FE8BFC673051FA020724F1F0EDC6ED389P743M" TargetMode="External"/><Relationship Id="rId5" Type="http://schemas.openxmlformats.org/officeDocument/2006/relationships/settings" Target="settings.xml"/><Relationship Id="rId15" Type="http://schemas.openxmlformats.org/officeDocument/2006/relationships/hyperlink" Target="http://smev.gosuslugi.ru/portal/services.jsp" TargetMode="External"/><Relationship Id="rId10" Type="http://schemas.openxmlformats.org/officeDocument/2006/relationships/hyperlink" Target="consultantplus://offline/ref=6AEEB2D047E92EAAF586A6F79FE8BFC673021DAA2F744F1F0EDC6ED389730A442344E683995C8F63P54EM" TargetMode="External"/><Relationship Id="rId4" Type="http://schemas.microsoft.com/office/2007/relationships/stylesWithEffects" Target="stylesWithEffects.xml"/><Relationship Id="rId9" Type="http://schemas.openxmlformats.org/officeDocument/2006/relationships/hyperlink" Target="consultantplus://offline/ref=6AEEB2D047E92EAAF586A6F79FE8BFC673071EAE2C704F1F0EDC6ED389P743M" TargetMode="External"/><Relationship Id="rId14"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AB7B-5D51-46D1-8213-D2462989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12581</Words>
  <Characters>71717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2017-10-20T06:51:00Z</cp:lastPrinted>
  <dcterms:created xsi:type="dcterms:W3CDTF">2017-10-26T07:31:00Z</dcterms:created>
  <dcterms:modified xsi:type="dcterms:W3CDTF">2017-10-26T07:31:00Z</dcterms:modified>
</cp:coreProperties>
</file>