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F2" w:rsidRDefault="00A55FF2" w:rsidP="00A55FF2">
      <w:pPr>
        <w:spacing w:after="0" w:line="240" w:lineRule="auto"/>
        <w:jc w:val="center"/>
      </w:pPr>
      <w:r>
        <w:rPr>
          <w:noProof/>
          <w:lang w:eastAsia="ru-RU"/>
        </w:rPr>
        <w:drawing>
          <wp:inline distT="0" distB="0" distL="0" distR="0" wp14:anchorId="6070D8E1" wp14:editId="643D0EE5">
            <wp:extent cx="723900" cy="866775"/>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p w:rsidR="00A55FF2" w:rsidRDefault="00A55FF2" w:rsidP="00A55FF2">
      <w:pPr>
        <w:spacing w:after="0" w:line="240" w:lineRule="auto"/>
        <w:jc w:val="center"/>
        <w:rPr>
          <w:rFonts w:ascii="Times New Roman" w:hAnsi="Times New Roman"/>
          <w:sz w:val="28"/>
          <w:szCs w:val="28"/>
        </w:rPr>
      </w:pPr>
      <w:r w:rsidRPr="005941E8">
        <w:rPr>
          <w:rFonts w:ascii="Times New Roman" w:hAnsi="Times New Roman"/>
          <w:sz w:val="28"/>
          <w:szCs w:val="28"/>
        </w:rPr>
        <w:t>РОССИ</w:t>
      </w:r>
      <w:r>
        <w:rPr>
          <w:rFonts w:ascii="Times New Roman" w:hAnsi="Times New Roman"/>
          <w:sz w:val="28"/>
          <w:szCs w:val="28"/>
        </w:rPr>
        <w:t>Й</w:t>
      </w:r>
      <w:r w:rsidRPr="005941E8">
        <w:rPr>
          <w:rFonts w:ascii="Times New Roman" w:hAnsi="Times New Roman"/>
          <w:sz w:val="28"/>
          <w:szCs w:val="28"/>
        </w:rPr>
        <w:t>СКАЯ</w:t>
      </w:r>
      <w:r>
        <w:rPr>
          <w:rFonts w:ascii="Times New Roman" w:hAnsi="Times New Roman"/>
          <w:sz w:val="28"/>
          <w:szCs w:val="28"/>
        </w:rPr>
        <w:t xml:space="preserve"> ФЕДЕРАЦИЯ</w:t>
      </w:r>
    </w:p>
    <w:p w:rsidR="00A55FF2" w:rsidRDefault="00A55FF2" w:rsidP="00A55FF2">
      <w:pPr>
        <w:spacing w:after="0" w:line="240" w:lineRule="auto"/>
        <w:jc w:val="center"/>
        <w:rPr>
          <w:rFonts w:ascii="Times New Roman" w:hAnsi="Times New Roman"/>
          <w:sz w:val="28"/>
          <w:szCs w:val="28"/>
        </w:rPr>
      </w:pPr>
      <w:r>
        <w:rPr>
          <w:rFonts w:ascii="Times New Roman" w:hAnsi="Times New Roman"/>
          <w:sz w:val="28"/>
          <w:szCs w:val="28"/>
        </w:rPr>
        <w:t>ХАНТЫ-МАНСИЙСКИЙ АВТОНОМНЫЙ ОКРУГ-ЮГРА</w:t>
      </w:r>
    </w:p>
    <w:p w:rsidR="00A55FF2" w:rsidRDefault="00A55FF2" w:rsidP="00A55FF2">
      <w:pPr>
        <w:spacing w:after="0" w:line="240" w:lineRule="auto"/>
        <w:jc w:val="center"/>
        <w:rPr>
          <w:rFonts w:ascii="Times New Roman" w:hAnsi="Times New Roman"/>
          <w:sz w:val="28"/>
          <w:szCs w:val="28"/>
        </w:rPr>
      </w:pPr>
      <w:r>
        <w:rPr>
          <w:rFonts w:ascii="Times New Roman" w:hAnsi="Times New Roman"/>
          <w:sz w:val="28"/>
          <w:szCs w:val="28"/>
        </w:rPr>
        <w:t>ТЮМЕНСКАЯ ОБЛАСТЬ</w:t>
      </w:r>
    </w:p>
    <w:p w:rsidR="00A55FF2" w:rsidRDefault="00A55FF2" w:rsidP="00A55FF2">
      <w:pPr>
        <w:spacing w:after="0" w:line="240" w:lineRule="auto"/>
        <w:jc w:val="center"/>
        <w:rPr>
          <w:rFonts w:ascii="Times New Roman" w:hAnsi="Times New Roman"/>
          <w:sz w:val="28"/>
          <w:szCs w:val="28"/>
        </w:rPr>
      </w:pPr>
      <w:r>
        <w:rPr>
          <w:rFonts w:ascii="Times New Roman" w:hAnsi="Times New Roman"/>
          <w:sz w:val="28"/>
          <w:szCs w:val="28"/>
        </w:rPr>
        <w:t>АДМИНИСТРАЦИЯ ХАНТЫ-МАНСИЙСКОГО РАЙОНА</w:t>
      </w:r>
    </w:p>
    <w:p w:rsidR="00A55FF2" w:rsidRPr="005941E8" w:rsidRDefault="00A55FF2" w:rsidP="00A55FF2">
      <w:pPr>
        <w:spacing w:after="0" w:line="240" w:lineRule="auto"/>
        <w:jc w:val="center"/>
        <w:rPr>
          <w:rFonts w:ascii="Times New Roman" w:hAnsi="Times New Roman"/>
          <w:b/>
          <w:sz w:val="28"/>
          <w:szCs w:val="28"/>
        </w:rPr>
      </w:pPr>
      <w:r>
        <w:rPr>
          <w:rFonts w:ascii="Times New Roman" w:hAnsi="Times New Roman"/>
          <w:b/>
          <w:sz w:val="28"/>
          <w:szCs w:val="28"/>
        </w:rPr>
        <w:t>ДЕПАРТАМЕНТ СТРОИТЕЛЬСТВА, АРХИТЕКТУРЫ И ЖКХ</w:t>
      </w:r>
    </w:p>
    <w:p w:rsidR="00A55FF2" w:rsidRDefault="00A55FF2" w:rsidP="00A55FF2">
      <w:pPr>
        <w:spacing w:after="0" w:line="240" w:lineRule="auto"/>
        <w:jc w:val="both"/>
        <w:rPr>
          <w:rFonts w:ascii="Times New Roman" w:hAnsi="Times New Roman" w:cs="Times New Roman"/>
          <w:sz w:val="26"/>
          <w:szCs w:val="26"/>
        </w:rPr>
      </w:pPr>
    </w:p>
    <w:p w:rsidR="00A55FF2" w:rsidRPr="00EC16FA" w:rsidRDefault="00A55FF2" w:rsidP="00A55FF2">
      <w:pPr>
        <w:spacing w:after="0" w:line="240" w:lineRule="auto"/>
        <w:ind w:hanging="284"/>
        <w:jc w:val="center"/>
        <w:rPr>
          <w:rFonts w:ascii="Times New Roman" w:hAnsi="Times New Roman" w:cs="Times New Roman"/>
          <w:b/>
          <w:sz w:val="32"/>
          <w:szCs w:val="32"/>
        </w:rPr>
      </w:pPr>
      <w:r w:rsidRPr="00644008">
        <w:rPr>
          <w:rFonts w:ascii="Times New Roman" w:hAnsi="Times New Roman" w:cs="Times New Roman"/>
          <w:b/>
          <w:sz w:val="32"/>
          <w:szCs w:val="32"/>
        </w:rPr>
        <w:t>П Р И К А З</w:t>
      </w:r>
    </w:p>
    <w:p w:rsidR="00A55FF2" w:rsidRPr="00746711" w:rsidRDefault="00A55FF2" w:rsidP="00A55FF2">
      <w:pPr>
        <w:spacing w:after="0" w:line="240" w:lineRule="auto"/>
        <w:jc w:val="both"/>
        <w:rPr>
          <w:rFonts w:ascii="Times New Roman" w:hAnsi="Times New Roman" w:cs="Times New Roman"/>
          <w:sz w:val="28"/>
          <w:szCs w:val="28"/>
        </w:rPr>
      </w:pPr>
      <w:r w:rsidRPr="00746711">
        <w:rPr>
          <w:rFonts w:ascii="Times New Roman" w:hAnsi="Times New Roman" w:cs="Times New Roman"/>
          <w:sz w:val="28"/>
          <w:szCs w:val="28"/>
        </w:rPr>
        <w:t xml:space="preserve">от </w:t>
      </w:r>
      <w:r>
        <w:rPr>
          <w:rFonts w:ascii="Times New Roman" w:hAnsi="Times New Roman" w:cs="Times New Roman"/>
          <w:sz w:val="28"/>
          <w:szCs w:val="28"/>
        </w:rPr>
        <w:t xml:space="preserve"> 30.10.2017</w:t>
      </w:r>
      <w:r w:rsidRPr="007467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67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6711">
        <w:rPr>
          <w:rFonts w:ascii="Times New Roman" w:hAnsi="Times New Roman" w:cs="Times New Roman"/>
          <w:sz w:val="28"/>
          <w:szCs w:val="28"/>
        </w:rPr>
        <w:t xml:space="preserve"> №</w:t>
      </w:r>
      <w:r>
        <w:rPr>
          <w:rFonts w:ascii="Times New Roman" w:hAnsi="Times New Roman" w:cs="Times New Roman"/>
          <w:sz w:val="28"/>
          <w:szCs w:val="28"/>
        </w:rPr>
        <w:t xml:space="preserve"> 467</w:t>
      </w:r>
      <w:r w:rsidRPr="00746711">
        <w:rPr>
          <w:rFonts w:ascii="Times New Roman" w:hAnsi="Times New Roman" w:cs="Times New Roman"/>
          <w:sz w:val="28"/>
          <w:szCs w:val="28"/>
        </w:rPr>
        <w:t>-п</w:t>
      </w:r>
    </w:p>
    <w:p w:rsidR="00A55FF2" w:rsidRDefault="00A55FF2" w:rsidP="00A55FF2">
      <w:pPr>
        <w:spacing w:after="0" w:line="240" w:lineRule="auto"/>
        <w:jc w:val="both"/>
        <w:rPr>
          <w:rFonts w:ascii="Times New Roman" w:hAnsi="Times New Roman" w:cs="Times New Roman"/>
          <w:i/>
        </w:rPr>
      </w:pPr>
      <w:r>
        <w:rPr>
          <w:rFonts w:ascii="Times New Roman" w:hAnsi="Times New Roman" w:cs="Times New Roman"/>
          <w:i/>
        </w:rPr>
        <w:t>г. Ханты-Мансийск</w:t>
      </w:r>
    </w:p>
    <w:p w:rsidR="00A55FF2" w:rsidRDefault="00A55FF2" w:rsidP="00A55FF2">
      <w:pPr>
        <w:spacing w:after="0" w:line="240" w:lineRule="auto"/>
        <w:rPr>
          <w:rFonts w:ascii="Times New Roman" w:hAnsi="Times New Roman"/>
          <w:sz w:val="28"/>
          <w:szCs w:val="28"/>
        </w:rPr>
      </w:pPr>
    </w:p>
    <w:p w:rsidR="00A55FF2" w:rsidRDefault="00A55FF2" w:rsidP="00A55FF2">
      <w:pPr>
        <w:spacing w:after="0" w:line="240" w:lineRule="auto"/>
        <w:rPr>
          <w:rFonts w:ascii="Times New Roman" w:hAnsi="Times New Roman"/>
          <w:sz w:val="28"/>
          <w:szCs w:val="28"/>
        </w:rPr>
      </w:pPr>
      <w:r>
        <w:rPr>
          <w:rFonts w:ascii="Times New Roman" w:hAnsi="Times New Roman"/>
          <w:sz w:val="28"/>
          <w:szCs w:val="28"/>
        </w:rPr>
        <w:t>Об утверждении технологической схемы</w:t>
      </w:r>
    </w:p>
    <w:p w:rsidR="00A55FF2" w:rsidRPr="00914344" w:rsidRDefault="00A55FF2" w:rsidP="00A55FF2">
      <w:pPr>
        <w:spacing w:after="0" w:line="240" w:lineRule="auto"/>
        <w:rPr>
          <w:rFonts w:ascii="Times New Roman" w:hAnsi="Times New Roman"/>
          <w:sz w:val="28"/>
          <w:szCs w:val="28"/>
        </w:rPr>
      </w:pPr>
    </w:p>
    <w:p w:rsidR="00A55FF2" w:rsidRDefault="00A55FF2" w:rsidP="00A55FF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постановлениями администрации Ханты-Мансийского района от 24.05.2012 № 120 «Об утверждении административных регламентов </w:t>
      </w:r>
      <w:r w:rsidRPr="00C828A3">
        <w:rPr>
          <w:rFonts w:ascii="Times New Roman" w:hAnsi="Times New Roman"/>
          <w:sz w:val="28"/>
          <w:szCs w:val="28"/>
        </w:rPr>
        <w:t>пред</w:t>
      </w:r>
      <w:r>
        <w:rPr>
          <w:rFonts w:ascii="Times New Roman" w:hAnsi="Times New Roman"/>
          <w:sz w:val="28"/>
          <w:szCs w:val="28"/>
        </w:rPr>
        <w:t xml:space="preserve">оставления муниципальных услуг в сфере жилищно-коммунального хозяйства, архитектуры </w:t>
      </w:r>
      <w:r w:rsidRPr="00C828A3">
        <w:rPr>
          <w:rFonts w:ascii="Times New Roman" w:hAnsi="Times New Roman"/>
          <w:sz w:val="28"/>
          <w:szCs w:val="28"/>
        </w:rPr>
        <w:t>и градостроительства</w:t>
      </w:r>
      <w:r>
        <w:rPr>
          <w:rFonts w:ascii="Times New Roman" w:hAnsi="Times New Roman"/>
          <w:sz w:val="28"/>
          <w:szCs w:val="28"/>
        </w:rPr>
        <w:t xml:space="preserve">», от 23.03.2017 № 68 «О перечне                           муниципальных услуг, </w:t>
      </w:r>
      <w:r w:rsidRPr="00C828A3">
        <w:rPr>
          <w:rFonts w:ascii="Times New Roman" w:hAnsi="Times New Roman"/>
          <w:sz w:val="28"/>
          <w:szCs w:val="28"/>
        </w:rPr>
        <w:t>предоставление кот</w:t>
      </w:r>
      <w:r>
        <w:rPr>
          <w:rFonts w:ascii="Times New Roman" w:hAnsi="Times New Roman"/>
          <w:sz w:val="28"/>
          <w:szCs w:val="28"/>
        </w:rPr>
        <w:t xml:space="preserve">орых организуется в многофункциональном центре предоставления государственных </w:t>
      </w:r>
      <w:r w:rsidRPr="00C828A3">
        <w:rPr>
          <w:rFonts w:ascii="Times New Roman" w:hAnsi="Times New Roman"/>
          <w:sz w:val="28"/>
          <w:szCs w:val="28"/>
        </w:rPr>
        <w:t>и муниципальных услуг</w:t>
      </w:r>
      <w:r>
        <w:rPr>
          <w:rFonts w:ascii="Times New Roman" w:hAnsi="Times New Roman"/>
          <w:sz w:val="28"/>
          <w:szCs w:val="28"/>
        </w:rPr>
        <w:t>»:</w:t>
      </w:r>
    </w:p>
    <w:p w:rsidR="00A55FF2" w:rsidRDefault="00A55FF2" w:rsidP="00A55FF2">
      <w:pPr>
        <w:spacing w:after="0" w:line="240" w:lineRule="auto"/>
        <w:ind w:firstLine="708"/>
        <w:jc w:val="both"/>
        <w:rPr>
          <w:rFonts w:ascii="Times New Roman" w:hAnsi="Times New Roman"/>
          <w:sz w:val="28"/>
          <w:szCs w:val="28"/>
        </w:rPr>
      </w:pPr>
    </w:p>
    <w:p w:rsidR="00A55FF2" w:rsidRDefault="00A55FF2" w:rsidP="00A55FF2">
      <w:pPr>
        <w:spacing w:after="0" w:line="240" w:lineRule="auto"/>
        <w:ind w:firstLine="708"/>
        <w:jc w:val="both"/>
        <w:rPr>
          <w:rFonts w:ascii="Times New Roman" w:hAnsi="Times New Roman"/>
          <w:sz w:val="28"/>
          <w:szCs w:val="28"/>
        </w:rPr>
      </w:pPr>
      <w:r>
        <w:rPr>
          <w:rFonts w:ascii="Times New Roman" w:hAnsi="Times New Roman"/>
          <w:sz w:val="28"/>
          <w:szCs w:val="28"/>
        </w:rPr>
        <w:t xml:space="preserve">1.Утвердить технологические схемы предоставления муниципальных                  услуг:  </w:t>
      </w:r>
      <w:r w:rsidRPr="00C57E30">
        <w:rPr>
          <w:rFonts w:ascii="Times New Roman" w:hAnsi="Times New Roman"/>
          <w:sz w:val="28"/>
          <w:szCs w:val="28"/>
        </w:rPr>
        <w:t xml:space="preserve"> </w:t>
      </w:r>
      <w:r>
        <w:rPr>
          <w:rFonts w:ascii="Times New Roman" w:hAnsi="Times New Roman"/>
          <w:sz w:val="28"/>
          <w:szCs w:val="28"/>
        </w:rPr>
        <w:t>«</w:t>
      </w:r>
      <w:r w:rsidRPr="00C828A3">
        <w:rPr>
          <w:rFonts w:ascii="Times New Roman" w:hAnsi="Times New Roman"/>
          <w:sz w:val="28"/>
          <w:szCs w:val="28"/>
        </w:rPr>
        <w:t xml:space="preserve">по выдаче разрешения на строительство (за исключением случаев, предусмотренных Градостроительным кодексом Российской Федерации, </w:t>
      </w:r>
      <w:r>
        <w:rPr>
          <w:rFonts w:ascii="Times New Roman" w:hAnsi="Times New Roman"/>
          <w:sz w:val="28"/>
          <w:szCs w:val="28"/>
        </w:rPr>
        <w:t xml:space="preserve">                         </w:t>
      </w:r>
      <w:r w:rsidRPr="00C828A3">
        <w:rPr>
          <w:rFonts w:ascii="Times New Roman" w:hAnsi="Times New Roman"/>
          <w:sz w:val="28"/>
          <w:szCs w:val="28"/>
        </w:rPr>
        <w:t>иными федеральными законами) при осуществлении строительства, реконструкции объекта капитального строительства, расположенного на территории Ханты-Мансийского района</w:t>
      </w:r>
      <w:r>
        <w:rPr>
          <w:rFonts w:ascii="Times New Roman" w:hAnsi="Times New Roman"/>
          <w:sz w:val="28"/>
          <w:szCs w:val="28"/>
        </w:rPr>
        <w:t>»; «</w:t>
      </w:r>
      <w:r w:rsidRPr="00C57E30">
        <w:rPr>
          <w:rFonts w:ascii="Times New Roman" w:hAnsi="Times New Roman"/>
          <w:sz w:val="28"/>
          <w:szCs w:val="28"/>
        </w:rPr>
        <w:t>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r>
        <w:rPr>
          <w:rFonts w:ascii="Times New Roman" w:hAnsi="Times New Roman"/>
          <w:sz w:val="28"/>
          <w:szCs w:val="28"/>
        </w:rPr>
        <w:t>», «</w:t>
      </w:r>
      <w:r w:rsidRPr="00C57E30">
        <w:rPr>
          <w:rFonts w:ascii="Times New Roman" w:hAnsi="Times New Roman"/>
          <w:sz w:val="28"/>
          <w:szCs w:val="28"/>
        </w:rPr>
        <w:t xml:space="preserve">по выдаче градостроительного плана земельных </w:t>
      </w:r>
      <w:r>
        <w:rPr>
          <w:rFonts w:ascii="Times New Roman" w:hAnsi="Times New Roman"/>
          <w:sz w:val="28"/>
          <w:szCs w:val="28"/>
        </w:rPr>
        <w:t xml:space="preserve">                                   </w:t>
      </w:r>
      <w:r w:rsidRPr="00C57E30">
        <w:rPr>
          <w:rFonts w:ascii="Times New Roman" w:hAnsi="Times New Roman"/>
          <w:sz w:val="28"/>
          <w:szCs w:val="28"/>
        </w:rPr>
        <w:t>участков</w:t>
      </w:r>
      <w:r>
        <w:rPr>
          <w:rFonts w:ascii="Times New Roman" w:hAnsi="Times New Roman"/>
          <w:sz w:val="28"/>
          <w:szCs w:val="28"/>
        </w:rPr>
        <w:t xml:space="preserve">»; «по </w:t>
      </w:r>
      <w:r w:rsidRPr="00C57E30">
        <w:rPr>
          <w:rFonts w:ascii="Times New Roman" w:hAnsi="Times New Roman"/>
          <w:sz w:val="28"/>
          <w:szCs w:val="28"/>
        </w:rPr>
        <w:t>выдаче разрешен</w:t>
      </w:r>
      <w:r>
        <w:rPr>
          <w:rFonts w:ascii="Times New Roman" w:hAnsi="Times New Roman"/>
          <w:sz w:val="28"/>
          <w:szCs w:val="28"/>
        </w:rPr>
        <w:t xml:space="preserve">ий на установку и эксплуатацию </w:t>
      </w:r>
      <w:r w:rsidRPr="00C57E30">
        <w:rPr>
          <w:rFonts w:ascii="Times New Roman" w:hAnsi="Times New Roman"/>
          <w:sz w:val="28"/>
          <w:szCs w:val="28"/>
        </w:rPr>
        <w:t>рекламных конструкций</w:t>
      </w:r>
      <w:r>
        <w:rPr>
          <w:rFonts w:ascii="Times New Roman" w:hAnsi="Times New Roman"/>
          <w:sz w:val="28"/>
          <w:szCs w:val="28"/>
        </w:rPr>
        <w:t>»; «</w:t>
      </w:r>
      <w:r w:rsidRPr="00C57E30">
        <w:rPr>
          <w:rFonts w:ascii="Times New Roman" w:hAnsi="Times New Roman"/>
          <w:sz w:val="28"/>
          <w:szCs w:val="28"/>
        </w:rPr>
        <w:t>по присвоению объекту адресации адреса, аннулированию его адреса</w:t>
      </w:r>
      <w:r>
        <w:rPr>
          <w:rFonts w:ascii="Times New Roman" w:hAnsi="Times New Roman"/>
          <w:sz w:val="28"/>
          <w:szCs w:val="28"/>
        </w:rPr>
        <w:t>», согласно Приложению 1,2,3,4,5 к настоящему                                      приказу.</w:t>
      </w:r>
    </w:p>
    <w:p w:rsidR="00A55FF2" w:rsidRDefault="00A55FF2" w:rsidP="00A55FF2">
      <w:pPr>
        <w:spacing w:after="0" w:line="240" w:lineRule="auto"/>
        <w:ind w:firstLine="708"/>
        <w:jc w:val="both"/>
        <w:rPr>
          <w:rFonts w:ascii="Times New Roman" w:hAnsi="Times New Roman"/>
          <w:sz w:val="28"/>
          <w:szCs w:val="28"/>
        </w:rPr>
      </w:pPr>
    </w:p>
    <w:p w:rsidR="00A55FF2" w:rsidRDefault="00A55FF2" w:rsidP="00A55FF2">
      <w:pPr>
        <w:spacing w:after="0" w:line="240" w:lineRule="auto"/>
        <w:ind w:firstLine="708"/>
        <w:jc w:val="both"/>
        <w:rPr>
          <w:rFonts w:ascii="Times New Roman" w:hAnsi="Times New Roman"/>
          <w:sz w:val="28"/>
          <w:szCs w:val="28"/>
        </w:rPr>
      </w:pPr>
      <w:r>
        <w:rPr>
          <w:rFonts w:ascii="Times New Roman" w:hAnsi="Times New Roman"/>
          <w:sz w:val="28"/>
          <w:szCs w:val="28"/>
        </w:rPr>
        <w:t>2. Направить настоящий приказ в управление по информационным                            технологиям администрации Ханты-Мансийского района для дальнейшего предоставления в адрес Департамента экономического развития Ханты-Мансийского автономного округа – Югры.</w:t>
      </w:r>
    </w:p>
    <w:p w:rsidR="00A55FF2" w:rsidRDefault="00A55FF2" w:rsidP="00A55FF2">
      <w:pPr>
        <w:spacing w:after="0" w:line="240" w:lineRule="auto"/>
        <w:ind w:firstLine="708"/>
        <w:jc w:val="both"/>
        <w:rPr>
          <w:rFonts w:ascii="Times New Roman" w:hAnsi="Times New Roman"/>
          <w:sz w:val="28"/>
          <w:szCs w:val="28"/>
        </w:rPr>
      </w:pPr>
    </w:p>
    <w:p w:rsidR="00A55FF2" w:rsidRDefault="00A55FF2" w:rsidP="00A55FF2">
      <w:pPr>
        <w:spacing w:after="0" w:line="240" w:lineRule="auto"/>
        <w:ind w:firstLine="708"/>
        <w:jc w:val="both"/>
        <w:rPr>
          <w:rFonts w:ascii="Times New Roman" w:hAnsi="Times New Roman"/>
          <w:sz w:val="28"/>
          <w:szCs w:val="28"/>
        </w:rPr>
      </w:pPr>
      <w:r>
        <w:rPr>
          <w:rFonts w:ascii="Times New Roman" w:hAnsi="Times New Roman"/>
          <w:sz w:val="28"/>
          <w:szCs w:val="28"/>
        </w:rPr>
        <w:t>3. Приказы департамента строительства, архитектуры и ЖКХ от 22.12.2015 № 531-п «</w:t>
      </w:r>
      <w:r w:rsidRPr="00CC45DE">
        <w:rPr>
          <w:rFonts w:ascii="Times New Roman" w:hAnsi="Times New Roman"/>
          <w:sz w:val="28"/>
          <w:szCs w:val="28"/>
        </w:rPr>
        <w:t>Об утверждении технологической схемы</w:t>
      </w:r>
      <w:r>
        <w:rPr>
          <w:rFonts w:ascii="Times New Roman" w:hAnsi="Times New Roman"/>
          <w:sz w:val="28"/>
          <w:szCs w:val="28"/>
        </w:rPr>
        <w:t xml:space="preserve"> </w:t>
      </w:r>
      <w:r>
        <w:rPr>
          <w:rFonts w:ascii="Times New Roman" w:hAnsi="Times New Roman"/>
          <w:sz w:val="28"/>
          <w:szCs w:val="28"/>
        </w:rPr>
        <w:lastRenderedPageBreak/>
        <w:t>предоставления муниципальной услуги «выдача разрешения на строительство (за исключением случаев, предусмотренных градостроительным кодексом РФ,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расположенного на межселенной территории муниципального образования Ханты-Мансийский район» и от 11.08.2017 №393-п «</w:t>
      </w:r>
      <w:r w:rsidRPr="00CC45DE">
        <w:rPr>
          <w:rFonts w:ascii="Times New Roman" w:hAnsi="Times New Roman"/>
          <w:sz w:val="28"/>
          <w:szCs w:val="28"/>
        </w:rPr>
        <w:t>Об утверждении технологической схемы</w:t>
      </w:r>
      <w:r>
        <w:rPr>
          <w:rFonts w:ascii="Times New Roman" w:hAnsi="Times New Roman"/>
          <w:sz w:val="28"/>
          <w:szCs w:val="28"/>
        </w:rPr>
        <w:t>» признать утратившими силу.</w:t>
      </w:r>
    </w:p>
    <w:p w:rsidR="00A55FF2" w:rsidRDefault="00A55FF2" w:rsidP="00A55FF2">
      <w:pPr>
        <w:spacing w:after="0" w:line="240" w:lineRule="auto"/>
        <w:ind w:firstLine="708"/>
        <w:jc w:val="both"/>
        <w:rPr>
          <w:rFonts w:ascii="Times New Roman" w:hAnsi="Times New Roman"/>
          <w:sz w:val="28"/>
          <w:szCs w:val="28"/>
        </w:rPr>
      </w:pPr>
    </w:p>
    <w:p w:rsidR="00A55FF2" w:rsidRDefault="00A55FF2" w:rsidP="00A55FF2">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Pr="001A591B">
        <w:rPr>
          <w:rFonts w:ascii="Times New Roman" w:hAnsi="Times New Roman"/>
          <w:sz w:val="28"/>
          <w:szCs w:val="28"/>
        </w:rPr>
        <w:t xml:space="preserve">Контроль по исполнению настоящего приказа </w:t>
      </w:r>
      <w:r>
        <w:rPr>
          <w:rFonts w:ascii="Times New Roman" w:hAnsi="Times New Roman"/>
          <w:sz w:val="28"/>
          <w:szCs w:val="28"/>
        </w:rPr>
        <w:t>возложить на заместителя директора департамента по архитектуре Олейника В.И.</w:t>
      </w:r>
    </w:p>
    <w:p w:rsidR="00A55FF2" w:rsidRDefault="00A55FF2" w:rsidP="00A55FF2">
      <w:pPr>
        <w:pStyle w:val="a4"/>
        <w:rPr>
          <w:rFonts w:ascii="Times New Roman" w:hAnsi="Times New Roman" w:cs="Times New Roman"/>
          <w:sz w:val="28"/>
          <w:szCs w:val="28"/>
        </w:rPr>
      </w:pPr>
    </w:p>
    <w:p w:rsidR="00A55FF2" w:rsidRDefault="00A55FF2" w:rsidP="00A55FF2">
      <w:pPr>
        <w:pStyle w:val="a4"/>
        <w:rPr>
          <w:rFonts w:ascii="Times New Roman" w:hAnsi="Times New Roman" w:cs="Times New Roman"/>
          <w:sz w:val="28"/>
          <w:szCs w:val="28"/>
        </w:rPr>
      </w:pPr>
    </w:p>
    <w:p w:rsidR="00A55FF2" w:rsidRDefault="00A55FF2" w:rsidP="00A55FF2">
      <w:pPr>
        <w:pStyle w:val="a4"/>
        <w:rPr>
          <w:rFonts w:ascii="Times New Roman" w:hAnsi="Times New Roman" w:cs="Times New Roman"/>
          <w:sz w:val="28"/>
          <w:szCs w:val="28"/>
        </w:rPr>
      </w:pPr>
    </w:p>
    <w:p w:rsidR="00A55FF2" w:rsidRDefault="00A55FF2" w:rsidP="00A55FF2">
      <w:pPr>
        <w:pStyle w:val="a4"/>
        <w:rPr>
          <w:rFonts w:ascii="Times New Roman" w:hAnsi="Times New Roman" w:cs="Times New Roman"/>
          <w:sz w:val="28"/>
          <w:szCs w:val="28"/>
        </w:rPr>
      </w:pPr>
      <w:r>
        <w:rPr>
          <w:rFonts w:ascii="Times New Roman" w:hAnsi="Times New Roman" w:cs="Times New Roman"/>
          <w:sz w:val="28"/>
          <w:szCs w:val="28"/>
        </w:rPr>
        <w:t xml:space="preserve">Заместитель главы района, </w:t>
      </w:r>
    </w:p>
    <w:p w:rsidR="00A55FF2" w:rsidRDefault="00A55FF2" w:rsidP="00A55FF2">
      <w:pPr>
        <w:pStyle w:val="a4"/>
        <w:rPr>
          <w:rFonts w:ascii="Times New Roman" w:hAnsi="Times New Roman" w:cs="Times New Roman"/>
          <w:sz w:val="28"/>
          <w:szCs w:val="28"/>
        </w:rPr>
      </w:pPr>
      <w:r>
        <w:rPr>
          <w:rFonts w:ascii="Times New Roman" w:hAnsi="Times New Roman" w:cs="Times New Roman"/>
          <w:sz w:val="28"/>
          <w:szCs w:val="28"/>
        </w:rPr>
        <w:t>директор департамента строительства,</w:t>
      </w:r>
    </w:p>
    <w:p w:rsidR="00A55FF2" w:rsidRDefault="00A55FF2" w:rsidP="00A55FF2">
      <w:pPr>
        <w:pStyle w:val="a4"/>
        <w:rPr>
          <w:rFonts w:ascii="Times New Roman" w:hAnsi="Times New Roman" w:cs="Times New Roman"/>
          <w:sz w:val="28"/>
          <w:szCs w:val="28"/>
        </w:rPr>
      </w:pPr>
      <w:r>
        <w:rPr>
          <w:rFonts w:ascii="Times New Roman" w:hAnsi="Times New Roman" w:cs="Times New Roman"/>
          <w:sz w:val="28"/>
          <w:szCs w:val="28"/>
        </w:rPr>
        <w:t>архитектуры и ЖКХ                                                                         П.Л. Гуменный</w:t>
      </w:r>
    </w:p>
    <w:p w:rsidR="00A55FF2" w:rsidRDefault="00A55FF2" w:rsidP="00A55FF2">
      <w:pPr>
        <w:spacing w:after="0" w:line="240" w:lineRule="auto"/>
        <w:jc w:val="both"/>
        <w:rPr>
          <w:rFonts w:ascii="Times New Roman" w:hAnsi="Times New Roman" w:cs="Times New Roman"/>
          <w:sz w:val="18"/>
          <w:szCs w:val="18"/>
        </w:rPr>
      </w:pPr>
    </w:p>
    <w:p w:rsidR="00A55FF2" w:rsidRDefault="00A55FF2" w:rsidP="00A55FF2">
      <w:pPr>
        <w:spacing w:after="0" w:line="240" w:lineRule="auto"/>
        <w:jc w:val="both"/>
        <w:rPr>
          <w:rFonts w:ascii="Times New Roman" w:hAnsi="Times New Roman" w:cs="Times New Roman"/>
          <w:sz w:val="28"/>
          <w:szCs w:val="28"/>
        </w:rPr>
      </w:pPr>
    </w:p>
    <w:p w:rsidR="00A55FF2" w:rsidRDefault="00A55FF2" w:rsidP="00A55FF2">
      <w:pPr>
        <w:spacing w:after="0" w:line="240" w:lineRule="auto"/>
        <w:jc w:val="both"/>
        <w:rPr>
          <w:rFonts w:ascii="Times New Roman" w:hAnsi="Times New Roman" w:cs="Times New Roman"/>
          <w:sz w:val="28"/>
          <w:szCs w:val="28"/>
        </w:rPr>
      </w:pPr>
      <w:r w:rsidRPr="00C86F73">
        <w:rPr>
          <w:rFonts w:ascii="Times New Roman" w:hAnsi="Times New Roman" w:cs="Times New Roman"/>
          <w:sz w:val="28"/>
          <w:szCs w:val="28"/>
        </w:rPr>
        <w:t xml:space="preserve">С приказом </w:t>
      </w:r>
      <w:r>
        <w:rPr>
          <w:rFonts w:ascii="Times New Roman" w:hAnsi="Times New Roman" w:cs="Times New Roman"/>
          <w:sz w:val="28"/>
          <w:szCs w:val="28"/>
        </w:rPr>
        <w:t>работники_________«____»___________</w:t>
      </w:r>
      <w:r w:rsidRPr="00C86F73">
        <w:rPr>
          <w:rFonts w:ascii="Times New Roman" w:hAnsi="Times New Roman" w:cs="Times New Roman"/>
          <w:sz w:val="28"/>
          <w:szCs w:val="28"/>
        </w:rPr>
        <w:t>20</w:t>
      </w:r>
      <w:r>
        <w:rPr>
          <w:rFonts w:ascii="Times New Roman" w:hAnsi="Times New Roman" w:cs="Times New Roman"/>
          <w:sz w:val="28"/>
          <w:szCs w:val="28"/>
        </w:rPr>
        <w:t>____г.</w:t>
      </w:r>
      <w:r w:rsidRPr="00C86F73">
        <w:rPr>
          <w:rFonts w:ascii="Times New Roman" w:hAnsi="Times New Roman" w:cs="Times New Roman"/>
          <w:sz w:val="28"/>
          <w:szCs w:val="28"/>
        </w:rPr>
        <w:t>/</w:t>
      </w:r>
      <w:r w:rsidRPr="005242C8">
        <w:rPr>
          <w:rFonts w:ascii="Times New Roman" w:hAnsi="Times New Roman" w:cs="Times New Roman"/>
          <w:sz w:val="28"/>
          <w:szCs w:val="28"/>
        </w:rPr>
        <w:t xml:space="preserve"> </w:t>
      </w:r>
      <w:r>
        <w:rPr>
          <w:rFonts w:ascii="Times New Roman" w:hAnsi="Times New Roman" w:cs="Times New Roman"/>
          <w:sz w:val="28"/>
          <w:szCs w:val="28"/>
        </w:rPr>
        <w:t>Симкина Ю.А.</w:t>
      </w:r>
      <w:r w:rsidRPr="00C86F73">
        <w:rPr>
          <w:rFonts w:ascii="Times New Roman" w:hAnsi="Times New Roman" w:cs="Times New Roman"/>
          <w:sz w:val="28"/>
          <w:szCs w:val="28"/>
        </w:rPr>
        <w:t>/</w:t>
      </w:r>
    </w:p>
    <w:p w:rsidR="00A55FF2" w:rsidRDefault="00A55FF2" w:rsidP="00A55FF2">
      <w:pPr>
        <w:spacing w:after="0" w:line="240" w:lineRule="auto"/>
        <w:jc w:val="both"/>
        <w:rPr>
          <w:rFonts w:ascii="Times New Roman" w:hAnsi="Times New Roman" w:cs="Times New Roman"/>
          <w:sz w:val="28"/>
          <w:szCs w:val="28"/>
        </w:rPr>
      </w:pPr>
      <w:r w:rsidRPr="00C86F73">
        <w:rPr>
          <w:rFonts w:ascii="Times New Roman" w:hAnsi="Times New Roman" w:cs="Times New Roman"/>
          <w:sz w:val="28"/>
          <w:szCs w:val="28"/>
        </w:rPr>
        <w:t>ознакомлен</w:t>
      </w:r>
      <w:r>
        <w:rPr>
          <w:rFonts w:ascii="Times New Roman" w:hAnsi="Times New Roman" w:cs="Times New Roman"/>
          <w:sz w:val="28"/>
          <w:szCs w:val="28"/>
        </w:rPr>
        <w:t>ы</w:t>
      </w:r>
      <w:r w:rsidRPr="00C86F73">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w:t>
      </w:r>
      <w:r w:rsidRPr="00C86F73">
        <w:rPr>
          <w:rFonts w:ascii="Times New Roman" w:hAnsi="Times New Roman" w:cs="Times New Roman"/>
          <w:sz w:val="28"/>
          <w:szCs w:val="28"/>
        </w:rPr>
        <w:t>20</w:t>
      </w:r>
      <w:r>
        <w:rPr>
          <w:rFonts w:ascii="Times New Roman" w:hAnsi="Times New Roman" w:cs="Times New Roman"/>
          <w:sz w:val="28"/>
          <w:szCs w:val="28"/>
        </w:rPr>
        <w:t>____г.</w:t>
      </w:r>
      <w:r w:rsidRPr="00C86F73">
        <w:rPr>
          <w:rFonts w:ascii="Times New Roman" w:hAnsi="Times New Roman" w:cs="Times New Roman"/>
          <w:sz w:val="28"/>
          <w:szCs w:val="28"/>
        </w:rPr>
        <w:t>/</w:t>
      </w:r>
      <w:r w:rsidRPr="00E53D04">
        <w:rPr>
          <w:rFonts w:ascii="Times New Roman" w:hAnsi="Times New Roman" w:cs="Times New Roman"/>
          <w:sz w:val="28"/>
          <w:szCs w:val="28"/>
        </w:rPr>
        <w:t xml:space="preserve"> </w:t>
      </w:r>
      <w:r>
        <w:rPr>
          <w:rFonts w:ascii="Times New Roman" w:hAnsi="Times New Roman" w:cs="Times New Roman"/>
          <w:sz w:val="28"/>
          <w:szCs w:val="28"/>
        </w:rPr>
        <w:t>Харисов В.М.</w:t>
      </w:r>
      <w:r w:rsidRPr="00C86F73">
        <w:rPr>
          <w:rFonts w:ascii="Times New Roman" w:hAnsi="Times New Roman" w:cs="Times New Roman"/>
          <w:sz w:val="28"/>
          <w:szCs w:val="28"/>
        </w:rPr>
        <w:t>/</w:t>
      </w:r>
    </w:p>
    <w:p w:rsidR="00A55FF2" w:rsidRDefault="00A55FF2" w:rsidP="00A55F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w:t>
      </w:r>
      <w:r w:rsidRPr="00C86F73">
        <w:rPr>
          <w:rFonts w:ascii="Times New Roman" w:hAnsi="Times New Roman" w:cs="Times New Roman"/>
          <w:sz w:val="28"/>
          <w:szCs w:val="28"/>
        </w:rPr>
        <w:t>20</w:t>
      </w:r>
      <w:r>
        <w:rPr>
          <w:rFonts w:ascii="Times New Roman" w:hAnsi="Times New Roman" w:cs="Times New Roman"/>
          <w:sz w:val="28"/>
          <w:szCs w:val="28"/>
        </w:rPr>
        <w:t>____г.</w:t>
      </w:r>
      <w:r w:rsidRPr="00C86F73">
        <w:rPr>
          <w:rFonts w:ascii="Times New Roman" w:hAnsi="Times New Roman" w:cs="Times New Roman"/>
          <w:sz w:val="28"/>
          <w:szCs w:val="28"/>
        </w:rPr>
        <w:t>/</w:t>
      </w:r>
      <w:r w:rsidRPr="00E53D04">
        <w:rPr>
          <w:rFonts w:ascii="Times New Roman" w:hAnsi="Times New Roman" w:cs="Times New Roman"/>
          <w:sz w:val="28"/>
          <w:szCs w:val="28"/>
        </w:rPr>
        <w:t xml:space="preserve"> </w:t>
      </w:r>
      <w:r>
        <w:rPr>
          <w:rFonts w:ascii="Times New Roman" w:hAnsi="Times New Roman" w:cs="Times New Roman"/>
          <w:sz w:val="28"/>
          <w:szCs w:val="28"/>
        </w:rPr>
        <w:t>Олейник В.И.</w:t>
      </w:r>
      <w:r w:rsidRPr="00C86F73">
        <w:rPr>
          <w:rFonts w:ascii="Times New Roman" w:hAnsi="Times New Roman" w:cs="Times New Roman"/>
          <w:sz w:val="28"/>
          <w:szCs w:val="28"/>
        </w:rPr>
        <w:t>/</w:t>
      </w:r>
    </w:p>
    <w:p w:rsidR="00A55FF2" w:rsidRDefault="00A55FF2" w:rsidP="00A55F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 «___»___________20___г./Козлова С.Р./</w:t>
      </w:r>
    </w:p>
    <w:p w:rsidR="00995976" w:rsidRDefault="00995976"/>
    <w:p w:rsidR="00A55FF2" w:rsidRDefault="00A55FF2"/>
    <w:p w:rsidR="00A55FF2" w:rsidRDefault="00A55FF2"/>
    <w:p w:rsidR="00A55FF2" w:rsidRDefault="00A55FF2"/>
    <w:p w:rsidR="00A55FF2" w:rsidRDefault="00A55FF2"/>
    <w:p w:rsidR="00A55FF2" w:rsidRDefault="00A55FF2"/>
    <w:p w:rsidR="00A55FF2" w:rsidRDefault="00A55FF2"/>
    <w:p w:rsidR="00A55FF2" w:rsidRDefault="00A55FF2"/>
    <w:p w:rsidR="00A55FF2" w:rsidRDefault="00A55FF2"/>
    <w:p w:rsidR="00A55FF2" w:rsidRDefault="00A55FF2"/>
    <w:p w:rsidR="00A55FF2" w:rsidRDefault="00A55FF2"/>
    <w:p w:rsidR="002D105E" w:rsidRDefault="002D105E"/>
    <w:p w:rsidR="002D105E" w:rsidRDefault="002D105E"/>
    <w:p w:rsidR="00A55FF2" w:rsidRDefault="00A55FF2"/>
    <w:p w:rsidR="00A55FF2" w:rsidRDefault="00A55FF2"/>
    <w:tbl>
      <w:tblPr>
        <w:tblW w:w="8937" w:type="dxa"/>
        <w:tblLook w:val="04A0" w:firstRow="1" w:lastRow="0" w:firstColumn="1" w:lastColumn="0" w:noHBand="0" w:noVBand="1"/>
      </w:tblPr>
      <w:tblGrid>
        <w:gridCol w:w="413"/>
        <w:gridCol w:w="2083"/>
        <w:gridCol w:w="2894"/>
        <w:gridCol w:w="3547"/>
      </w:tblGrid>
      <w:tr w:rsidR="00A55FF2" w:rsidRPr="0045337E" w:rsidTr="00CC263F">
        <w:trPr>
          <w:trHeight w:val="440"/>
        </w:trPr>
        <w:tc>
          <w:tcPr>
            <w:tcW w:w="8937" w:type="dxa"/>
            <w:gridSpan w:val="4"/>
            <w:tcBorders>
              <w:top w:val="nil"/>
              <w:left w:val="nil"/>
              <w:bottom w:val="nil"/>
              <w:right w:val="nil"/>
            </w:tcBorders>
            <w:shd w:val="clear" w:color="auto" w:fill="auto"/>
            <w:vAlign w:val="center"/>
            <w:hideMark/>
          </w:tcPr>
          <w:p w:rsidR="008606E1" w:rsidRDefault="00A55FF2" w:rsidP="00CC263F">
            <w:pPr>
              <w:spacing w:after="0" w:line="240" w:lineRule="auto"/>
              <w:jc w:val="center"/>
              <w:rPr>
                <w:rFonts w:ascii="Times New Roman" w:eastAsia="Times New Roman" w:hAnsi="Times New Roman" w:cs="Times New Roman"/>
                <w:b/>
                <w:bCs/>
                <w:color w:val="000000"/>
                <w:sz w:val="20"/>
                <w:szCs w:val="20"/>
                <w:lang w:eastAsia="ru-RU"/>
              </w:rPr>
            </w:pPr>
            <w:r w:rsidRPr="0045337E">
              <w:rPr>
                <w:rFonts w:ascii="Times New Roman" w:eastAsia="Times New Roman" w:hAnsi="Times New Roman" w:cs="Times New Roman"/>
                <w:b/>
                <w:bCs/>
                <w:color w:val="000000"/>
                <w:sz w:val="20"/>
                <w:szCs w:val="20"/>
                <w:lang w:eastAsia="ru-RU"/>
              </w:rPr>
              <w:lastRenderedPageBreak/>
              <w:t xml:space="preserve">Технологическая схема предоставления муниципальной услуги </w:t>
            </w:r>
          </w:p>
          <w:p w:rsidR="00A55FF2" w:rsidRDefault="00A55FF2" w:rsidP="00CC263F">
            <w:pPr>
              <w:spacing w:after="0" w:line="240" w:lineRule="auto"/>
              <w:jc w:val="center"/>
              <w:rPr>
                <w:rFonts w:ascii="Times New Roman" w:eastAsia="Times New Roman" w:hAnsi="Times New Roman" w:cs="Times New Roman"/>
                <w:b/>
                <w:bCs/>
                <w:color w:val="000000"/>
                <w:sz w:val="20"/>
                <w:szCs w:val="20"/>
                <w:lang w:eastAsia="ru-RU"/>
              </w:rPr>
            </w:pPr>
            <w:bookmarkStart w:id="0" w:name="_GoBack"/>
            <w:bookmarkEnd w:id="0"/>
            <w:r w:rsidRPr="0045337E">
              <w:rPr>
                <w:rFonts w:ascii="Times New Roman" w:eastAsia="Times New Roman" w:hAnsi="Times New Roman" w:cs="Times New Roman"/>
                <w:b/>
                <w:bCs/>
                <w:color w:val="000000"/>
                <w:sz w:val="20"/>
                <w:szCs w:val="20"/>
                <w:lang w:eastAsia="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Ханты-Мансийского района"</w:t>
            </w:r>
          </w:p>
          <w:p w:rsidR="005F48A6" w:rsidRPr="0045337E" w:rsidRDefault="005F48A6" w:rsidP="00CC263F">
            <w:pPr>
              <w:spacing w:after="0" w:line="240" w:lineRule="auto"/>
              <w:jc w:val="center"/>
              <w:rPr>
                <w:rFonts w:ascii="Times New Roman" w:eastAsia="Times New Roman" w:hAnsi="Times New Roman" w:cs="Times New Roman"/>
                <w:b/>
                <w:bCs/>
                <w:color w:val="000000"/>
                <w:sz w:val="20"/>
                <w:szCs w:val="20"/>
                <w:lang w:eastAsia="ru-RU"/>
              </w:rPr>
            </w:pPr>
          </w:p>
        </w:tc>
      </w:tr>
      <w:tr w:rsidR="00A55FF2" w:rsidRPr="0045337E" w:rsidTr="00CC263F">
        <w:trPr>
          <w:trHeight w:val="110"/>
        </w:trPr>
        <w:tc>
          <w:tcPr>
            <w:tcW w:w="8937" w:type="dxa"/>
            <w:gridSpan w:val="4"/>
            <w:tcBorders>
              <w:top w:val="nil"/>
              <w:left w:val="nil"/>
              <w:bottom w:val="nil"/>
              <w:right w:val="nil"/>
            </w:tcBorders>
            <w:shd w:val="clear" w:color="auto" w:fill="auto"/>
            <w:noWrap/>
            <w:vAlign w:val="bottom"/>
            <w:hideMark/>
          </w:tcPr>
          <w:p w:rsidR="00A55FF2" w:rsidRPr="0045337E" w:rsidRDefault="00A55FF2" w:rsidP="00CC263F">
            <w:pPr>
              <w:spacing w:after="0" w:line="240" w:lineRule="auto"/>
              <w:rPr>
                <w:rFonts w:ascii="Times New Roman" w:eastAsia="Times New Roman" w:hAnsi="Times New Roman" w:cs="Times New Roman"/>
                <w:b/>
                <w:bCs/>
                <w:color w:val="000000"/>
                <w:sz w:val="20"/>
                <w:szCs w:val="20"/>
                <w:lang w:eastAsia="ru-RU"/>
              </w:rPr>
            </w:pPr>
            <w:r w:rsidRPr="0045337E">
              <w:rPr>
                <w:rFonts w:ascii="Times New Roman" w:eastAsia="Times New Roman" w:hAnsi="Times New Roman" w:cs="Times New Roman"/>
                <w:b/>
                <w:bCs/>
                <w:color w:val="000000"/>
                <w:sz w:val="20"/>
                <w:szCs w:val="20"/>
                <w:lang w:eastAsia="ru-RU"/>
              </w:rPr>
              <w:t>Раздел 1. "Общие сведения о муниципальной услуге"</w:t>
            </w:r>
          </w:p>
        </w:tc>
      </w:tr>
      <w:tr w:rsidR="00A55FF2" w:rsidRPr="0045337E" w:rsidTr="00CC263F">
        <w:trPr>
          <w:trHeight w:val="104"/>
        </w:trPr>
        <w:tc>
          <w:tcPr>
            <w:tcW w:w="413" w:type="dxa"/>
            <w:tcBorders>
              <w:top w:val="nil"/>
              <w:left w:val="nil"/>
              <w:bottom w:val="nil"/>
              <w:right w:val="nil"/>
            </w:tcBorders>
            <w:shd w:val="clear" w:color="auto" w:fill="auto"/>
            <w:noWrap/>
            <w:vAlign w:val="bottom"/>
            <w:hideMark/>
          </w:tcPr>
          <w:p w:rsidR="00A55FF2" w:rsidRPr="0045337E" w:rsidRDefault="00A55FF2" w:rsidP="00CC263F">
            <w:pPr>
              <w:spacing w:after="0" w:line="240" w:lineRule="auto"/>
              <w:rPr>
                <w:rFonts w:ascii="Times New Roman" w:eastAsia="Times New Roman" w:hAnsi="Times New Roman" w:cs="Times New Roman"/>
                <w:b/>
                <w:bCs/>
                <w:color w:val="000000"/>
                <w:sz w:val="20"/>
                <w:szCs w:val="20"/>
                <w:lang w:eastAsia="ru-RU"/>
              </w:rPr>
            </w:pPr>
          </w:p>
        </w:tc>
        <w:tc>
          <w:tcPr>
            <w:tcW w:w="2083" w:type="dxa"/>
            <w:tcBorders>
              <w:top w:val="nil"/>
              <w:left w:val="nil"/>
              <w:bottom w:val="nil"/>
              <w:right w:val="nil"/>
            </w:tcBorders>
            <w:shd w:val="clear" w:color="auto" w:fill="auto"/>
            <w:noWrap/>
            <w:vAlign w:val="bottom"/>
            <w:hideMark/>
          </w:tcPr>
          <w:p w:rsidR="00A55FF2" w:rsidRPr="0045337E" w:rsidRDefault="00A55FF2" w:rsidP="00CC263F">
            <w:pPr>
              <w:spacing w:after="0" w:line="240" w:lineRule="auto"/>
              <w:rPr>
                <w:rFonts w:ascii="Times New Roman" w:eastAsia="Times New Roman" w:hAnsi="Times New Roman" w:cs="Times New Roman"/>
                <w:sz w:val="20"/>
                <w:szCs w:val="20"/>
                <w:lang w:eastAsia="ru-RU"/>
              </w:rPr>
            </w:pPr>
          </w:p>
        </w:tc>
        <w:tc>
          <w:tcPr>
            <w:tcW w:w="2894" w:type="dxa"/>
            <w:tcBorders>
              <w:top w:val="nil"/>
              <w:left w:val="nil"/>
              <w:bottom w:val="nil"/>
              <w:right w:val="nil"/>
            </w:tcBorders>
            <w:shd w:val="clear" w:color="auto" w:fill="auto"/>
            <w:noWrap/>
            <w:vAlign w:val="bottom"/>
            <w:hideMark/>
          </w:tcPr>
          <w:p w:rsidR="00A55FF2" w:rsidRPr="0045337E" w:rsidRDefault="00A55FF2" w:rsidP="00CC263F">
            <w:pPr>
              <w:spacing w:after="0" w:line="240" w:lineRule="auto"/>
              <w:rPr>
                <w:rFonts w:ascii="Times New Roman" w:eastAsia="Times New Roman" w:hAnsi="Times New Roman" w:cs="Times New Roman"/>
                <w:sz w:val="20"/>
                <w:szCs w:val="20"/>
                <w:lang w:eastAsia="ru-RU"/>
              </w:rPr>
            </w:pPr>
          </w:p>
        </w:tc>
        <w:tc>
          <w:tcPr>
            <w:tcW w:w="3546" w:type="dxa"/>
            <w:tcBorders>
              <w:top w:val="nil"/>
              <w:left w:val="nil"/>
              <w:bottom w:val="nil"/>
              <w:right w:val="nil"/>
            </w:tcBorders>
            <w:shd w:val="clear" w:color="auto" w:fill="auto"/>
            <w:noWrap/>
            <w:vAlign w:val="bottom"/>
            <w:hideMark/>
          </w:tcPr>
          <w:p w:rsidR="00A55FF2" w:rsidRPr="0045337E" w:rsidRDefault="00A55FF2" w:rsidP="00CC263F">
            <w:pPr>
              <w:spacing w:after="0" w:line="240" w:lineRule="auto"/>
              <w:rPr>
                <w:rFonts w:ascii="Times New Roman" w:eastAsia="Times New Roman" w:hAnsi="Times New Roman" w:cs="Times New Roman"/>
                <w:sz w:val="20"/>
                <w:szCs w:val="20"/>
                <w:lang w:eastAsia="ru-RU"/>
              </w:rPr>
            </w:pPr>
          </w:p>
        </w:tc>
      </w:tr>
      <w:tr w:rsidR="00A55FF2" w:rsidRPr="0045337E" w:rsidTr="00CC263F">
        <w:trPr>
          <w:trHeight w:val="11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w:t>
            </w:r>
          </w:p>
        </w:tc>
        <w:tc>
          <w:tcPr>
            <w:tcW w:w="2083" w:type="dxa"/>
            <w:tcBorders>
              <w:top w:val="single" w:sz="4" w:space="0" w:color="auto"/>
              <w:left w:val="nil"/>
              <w:bottom w:val="single" w:sz="4" w:space="0" w:color="auto"/>
              <w:right w:val="single" w:sz="4" w:space="0" w:color="auto"/>
            </w:tcBorders>
            <w:shd w:val="clear" w:color="auto" w:fill="auto"/>
            <w:vAlign w:val="center"/>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Параметр</w:t>
            </w:r>
          </w:p>
        </w:tc>
        <w:tc>
          <w:tcPr>
            <w:tcW w:w="6440" w:type="dxa"/>
            <w:gridSpan w:val="2"/>
            <w:tcBorders>
              <w:top w:val="single" w:sz="4" w:space="0" w:color="auto"/>
              <w:left w:val="nil"/>
              <w:bottom w:val="single" w:sz="4" w:space="0" w:color="auto"/>
              <w:right w:val="single" w:sz="4" w:space="0" w:color="000000"/>
            </w:tcBorders>
            <w:shd w:val="clear" w:color="auto" w:fill="auto"/>
            <w:vAlign w:val="center"/>
            <w:hideMark/>
          </w:tcPr>
          <w:p w:rsidR="00A55FF2" w:rsidRPr="0045337E" w:rsidRDefault="00A55FF2" w:rsidP="00CC263F">
            <w:pPr>
              <w:spacing w:after="0" w:line="240" w:lineRule="auto"/>
              <w:jc w:val="center"/>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Значение параметра/состояние</w:t>
            </w:r>
          </w:p>
        </w:tc>
      </w:tr>
      <w:tr w:rsidR="00A55FF2" w:rsidRPr="0045337E" w:rsidTr="00CC263F">
        <w:trPr>
          <w:trHeight w:val="110"/>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A55FF2" w:rsidRPr="0045337E" w:rsidRDefault="00A55FF2" w:rsidP="00CC263F">
            <w:pPr>
              <w:spacing w:after="0" w:line="240" w:lineRule="auto"/>
              <w:jc w:val="center"/>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1.</w:t>
            </w:r>
          </w:p>
        </w:tc>
        <w:tc>
          <w:tcPr>
            <w:tcW w:w="2083" w:type="dxa"/>
            <w:tcBorders>
              <w:top w:val="nil"/>
              <w:left w:val="nil"/>
              <w:bottom w:val="single" w:sz="4" w:space="0" w:color="auto"/>
              <w:right w:val="single" w:sz="4" w:space="0" w:color="auto"/>
            </w:tcBorders>
            <w:shd w:val="clear" w:color="auto" w:fill="auto"/>
            <w:vAlign w:val="center"/>
            <w:hideMark/>
          </w:tcPr>
          <w:p w:rsidR="00A55FF2" w:rsidRPr="0045337E" w:rsidRDefault="00A55FF2" w:rsidP="00CC263F">
            <w:pPr>
              <w:spacing w:after="0" w:line="240" w:lineRule="auto"/>
              <w:jc w:val="center"/>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2.</w:t>
            </w:r>
          </w:p>
        </w:tc>
        <w:tc>
          <w:tcPr>
            <w:tcW w:w="6440" w:type="dxa"/>
            <w:gridSpan w:val="2"/>
            <w:tcBorders>
              <w:top w:val="single" w:sz="4" w:space="0" w:color="auto"/>
              <w:left w:val="nil"/>
              <w:bottom w:val="single" w:sz="4" w:space="0" w:color="auto"/>
              <w:right w:val="single" w:sz="4" w:space="0" w:color="000000"/>
            </w:tcBorders>
            <w:shd w:val="clear" w:color="auto" w:fill="auto"/>
            <w:vAlign w:val="center"/>
            <w:hideMark/>
          </w:tcPr>
          <w:p w:rsidR="00A55FF2" w:rsidRPr="0045337E" w:rsidRDefault="00A55FF2" w:rsidP="00CC263F">
            <w:pPr>
              <w:spacing w:after="0" w:line="240" w:lineRule="auto"/>
              <w:jc w:val="center"/>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3.</w:t>
            </w:r>
          </w:p>
        </w:tc>
      </w:tr>
      <w:tr w:rsidR="00A55FF2" w:rsidRPr="0045337E" w:rsidTr="00CC263F">
        <w:trPr>
          <w:trHeight w:val="246"/>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A55FF2" w:rsidRPr="0045337E" w:rsidRDefault="00A55FF2" w:rsidP="00CC263F">
            <w:pPr>
              <w:spacing w:after="0" w:line="240" w:lineRule="auto"/>
              <w:jc w:val="center"/>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1</w:t>
            </w:r>
          </w:p>
        </w:tc>
        <w:tc>
          <w:tcPr>
            <w:tcW w:w="2083" w:type="dxa"/>
            <w:tcBorders>
              <w:top w:val="nil"/>
              <w:left w:val="nil"/>
              <w:bottom w:val="single" w:sz="4" w:space="0" w:color="auto"/>
              <w:right w:val="single" w:sz="4" w:space="0" w:color="auto"/>
            </w:tcBorders>
            <w:shd w:val="clear" w:color="auto" w:fill="auto"/>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Наименование органа, предоставляющего услугу</w:t>
            </w:r>
          </w:p>
        </w:tc>
        <w:tc>
          <w:tcPr>
            <w:tcW w:w="6440" w:type="dxa"/>
            <w:gridSpan w:val="2"/>
            <w:tcBorders>
              <w:top w:val="single" w:sz="4" w:space="0" w:color="auto"/>
              <w:left w:val="nil"/>
              <w:bottom w:val="single" w:sz="4" w:space="0" w:color="auto"/>
              <w:right w:val="single" w:sz="4" w:space="0" w:color="000000"/>
            </w:tcBorders>
            <w:shd w:val="clear" w:color="000000" w:fill="FFFFFF"/>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Департамент строительства, архитектуры и ЖКХ</w:t>
            </w:r>
          </w:p>
        </w:tc>
      </w:tr>
      <w:tr w:rsidR="00A55FF2" w:rsidRPr="0045337E" w:rsidTr="00CC263F">
        <w:trPr>
          <w:trHeight w:val="456"/>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A55FF2" w:rsidRPr="0045337E" w:rsidRDefault="00A55FF2" w:rsidP="00CC263F">
            <w:pPr>
              <w:spacing w:after="0" w:line="240" w:lineRule="auto"/>
              <w:jc w:val="center"/>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2</w:t>
            </w:r>
          </w:p>
        </w:tc>
        <w:tc>
          <w:tcPr>
            <w:tcW w:w="2083" w:type="dxa"/>
            <w:tcBorders>
              <w:top w:val="nil"/>
              <w:left w:val="nil"/>
              <w:bottom w:val="single" w:sz="4" w:space="0" w:color="auto"/>
              <w:right w:val="single" w:sz="4" w:space="0" w:color="auto"/>
            </w:tcBorders>
            <w:shd w:val="clear" w:color="auto" w:fill="auto"/>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Номер услуги в федеральном реестре</w:t>
            </w:r>
          </w:p>
        </w:tc>
        <w:tc>
          <w:tcPr>
            <w:tcW w:w="6440" w:type="dxa"/>
            <w:gridSpan w:val="2"/>
            <w:tcBorders>
              <w:top w:val="single" w:sz="4" w:space="0" w:color="auto"/>
              <w:left w:val="nil"/>
              <w:bottom w:val="single" w:sz="4" w:space="0" w:color="auto"/>
              <w:right w:val="single" w:sz="4" w:space="0" w:color="000000"/>
            </w:tcBorders>
            <w:shd w:val="clear" w:color="000000" w:fill="FFFFFF"/>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 xml:space="preserve"> 8600000010005879792</w:t>
            </w:r>
          </w:p>
        </w:tc>
      </w:tr>
      <w:tr w:rsidR="00A55FF2" w:rsidRPr="0045337E" w:rsidTr="00CC263F">
        <w:trPr>
          <w:trHeight w:val="514"/>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A55FF2" w:rsidRPr="0045337E" w:rsidRDefault="00A55FF2" w:rsidP="00CC263F">
            <w:pPr>
              <w:spacing w:after="0" w:line="240" w:lineRule="auto"/>
              <w:jc w:val="center"/>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3</w:t>
            </w:r>
          </w:p>
        </w:tc>
        <w:tc>
          <w:tcPr>
            <w:tcW w:w="2083" w:type="dxa"/>
            <w:tcBorders>
              <w:top w:val="nil"/>
              <w:left w:val="nil"/>
              <w:bottom w:val="single" w:sz="4" w:space="0" w:color="auto"/>
              <w:right w:val="single" w:sz="4" w:space="0" w:color="auto"/>
            </w:tcBorders>
            <w:shd w:val="clear" w:color="auto" w:fill="auto"/>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Полное наименование услуги</w:t>
            </w:r>
          </w:p>
        </w:tc>
        <w:tc>
          <w:tcPr>
            <w:tcW w:w="6440" w:type="dxa"/>
            <w:gridSpan w:val="2"/>
            <w:tcBorders>
              <w:top w:val="single" w:sz="4" w:space="0" w:color="auto"/>
              <w:left w:val="nil"/>
              <w:bottom w:val="single" w:sz="4" w:space="0" w:color="auto"/>
              <w:right w:val="single" w:sz="4" w:space="0" w:color="000000"/>
            </w:tcBorders>
            <w:shd w:val="clear" w:color="auto" w:fill="auto"/>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Ханты-Мансийского района</w:t>
            </w:r>
          </w:p>
        </w:tc>
      </w:tr>
      <w:tr w:rsidR="00A55FF2" w:rsidRPr="0045337E" w:rsidTr="00CC263F">
        <w:trPr>
          <w:trHeight w:val="503"/>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A55FF2" w:rsidRPr="0045337E" w:rsidRDefault="00A55FF2" w:rsidP="00CC263F">
            <w:pPr>
              <w:spacing w:after="0" w:line="240" w:lineRule="auto"/>
              <w:jc w:val="center"/>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4</w:t>
            </w:r>
          </w:p>
        </w:tc>
        <w:tc>
          <w:tcPr>
            <w:tcW w:w="2083" w:type="dxa"/>
            <w:tcBorders>
              <w:top w:val="nil"/>
              <w:left w:val="nil"/>
              <w:bottom w:val="single" w:sz="4" w:space="0" w:color="auto"/>
              <w:right w:val="single" w:sz="4" w:space="0" w:color="auto"/>
            </w:tcBorders>
            <w:shd w:val="clear" w:color="auto" w:fill="auto"/>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Краткое наименование услуги</w:t>
            </w:r>
          </w:p>
        </w:tc>
        <w:tc>
          <w:tcPr>
            <w:tcW w:w="6440" w:type="dxa"/>
            <w:gridSpan w:val="2"/>
            <w:tcBorders>
              <w:top w:val="single" w:sz="4" w:space="0" w:color="auto"/>
              <w:left w:val="nil"/>
              <w:bottom w:val="single" w:sz="4" w:space="0" w:color="auto"/>
              <w:right w:val="single" w:sz="4" w:space="0" w:color="000000"/>
            </w:tcBorders>
            <w:shd w:val="clear" w:color="auto" w:fill="auto"/>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Ханты-Мансийского района</w:t>
            </w:r>
          </w:p>
        </w:tc>
      </w:tr>
      <w:tr w:rsidR="00A55FF2" w:rsidRPr="0045337E" w:rsidTr="00CC263F">
        <w:trPr>
          <w:trHeight w:val="314"/>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A55FF2" w:rsidRPr="0045337E" w:rsidRDefault="00A55FF2" w:rsidP="00CC263F">
            <w:pPr>
              <w:spacing w:after="0" w:line="240" w:lineRule="auto"/>
              <w:jc w:val="center"/>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5</w:t>
            </w:r>
          </w:p>
        </w:tc>
        <w:tc>
          <w:tcPr>
            <w:tcW w:w="2083" w:type="dxa"/>
            <w:tcBorders>
              <w:top w:val="nil"/>
              <w:left w:val="nil"/>
              <w:bottom w:val="single" w:sz="4" w:space="0" w:color="auto"/>
              <w:right w:val="single" w:sz="4" w:space="0" w:color="auto"/>
            </w:tcBorders>
            <w:shd w:val="clear" w:color="auto" w:fill="auto"/>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 xml:space="preserve">Административный регламент предоставления государственной услуги </w:t>
            </w:r>
          </w:p>
        </w:tc>
        <w:tc>
          <w:tcPr>
            <w:tcW w:w="6440" w:type="dxa"/>
            <w:gridSpan w:val="2"/>
            <w:tcBorders>
              <w:top w:val="single" w:sz="4" w:space="0" w:color="auto"/>
              <w:left w:val="nil"/>
              <w:bottom w:val="single" w:sz="4" w:space="0" w:color="auto"/>
              <w:right w:val="single" w:sz="4" w:space="0" w:color="000000"/>
            </w:tcBorders>
            <w:shd w:val="clear" w:color="000000" w:fill="FFFFFF"/>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Постановление администрации Ханты-Мансийского района 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tc>
      </w:tr>
      <w:tr w:rsidR="00A55FF2" w:rsidRPr="0045337E" w:rsidTr="00CC263F">
        <w:trPr>
          <w:trHeight w:val="29"/>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A55FF2" w:rsidRPr="0045337E" w:rsidRDefault="00A55FF2" w:rsidP="00CC263F">
            <w:pPr>
              <w:spacing w:after="0" w:line="240" w:lineRule="auto"/>
              <w:jc w:val="center"/>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6</w:t>
            </w:r>
          </w:p>
        </w:tc>
        <w:tc>
          <w:tcPr>
            <w:tcW w:w="2083" w:type="dxa"/>
            <w:tcBorders>
              <w:top w:val="nil"/>
              <w:left w:val="nil"/>
              <w:bottom w:val="nil"/>
              <w:right w:val="single" w:sz="4" w:space="0" w:color="auto"/>
            </w:tcBorders>
            <w:shd w:val="clear" w:color="auto" w:fill="auto"/>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Перечень "</w:t>
            </w:r>
            <w:proofErr w:type="spellStart"/>
            <w:r w:rsidRPr="0045337E">
              <w:rPr>
                <w:rFonts w:ascii="Times New Roman" w:eastAsia="Times New Roman" w:hAnsi="Times New Roman" w:cs="Times New Roman"/>
                <w:color w:val="000000"/>
                <w:sz w:val="20"/>
                <w:szCs w:val="20"/>
                <w:lang w:eastAsia="ru-RU"/>
              </w:rPr>
              <w:t>подуслуг</w:t>
            </w:r>
            <w:proofErr w:type="spellEnd"/>
            <w:r w:rsidRPr="0045337E">
              <w:rPr>
                <w:rFonts w:ascii="Times New Roman" w:eastAsia="Times New Roman" w:hAnsi="Times New Roman" w:cs="Times New Roman"/>
                <w:color w:val="000000"/>
                <w:sz w:val="20"/>
                <w:szCs w:val="20"/>
                <w:lang w:eastAsia="ru-RU"/>
              </w:rPr>
              <w:t>"</w:t>
            </w:r>
          </w:p>
        </w:tc>
        <w:tc>
          <w:tcPr>
            <w:tcW w:w="6440" w:type="dxa"/>
            <w:gridSpan w:val="2"/>
            <w:tcBorders>
              <w:top w:val="single" w:sz="4" w:space="0" w:color="auto"/>
              <w:left w:val="nil"/>
              <w:bottom w:val="single" w:sz="4" w:space="0" w:color="auto"/>
              <w:right w:val="single" w:sz="4" w:space="0" w:color="000000"/>
            </w:tcBorders>
            <w:shd w:val="clear" w:color="auto" w:fill="auto"/>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1. Разрешение на строительство.                                                                                            2. Разрешение на строительство с отметкой о продлении срока действия разрешения на строительство.                                                                                                                                                                                                        3. Разрешение на строительство с изменениями.</w:t>
            </w:r>
          </w:p>
        </w:tc>
      </w:tr>
      <w:tr w:rsidR="00A55FF2" w:rsidRPr="0045337E" w:rsidTr="00CC263F">
        <w:trPr>
          <w:trHeight w:val="220"/>
        </w:trPr>
        <w:tc>
          <w:tcPr>
            <w:tcW w:w="413" w:type="dxa"/>
            <w:vMerge w:val="restart"/>
            <w:tcBorders>
              <w:top w:val="nil"/>
              <w:left w:val="single" w:sz="4" w:space="0" w:color="auto"/>
              <w:bottom w:val="single" w:sz="4" w:space="0" w:color="000000"/>
              <w:right w:val="single" w:sz="4" w:space="0" w:color="auto"/>
            </w:tcBorders>
            <w:shd w:val="clear" w:color="auto" w:fill="auto"/>
            <w:vAlign w:val="center"/>
            <w:hideMark/>
          </w:tcPr>
          <w:p w:rsidR="00A55FF2" w:rsidRPr="0045337E" w:rsidRDefault="00A55FF2" w:rsidP="00CC263F">
            <w:pPr>
              <w:spacing w:after="0" w:line="240" w:lineRule="auto"/>
              <w:jc w:val="center"/>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7</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Способы оценки качества предоставления государственной услуги</w:t>
            </w:r>
          </w:p>
        </w:tc>
        <w:tc>
          <w:tcPr>
            <w:tcW w:w="2894" w:type="dxa"/>
            <w:tcBorders>
              <w:top w:val="nil"/>
              <w:left w:val="nil"/>
              <w:bottom w:val="single" w:sz="4" w:space="0" w:color="auto"/>
              <w:right w:val="single" w:sz="4" w:space="0" w:color="auto"/>
            </w:tcBorders>
            <w:shd w:val="clear" w:color="auto" w:fill="auto"/>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Радиотелефонная связь</w:t>
            </w:r>
          </w:p>
        </w:tc>
        <w:tc>
          <w:tcPr>
            <w:tcW w:w="35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55FF2" w:rsidRPr="0045337E" w:rsidRDefault="00A55FF2" w:rsidP="00CC263F">
            <w:pPr>
              <w:spacing w:after="0" w:line="240" w:lineRule="auto"/>
              <w:jc w:val="center"/>
              <w:rPr>
                <w:rFonts w:ascii="Times New Roman" w:eastAsia="Times New Roman" w:hAnsi="Times New Roman" w:cs="Times New Roman"/>
                <w:i/>
                <w:iCs/>
                <w:color w:val="000000"/>
                <w:sz w:val="20"/>
                <w:szCs w:val="20"/>
                <w:lang w:eastAsia="ru-RU"/>
              </w:rPr>
            </w:pPr>
            <w:r w:rsidRPr="0045337E">
              <w:rPr>
                <w:rFonts w:ascii="Times New Roman" w:eastAsia="Times New Roman" w:hAnsi="Times New Roman" w:cs="Times New Roman"/>
                <w:i/>
                <w:iCs/>
                <w:color w:val="000000"/>
                <w:sz w:val="20"/>
                <w:szCs w:val="20"/>
                <w:lang w:eastAsia="ru-RU"/>
              </w:rPr>
              <w:t xml:space="preserve">  "нет"</w:t>
            </w:r>
          </w:p>
        </w:tc>
      </w:tr>
      <w:tr w:rsidR="00A55FF2" w:rsidRPr="0045337E" w:rsidTr="00CC263F">
        <w:trPr>
          <w:trHeight w:val="104"/>
        </w:trPr>
        <w:tc>
          <w:tcPr>
            <w:tcW w:w="413" w:type="dxa"/>
            <w:vMerge/>
            <w:tcBorders>
              <w:top w:val="nil"/>
              <w:left w:val="single" w:sz="4" w:space="0" w:color="auto"/>
              <w:bottom w:val="single" w:sz="4" w:space="0" w:color="000000"/>
              <w:right w:val="single" w:sz="4" w:space="0" w:color="auto"/>
            </w:tcBorders>
            <w:vAlign w:val="center"/>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p>
        </w:tc>
        <w:tc>
          <w:tcPr>
            <w:tcW w:w="2894" w:type="dxa"/>
            <w:tcBorders>
              <w:top w:val="nil"/>
              <w:left w:val="nil"/>
              <w:bottom w:val="single" w:sz="4" w:space="0" w:color="auto"/>
              <w:right w:val="single" w:sz="4" w:space="0" w:color="auto"/>
            </w:tcBorders>
            <w:shd w:val="clear" w:color="auto" w:fill="auto"/>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Терминальные устройства в МФЦ</w:t>
            </w:r>
          </w:p>
        </w:tc>
        <w:tc>
          <w:tcPr>
            <w:tcW w:w="3546" w:type="dxa"/>
            <w:vMerge/>
            <w:tcBorders>
              <w:top w:val="nil"/>
              <w:left w:val="single" w:sz="4" w:space="0" w:color="auto"/>
              <w:bottom w:val="single" w:sz="4" w:space="0" w:color="000000"/>
              <w:right w:val="single" w:sz="4" w:space="0" w:color="auto"/>
            </w:tcBorders>
            <w:vAlign w:val="center"/>
            <w:hideMark/>
          </w:tcPr>
          <w:p w:rsidR="00A55FF2" w:rsidRPr="0045337E" w:rsidRDefault="00A55FF2" w:rsidP="00CC263F">
            <w:pPr>
              <w:spacing w:after="0" w:line="240" w:lineRule="auto"/>
              <w:rPr>
                <w:rFonts w:ascii="Times New Roman" w:eastAsia="Times New Roman" w:hAnsi="Times New Roman" w:cs="Times New Roman"/>
                <w:i/>
                <w:iCs/>
                <w:color w:val="000000"/>
                <w:sz w:val="20"/>
                <w:szCs w:val="20"/>
                <w:lang w:eastAsia="ru-RU"/>
              </w:rPr>
            </w:pPr>
          </w:p>
        </w:tc>
      </w:tr>
      <w:tr w:rsidR="00A55FF2" w:rsidRPr="0045337E" w:rsidTr="00CC263F">
        <w:trPr>
          <w:trHeight w:val="419"/>
        </w:trPr>
        <w:tc>
          <w:tcPr>
            <w:tcW w:w="413" w:type="dxa"/>
            <w:vMerge/>
            <w:tcBorders>
              <w:top w:val="nil"/>
              <w:left w:val="single" w:sz="4" w:space="0" w:color="auto"/>
              <w:bottom w:val="single" w:sz="4" w:space="0" w:color="000000"/>
              <w:right w:val="single" w:sz="4" w:space="0" w:color="auto"/>
            </w:tcBorders>
            <w:vAlign w:val="center"/>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p>
        </w:tc>
        <w:tc>
          <w:tcPr>
            <w:tcW w:w="2894" w:type="dxa"/>
            <w:tcBorders>
              <w:top w:val="nil"/>
              <w:left w:val="nil"/>
              <w:bottom w:val="single" w:sz="4" w:space="0" w:color="auto"/>
              <w:right w:val="single" w:sz="4" w:space="0" w:color="auto"/>
            </w:tcBorders>
            <w:shd w:val="clear" w:color="auto" w:fill="auto"/>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Терминальные устройства в органе власти/органе государственного внебюджетного фонда/ органе местного самоуправления</w:t>
            </w:r>
          </w:p>
        </w:tc>
        <w:tc>
          <w:tcPr>
            <w:tcW w:w="3546" w:type="dxa"/>
            <w:vMerge/>
            <w:tcBorders>
              <w:top w:val="nil"/>
              <w:left w:val="single" w:sz="4" w:space="0" w:color="auto"/>
              <w:bottom w:val="single" w:sz="4" w:space="0" w:color="000000"/>
              <w:right w:val="single" w:sz="4" w:space="0" w:color="auto"/>
            </w:tcBorders>
            <w:vAlign w:val="center"/>
            <w:hideMark/>
          </w:tcPr>
          <w:p w:rsidR="00A55FF2" w:rsidRPr="0045337E" w:rsidRDefault="00A55FF2" w:rsidP="00CC263F">
            <w:pPr>
              <w:spacing w:after="0" w:line="240" w:lineRule="auto"/>
              <w:rPr>
                <w:rFonts w:ascii="Times New Roman" w:eastAsia="Times New Roman" w:hAnsi="Times New Roman" w:cs="Times New Roman"/>
                <w:i/>
                <w:iCs/>
                <w:color w:val="000000"/>
                <w:sz w:val="20"/>
                <w:szCs w:val="20"/>
                <w:lang w:eastAsia="ru-RU"/>
              </w:rPr>
            </w:pPr>
          </w:p>
        </w:tc>
      </w:tr>
      <w:tr w:rsidR="00A55FF2" w:rsidRPr="0045337E" w:rsidTr="00CC263F">
        <w:trPr>
          <w:trHeight w:val="209"/>
        </w:trPr>
        <w:tc>
          <w:tcPr>
            <w:tcW w:w="413" w:type="dxa"/>
            <w:vMerge/>
            <w:tcBorders>
              <w:top w:val="nil"/>
              <w:left w:val="single" w:sz="4" w:space="0" w:color="auto"/>
              <w:bottom w:val="single" w:sz="4" w:space="0" w:color="000000"/>
              <w:right w:val="single" w:sz="4" w:space="0" w:color="auto"/>
            </w:tcBorders>
            <w:vAlign w:val="center"/>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p>
        </w:tc>
        <w:tc>
          <w:tcPr>
            <w:tcW w:w="2894" w:type="dxa"/>
            <w:tcBorders>
              <w:top w:val="nil"/>
              <w:left w:val="nil"/>
              <w:bottom w:val="single" w:sz="4" w:space="0" w:color="auto"/>
              <w:right w:val="single" w:sz="4" w:space="0" w:color="auto"/>
            </w:tcBorders>
            <w:shd w:val="clear" w:color="auto" w:fill="auto"/>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Единый портал государственных услуг</w:t>
            </w:r>
          </w:p>
        </w:tc>
        <w:tc>
          <w:tcPr>
            <w:tcW w:w="3546" w:type="dxa"/>
            <w:vMerge/>
            <w:tcBorders>
              <w:top w:val="nil"/>
              <w:left w:val="single" w:sz="4" w:space="0" w:color="auto"/>
              <w:bottom w:val="single" w:sz="4" w:space="0" w:color="000000"/>
              <w:right w:val="single" w:sz="4" w:space="0" w:color="auto"/>
            </w:tcBorders>
            <w:vAlign w:val="center"/>
            <w:hideMark/>
          </w:tcPr>
          <w:p w:rsidR="00A55FF2" w:rsidRPr="0045337E" w:rsidRDefault="00A55FF2" w:rsidP="00CC263F">
            <w:pPr>
              <w:spacing w:after="0" w:line="240" w:lineRule="auto"/>
              <w:rPr>
                <w:rFonts w:ascii="Times New Roman" w:eastAsia="Times New Roman" w:hAnsi="Times New Roman" w:cs="Times New Roman"/>
                <w:i/>
                <w:iCs/>
                <w:color w:val="000000"/>
                <w:sz w:val="20"/>
                <w:szCs w:val="20"/>
                <w:lang w:eastAsia="ru-RU"/>
              </w:rPr>
            </w:pPr>
          </w:p>
        </w:tc>
      </w:tr>
      <w:tr w:rsidR="00A55FF2" w:rsidRPr="0045337E" w:rsidTr="00CC263F">
        <w:trPr>
          <w:trHeight w:val="209"/>
        </w:trPr>
        <w:tc>
          <w:tcPr>
            <w:tcW w:w="413" w:type="dxa"/>
            <w:vMerge/>
            <w:tcBorders>
              <w:top w:val="nil"/>
              <w:left w:val="single" w:sz="4" w:space="0" w:color="auto"/>
              <w:bottom w:val="single" w:sz="4" w:space="0" w:color="000000"/>
              <w:right w:val="single" w:sz="4" w:space="0" w:color="auto"/>
            </w:tcBorders>
            <w:vAlign w:val="center"/>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p>
        </w:tc>
        <w:tc>
          <w:tcPr>
            <w:tcW w:w="2894" w:type="dxa"/>
            <w:tcBorders>
              <w:top w:val="nil"/>
              <w:left w:val="nil"/>
              <w:bottom w:val="single" w:sz="4" w:space="0" w:color="auto"/>
              <w:right w:val="single" w:sz="4" w:space="0" w:color="auto"/>
            </w:tcBorders>
            <w:shd w:val="clear" w:color="auto" w:fill="auto"/>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Региональный портал государственных услуг</w:t>
            </w:r>
          </w:p>
        </w:tc>
        <w:tc>
          <w:tcPr>
            <w:tcW w:w="3546" w:type="dxa"/>
            <w:vMerge/>
            <w:tcBorders>
              <w:top w:val="nil"/>
              <w:left w:val="single" w:sz="4" w:space="0" w:color="auto"/>
              <w:bottom w:val="single" w:sz="4" w:space="0" w:color="000000"/>
              <w:right w:val="single" w:sz="4" w:space="0" w:color="auto"/>
            </w:tcBorders>
            <w:vAlign w:val="center"/>
            <w:hideMark/>
          </w:tcPr>
          <w:p w:rsidR="00A55FF2" w:rsidRPr="0045337E" w:rsidRDefault="00A55FF2" w:rsidP="00CC263F">
            <w:pPr>
              <w:spacing w:after="0" w:line="240" w:lineRule="auto"/>
              <w:rPr>
                <w:rFonts w:ascii="Times New Roman" w:eastAsia="Times New Roman" w:hAnsi="Times New Roman" w:cs="Times New Roman"/>
                <w:i/>
                <w:iCs/>
                <w:color w:val="000000"/>
                <w:sz w:val="20"/>
                <w:szCs w:val="20"/>
                <w:lang w:eastAsia="ru-RU"/>
              </w:rPr>
            </w:pPr>
          </w:p>
        </w:tc>
      </w:tr>
      <w:tr w:rsidR="00A55FF2" w:rsidRPr="0045337E" w:rsidTr="00CC263F">
        <w:trPr>
          <w:trHeight w:val="104"/>
        </w:trPr>
        <w:tc>
          <w:tcPr>
            <w:tcW w:w="413" w:type="dxa"/>
            <w:vMerge/>
            <w:tcBorders>
              <w:top w:val="nil"/>
              <w:left w:val="single" w:sz="4" w:space="0" w:color="auto"/>
              <w:bottom w:val="single" w:sz="4" w:space="0" w:color="000000"/>
              <w:right w:val="single" w:sz="4" w:space="0" w:color="auto"/>
            </w:tcBorders>
            <w:vAlign w:val="center"/>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p>
        </w:tc>
        <w:tc>
          <w:tcPr>
            <w:tcW w:w="2894" w:type="dxa"/>
            <w:tcBorders>
              <w:top w:val="nil"/>
              <w:left w:val="nil"/>
              <w:bottom w:val="single" w:sz="4" w:space="0" w:color="auto"/>
              <w:right w:val="single" w:sz="4" w:space="0" w:color="auto"/>
            </w:tcBorders>
            <w:shd w:val="clear" w:color="auto" w:fill="auto"/>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Официальный сайт органа</w:t>
            </w:r>
          </w:p>
        </w:tc>
        <w:tc>
          <w:tcPr>
            <w:tcW w:w="3546" w:type="dxa"/>
            <w:vMerge/>
            <w:tcBorders>
              <w:top w:val="nil"/>
              <w:left w:val="single" w:sz="4" w:space="0" w:color="auto"/>
              <w:bottom w:val="single" w:sz="4" w:space="0" w:color="000000"/>
              <w:right w:val="single" w:sz="4" w:space="0" w:color="auto"/>
            </w:tcBorders>
            <w:vAlign w:val="center"/>
            <w:hideMark/>
          </w:tcPr>
          <w:p w:rsidR="00A55FF2" w:rsidRPr="0045337E" w:rsidRDefault="00A55FF2" w:rsidP="00CC263F">
            <w:pPr>
              <w:spacing w:after="0" w:line="240" w:lineRule="auto"/>
              <w:rPr>
                <w:rFonts w:ascii="Times New Roman" w:eastAsia="Times New Roman" w:hAnsi="Times New Roman" w:cs="Times New Roman"/>
                <w:i/>
                <w:iCs/>
                <w:color w:val="000000"/>
                <w:sz w:val="20"/>
                <w:szCs w:val="20"/>
                <w:lang w:eastAsia="ru-RU"/>
              </w:rPr>
            </w:pPr>
          </w:p>
        </w:tc>
      </w:tr>
      <w:tr w:rsidR="00A55FF2" w:rsidRPr="0045337E" w:rsidTr="00CC263F">
        <w:trPr>
          <w:trHeight w:val="209"/>
        </w:trPr>
        <w:tc>
          <w:tcPr>
            <w:tcW w:w="413" w:type="dxa"/>
            <w:vMerge/>
            <w:tcBorders>
              <w:top w:val="nil"/>
              <w:left w:val="single" w:sz="4" w:space="0" w:color="auto"/>
              <w:bottom w:val="single" w:sz="4" w:space="0" w:color="000000"/>
              <w:right w:val="single" w:sz="4" w:space="0" w:color="auto"/>
            </w:tcBorders>
            <w:vAlign w:val="center"/>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p>
        </w:tc>
        <w:tc>
          <w:tcPr>
            <w:tcW w:w="2894" w:type="dxa"/>
            <w:tcBorders>
              <w:top w:val="nil"/>
              <w:left w:val="nil"/>
              <w:bottom w:val="single" w:sz="4" w:space="0" w:color="auto"/>
              <w:right w:val="single" w:sz="4" w:space="0" w:color="auto"/>
            </w:tcBorders>
            <w:shd w:val="clear" w:color="auto" w:fill="auto"/>
            <w:hideMark/>
          </w:tcPr>
          <w:p w:rsidR="00A55FF2" w:rsidRPr="0045337E" w:rsidRDefault="00A55FF2" w:rsidP="00CC263F">
            <w:pPr>
              <w:spacing w:after="0" w:line="240" w:lineRule="auto"/>
              <w:rPr>
                <w:rFonts w:ascii="Times New Roman" w:eastAsia="Times New Roman" w:hAnsi="Times New Roman" w:cs="Times New Roman"/>
                <w:color w:val="000000"/>
                <w:sz w:val="20"/>
                <w:szCs w:val="20"/>
                <w:lang w:eastAsia="ru-RU"/>
              </w:rPr>
            </w:pPr>
            <w:r w:rsidRPr="0045337E">
              <w:rPr>
                <w:rFonts w:ascii="Times New Roman" w:eastAsia="Times New Roman" w:hAnsi="Times New Roman" w:cs="Times New Roman"/>
                <w:color w:val="000000"/>
                <w:sz w:val="20"/>
                <w:szCs w:val="20"/>
                <w:lang w:eastAsia="ru-RU"/>
              </w:rPr>
              <w:t>Другие способы</w:t>
            </w:r>
          </w:p>
        </w:tc>
        <w:tc>
          <w:tcPr>
            <w:tcW w:w="3546" w:type="dxa"/>
            <w:vMerge/>
            <w:tcBorders>
              <w:top w:val="nil"/>
              <w:left w:val="single" w:sz="4" w:space="0" w:color="auto"/>
              <w:bottom w:val="single" w:sz="4" w:space="0" w:color="000000"/>
              <w:right w:val="single" w:sz="4" w:space="0" w:color="auto"/>
            </w:tcBorders>
            <w:vAlign w:val="center"/>
            <w:hideMark/>
          </w:tcPr>
          <w:p w:rsidR="00A55FF2" w:rsidRPr="0045337E" w:rsidRDefault="00A55FF2" w:rsidP="00CC263F">
            <w:pPr>
              <w:spacing w:after="0" w:line="240" w:lineRule="auto"/>
              <w:rPr>
                <w:rFonts w:ascii="Times New Roman" w:eastAsia="Times New Roman" w:hAnsi="Times New Roman" w:cs="Times New Roman"/>
                <w:i/>
                <w:iCs/>
                <w:color w:val="000000"/>
                <w:sz w:val="20"/>
                <w:szCs w:val="20"/>
                <w:lang w:eastAsia="ru-RU"/>
              </w:rPr>
            </w:pPr>
          </w:p>
        </w:tc>
      </w:tr>
    </w:tbl>
    <w:p w:rsidR="00A55FF2" w:rsidRDefault="00A55FF2"/>
    <w:p w:rsidR="00C70EA5" w:rsidRDefault="00C70EA5"/>
    <w:p w:rsidR="00C70EA5" w:rsidRDefault="00C70EA5"/>
    <w:p w:rsidR="00C70EA5" w:rsidRDefault="00C70EA5"/>
    <w:p w:rsidR="00C70EA5" w:rsidRDefault="00C70EA5"/>
    <w:p w:rsidR="00C70EA5" w:rsidRDefault="00C70EA5">
      <w:pPr>
        <w:sectPr w:rsidR="00C70EA5" w:rsidSect="002D105E">
          <w:pgSz w:w="11906" w:h="16838"/>
          <w:pgMar w:top="1134" w:right="850" w:bottom="851" w:left="1701" w:header="708" w:footer="708" w:gutter="0"/>
          <w:cols w:space="708"/>
          <w:docGrid w:linePitch="360"/>
        </w:sectPr>
      </w:pPr>
    </w:p>
    <w:tbl>
      <w:tblPr>
        <w:tblW w:w="5000" w:type="pct"/>
        <w:tblLook w:val="04A0" w:firstRow="1" w:lastRow="0" w:firstColumn="1" w:lastColumn="0" w:noHBand="0" w:noVBand="1"/>
      </w:tblPr>
      <w:tblGrid>
        <w:gridCol w:w="1802"/>
        <w:gridCol w:w="1323"/>
        <w:gridCol w:w="1320"/>
        <w:gridCol w:w="2537"/>
        <w:gridCol w:w="1839"/>
        <w:gridCol w:w="1839"/>
        <w:gridCol w:w="1876"/>
        <w:gridCol w:w="1876"/>
        <w:gridCol w:w="1876"/>
        <w:gridCol w:w="2030"/>
        <w:gridCol w:w="3444"/>
      </w:tblGrid>
      <w:tr w:rsidR="00C70EA5" w:rsidRPr="00C70EA5" w:rsidTr="00C70EA5">
        <w:trPr>
          <w:trHeight w:val="315"/>
        </w:trPr>
        <w:tc>
          <w:tcPr>
            <w:tcW w:w="2081" w:type="pct"/>
            <w:gridSpan w:val="5"/>
            <w:tcBorders>
              <w:top w:val="nil"/>
              <w:left w:val="nil"/>
              <w:bottom w:val="nil"/>
              <w:right w:val="nil"/>
            </w:tcBorders>
            <w:shd w:val="clear" w:color="auto" w:fill="auto"/>
            <w:noWrap/>
            <w:vAlign w:val="bottom"/>
            <w:hideMark/>
          </w:tcPr>
          <w:p w:rsidR="00C70EA5" w:rsidRPr="00C70EA5" w:rsidRDefault="00C70EA5" w:rsidP="00C70EA5">
            <w:pPr>
              <w:spacing w:after="0" w:line="240" w:lineRule="auto"/>
              <w:rPr>
                <w:rFonts w:ascii="Times New Roman" w:eastAsia="Times New Roman" w:hAnsi="Times New Roman" w:cs="Times New Roman"/>
                <w:b/>
                <w:bCs/>
                <w:color w:val="000000"/>
                <w:sz w:val="24"/>
                <w:szCs w:val="24"/>
                <w:lang w:eastAsia="ru-RU"/>
              </w:rPr>
            </w:pPr>
            <w:r w:rsidRPr="00C70EA5">
              <w:rPr>
                <w:rFonts w:ascii="Times New Roman" w:eastAsia="Times New Roman" w:hAnsi="Times New Roman" w:cs="Times New Roman"/>
                <w:b/>
                <w:bCs/>
                <w:color w:val="000000"/>
                <w:sz w:val="24"/>
                <w:szCs w:val="24"/>
                <w:lang w:eastAsia="ru-RU"/>
              </w:rPr>
              <w:t>Раздел 2. "Общие сведения о "подуслугах""</w:t>
            </w:r>
          </w:p>
        </w:tc>
        <w:tc>
          <w:tcPr>
            <w:tcW w:w="385" w:type="pct"/>
            <w:tcBorders>
              <w:top w:val="nil"/>
              <w:left w:val="nil"/>
              <w:bottom w:val="nil"/>
              <w:right w:val="nil"/>
            </w:tcBorders>
            <w:shd w:val="clear" w:color="auto" w:fill="auto"/>
            <w:noWrap/>
            <w:vAlign w:val="bottom"/>
            <w:hideMark/>
          </w:tcPr>
          <w:p w:rsidR="00C70EA5" w:rsidRPr="00C70EA5" w:rsidRDefault="00C70EA5" w:rsidP="00C70EA5">
            <w:pPr>
              <w:spacing w:after="0" w:line="240" w:lineRule="auto"/>
              <w:rPr>
                <w:rFonts w:ascii="Times New Roman" w:eastAsia="Times New Roman" w:hAnsi="Times New Roman" w:cs="Times New Roman"/>
                <w:b/>
                <w:bCs/>
                <w:color w:val="000000"/>
                <w:sz w:val="24"/>
                <w:szCs w:val="24"/>
                <w:lang w:eastAsia="ru-RU"/>
              </w:rPr>
            </w:pPr>
          </w:p>
        </w:tc>
        <w:tc>
          <w:tcPr>
            <w:tcW w:w="393" w:type="pct"/>
            <w:tcBorders>
              <w:top w:val="nil"/>
              <w:left w:val="nil"/>
              <w:bottom w:val="nil"/>
              <w:right w:val="nil"/>
            </w:tcBorders>
            <w:shd w:val="clear" w:color="auto" w:fill="auto"/>
            <w:noWrap/>
            <w:vAlign w:val="bottom"/>
            <w:hideMark/>
          </w:tcPr>
          <w:p w:rsidR="00C70EA5" w:rsidRPr="00C70EA5" w:rsidRDefault="00C70EA5" w:rsidP="00C70EA5">
            <w:pPr>
              <w:spacing w:after="0" w:line="240" w:lineRule="auto"/>
              <w:rPr>
                <w:rFonts w:ascii="Times New Roman" w:eastAsia="Times New Roman" w:hAnsi="Times New Roman" w:cs="Times New Roman"/>
                <w:sz w:val="20"/>
                <w:szCs w:val="20"/>
                <w:lang w:eastAsia="ru-RU"/>
              </w:rPr>
            </w:pPr>
          </w:p>
        </w:tc>
        <w:tc>
          <w:tcPr>
            <w:tcW w:w="393" w:type="pct"/>
            <w:tcBorders>
              <w:top w:val="nil"/>
              <w:left w:val="nil"/>
              <w:bottom w:val="nil"/>
              <w:right w:val="nil"/>
            </w:tcBorders>
            <w:shd w:val="clear" w:color="auto" w:fill="auto"/>
            <w:noWrap/>
            <w:vAlign w:val="bottom"/>
            <w:hideMark/>
          </w:tcPr>
          <w:p w:rsidR="00C70EA5" w:rsidRPr="00C70EA5" w:rsidRDefault="00C70EA5" w:rsidP="00C70EA5">
            <w:pPr>
              <w:spacing w:after="0" w:line="240" w:lineRule="auto"/>
              <w:rPr>
                <w:rFonts w:ascii="Times New Roman" w:eastAsia="Times New Roman" w:hAnsi="Times New Roman" w:cs="Times New Roman"/>
                <w:sz w:val="20"/>
                <w:szCs w:val="20"/>
                <w:lang w:eastAsia="ru-RU"/>
              </w:rPr>
            </w:pPr>
          </w:p>
        </w:tc>
        <w:tc>
          <w:tcPr>
            <w:tcW w:w="393" w:type="pct"/>
            <w:tcBorders>
              <w:top w:val="nil"/>
              <w:left w:val="nil"/>
              <w:bottom w:val="nil"/>
              <w:right w:val="nil"/>
            </w:tcBorders>
            <w:shd w:val="clear" w:color="auto" w:fill="auto"/>
            <w:noWrap/>
            <w:vAlign w:val="bottom"/>
            <w:hideMark/>
          </w:tcPr>
          <w:p w:rsidR="00C70EA5" w:rsidRPr="00C70EA5" w:rsidRDefault="00C70EA5" w:rsidP="00C70EA5">
            <w:pPr>
              <w:spacing w:after="0" w:line="240" w:lineRule="auto"/>
              <w:rPr>
                <w:rFonts w:ascii="Times New Roman" w:eastAsia="Times New Roman" w:hAnsi="Times New Roman" w:cs="Times New Roman"/>
                <w:sz w:val="20"/>
                <w:szCs w:val="20"/>
                <w:lang w:eastAsia="ru-RU"/>
              </w:rPr>
            </w:pPr>
          </w:p>
        </w:tc>
        <w:tc>
          <w:tcPr>
            <w:tcW w:w="485" w:type="pct"/>
            <w:tcBorders>
              <w:top w:val="nil"/>
              <w:left w:val="nil"/>
              <w:bottom w:val="nil"/>
              <w:right w:val="nil"/>
            </w:tcBorders>
            <w:shd w:val="clear" w:color="auto" w:fill="auto"/>
            <w:noWrap/>
            <w:vAlign w:val="bottom"/>
            <w:hideMark/>
          </w:tcPr>
          <w:p w:rsidR="00C70EA5" w:rsidRPr="00C70EA5" w:rsidRDefault="00C70EA5" w:rsidP="00C70EA5">
            <w:pPr>
              <w:spacing w:after="0" w:line="240" w:lineRule="auto"/>
              <w:rPr>
                <w:rFonts w:ascii="Times New Roman" w:eastAsia="Times New Roman" w:hAnsi="Times New Roman" w:cs="Times New Roman"/>
                <w:sz w:val="20"/>
                <w:szCs w:val="20"/>
                <w:lang w:eastAsia="ru-RU"/>
              </w:rPr>
            </w:pPr>
          </w:p>
        </w:tc>
        <w:tc>
          <w:tcPr>
            <w:tcW w:w="871" w:type="pct"/>
            <w:tcBorders>
              <w:top w:val="nil"/>
              <w:left w:val="nil"/>
              <w:bottom w:val="nil"/>
              <w:right w:val="nil"/>
            </w:tcBorders>
            <w:shd w:val="clear" w:color="auto" w:fill="auto"/>
            <w:noWrap/>
            <w:vAlign w:val="bottom"/>
            <w:hideMark/>
          </w:tcPr>
          <w:p w:rsidR="00C70EA5" w:rsidRPr="00C70EA5" w:rsidRDefault="00C70EA5" w:rsidP="00C70EA5">
            <w:pPr>
              <w:spacing w:after="0" w:line="240" w:lineRule="auto"/>
              <w:rPr>
                <w:rFonts w:ascii="Times New Roman" w:eastAsia="Times New Roman" w:hAnsi="Times New Roman" w:cs="Times New Roman"/>
                <w:sz w:val="20"/>
                <w:szCs w:val="20"/>
                <w:lang w:eastAsia="ru-RU"/>
              </w:rPr>
            </w:pPr>
          </w:p>
        </w:tc>
      </w:tr>
      <w:tr w:rsidR="00C70EA5" w:rsidRPr="00C70EA5" w:rsidTr="00C70EA5">
        <w:trPr>
          <w:trHeight w:val="315"/>
        </w:trPr>
        <w:tc>
          <w:tcPr>
            <w:tcW w:w="427" w:type="pct"/>
            <w:tcBorders>
              <w:top w:val="nil"/>
              <w:left w:val="nil"/>
              <w:bottom w:val="nil"/>
              <w:right w:val="nil"/>
            </w:tcBorders>
            <w:shd w:val="clear" w:color="auto" w:fill="auto"/>
            <w:noWrap/>
            <w:vAlign w:val="bottom"/>
            <w:hideMark/>
          </w:tcPr>
          <w:p w:rsidR="00C70EA5" w:rsidRPr="00C70EA5" w:rsidRDefault="00C70EA5" w:rsidP="00C70EA5">
            <w:pPr>
              <w:spacing w:after="0" w:line="240" w:lineRule="auto"/>
              <w:rPr>
                <w:rFonts w:ascii="Times New Roman" w:eastAsia="Times New Roman" w:hAnsi="Times New Roman" w:cs="Times New Roman"/>
                <w:sz w:val="20"/>
                <w:szCs w:val="20"/>
                <w:lang w:eastAsia="ru-RU"/>
              </w:rPr>
            </w:pPr>
          </w:p>
        </w:tc>
        <w:tc>
          <w:tcPr>
            <w:tcW w:w="348" w:type="pct"/>
            <w:tcBorders>
              <w:top w:val="nil"/>
              <w:left w:val="nil"/>
              <w:bottom w:val="nil"/>
              <w:right w:val="nil"/>
            </w:tcBorders>
            <w:shd w:val="clear" w:color="auto" w:fill="auto"/>
            <w:noWrap/>
            <w:vAlign w:val="bottom"/>
            <w:hideMark/>
          </w:tcPr>
          <w:p w:rsidR="00C70EA5" w:rsidRPr="00C70EA5" w:rsidRDefault="00C70EA5" w:rsidP="00C70EA5">
            <w:pPr>
              <w:spacing w:after="0" w:line="240" w:lineRule="auto"/>
              <w:rPr>
                <w:rFonts w:ascii="Times New Roman" w:eastAsia="Times New Roman" w:hAnsi="Times New Roman" w:cs="Times New Roman"/>
                <w:sz w:val="20"/>
                <w:szCs w:val="20"/>
                <w:lang w:eastAsia="ru-RU"/>
              </w:rPr>
            </w:pPr>
          </w:p>
        </w:tc>
        <w:tc>
          <w:tcPr>
            <w:tcW w:w="301" w:type="pct"/>
            <w:tcBorders>
              <w:top w:val="nil"/>
              <w:left w:val="nil"/>
              <w:bottom w:val="nil"/>
              <w:right w:val="nil"/>
            </w:tcBorders>
            <w:shd w:val="clear" w:color="auto" w:fill="auto"/>
            <w:noWrap/>
            <w:vAlign w:val="bottom"/>
            <w:hideMark/>
          </w:tcPr>
          <w:p w:rsidR="00C70EA5" w:rsidRPr="00C70EA5" w:rsidRDefault="00C70EA5" w:rsidP="00C70EA5">
            <w:pPr>
              <w:spacing w:after="0" w:line="240" w:lineRule="auto"/>
              <w:rPr>
                <w:rFonts w:ascii="Times New Roman" w:eastAsia="Times New Roman" w:hAnsi="Times New Roman" w:cs="Times New Roman"/>
                <w:sz w:val="20"/>
                <w:szCs w:val="20"/>
                <w:lang w:eastAsia="ru-RU"/>
              </w:rPr>
            </w:pPr>
          </w:p>
        </w:tc>
        <w:tc>
          <w:tcPr>
            <w:tcW w:w="621" w:type="pct"/>
            <w:tcBorders>
              <w:top w:val="nil"/>
              <w:left w:val="nil"/>
              <w:bottom w:val="nil"/>
              <w:right w:val="nil"/>
            </w:tcBorders>
            <w:shd w:val="clear" w:color="auto" w:fill="auto"/>
            <w:noWrap/>
            <w:vAlign w:val="bottom"/>
            <w:hideMark/>
          </w:tcPr>
          <w:p w:rsidR="00C70EA5" w:rsidRPr="00C70EA5" w:rsidRDefault="00C70EA5" w:rsidP="00C70EA5">
            <w:pPr>
              <w:spacing w:after="0" w:line="240" w:lineRule="auto"/>
              <w:rPr>
                <w:rFonts w:ascii="Times New Roman" w:eastAsia="Times New Roman" w:hAnsi="Times New Roman" w:cs="Times New Roman"/>
                <w:sz w:val="20"/>
                <w:szCs w:val="20"/>
                <w:lang w:eastAsia="ru-RU"/>
              </w:rPr>
            </w:pPr>
          </w:p>
        </w:tc>
        <w:tc>
          <w:tcPr>
            <w:tcW w:w="385" w:type="pct"/>
            <w:tcBorders>
              <w:top w:val="nil"/>
              <w:left w:val="nil"/>
              <w:bottom w:val="nil"/>
              <w:right w:val="nil"/>
            </w:tcBorders>
            <w:shd w:val="clear" w:color="auto" w:fill="auto"/>
            <w:noWrap/>
            <w:vAlign w:val="bottom"/>
            <w:hideMark/>
          </w:tcPr>
          <w:p w:rsidR="00C70EA5" w:rsidRPr="00C70EA5" w:rsidRDefault="00C70EA5" w:rsidP="00C70EA5">
            <w:pPr>
              <w:spacing w:after="0" w:line="240" w:lineRule="auto"/>
              <w:rPr>
                <w:rFonts w:ascii="Times New Roman" w:eastAsia="Times New Roman" w:hAnsi="Times New Roman" w:cs="Times New Roman"/>
                <w:sz w:val="20"/>
                <w:szCs w:val="20"/>
                <w:lang w:eastAsia="ru-RU"/>
              </w:rPr>
            </w:pPr>
          </w:p>
        </w:tc>
        <w:tc>
          <w:tcPr>
            <w:tcW w:w="385" w:type="pct"/>
            <w:tcBorders>
              <w:top w:val="nil"/>
              <w:left w:val="nil"/>
              <w:bottom w:val="nil"/>
              <w:right w:val="nil"/>
            </w:tcBorders>
            <w:shd w:val="clear" w:color="auto" w:fill="auto"/>
            <w:noWrap/>
            <w:vAlign w:val="bottom"/>
            <w:hideMark/>
          </w:tcPr>
          <w:p w:rsidR="00C70EA5" w:rsidRPr="00C70EA5" w:rsidRDefault="00C70EA5" w:rsidP="00C70EA5">
            <w:pPr>
              <w:spacing w:after="0" w:line="240" w:lineRule="auto"/>
              <w:rPr>
                <w:rFonts w:ascii="Times New Roman" w:eastAsia="Times New Roman" w:hAnsi="Times New Roman" w:cs="Times New Roman"/>
                <w:sz w:val="20"/>
                <w:szCs w:val="20"/>
                <w:lang w:eastAsia="ru-RU"/>
              </w:rPr>
            </w:pPr>
          </w:p>
        </w:tc>
        <w:tc>
          <w:tcPr>
            <w:tcW w:w="393" w:type="pct"/>
            <w:tcBorders>
              <w:top w:val="nil"/>
              <w:left w:val="nil"/>
              <w:bottom w:val="nil"/>
              <w:right w:val="nil"/>
            </w:tcBorders>
            <w:shd w:val="clear" w:color="auto" w:fill="auto"/>
            <w:noWrap/>
            <w:vAlign w:val="bottom"/>
            <w:hideMark/>
          </w:tcPr>
          <w:p w:rsidR="00C70EA5" w:rsidRPr="00C70EA5" w:rsidRDefault="00C70EA5" w:rsidP="00C70EA5">
            <w:pPr>
              <w:spacing w:after="0" w:line="240" w:lineRule="auto"/>
              <w:rPr>
                <w:rFonts w:ascii="Times New Roman" w:eastAsia="Times New Roman" w:hAnsi="Times New Roman" w:cs="Times New Roman"/>
                <w:sz w:val="20"/>
                <w:szCs w:val="20"/>
                <w:lang w:eastAsia="ru-RU"/>
              </w:rPr>
            </w:pPr>
          </w:p>
        </w:tc>
        <w:tc>
          <w:tcPr>
            <w:tcW w:w="393" w:type="pct"/>
            <w:tcBorders>
              <w:top w:val="nil"/>
              <w:left w:val="nil"/>
              <w:bottom w:val="nil"/>
              <w:right w:val="nil"/>
            </w:tcBorders>
            <w:shd w:val="clear" w:color="auto" w:fill="auto"/>
            <w:noWrap/>
            <w:vAlign w:val="bottom"/>
            <w:hideMark/>
          </w:tcPr>
          <w:p w:rsidR="00C70EA5" w:rsidRPr="00C70EA5" w:rsidRDefault="00C70EA5" w:rsidP="00C70EA5">
            <w:pPr>
              <w:spacing w:after="0" w:line="240" w:lineRule="auto"/>
              <w:rPr>
                <w:rFonts w:ascii="Times New Roman" w:eastAsia="Times New Roman" w:hAnsi="Times New Roman" w:cs="Times New Roman"/>
                <w:sz w:val="20"/>
                <w:szCs w:val="20"/>
                <w:lang w:eastAsia="ru-RU"/>
              </w:rPr>
            </w:pPr>
          </w:p>
        </w:tc>
        <w:tc>
          <w:tcPr>
            <w:tcW w:w="393" w:type="pct"/>
            <w:tcBorders>
              <w:top w:val="nil"/>
              <w:left w:val="nil"/>
              <w:bottom w:val="nil"/>
              <w:right w:val="nil"/>
            </w:tcBorders>
            <w:shd w:val="clear" w:color="auto" w:fill="auto"/>
            <w:noWrap/>
            <w:vAlign w:val="bottom"/>
            <w:hideMark/>
          </w:tcPr>
          <w:p w:rsidR="00C70EA5" w:rsidRPr="00C70EA5" w:rsidRDefault="00C70EA5" w:rsidP="00C70EA5">
            <w:pPr>
              <w:spacing w:after="0" w:line="240" w:lineRule="auto"/>
              <w:rPr>
                <w:rFonts w:ascii="Times New Roman" w:eastAsia="Times New Roman" w:hAnsi="Times New Roman" w:cs="Times New Roman"/>
                <w:sz w:val="20"/>
                <w:szCs w:val="20"/>
                <w:lang w:eastAsia="ru-RU"/>
              </w:rPr>
            </w:pPr>
          </w:p>
        </w:tc>
        <w:tc>
          <w:tcPr>
            <w:tcW w:w="485" w:type="pct"/>
            <w:tcBorders>
              <w:top w:val="nil"/>
              <w:left w:val="nil"/>
              <w:bottom w:val="nil"/>
              <w:right w:val="nil"/>
            </w:tcBorders>
            <w:shd w:val="clear" w:color="auto" w:fill="auto"/>
            <w:noWrap/>
            <w:vAlign w:val="bottom"/>
            <w:hideMark/>
          </w:tcPr>
          <w:p w:rsidR="00C70EA5" w:rsidRPr="00C70EA5" w:rsidRDefault="00C70EA5" w:rsidP="00C70EA5">
            <w:pPr>
              <w:spacing w:after="0" w:line="240" w:lineRule="auto"/>
              <w:rPr>
                <w:rFonts w:ascii="Times New Roman" w:eastAsia="Times New Roman" w:hAnsi="Times New Roman" w:cs="Times New Roman"/>
                <w:sz w:val="20"/>
                <w:szCs w:val="20"/>
                <w:lang w:eastAsia="ru-RU"/>
              </w:rPr>
            </w:pPr>
          </w:p>
        </w:tc>
        <w:tc>
          <w:tcPr>
            <w:tcW w:w="871" w:type="pct"/>
            <w:tcBorders>
              <w:top w:val="nil"/>
              <w:left w:val="nil"/>
              <w:bottom w:val="nil"/>
              <w:right w:val="nil"/>
            </w:tcBorders>
            <w:shd w:val="clear" w:color="auto" w:fill="auto"/>
            <w:noWrap/>
            <w:vAlign w:val="bottom"/>
            <w:hideMark/>
          </w:tcPr>
          <w:p w:rsidR="00C70EA5" w:rsidRPr="00C70EA5" w:rsidRDefault="00C70EA5" w:rsidP="00C70EA5">
            <w:pPr>
              <w:spacing w:after="0" w:line="240" w:lineRule="auto"/>
              <w:rPr>
                <w:rFonts w:ascii="Times New Roman" w:eastAsia="Times New Roman" w:hAnsi="Times New Roman" w:cs="Times New Roman"/>
                <w:sz w:val="20"/>
                <w:szCs w:val="20"/>
                <w:lang w:eastAsia="ru-RU"/>
              </w:rPr>
            </w:pPr>
          </w:p>
        </w:tc>
      </w:tr>
      <w:tr w:rsidR="00C70EA5" w:rsidRPr="00C70EA5" w:rsidTr="00C70EA5">
        <w:trPr>
          <w:trHeight w:val="300"/>
        </w:trPr>
        <w:tc>
          <w:tcPr>
            <w:tcW w:w="774" w:type="pct"/>
            <w:gridSpan w:val="2"/>
            <w:tcBorders>
              <w:top w:val="single" w:sz="4" w:space="0" w:color="auto"/>
              <w:left w:val="single" w:sz="4" w:space="0" w:color="auto"/>
              <w:bottom w:val="single" w:sz="4" w:space="0" w:color="auto"/>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Срок предоставления в зависимости от условий</w:t>
            </w:r>
          </w:p>
        </w:tc>
        <w:tc>
          <w:tcPr>
            <w:tcW w:w="3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Основания отказа в приеме документов</w:t>
            </w:r>
          </w:p>
        </w:tc>
        <w:tc>
          <w:tcPr>
            <w:tcW w:w="6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Основания отказа в предоставлении "подуслуги"</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Основания приостановления предоставления "подуслуги"</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Срок приостановления предоставления "подуслуги"</w:t>
            </w:r>
          </w:p>
        </w:tc>
        <w:tc>
          <w:tcPr>
            <w:tcW w:w="1178" w:type="pct"/>
            <w:gridSpan w:val="3"/>
            <w:tcBorders>
              <w:top w:val="single" w:sz="4" w:space="0" w:color="auto"/>
              <w:left w:val="nil"/>
              <w:bottom w:val="single" w:sz="4" w:space="0" w:color="auto"/>
              <w:right w:val="single" w:sz="4" w:space="0" w:color="000000"/>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Плата за предоставление "подуслуги"</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 xml:space="preserve">Способ </w:t>
            </w:r>
            <w:proofErr w:type="spellStart"/>
            <w:r w:rsidRPr="00C70EA5">
              <w:rPr>
                <w:rFonts w:ascii="Times New Roman" w:eastAsia="Times New Roman" w:hAnsi="Times New Roman" w:cs="Times New Roman"/>
                <w:color w:val="000000"/>
                <w:lang w:eastAsia="ru-RU"/>
              </w:rPr>
              <w:t>обращнения</w:t>
            </w:r>
            <w:proofErr w:type="spellEnd"/>
            <w:r w:rsidRPr="00C70EA5">
              <w:rPr>
                <w:rFonts w:ascii="Times New Roman" w:eastAsia="Times New Roman" w:hAnsi="Times New Roman" w:cs="Times New Roman"/>
                <w:color w:val="000000"/>
                <w:lang w:eastAsia="ru-RU"/>
              </w:rPr>
              <w:t xml:space="preserve"> за получением "подуслуги"</w:t>
            </w:r>
          </w:p>
        </w:tc>
        <w:tc>
          <w:tcPr>
            <w:tcW w:w="8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Способ получения результата "подуслуги"</w:t>
            </w:r>
          </w:p>
        </w:tc>
      </w:tr>
      <w:tr w:rsidR="00C70EA5" w:rsidRPr="00C70EA5" w:rsidTr="00C70EA5">
        <w:trPr>
          <w:trHeight w:val="1117"/>
        </w:trPr>
        <w:tc>
          <w:tcPr>
            <w:tcW w:w="427" w:type="pct"/>
            <w:tcBorders>
              <w:top w:val="nil"/>
              <w:left w:val="single" w:sz="4" w:space="0" w:color="auto"/>
              <w:bottom w:val="single" w:sz="4" w:space="0" w:color="auto"/>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при подаче заявления по месту жительства (месту нахождения юр. лица)</w:t>
            </w:r>
          </w:p>
        </w:tc>
        <w:tc>
          <w:tcPr>
            <w:tcW w:w="348" w:type="pct"/>
            <w:tcBorders>
              <w:top w:val="nil"/>
              <w:left w:val="nil"/>
              <w:bottom w:val="single" w:sz="4" w:space="0" w:color="auto"/>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при подаче заявления не  по месту жительства (по месту обращения)</w:t>
            </w:r>
          </w:p>
        </w:tc>
        <w:tc>
          <w:tcPr>
            <w:tcW w:w="301" w:type="pct"/>
            <w:vMerge/>
            <w:tcBorders>
              <w:top w:val="single" w:sz="4" w:space="0" w:color="auto"/>
              <w:left w:val="single" w:sz="4" w:space="0" w:color="auto"/>
              <w:bottom w:val="single" w:sz="4" w:space="0" w:color="000000"/>
              <w:right w:val="single" w:sz="4" w:space="0" w:color="auto"/>
            </w:tcBorders>
            <w:vAlign w:val="center"/>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p>
        </w:tc>
        <w:tc>
          <w:tcPr>
            <w:tcW w:w="621" w:type="pct"/>
            <w:vMerge/>
            <w:tcBorders>
              <w:top w:val="single" w:sz="4" w:space="0" w:color="auto"/>
              <w:left w:val="single" w:sz="4" w:space="0" w:color="auto"/>
              <w:bottom w:val="single" w:sz="4" w:space="0" w:color="000000"/>
              <w:right w:val="single" w:sz="4" w:space="0" w:color="auto"/>
            </w:tcBorders>
            <w:vAlign w:val="center"/>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p>
        </w:tc>
        <w:tc>
          <w:tcPr>
            <w:tcW w:w="385" w:type="pct"/>
            <w:vMerge/>
            <w:tcBorders>
              <w:top w:val="single" w:sz="4" w:space="0" w:color="auto"/>
              <w:left w:val="single" w:sz="4" w:space="0" w:color="auto"/>
              <w:bottom w:val="single" w:sz="4" w:space="0" w:color="000000"/>
              <w:right w:val="single" w:sz="4" w:space="0" w:color="auto"/>
            </w:tcBorders>
            <w:vAlign w:val="center"/>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p>
        </w:tc>
        <w:tc>
          <w:tcPr>
            <w:tcW w:w="385" w:type="pct"/>
            <w:vMerge/>
            <w:tcBorders>
              <w:top w:val="single" w:sz="4" w:space="0" w:color="auto"/>
              <w:left w:val="single" w:sz="4" w:space="0" w:color="auto"/>
              <w:bottom w:val="single" w:sz="4" w:space="0" w:color="000000"/>
              <w:right w:val="single" w:sz="4" w:space="0" w:color="auto"/>
            </w:tcBorders>
            <w:vAlign w:val="center"/>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p>
        </w:tc>
        <w:tc>
          <w:tcPr>
            <w:tcW w:w="393" w:type="pct"/>
            <w:tcBorders>
              <w:top w:val="nil"/>
              <w:left w:val="nil"/>
              <w:bottom w:val="single" w:sz="4" w:space="0" w:color="auto"/>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Наличие платы (государственной пошлины)</w:t>
            </w:r>
          </w:p>
        </w:tc>
        <w:tc>
          <w:tcPr>
            <w:tcW w:w="393" w:type="pct"/>
            <w:tcBorders>
              <w:top w:val="nil"/>
              <w:left w:val="nil"/>
              <w:bottom w:val="single" w:sz="4" w:space="0" w:color="auto"/>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Реквизиты нормативного акта, являющегося основанием для взимания платы (государственной пошлины)</w:t>
            </w:r>
          </w:p>
        </w:tc>
        <w:tc>
          <w:tcPr>
            <w:tcW w:w="393" w:type="pct"/>
            <w:tcBorders>
              <w:top w:val="nil"/>
              <w:left w:val="nil"/>
              <w:bottom w:val="single" w:sz="4" w:space="0" w:color="auto"/>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КБК для взимания платы (государственной пошлины), в том числе для МФЦ</w:t>
            </w: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p>
        </w:tc>
        <w:tc>
          <w:tcPr>
            <w:tcW w:w="871" w:type="pct"/>
            <w:vMerge/>
            <w:tcBorders>
              <w:top w:val="single" w:sz="4" w:space="0" w:color="auto"/>
              <w:left w:val="single" w:sz="4" w:space="0" w:color="auto"/>
              <w:bottom w:val="single" w:sz="4" w:space="0" w:color="000000"/>
              <w:right w:val="single" w:sz="4" w:space="0" w:color="auto"/>
            </w:tcBorders>
            <w:vAlign w:val="center"/>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p>
        </w:tc>
      </w:tr>
      <w:tr w:rsidR="00C70EA5" w:rsidRPr="00C70EA5" w:rsidTr="00C70EA5">
        <w:trPr>
          <w:trHeight w:val="77"/>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1</w:t>
            </w:r>
          </w:p>
        </w:tc>
        <w:tc>
          <w:tcPr>
            <w:tcW w:w="348" w:type="pct"/>
            <w:tcBorders>
              <w:top w:val="nil"/>
              <w:left w:val="nil"/>
              <w:bottom w:val="single" w:sz="4" w:space="0" w:color="auto"/>
              <w:right w:val="nil"/>
            </w:tcBorders>
            <w:shd w:val="clear" w:color="auto" w:fill="auto"/>
            <w:vAlign w:val="center"/>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2</w:t>
            </w:r>
          </w:p>
        </w:tc>
        <w:tc>
          <w:tcPr>
            <w:tcW w:w="301" w:type="pct"/>
            <w:tcBorders>
              <w:top w:val="nil"/>
              <w:left w:val="single" w:sz="4" w:space="0" w:color="auto"/>
              <w:bottom w:val="single" w:sz="4" w:space="0" w:color="auto"/>
              <w:right w:val="single" w:sz="4" w:space="0" w:color="auto"/>
            </w:tcBorders>
            <w:shd w:val="clear" w:color="auto" w:fill="auto"/>
            <w:vAlign w:val="center"/>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3</w:t>
            </w:r>
          </w:p>
        </w:tc>
        <w:tc>
          <w:tcPr>
            <w:tcW w:w="621" w:type="pct"/>
            <w:tcBorders>
              <w:top w:val="nil"/>
              <w:left w:val="nil"/>
              <w:bottom w:val="single" w:sz="4" w:space="0" w:color="auto"/>
              <w:right w:val="single" w:sz="4" w:space="0" w:color="auto"/>
            </w:tcBorders>
            <w:shd w:val="clear" w:color="auto" w:fill="auto"/>
            <w:vAlign w:val="center"/>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4</w:t>
            </w:r>
          </w:p>
        </w:tc>
        <w:tc>
          <w:tcPr>
            <w:tcW w:w="385" w:type="pct"/>
            <w:tcBorders>
              <w:top w:val="nil"/>
              <w:left w:val="nil"/>
              <w:bottom w:val="single" w:sz="4" w:space="0" w:color="auto"/>
              <w:right w:val="single" w:sz="4" w:space="0" w:color="auto"/>
            </w:tcBorders>
            <w:shd w:val="clear" w:color="auto" w:fill="auto"/>
            <w:vAlign w:val="center"/>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5</w:t>
            </w:r>
          </w:p>
        </w:tc>
        <w:tc>
          <w:tcPr>
            <w:tcW w:w="385" w:type="pct"/>
            <w:tcBorders>
              <w:top w:val="nil"/>
              <w:left w:val="nil"/>
              <w:bottom w:val="single" w:sz="4" w:space="0" w:color="auto"/>
              <w:right w:val="single" w:sz="4" w:space="0" w:color="auto"/>
            </w:tcBorders>
            <w:shd w:val="clear" w:color="auto" w:fill="auto"/>
            <w:vAlign w:val="center"/>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6</w:t>
            </w:r>
          </w:p>
        </w:tc>
        <w:tc>
          <w:tcPr>
            <w:tcW w:w="393" w:type="pct"/>
            <w:tcBorders>
              <w:top w:val="nil"/>
              <w:left w:val="nil"/>
              <w:bottom w:val="single" w:sz="4" w:space="0" w:color="auto"/>
              <w:right w:val="single" w:sz="4" w:space="0" w:color="auto"/>
            </w:tcBorders>
            <w:shd w:val="clear" w:color="auto" w:fill="auto"/>
            <w:vAlign w:val="center"/>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7</w:t>
            </w:r>
          </w:p>
        </w:tc>
        <w:tc>
          <w:tcPr>
            <w:tcW w:w="393" w:type="pct"/>
            <w:tcBorders>
              <w:top w:val="nil"/>
              <w:left w:val="nil"/>
              <w:bottom w:val="single" w:sz="4" w:space="0" w:color="auto"/>
              <w:right w:val="single" w:sz="4" w:space="0" w:color="auto"/>
            </w:tcBorders>
            <w:shd w:val="clear" w:color="auto" w:fill="auto"/>
            <w:vAlign w:val="center"/>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8</w:t>
            </w:r>
          </w:p>
        </w:tc>
        <w:tc>
          <w:tcPr>
            <w:tcW w:w="393" w:type="pct"/>
            <w:tcBorders>
              <w:top w:val="nil"/>
              <w:left w:val="nil"/>
              <w:bottom w:val="single" w:sz="4" w:space="0" w:color="auto"/>
              <w:right w:val="single" w:sz="4" w:space="0" w:color="auto"/>
            </w:tcBorders>
            <w:shd w:val="clear" w:color="auto" w:fill="auto"/>
            <w:vAlign w:val="center"/>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9</w:t>
            </w:r>
          </w:p>
        </w:tc>
        <w:tc>
          <w:tcPr>
            <w:tcW w:w="485" w:type="pct"/>
            <w:tcBorders>
              <w:top w:val="nil"/>
              <w:left w:val="nil"/>
              <w:bottom w:val="single" w:sz="4" w:space="0" w:color="auto"/>
              <w:right w:val="single" w:sz="4" w:space="0" w:color="auto"/>
            </w:tcBorders>
            <w:shd w:val="clear" w:color="auto" w:fill="auto"/>
            <w:vAlign w:val="center"/>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10</w:t>
            </w:r>
          </w:p>
        </w:tc>
        <w:tc>
          <w:tcPr>
            <w:tcW w:w="871" w:type="pct"/>
            <w:tcBorders>
              <w:top w:val="nil"/>
              <w:left w:val="nil"/>
              <w:bottom w:val="single" w:sz="4" w:space="0" w:color="auto"/>
              <w:right w:val="single" w:sz="4" w:space="0" w:color="auto"/>
            </w:tcBorders>
            <w:shd w:val="clear" w:color="auto" w:fill="auto"/>
            <w:vAlign w:val="center"/>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11</w:t>
            </w:r>
          </w:p>
        </w:tc>
      </w:tr>
      <w:tr w:rsidR="00C70EA5" w:rsidRPr="00C70EA5" w:rsidTr="00C70EA5">
        <w:trPr>
          <w:trHeight w:val="77"/>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70EA5" w:rsidRPr="00C70EA5" w:rsidRDefault="00C70EA5" w:rsidP="00C70EA5">
            <w:pPr>
              <w:spacing w:after="0" w:line="240" w:lineRule="auto"/>
              <w:jc w:val="center"/>
              <w:rPr>
                <w:rFonts w:ascii="Times New Roman" w:eastAsia="Times New Roman" w:hAnsi="Times New Roman" w:cs="Times New Roman"/>
                <w:b/>
                <w:bCs/>
                <w:color w:val="000000"/>
                <w:lang w:eastAsia="ru-RU"/>
              </w:rPr>
            </w:pPr>
            <w:r w:rsidRPr="00C70EA5">
              <w:rPr>
                <w:rFonts w:ascii="Times New Roman" w:eastAsia="Times New Roman" w:hAnsi="Times New Roman" w:cs="Times New Roman"/>
                <w:b/>
                <w:bCs/>
                <w:color w:val="000000"/>
                <w:lang w:eastAsia="ru-RU"/>
              </w:rPr>
              <w:t>Подуслуга 1. "Разрешение на строительство при осуществлении строительства, реконструкции объектов капитального строительства"</w:t>
            </w:r>
          </w:p>
        </w:tc>
      </w:tr>
      <w:tr w:rsidR="00C70EA5" w:rsidRPr="00C70EA5" w:rsidTr="00C70EA5">
        <w:trPr>
          <w:trHeight w:val="8192"/>
        </w:trPr>
        <w:tc>
          <w:tcPr>
            <w:tcW w:w="427" w:type="pct"/>
            <w:vMerge w:val="restart"/>
            <w:tcBorders>
              <w:top w:val="nil"/>
              <w:left w:val="single" w:sz="4" w:space="0" w:color="auto"/>
              <w:bottom w:val="single" w:sz="4" w:space="0" w:color="000000"/>
              <w:right w:val="single" w:sz="4" w:space="0" w:color="auto"/>
            </w:tcBorders>
            <w:shd w:val="clear" w:color="000000" w:fill="FFFFFF"/>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 xml:space="preserve">Не более 7 рабочих дней со дня регистрации заявления о предоставлении государственной услуги. </w:t>
            </w:r>
          </w:p>
        </w:tc>
        <w:tc>
          <w:tcPr>
            <w:tcW w:w="348" w:type="pct"/>
            <w:vMerge w:val="restart"/>
            <w:tcBorders>
              <w:top w:val="nil"/>
              <w:left w:val="single" w:sz="4" w:space="0" w:color="auto"/>
              <w:bottom w:val="single" w:sz="4" w:space="0" w:color="000000"/>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w:t>
            </w:r>
          </w:p>
        </w:tc>
        <w:tc>
          <w:tcPr>
            <w:tcW w:w="301" w:type="pct"/>
            <w:vMerge w:val="restart"/>
            <w:tcBorders>
              <w:top w:val="nil"/>
              <w:left w:val="single" w:sz="4" w:space="0" w:color="auto"/>
              <w:bottom w:val="single" w:sz="4" w:space="0" w:color="000000"/>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 xml:space="preserve"> Нет</w:t>
            </w:r>
          </w:p>
        </w:tc>
        <w:tc>
          <w:tcPr>
            <w:tcW w:w="621" w:type="pct"/>
            <w:vMerge w:val="restart"/>
            <w:tcBorders>
              <w:top w:val="nil"/>
              <w:left w:val="single" w:sz="4" w:space="0" w:color="auto"/>
              <w:bottom w:val="single" w:sz="4" w:space="0" w:color="000000"/>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 xml:space="preserve">1. Отсутствие документов, указанных в разделе 4 Технологической схемы </w:t>
            </w:r>
            <w:proofErr w:type="gramStart"/>
            <w:r w:rsidRPr="00C70EA5">
              <w:rPr>
                <w:rFonts w:ascii="Times New Roman" w:eastAsia="Times New Roman" w:hAnsi="Times New Roman" w:cs="Times New Roman"/>
                <w:color w:val="000000"/>
                <w:lang w:eastAsia="ru-RU"/>
              </w:rPr>
              <w:t xml:space="preserve">( </w:t>
            </w:r>
            <w:proofErr w:type="gramEnd"/>
            <w:r w:rsidRPr="00C70EA5">
              <w:rPr>
                <w:rFonts w:ascii="Times New Roman" w:eastAsia="Times New Roman" w:hAnsi="Times New Roman" w:cs="Times New Roman"/>
                <w:color w:val="000000"/>
                <w:lang w:eastAsia="ru-RU"/>
              </w:rPr>
              <w:t>далее - ТС).</w:t>
            </w:r>
            <w:r w:rsidRPr="00C70EA5">
              <w:rPr>
                <w:rFonts w:ascii="Times New Roman" w:eastAsia="Times New Roman" w:hAnsi="Times New Roman" w:cs="Times New Roman"/>
                <w:color w:val="000000"/>
                <w:lang w:eastAsia="ru-RU"/>
              </w:rPr>
              <w:b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C70EA5">
              <w:rPr>
                <w:rFonts w:ascii="Times New Roman" w:eastAsia="Times New Roman" w:hAnsi="Times New Roman" w:cs="Times New Roman"/>
                <w:color w:val="000000"/>
                <w:lang w:eastAsia="ru-RU"/>
              </w:rPr>
              <w:br/>
              <w:t>3. Несоответствие требованиям, установленным в разрешении на отклонение от предельных параметров разрешенного строительства, реконструкции.</w:t>
            </w:r>
          </w:p>
        </w:tc>
        <w:tc>
          <w:tcPr>
            <w:tcW w:w="385" w:type="pct"/>
            <w:vMerge w:val="restart"/>
            <w:tcBorders>
              <w:top w:val="nil"/>
              <w:left w:val="single" w:sz="4" w:space="0" w:color="auto"/>
              <w:bottom w:val="single" w:sz="4" w:space="0" w:color="000000"/>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нет</w:t>
            </w:r>
          </w:p>
        </w:tc>
        <w:tc>
          <w:tcPr>
            <w:tcW w:w="385" w:type="pct"/>
            <w:vMerge w:val="restart"/>
            <w:tcBorders>
              <w:top w:val="nil"/>
              <w:left w:val="single" w:sz="4" w:space="0" w:color="auto"/>
              <w:bottom w:val="single" w:sz="4" w:space="0" w:color="000000"/>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нет</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w:t>
            </w:r>
          </w:p>
        </w:tc>
        <w:tc>
          <w:tcPr>
            <w:tcW w:w="485" w:type="pct"/>
            <w:vMerge w:val="restart"/>
            <w:tcBorders>
              <w:top w:val="nil"/>
              <w:left w:val="single" w:sz="4" w:space="0" w:color="auto"/>
              <w:bottom w:val="single" w:sz="4" w:space="0" w:color="000000"/>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i/>
                <w:iCs/>
                <w:color w:val="000000"/>
                <w:lang w:eastAsia="ru-RU"/>
              </w:rPr>
            </w:pPr>
            <w:r w:rsidRPr="00C70EA5">
              <w:rPr>
                <w:rFonts w:ascii="Times New Roman" w:eastAsia="Times New Roman" w:hAnsi="Times New Roman" w:cs="Times New Roman"/>
                <w:i/>
                <w:iCs/>
                <w:color w:val="000000"/>
                <w:lang w:eastAsia="ru-RU"/>
              </w:rPr>
              <w:t xml:space="preserve">                                                                             личное обращение в орган, предоставляющий услугу;                                                                                личное обращение в территориальный орган (отделение органа), предоставляющего услугу;                 личное обращение в МФЦ;                                             Единый портал государственных услуг;                               региональный портал государственных услуг; официальный сайт органа, предоставляющего услугу;                                                                                   почтовая связь.</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i/>
                <w:iCs/>
                <w:color w:val="000000"/>
                <w:lang w:eastAsia="ru-RU"/>
              </w:rPr>
            </w:pPr>
            <w:r w:rsidRPr="00C70EA5">
              <w:rPr>
                <w:rFonts w:ascii="Times New Roman" w:eastAsia="Times New Roman" w:hAnsi="Times New Roman" w:cs="Times New Roman"/>
                <w:i/>
                <w:iCs/>
                <w:color w:val="000000"/>
                <w:lang w:eastAsia="ru-RU"/>
              </w:rPr>
              <w:t xml:space="preserve">                                                                                                        в органе, предоставляющем услугу, на бумажном носителе;                                                                                     в территориальном органе (отделении органа),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в МФЦ в виде документа, содержащего информацию из информационных систем органов, предоставляющих муниципальные услуги;                                                                      через личный кабинет на Едином портале государственных услуг;                                                                                                    на Едином портале государственных услуг в виде электронного документа;                                                                                         через личный кабинет на региональном портале государственных услуг;                                                                                                            на региональном портале государственных услуг в виде электронного документа;                                                                 через личный кабинет официального сайта органа, предоставляющего услугу;                                                                      на официальном сайте органа, предоставляющего услугу, в виде электронного документа;                                                           направление документа, подписанного электронной подписью, на адрес электронной почты;                                                                                                 почтовая связь.        </w:t>
            </w:r>
          </w:p>
        </w:tc>
      </w:tr>
      <w:tr w:rsidR="00C70EA5" w:rsidRPr="00C70EA5" w:rsidTr="00C70EA5">
        <w:trPr>
          <w:trHeight w:val="408"/>
        </w:trPr>
        <w:tc>
          <w:tcPr>
            <w:tcW w:w="427" w:type="pct"/>
            <w:vMerge/>
            <w:tcBorders>
              <w:top w:val="nil"/>
              <w:left w:val="single" w:sz="4" w:space="0" w:color="auto"/>
              <w:bottom w:val="single" w:sz="4" w:space="0" w:color="000000"/>
              <w:right w:val="single" w:sz="4" w:space="0" w:color="auto"/>
            </w:tcBorders>
            <w:vAlign w:val="center"/>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p>
        </w:tc>
        <w:tc>
          <w:tcPr>
            <w:tcW w:w="301" w:type="pct"/>
            <w:vMerge/>
            <w:tcBorders>
              <w:top w:val="nil"/>
              <w:left w:val="single" w:sz="4" w:space="0" w:color="auto"/>
              <w:bottom w:val="single" w:sz="4" w:space="0" w:color="000000"/>
              <w:right w:val="single" w:sz="4" w:space="0" w:color="auto"/>
            </w:tcBorders>
            <w:vAlign w:val="center"/>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p>
        </w:tc>
        <w:tc>
          <w:tcPr>
            <w:tcW w:w="621" w:type="pct"/>
            <w:vMerge/>
            <w:tcBorders>
              <w:top w:val="nil"/>
              <w:left w:val="single" w:sz="4" w:space="0" w:color="auto"/>
              <w:bottom w:val="single" w:sz="4" w:space="0" w:color="000000"/>
              <w:right w:val="single" w:sz="4" w:space="0" w:color="auto"/>
            </w:tcBorders>
            <w:vAlign w:val="center"/>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p>
        </w:tc>
        <w:tc>
          <w:tcPr>
            <w:tcW w:w="385" w:type="pct"/>
            <w:vMerge/>
            <w:tcBorders>
              <w:top w:val="nil"/>
              <w:left w:val="single" w:sz="4" w:space="0" w:color="auto"/>
              <w:bottom w:val="single" w:sz="4" w:space="0" w:color="000000"/>
              <w:right w:val="single" w:sz="4" w:space="0" w:color="auto"/>
            </w:tcBorders>
            <w:vAlign w:val="center"/>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p>
        </w:tc>
        <w:tc>
          <w:tcPr>
            <w:tcW w:w="385" w:type="pct"/>
            <w:vMerge/>
            <w:tcBorders>
              <w:top w:val="nil"/>
              <w:left w:val="single" w:sz="4" w:space="0" w:color="auto"/>
              <w:bottom w:val="single" w:sz="4" w:space="0" w:color="000000"/>
              <w:right w:val="single" w:sz="4" w:space="0" w:color="auto"/>
            </w:tcBorders>
            <w:vAlign w:val="center"/>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70EA5" w:rsidRPr="00C70EA5" w:rsidRDefault="00C70EA5" w:rsidP="00C70EA5">
            <w:pPr>
              <w:spacing w:after="0" w:line="240" w:lineRule="auto"/>
              <w:rPr>
                <w:rFonts w:ascii="Times New Roman" w:eastAsia="Times New Roman" w:hAnsi="Times New Roman" w:cs="Times New Roman"/>
                <w:i/>
                <w:iCs/>
                <w:color w:val="000000"/>
                <w:lang w:eastAsia="ru-RU"/>
              </w:rPr>
            </w:pPr>
          </w:p>
        </w:tc>
        <w:tc>
          <w:tcPr>
            <w:tcW w:w="871" w:type="pct"/>
            <w:vMerge/>
            <w:tcBorders>
              <w:top w:val="nil"/>
              <w:left w:val="single" w:sz="4" w:space="0" w:color="auto"/>
              <w:bottom w:val="single" w:sz="4" w:space="0" w:color="000000"/>
              <w:right w:val="single" w:sz="4" w:space="0" w:color="auto"/>
            </w:tcBorders>
            <w:vAlign w:val="center"/>
            <w:hideMark/>
          </w:tcPr>
          <w:p w:rsidR="00C70EA5" w:rsidRPr="00C70EA5" w:rsidRDefault="00C70EA5" w:rsidP="00C70EA5">
            <w:pPr>
              <w:spacing w:after="0" w:line="240" w:lineRule="auto"/>
              <w:rPr>
                <w:rFonts w:ascii="Times New Roman" w:eastAsia="Times New Roman" w:hAnsi="Times New Roman" w:cs="Times New Roman"/>
                <w:i/>
                <w:iCs/>
                <w:color w:val="000000"/>
                <w:lang w:eastAsia="ru-RU"/>
              </w:rPr>
            </w:pPr>
          </w:p>
        </w:tc>
      </w:tr>
      <w:tr w:rsidR="00C70EA5" w:rsidRPr="00C70EA5" w:rsidTr="00C70EA5">
        <w:trPr>
          <w:trHeight w:val="66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0EA5" w:rsidRPr="00C70EA5" w:rsidRDefault="00C70EA5" w:rsidP="00C70EA5">
            <w:pPr>
              <w:spacing w:after="0" w:line="240" w:lineRule="auto"/>
              <w:jc w:val="center"/>
              <w:rPr>
                <w:rFonts w:ascii="Times New Roman" w:eastAsia="Times New Roman" w:hAnsi="Times New Roman" w:cs="Times New Roman"/>
                <w:b/>
                <w:bCs/>
                <w:color w:val="000000"/>
                <w:lang w:eastAsia="ru-RU"/>
              </w:rPr>
            </w:pPr>
            <w:r w:rsidRPr="00C70EA5">
              <w:rPr>
                <w:rFonts w:ascii="Times New Roman" w:eastAsia="Times New Roman" w:hAnsi="Times New Roman" w:cs="Times New Roman"/>
                <w:b/>
                <w:bCs/>
                <w:color w:val="000000"/>
                <w:lang w:eastAsia="ru-RU"/>
              </w:rPr>
              <w:t>Подуслуга 2. "Разрешение на строительство с отметкой о продлении срока действия разрешения на строительство"</w:t>
            </w:r>
          </w:p>
        </w:tc>
      </w:tr>
      <w:tr w:rsidR="00C70EA5" w:rsidRPr="00C70EA5" w:rsidTr="00C70EA5">
        <w:trPr>
          <w:trHeight w:val="2971"/>
        </w:trPr>
        <w:tc>
          <w:tcPr>
            <w:tcW w:w="427" w:type="pct"/>
            <w:tcBorders>
              <w:top w:val="nil"/>
              <w:left w:val="single" w:sz="4" w:space="0" w:color="auto"/>
              <w:bottom w:val="single" w:sz="4" w:space="0" w:color="auto"/>
              <w:right w:val="single" w:sz="4" w:space="0" w:color="auto"/>
            </w:tcBorders>
            <w:shd w:val="clear" w:color="000000" w:fill="FFFFFF"/>
            <w:hideMark/>
          </w:tcPr>
          <w:p w:rsidR="00C70EA5" w:rsidRPr="00C70EA5" w:rsidRDefault="00C70EA5" w:rsidP="00C70EA5">
            <w:pPr>
              <w:spacing w:after="0" w:line="240" w:lineRule="auto"/>
              <w:rPr>
                <w:rFonts w:ascii="Times New Roman" w:eastAsia="Times New Roman" w:hAnsi="Times New Roman" w:cs="Times New Roman"/>
                <w:lang w:eastAsia="ru-RU"/>
              </w:rPr>
            </w:pPr>
            <w:r w:rsidRPr="00C70EA5">
              <w:rPr>
                <w:rFonts w:ascii="Times New Roman" w:eastAsia="Times New Roman" w:hAnsi="Times New Roman" w:cs="Times New Roman"/>
                <w:lang w:eastAsia="ru-RU"/>
              </w:rPr>
              <w:t xml:space="preserve">Не более 7 рабочих дней со дня регистрации заявления о предоставлении государственной услуги. </w:t>
            </w:r>
          </w:p>
        </w:tc>
        <w:tc>
          <w:tcPr>
            <w:tcW w:w="348" w:type="pct"/>
            <w:tcBorders>
              <w:top w:val="nil"/>
              <w:left w:val="nil"/>
              <w:bottom w:val="single" w:sz="4" w:space="0" w:color="auto"/>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w:t>
            </w:r>
          </w:p>
        </w:tc>
        <w:tc>
          <w:tcPr>
            <w:tcW w:w="301" w:type="pct"/>
            <w:tcBorders>
              <w:top w:val="nil"/>
              <w:left w:val="nil"/>
              <w:bottom w:val="single" w:sz="4" w:space="0" w:color="auto"/>
              <w:right w:val="single" w:sz="4" w:space="0" w:color="auto"/>
            </w:tcBorders>
            <w:shd w:val="clear" w:color="auto" w:fill="auto"/>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 xml:space="preserve"> Нет</w:t>
            </w:r>
          </w:p>
        </w:tc>
        <w:tc>
          <w:tcPr>
            <w:tcW w:w="621" w:type="pct"/>
            <w:tcBorders>
              <w:top w:val="nil"/>
              <w:left w:val="nil"/>
              <w:bottom w:val="nil"/>
              <w:right w:val="single" w:sz="4" w:space="0" w:color="auto"/>
            </w:tcBorders>
            <w:shd w:val="clear" w:color="000000" w:fill="FFFFFF"/>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1.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w:t>
            </w:r>
            <w:r w:rsidRPr="00C70EA5">
              <w:rPr>
                <w:rFonts w:ascii="Times New Roman" w:eastAsia="Times New Roman" w:hAnsi="Times New Roman" w:cs="Times New Roman"/>
                <w:lang w:eastAsia="ru-RU"/>
              </w:rPr>
              <w:t xml:space="preserve">йствия разрешения </w:t>
            </w:r>
            <w:proofErr w:type="gramStart"/>
            <w:r w:rsidRPr="00C70EA5">
              <w:rPr>
                <w:rFonts w:ascii="Times New Roman" w:eastAsia="Times New Roman" w:hAnsi="Times New Roman" w:cs="Times New Roman"/>
                <w:lang w:eastAsia="ru-RU"/>
              </w:rPr>
              <w:t>на</w:t>
            </w:r>
            <w:proofErr w:type="gramEnd"/>
            <w:r w:rsidRPr="00C70EA5">
              <w:rPr>
                <w:rFonts w:ascii="Times New Roman" w:eastAsia="Times New Roman" w:hAnsi="Times New Roman" w:cs="Times New Roman"/>
                <w:lang w:eastAsia="ru-RU"/>
              </w:rPr>
              <w:t xml:space="preserve"> </w:t>
            </w:r>
            <w:proofErr w:type="gramStart"/>
            <w:r w:rsidRPr="00C70EA5">
              <w:rPr>
                <w:rFonts w:ascii="Times New Roman" w:eastAsia="Times New Roman" w:hAnsi="Times New Roman" w:cs="Times New Roman"/>
                <w:lang w:eastAsia="ru-RU"/>
              </w:rPr>
              <w:t>строительств</w:t>
            </w:r>
            <w:proofErr w:type="gramEnd"/>
            <w:r w:rsidRPr="00C70EA5">
              <w:rPr>
                <w:rFonts w:ascii="Times New Roman" w:eastAsia="Times New Roman" w:hAnsi="Times New Roman" w:cs="Times New Roman"/>
                <w:lang w:eastAsia="ru-RU"/>
              </w:rPr>
              <w:t xml:space="preserve"> (не менее чем за 60 дней до истечения срока действия разрешения на строительство).</w:t>
            </w:r>
          </w:p>
        </w:tc>
        <w:tc>
          <w:tcPr>
            <w:tcW w:w="385" w:type="pct"/>
            <w:tcBorders>
              <w:top w:val="nil"/>
              <w:left w:val="nil"/>
              <w:bottom w:val="nil"/>
              <w:right w:val="single" w:sz="4" w:space="0" w:color="auto"/>
            </w:tcBorders>
            <w:shd w:val="clear" w:color="auto" w:fill="auto"/>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нет</w:t>
            </w:r>
          </w:p>
        </w:tc>
        <w:tc>
          <w:tcPr>
            <w:tcW w:w="385" w:type="pct"/>
            <w:tcBorders>
              <w:top w:val="nil"/>
              <w:left w:val="nil"/>
              <w:bottom w:val="single" w:sz="4" w:space="0" w:color="auto"/>
              <w:right w:val="single" w:sz="4" w:space="0" w:color="auto"/>
            </w:tcBorders>
            <w:shd w:val="clear" w:color="auto" w:fill="auto"/>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w:t>
            </w:r>
          </w:p>
        </w:tc>
        <w:tc>
          <w:tcPr>
            <w:tcW w:w="393" w:type="pct"/>
            <w:tcBorders>
              <w:top w:val="nil"/>
              <w:left w:val="nil"/>
              <w:bottom w:val="nil"/>
              <w:right w:val="single" w:sz="4" w:space="0" w:color="auto"/>
            </w:tcBorders>
            <w:shd w:val="clear" w:color="auto" w:fill="auto"/>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нет</w:t>
            </w:r>
          </w:p>
        </w:tc>
        <w:tc>
          <w:tcPr>
            <w:tcW w:w="393" w:type="pct"/>
            <w:tcBorders>
              <w:top w:val="nil"/>
              <w:left w:val="nil"/>
              <w:bottom w:val="nil"/>
              <w:right w:val="single" w:sz="4" w:space="0" w:color="auto"/>
            </w:tcBorders>
            <w:shd w:val="clear" w:color="auto" w:fill="auto"/>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w:t>
            </w:r>
          </w:p>
        </w:tc>
        <w:tc>
          <w:tcPr>
            <w:tcW w:w="393" w:type="pct"/>
            <w:tcBorders>
              <w:top w:val="nil"/>
              <w:left w:val="nil"/>
              <w:bottom w:val="nil"/>
              <w:right w:val="single" w:sz="4" w:space="0" w:color="auto"/>
            </w:tcBorders>
            <w:shd w:val="clear" w:color="auto" w:fill="auto"/>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w:t>
            </w:r>
          </w:p>
        </w:tc>
        <w:tc>
          <w:tcPr>
            <w:tcW w:w="485" w:type="pct"/>
            <w:tcBorders>
              <w:top w:val="nil"/>
              <w:left w:val="nil"/>
              <w:bottom w:val="single" w:sz="4" w:space="0" w:color="auto"/>
              <w:right w:val="single" w:sz="4" w:space="0" w:color="auto"/>
            </w:tcBorders>
            <w:shd w:val="clear" w:color="auto" w:fill="auto"/>
            <w:hideMark/>
          </w:tcPr>
          <w:p w:rsidR="00C70EA5" w:rsidRPr="00C70EA5" w:rsidRDefault="00C70EA5" w:rsidP="00C70EA5">
            <w:pPr>
              <w:spacing w:after="0" w:line="240" w:lineRule="auto"/>
              <w:rPr>
                <w:rFonts w:ascii="Times New Roman" w:eastAsia="Times New Roman" w:hAnsi="Times New Roman" w:cs="Times New Roman"/>
                <w:i/>
                <w:iCs/>
                <w:color w:val="000000"/>
                <w:lang w:eastAsia="ru-RU"/>
              </w:rPr>
            </w:pPr>
            <w:r w:rsidRPr="00C70EA5">
              <w:rPr>
                <w:rFonts w:ascii="Times New Roman" w:eastAsia="Times New Roman" w:hAnsi="Times New Roman" w:cs="Times New Roman"/>
                <w:i/>
                <w:iCs/>
                <w:color w:val="000000"/>
                <w:lang w:eastAsia="ru-RU"/>
              </w:rPr>
              <w:t>личное обращение в орган, предоставляющий услугу;                                                                                личное обращение в территориальный орган (отделение органа), предоставляющего услугу;                 личное обращение в МФЦ;                                             Единый портал государственных услуг;                               региональный портал государственных услуг; официальный сайт органа, предоставляющего услугу;                                                                                   почтовая связь.</w:t>
            </w:r>
          </w:p>
        </w:tc>
        <w:tc>
          <w:tcPr>
            <w:tcW w:w="871" w:type="pct"/>
            <w:tcBorders>
              <w:top w:val="nil"/>
              <w:left w:val="nil"/>
              <w:bottom w:val="single" w:sz="4" w:space="0" w:color="auto"/>
              <w:right w:val="single" w:sz="4" w:space="0" w:color="auto"/>
            </w:tcBorders>
            <w:shd w:val="clear" w:color="auto" w:fill="auto"/>
            <w:hideMark/>
          </w:tcPr>
          <w:p w:rsidR="00C70EA5" w:rsidRPr="00C70EA5" w:rsidRDefault="00C70EA5" w:rsidP="00C70EA5">
            <w:pPr>
              <w:spacing w:after="0" w:line="240" w:lineRule="auto"/>
              <w:rPr>
                <w:rFonts w:ascii="Times New Roman" w:eastAsia="Times New Roman" w:hAnsi="Times New Roman" w:cs="Times New Roman"/>
                <w:i/>
                <w:iCs/>
                <w:color w:val="000000"/>
                <w:lang w:eastAsia="ru-RU"/>
              </w:rPr>
            </w:pPr>
            <w:r w:rsidRPr="00C70EA5">
              <w:rPr>
                <w:rFonts w:ascii="Times New Roman" w:eastAsia="Times New Roman" w:hAnsi="Times New Roman" w:cs="Times New Roman"/>
                <w:i/>
                <w:iCs/>
                <w:color w:val="000000"/>
                <w:lang w:eastAsia="ru-RU"/>
              </w:rPr>
              <w:t xml:space="preserve">в органе, предоставляющем услугу, на бумажном носителе;                                                                                     в территориальном органе (отделении органа),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в МФЦ в виде документа, содержащего информацию из информационных систем органов, предоставляющих муниципальные услуги;                                                                      через личный кабинет на Едином портале государственных услуг;                                                                                                    на Едином портале государственных услуг в виде электронного документа;                                                                                         через личный кабинет на региональном портале государственных услуг;                                                                                                            на региональном портале государственных услуг в виде электронного документа;                                                                 через личный кабинет официального сайта органа, предоставляющего услугу;                                                                      на официальном сайте органа, предоставляющего услугу, в виде электронного документа;                                                           направление документа, подписанного электронной подписью, на адрес электронной почты;                                                                                                 почтовая связь.        </w:t>
            </w:r>
          </w:p>
        </w:tc>
      </w:tr>
      <w:tr w:rsidR="00C70EA5" w:rsidRPr="00C70EA5" w:rsidTr="00C70EA5">
        <w:trPr>
          <w:trHeight w:val="48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70EA5" w:rsidRPr="00C70EA5" w:rsidRDefault="00C70EA5" w:rsidP="00C70EA5">
            <w:pPr>
              <w:spacing w:after="0" w:line="240" w:lineRule="auto"/>
              <w:jc w:val="center"/>
              <w:rPr>
                <w:rFonts w:ascii="Times New Roman" w:eastAsia="Times New Roman" w:hAnsi="Times New Roman" w:cs="Times New Roman"/>
                <w:b/>
                <w:bCs/>
                <w:color w:val="000000"/>
                <w:lang w:eastAsia="ru-RU"/>
              </w:rPr>
            </w:pPr>
            <w:r w:rsidRPr="00C70EA5">
              <w:rPr>
                <w:rFonts w:ascii="Times New Roman" w:eastAsia="Times New Roman" w:hAnsi="Times New Roman" w:cs="Times New Roman"/>
                <w:b/>
                <w:bCs/>
                <w:color w:val="000000"/>
                <w:lang w:eastAsia="ru-RU"/>
              </w:rPr>
              <w:t>Подуслуга 3. "Разрешение на строительство с изменениями (внесение изменений в разрешение на строительство)"</w:t>
            </w:r>
          </w:p>
        </w:tc>
      </w:tr>
      <w:tr w:rsidR="00C70EA5" w:rsidRPr="00C70EA5" w:rsidTr="00C70EA5">
        <w:trPr>
          <w:trHeight w:val="64"/>
        </w:trPr>
        <w:tc>
          <w:tcPr>
            <w:tcW w:w="427" w:type="pct"/>
            <w:tcBorders>
              <w:top w:val="nil"/>
              <w:left w:val="single" w:sz="4" w:space="0" w:color="auto"/>
              <w:bottom w:val="single" w:sz="4" w:space="0" w:color="auto"/>
              <w:right w:val="single" w:sz="4" w:space="0" w:color="auto"/>
            </w:tcBorders>
            <w:shd w:val="clear" w:color="000000" w:fill="FFFFFF"/>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 xml:space="preserve">Не более 10 рабочих дней со дня регистрации заявления о предоставлении государственной услуги. </w:t>
            </w:r>
          </w:p>
        </w:tc>
        <w:tc>
          <w:tcPr>
            <w:tcW w:w="348" w:type="pct"/>
            <w:tcBorders>
              <w:top w:val="nil"/>
              <w:left w:val="nil"/>
              <w:bottom w:val="single" w:sz="4" w:space="0" w:color="auto"/>
              <w:right w:val="single" w:sz="4" w:space="0" w:color="auto"/>
            </w:tcBorders>
            <w:shd w:val="clear" w:color="auto" w:fill="auto"/>
            <w:hideMark/>
          </w:tcPr>
          <w:p w:rsidR="00C70EA5" w:rsidRPr="00C70EA5" w:rsidRDefault="00C70EA5" w:rsidP="00C70EA5">
            <w:pPr>
              <w:spacing w:after="0" w:line="240" w:lineRule="auto"/>
              <w:jc w:val="center"/>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w:t>
            </w:r>
          </w:p>
        </w:tc>
        <w:tc>
          <w:tcPr>
            <w:tcW w:w="301" w:type="pct"/>
            <w:tcBorders>
              <w:top w:val="nil"/>
              <w:left w:val="nil"/>
              <w:bottom w:val="single" w:sz="4" w:space="0" w:color="auto"/>
              <w:right w:val="single" w:sz="4" w:space="0" w:color="auto"/>
            </w:tcBorders>
            <w:shd w:val="clear" w:color="auto" w:fill="auto"/>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 xml:space="preserve"> Нет</w:t>
            </w:r>
          </w:p>
        </w:tc>
        <w:tc>
          <w:tcPr>
            <w:tcW w:w="621" w:type="pct"/>
            <w:tcBorders>
              <w:top w:val="nil"/>
              <w:left w:val="nil"/>
              <w:bottom w:val="single" w:sz="4" w:space="0" w:color="auto"/>
              <w:right w:val="single" w:sz="4" w:space="0" w:color="auto"/>
            </w:tcBorders>
            <w:shd w:val="clear" w:color="auto" w:fill="auto"/>
            <w:hideMark/>
          </w:tcPr>
          <w:p w:rsidR="00C70EA5" w:rsidRPr="00C70EA5" w:rsidRDefault="00C70EA5" w:rsidP="00C70EA5">
            <w:pPr>
              <w:spacing w:after="0" w:line="240" w:lineRule="auto"/>
              <w:rPr>
                <w:rFonts w:ascii="Times New Roman" w:eastAsia="Times New Roman" w:hAnsi="Times New Roman" w:cs="Times New Roman"/>
                <w:lang w:eastAsia="ru-RU"/>
              </w:rPr>
            </w:pPr>
            <w:r w:rsidRPr="00C70EA5">
              <w:rPr>
                <w:rFonts w:ascii="Times New Roman" w:eastAsia="Times New Roman" w:hAnsi="Times New Roman" w:cs="Times New Roman"/>
                <w:lang w:eastAsia="ru-RU"/>
              </w:rPr>
              <w:t>1) отсутствие в уведомлении  о переходе прав на  земельный участок,</w:t>
            </w:r>
            <w:r w:rsidRPr="00C70EA5">
              <w:rPr>
                <w:rFonts w:ascii="Times New Roman" w:eastAsia="Times New Roman" w:hAnsi="Times New Roman" w:cs="Times New Roman"/>
                <w:lang w:eastAsia="ru-RU"/>
              </w:rPr>
              <w:br/>
              <w:t>права пользования недрами, об образовании земельного участка реквизитов документов, предусмотренных пунктами 1 – 4 части 21.10 статьи 51 Градостроительного кодекса Российской Федерации, а именно:</w:t>
            </w:r>
            <w:r w:rsidRPr="00C70EA5">
              <w:rPr>
                <w:rFonts w:ascii="Times New Roman" w:eastAsia="Times New Roman" w:hAnsi="Times New Roman" w:cs="Times New Roman"/>
                <w:lang w:eastAsia="ru-RU"/>
              </w:rPr>
              <w:br/>
              <w:t>правоустанавливающих документов на земельные участки в случае согласно части 21.5 статьи 51 Градостроительного кодекса Российской Федерации, если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C70EA5">
              <w:rPr>
                <w:rFonts w:ascii="Times New Roman" w:eastAsia="Times New Roman" w:hAnsi="Times New Roman" w:cs="Times New Roman"/>
                <w:lang w:eastAsia="ru-RU"/>
              </w:rPr>
              <w:b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C70EA5">
              <w:rPr>
                <w:rFonts w:ascii="Times New Roman" w:eastAsia="Times New Roman" w:hAnsi="Times New Roman" w:cs="Times New Roman"/>
                <w:lang w:eastAsia="ru-RU"/>
              </w:rPr>
              <w:b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согласно части 21.7 статьи 51 Градостроительного кодекса Российской Федерации,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C70EA5">
              <w:rPr>
                <w:rFonts w:ascii="Times New Roman" w:eastAsia="Times New Roman" w:hAnsi="Times New Roman" w:cs="Times New Roman"/>
                <w:lang w:eastAsia="ru-RU"/>
              </w:rPr>
              <w:br/>
              <w:t>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 в соответствии с частью 21.9 статьи 51 Градостроительного кодекса Российской Федерации;</w:t>
            </w:r>
            <w:r w:rsidRPr="00C70EA5">
              <w:rPr>
                <w:rFonts w:ascii="Times New Roman" w:eastAsia="Times New Roman" w:hAnsi="Times New Roman" w:cs="Times New Roman"/>
                <w:lang w:eastAsia="ru-RU"/>
              </w:rPr>
              <w:br/>
              <w:t>2) отсутствие правоустанавливающего документа на земельный участок в случае согласно части 21.13 статьи 51 Градостроительного кодекса Российской Федерации, если в Едином государственном реестре недвижимости не содержатся сведения о правоустанавливающих документах на земельный участок;</w:t>
            </w:r>
            <w:r w:rsidRPr="00C70EA5">
              <w:rPr>
                <w:rFonts w:ascii="Times New Roman" w:eastAsia="Times New Roman" w:hAnsi="Times New Roman" w:cs="Times New Roman"/>
                <w:lang w:eastAsia="ru-RU"/>
              </w:rPr>
              <w:br/>
              <w:t>3) недостоверность сведений, указанных в уведомлении о переходе прав на земельный участок, об образовании земельного участка;</w:t>
            </w:r>
            <w:r w:rsidRPr="00C70EA5">
              <w:rPr>
                <w:rFonts w:ascii="Times New Roman" w:eastAsia="Times New Roman" w:hAnsi="Times New Roman" w:cs="Times New Roman"/>
                <w:lang w:eastAsia="ru-RU"/>
              </w:rPr>
              <w:b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tc>
        <w:tc>
          <w:tcPr>
            <w:tcW w:w="385" w:type="pct"/>
            <w:tcBorders>
              <w:top w:val="nil"/>
              <w:left w:val="nil"/>
              <w:bottom w:val="single" w:sz="4" w:space="0" w:color="auto"/>
              <w:right w:val="single" w:sz="4" w:space="0" w:color="auto"/>
            </w:tcBorders>
            <w:shd w:val="clear" w:color="auto" w:fill="auto"/>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нет</w:t>
            </w:r>
          </w:p>
        </w:tc>
        <w:tc>
          <w:tcPr>
            <w:tcW w:w="385" w:type="pct"/>
            <w:tcBorders>
              <w:top w:val="nil"/>
              <w:left w:val="nil"/>
              <w:bottom w:val="single" w:sz="4" w:space="0" w:color="auto"/>
              <w:right w:val="single" w:sz="4" w:space="0" w:color="auto"/>
            </w:tcBorders>
            <w:shd w:val="clear" w:color="auto" w:fill="auto"/>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w:t>
            </w:r>
          </w:p>
        </w:tc>
        <w:tc>
          <w:tcPr>
            <w:tcW w:w="393" w:type="pct"/>
            <w:tcBorders>
              <w:top w:val="nil"/>
              <w:left w:val="nil"/>
              <w:bottom w:val="single" w:sz="4" w:space="0" w:color="auto"/>
              <w:right w:val="single" w:sz="4" w:space="0" w:color="auto"/>
            </w:tcBorders>
            <w:shd w:val="clear" w:color="auto" w:fill="auto"/>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нет</w:t>
            </w:r>
          </w:p>
        </w:tc>
        <w:tc>
          <w:tcPr>
            <w:tcW w:w="393" w:type="pct"/>
            <w:tcBorders>
              <w:top w:val="nil"/>
              <w:left w:val="nil"/>
              <w:bottom w:val="single" w:sz="4" w:space="0" w:color="auto"/>
              <w:right w:val="single" w:sz="4" w:space="0" w:color="auto"/>
            </w:tcBorders>
            <w:shd w:val="clear" w:color="auto" w:fill="auto"/>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w:t>
            </w:r>
          </w:p>
        </w:tc>
        <w:tc>
          <w:tcPr>
            <w:tcW w:w="393" w:type="pct"/>
            <w:tcBorders>
              <w:top w:val="nil"/>
              <w:left w:val="nil"/>
              <w:bottom w:val="single" w:sz="4" w:space="0" w:color="auto"/>
              <w:right w:val="single" w:sz="4" w:space="0" w:color="auto"/>
            </w:tcBorders>
            <w:shd w:val="clear" w:color="auto" w:fill="auto"/>
            <w:hideMark/>
          </w:tcPr>
          <w:p w:rsidR="00C70EA5" w:rsidRPr="00C70EA5" w:rsidRDefault="00C70EA5" w:rsidP="00C70EA5">
            <w:pPr>
              <w:spacing w:after="0" w:line="240" w:lineRule="auto"/>
              <w:rPr>
                <w:rFonts w:ascii="Times New Roman" w:eastAsia="Times New Roman" w:hAnsi="Times New Roman" w:cs="Times New Roman"/>
                <w:color w:val="000000"/>
                <w:lang w:eastAsia="ru-RU"/>
              </w:rPr>
            </w:pPr>
            <w:r w:rsidRPr="00C70EA5">
              <w:rPr>
                <w:rFonts w:ascii="Times New Roman" w:eastAsia="Times New Roman" w:hAnsi="Times New Roman" w:cs="Times New Roman"/>
                <w:color w:val="000000"/>
                <w:lang w:eastAsia="ru-RU"/>
              </w:rPr>
              <w:t>"-"</w:t>
            </w:r>
          </w:p>
        </w:tc>
        <w:tc>
          <w:tcPr>
            <w:tcW w:w="485" w:type="pct"/>
            <w:tcBorders>
              <w:top w:val="nil"/>
              <w:left w:val="nil"/>
              <w:bottom w:val="single" w:sz="4" w:space="0" w:color="auto"/>
              <w:right w:val="single" w:sz="4" w:space="0" w:color="auto"/>
            </w:tcBorders>
            <w:shd w:val="clear" w:color="auto" w:fill="auto"/>
            <w:hideMark/>
          </w:tcPr>
          <w:p w:rsidR="00C70EA5" w:rsidRPr="00C70EA5" w:rsidRDefault="00C70EA5" w:rsidP="00C70EA5">
            <w:pPr>
              <w:spacing w:after="0" w:line="240" w:lineRule="auto"/>
              <w:rPr>
                <w:rFonts w:ascii="Times New Roman" w:eastAsia="Times New Roman" w:hAnsi="Times New Roman" w:cs="Times New Roman"/>
                <w:i/>
                <w:iCs/>
                <w:color w:val="000000"/>
                <w:lang w:eastAsia="ru-RU"/>
              </w:rPr>
            </w:pPr>
            <w:r w:rsidRPr="00C70EA5">
              <w:rPr>
                <w:rFonts w:ascii="Times New Roman" w:eastAsia="Times New Roman" w:hAnsi="Times New Roman" w:cs="Times New Roman"/>
                <w:i/>
                <w:iCs/>
                <w:color w:val="000000"/>
                <w:lang w:eastAsia="ru-RU"/>
              </w:rPr>
              <w:t>личное обращение в орган, предоставляющий услугу;                                                                                личное обращение в территориальный орган (отделение органа), предоставляющего услугу;                 личное обращение в МФЦ;                                             Единый портал государственных услуг;                               региональный портал государственных услуг; официальный сайт органа, предоставляющего услугу;                                                                                   почтовая связь.</w:t>
            </w:r>
          </w:p>
        </w:tc>
        <w:tc>
          <w:tcPr>
            <w:tcW w:w="871" w:type="pct"/>
            <w:tcBorders>
              <w:top w:val="nil"/>
              <w:left w:val="nil"/>
              <w:bottom w:val="single" w:sz="4" w:space="0" w:color="auto"/>
              <w:right w:val="single" w:sz="4" w:space="0" w:color="auto"/>
            </w:tcBorders>
            <w:shd w:val="clear" w:color="auto" w:fill="auto"/>
            <w:hideMark/>
          </w:tcPr>
          <w:p w:rsidR="00C70EA5" w:rsidRPr="00C70EA5" w:rsidRDefault="00C70EA5" w:rsidP="00C70EA5">
            <w:pPr>
              <w:spacing w:after="0" w:line="240" w:lineRule="auto"/>
              <w:rPr>
                <w:rFonts w:ascii="Times New Roman" w:eastAsia="Times New Roman" w:hAnsi="Times New Roman" w:cs="Times New Roman"/>
                <w:i/>
                <w:iCs/>
                <w:color w:val="000000"/>
                <w:lang w:eastAsia="ru-RU"/>
              </w:rPr>
            </w:pPr>
            <w:r w:rsidRPr="00C70EA5">
              <w:rPr>
                <w:rFonts w:ascii="Times New Roman" w:eastAsia="Times New Roman" w:hAnsi="Times New Roman" w:cs="Times New Roman"/>
                <w:i/>
                <w:iCs/>
                <w:color w:val="000000"/>
                <w:lang w:eastAsia="ru-RU"/>
              </w:rPr>
              <w:t xml:space="preserve">в органе, предоставляющем услугу, на бумажном носителе;                                                                                     в территориальном органе (отделении органа),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в МФЦ в виде документа, содержащего информацию из информационных систем органов, предоставляющих муниципальные услуги;                                                                      через личный кабинет на Едином портале государственных услуг;                                                                                                    на Едином портале государственных услуг в виде электронного документа;                                                                                         через личный кабинет на региональном портале государственных услуг;                                                                                                            на региональном портале государственных услуг в виде электронного документа;                                                                 через личный кабинет официального сайта органа, предоставляющего услугу;                                                                      на официальном сайте органа, предоставляющего услугу, в виде электронного документа;                                                           направление документа, подписанного электронной подписью, на адрес электронной почты;                                                                                                 почтовая связь.        </w:t>
            </w:r>
          </w:p>
        </w:tc>
      </w:tr>
    </w:tbl>
    <w:p w:rsidR="007B79DB" w:rsidRDefault="007B79DB"/>
    <w:p w:rsidR="007B79DB" w:rsidRDefault="007B79DB">
      <w:r>
        <w:br w:type="page"/>
      </w:r>
    </w:p>
    <w:p w:rsidR="00F116DD" w:rsidRDefault="00F116DD">
      <w:r w:rsidRPr="00F116DD">
        <w:rPr>
          <w:rFonts w:ascii="Times New Roman" w:eastAsia="Times New Roman" w:hAnsi="Times New Roman" w:cs="Times New Roman"/>
          <w:b/>
          <w:bCs/>
          <w:color w:val="000000"/>
          <w:sz w:val="20"/>
          <w:szCs w:val="20"/>
          <w:lang w:eastAsia="ru-RU"/>
        </w:rPr>
        <w:t>Раздел 3. "Сведения о заявителях "подуслуги"</w:t>
      </w:r>
    </w:p>
    <w:tbl>
      <w:tblPr>
        <w:tblStyle w:val="a3"/>
        <w:tblW w:w="21986" w:type="dxa"/>
        <w:tblLook w:val="04A0" w:firstRow="1" w:lastRow="0" w:firstColumn="1" w:lastColumn="0" w:noHBand="0" w:noVBand="1"/>
      </w:tblPr>
      <w:tblGrid>
        <w:gridCol w:w="513"/>
        <w:gridCol w:w="5176"/>
        <w:gridCol w:w="2387"/>
        <w:gridCol w:w="3636"/>
        <w:gridCol w:w="2040"/>
        <w:gridCol w:w="2900"/>
        <w:gridCol w:w="2342"/>
        <w:gridCol w:w="2992"/>
      </w:tblGrid>
      <w:tr w:rsidR="00F116DD" w:rsidRPr="00F116DD" w:rsidTr="00A55FF2">
        <w:trPr>
          <w:trHeight w:val="1115"/>
        </w:trPr>
        <w:tc>
          <w:tcPr>
            <w:tcW w:w="513" w:type="dxa"/>
            <w:hideMark/>
          </w:tcPr>
          <w:p w:rsidR="00F116DD" w:rsidRPr="00F116DD" w:rsidRDefault="00F116DD" w:rsidP="00F116DD">
            <w:pPr>
              <w:jc w:val="cente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w:t>
            </w:r>
          </w:p>
        </w:tc>
        <w:tc>
          <w:tcPr>
            <w:tcW w:w="5176" w:type="dxa"/>
            <w:hideMark/>
          </w:tcPr>
          <w:p w:rsidR="00F116DD" w:rsidRPr="00F116DD" w:rsidRDefault="00F116DD" w:rsidP="00F116DD">
            <w:pPr>
              <w:jc w:val="cente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Категории лиц, имеющих право на получение "подуслуги"</w:t>
            </w:r>
          </w:p>
        </w:tc>
        <w:tc>
          <w:tcPr>
            <w:tcW w:w="2387" w:type="dxa"/>
            <w:hideMark/>
          </w:tcPr>
          <w:p w:rsidR="00F116DD" w:rsidRPr="00F116DD" w:rsidRDefault="00F116DD" w:rsidP="00F116DD">
            <w:pPr>
              <w:jc w:val="cente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Документ, подтверждающий правомочие заявителя соответствующей категорий на получение "подуслуги"</w:t>
            </w:r>
          </w:p>
        </w:tc>
        <w:tc>
          <w:tcPr>
            <w:tcW w:w="3636" w:type="dxa"/>
            <w:hideMark/>
          </w:tcPr>
          <w:p w:rsidR="00F116DD" w:rsidRPr="00F116DD" w:rsidRDefault="00F116DD" w:rsidP="00F116DD">
            <w:pPr>
              <w:jc w:val="cente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2040" w:type="dxa"/>
            <w:hideMark/>
          </w:tcPr>
          <w:p w:rsidR="00F116DD" w:rsidRPr="00F116DD" w:rsidRDefault="00F116DD" w:rsidP="00F116DD">
            <w:pPr>
              <w:jc w:val="cente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Наличие возможности подачи заявления на предоставление "подуслуги" представителями заявителя</w:t>
            </w:r>
          </w:p>
        </w:tc>
        <w:tc>
          <w:tcPr>
            <w:tcW w:w="2900" w:type="dxa"/>
            <w:hideMark/>
          </w:tcPr>
          <w:p w:rsidR="00F116DD" w:rsidRPr="00F116DD" w:rsidRDefault="00F116DD" w:rsidP="00F116DD">
            <w:pPr>
              <w:jc w:val="cente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Исчерпывающий перечень лиц, имеющих право на подачу заявления от имени заявителя</w:t>
            </w:r>
          </w:p>
        </w:tc>
        <w:tc>
          <w:tcPr>
            <w:tcW w:w="2342" w:type="dxa"/>
            <w:hideMark/>
          </w:tcPr>
          <w:p w:rsidR="00F116DD" w:rsidRPr="00F116DD" w:rsidRDefault="00F116DD" w:rsidP="00F116DD">
            <w:pPr>
              <w:jc w:val="cente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Наименование документа, подтверждающего права подачи заявления от имени заявителя</w:t>
            </w:r>
          </w:p>
        </w:tc>
        <w:tc>
          <w:tcPr>
            <w:tcW w:w="2992" w:type="dxa"/>
            <w:hideMark/>
          </w:tcPr>
          <w:p w:rsidR="00F116DD" w:rsidRPr="00F116DD" w:rsidRDefault="00F116DD" w:rsidP="00F116DD">
            <w:pPr>
              <w:jc w:val="cente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Установленные требования к документу, подтверждающему право подачи заявления от имени заявителя</w:t>
            </w:r>
          </w:p>
        </w:tc>
      </w:tr>
      <w:tr w:rsidR="00F116DD" w:rsidRPr="00F116DD" w:rsidTr="00767333">
        <w:trPr>
          <w:trHeight w:val="300"/>
        </w:trPr>
        <w:tc>
          <w:tcPr>
            <w:tcW w:w="513" w:type="dxa"/>
            <w:hideMark/>
          </w:tcPr>
          <w:p w:rsidR="00F116DD" w:rsidRPr="00F116DD" w:rsidRDefault="00F116DD" w:rsidP="00F116DD">
            <w:pPr>
              <w:jc w:val="cente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1</w:t>
            </w:r>
          </w:p>
        </w:tc>
        <w:tc>
          <w:tcPr>
            <w:tcW w:w="5176" w:type="dxa"/>
            <w:hideMark/>
          </w:tcPr>
          <w:p w:rsidR="00F116DD" w:rsidRPr="00F116DD" w:rsidRDefault="00F116DD" w:rsidP="00F116DD">
            <w:pPr>
              <w:jc w:val="cente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2</w:t>
            </w:r>
          </w:p>
        </w:tc>
        <w:tc>
          <w:tcPr>
            <w:tcW w:w="2387" w:type="dxa"/>
            <w:hideMark/>
          </w:tcPr>
          <w:p w:rsidR="00F116DD" w:rsidRPr="00F116DD" w:rsidRDefault="00F116DD" w:rsidP="00F116DD">
            <w:pPr>
              <w:jc w:val="cente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3</w:t>
            </w:r>
          </w:p>
        </w:tc>
        <w:tc>
          <w:tcPr>
            <w:tcW w:w="3636" w:type="dxa"/>
            <w:hideMark/>
          </w:tcPr>
          <w:p w:rsidR="00F116DD" w:rsidRPr="00F116DD" w:rsidRDefault="00F116DD" w:rsidP="00F116DD">
            <w:pPr>
              <w:jc w:val="cente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4</w:t>
            </w:r>
          </w:p>
        </w:tc>
        <w:tc>
          <w:tcPr>
            <w:tcW w:w="2040" w:type="dxa"/>
            <w:hideMark/>
          </w:tcPr>
          <w:p w:rsidR="00F116DD" w:rsidRPr="00F116DD" w:rsidRDefault="00F116DD" w:rsidP="00F116DD">
            <w:pPr>
              <w:jc w:val="cente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5</w:t>
            </w:r>
          </w:p>
        </w:tc>
        <w:tc>
          <w:tcPr>
            <w:tcW w:w="2900" w:type="dxa"/>
            <w:hideMark/>
          </w:tcPr>
          <w:p w:rsidR="00F116DD" w:rsidRPr="00F116DD" w:rsidRDefault="00F116DD" w:rsidP="00F116DD">
            <w:pPr>
              <w:jc w:val="cente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6</w:t>
            </w:r>
          </w:p>
        </w:tc>
        <w:tc>
          <w:tcPr>
            <w:tcW w:w="2342" w:type="dxa"/>
            <w:hideMark/>
          </w:tcPr>
          <w:p w:rsidR="00F116DD" w:rsidRPr="00F116DD" w:rsidRDefault="00F116DD" w:rsidP="00F116DD">
            <w:pPr>
              <w:jc w:val="cente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7</w:t>
            </w:r>
          </w:p>
        </w:tc>
        <w:tc>
          <w:tcPr>
            <w:tcW w:w="2992" w:type="dxa"/>
            <w:hideMark/>
          </w:tcPr>
          <w:p w:rsidR="00F116DD" w:rsidRPr="00F116DD" w:rsidRDefault="00F116DD" w:rsidP="00F116DD">
            <w:pPr>
              <w:jc w:val="cente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8</w:t>
            </w:r>
          </w:p>
        </w:tc>
      </w:tr>
      <w:tr w:rsidR="00F116DD" w:rsidRPr="00F116DD" w:rsidTr="00767333">
        <w:trPr>
          <w:trHeight w:val="77"/>
        </w:trPr>
        <w:tc>
          <w:tcPr>
            <w:tcW w:w="21986" w:type="dxa"/>
            <w:gridSpan w:val="8"/>
            <w:tcBorders>
              <w:bottom w:val="single" w:sz="4" w:space="0" w:color="auto"/>
            </w:tcBorders>
            <w:hideMark/>
          </w:tcPr>
          <w:p w:rsidR="00F116DD" w:rsidRPr="00F116DD" w:rsidRDefault="00F116DD" w:rsidP="00F116DD">
            <w:pPr>
              <w:jc w:val="center"/>
              <w:rPr>
                <w:rFonts w:ascii="Times New Roman" w:eastAsia="Times New Roman" w:hAnsi="Times New Roman" w:cs="Times New Roman"/>
                <w:b/>
                <w:bCs/>
                <w:color w:val="000000"/>
                <w:sz w:val="20"/>
                <w:szCs w:val="20"/>
                <w:lang w:eastAsia="ru-RU"/>
              </w:rPr>
            </w:pPr>
            <w:r w:rsidRPr="00F116DD">
              <w:rPr>
                <w:rFonts w:ascii="Times New Roman" w:eastAsia="Times New Roman" w:hAnsi="Times New Roman" w:cs="Times New Roman"/>
                <w:b/>
                <w:bCs/>
                <w:color w:val="000000"/>
                <w:sz w:val="20"/>
                <w:szCs w:val="20"/>
                <w:lang w:eastAsia="ru-RU"/>
              </w:rPr>
              <w:t>Подуслуга 1. "Разрешение на строительство "</w:t>
            </w:r>
          </w:p>
        </w:tc>
      </w:tr>
      <w:tr w:rsidR="00767333" w:rsidRPr="00F116DD" w:rsidTr="00767333">
        <w:trPr>
          <w:trHeight w:val="3950"/>
        </w:trPr>
        <w:tc>
          <w:tcPr>
            <w:tcW w:w="513" w:type="dxa"/>
            <w:tcBorders>
              <w:top w:val="single" w:sz="4" w:space="0" w:color="auto"/>
              <w:left w:val="single" w:sz="4" w:space="0" w:color="auto"/>
              <w:bottom w:val="single" w:sz="4" w:space="0" w:color="auto"/>
              <w:right w:val="single" w:sz="4" w:space="0" w:color="auto"/>
            </w:tcBorders>
          </w:tcPr>
          <w:p w:rsidR="00767333" w:rsidRPr="00F116DD" w:rsidRDefault="00767333" w:rsidP="00767333">
            <w:pPr>
              <w:jc w:val="cente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1</w:t>
            </w:r>
          </w:p>
        </w:tc>
        <w:tc>
          <w:tcPr>
            <w:tcW w:w="5176" w:type="dxa"/>
            <w:tcBorders>
              <w:top w:val="single" w:sz="4" w:space="0" w:color="auto"/>
              <w:left w:val="single" w:sz="4" w:space="0" w:color="auto"/>
              <w:bottom w:val="single" w:sz="4" w:space="0" w:color="auto"/>
              <w:right w:val="single" w:sz="4" w:space="0" w:color="auto"/>
            </w:tcBorders>
          </w:tcPr>
          <w:p w:rsidR="00767333" w:rsidRPr="00F116DD" w:rsidRDefault="00767333" w:rsidP="00767333">
            <w:pP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116DD">
              <w:rPr>
                <w:rFonts w:ascii="Times New Roman" w:eastAsia="Times New Roman" w:hAnsi="Times New Roman" w:cs="Times New Roman"/>
                <w:color w:val="000000"/>
                <w:sz w:val="20"/>
                <w:szCs w:val="20"/>
                <w:lang w:eastAsia="ru-RU"/>
              </w:rPr>
              <w:t>Росатом</w:t>
            </w:r>
            <w:proofErr w:type="spellEnd"/>
            <w:r w:rsidRPr="00F116DD">
              <w:rPr>
                <w:rFonts w:ascii="Times New Roman" w:eastAsia="Times New Roman" w:hAnsi="Times New Roman" w:cs="Times New Roman"/>
                <w:color w:val="000000"/>
                <w:sz w:val="20"/>
                <w:szCs w:val="20"/>
                <w:lang w:eastAsia="ru-RU"/>
              </w:rPr>
              <w:t>», Государственная корпорация по космической деятельности «</w:t>
            </w:r>
            <w:proofErr w:type="spellStart"/>
            <w:r w:rsidRPr="00F116DD">
              <w:rPr>
                <w:rFonts w:ascii="Times New Roman" w:eastAsia="Times New Roman" w:hAnsi="Times New Roman" w:cs="Times New Roman"/>
                <w:color w:val="000000"/>
                <w:sz w:val="20"/>
                <w:szCs w:val="20"/>
                <w:lang w:eastAsia="ru-RU"/>
              </w:rPr>
              <w:t>Роскосмос</w:t>
            </w:r>
            <w:proofErr w:type="spellEnd"/>
            <w:r w:rsidRPr="00F116DD">
              <w:rPr>
                <w:rFonts w:ascii="Times New Roman" w:eastAsia="Times New Roman" w:hAnsi="Times New Roman" w:cs="Times New Roman"/>
                <w:color w:val="000000"/>
                <w:sz w:val="20"/>
                <w:szCs w:val="20"/>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w:t>
            </w:r>
          </w:p>
        </w:tc>
        <w:tc>
          <w:tcPr>
            <w:tcW w:w="2387" w:type="dxa"/>
            <w:tcBorders>
              <w:top w:val="single" w:sz="4" w:space="0" w:color="auto"/>
              <w:left w:val="single" w:sz="4" w:space="0" w:color="auto"/>
              <w:bottom w:val="single" w:sz="4" w:space="0" w:color="auto"/>
              <w:right w:val="single" w:sz="4" w:space="0" w:color="auto"/>
            </w:tcBorders>
          </w:tcPr>
          <w:p w:rsidR="00767333" w:rsidRPr="00F116DD" w:rsidRDefault="00767333" w:rsidP="00767333">
            <w:pPr>
              <w:jc w:val="cente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Паспорт Гражданина Российской Федерации (или временное удостоверение личности, выданное на период его замены)</w:t>
            </w:r>
          </w:p>
        </w:tc>
        <w:tc>
          <w:tcPr>
            <w:tcW w:w="3636" w:type="dxa"/>
            <w:tcBorders>
              <w:top w:val="single" w:sz="4" w:space="0" w:color="auto"/>
              <w:left w:val="single" w:sz="4" w:space="0" w:color="auto"/>
              <w:bottom w:val="single" w:sz="4" w:space="0" w:color="auto"/>
              <w:right w:val="single" w:sz="4" w:space="0" w:color="auto"/>
            </w:tcBorders>
          </w:tcPr>
          <w:p w:rsidR="00767333" w:rsidRPr="00F116DD" w:rsidRDefault="00767333" w:rsidP="00767333">
            <w:pPr>
              <w:jc w:val="cente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Оформляется на едином бланке для всей Российской Федерации на русском языке.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его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также серии и номера</w:t>
            </w:r>
          </w:p>
        </w:tc>
        <w:tc>
          <w:tcPr>
            <w:tcW w:w="2040" w:type="dxa"/>
            <w:tcBorders>
              <w:top w:val="single" w:sz="4" w:space="0" w:color="auto"/>
              <w:left w:val="single" w:sz="4" w:space="0" w:color="auto"/>
              <w:bottom w:val="single" w:sz="4" w:space="0" w:color="auto"/>
              <w:right w:val="single" w:sz="4" w:space="0" w:color="auto"/>
            </w:tcBorders>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Имеется</w:t>
            </w:r>
          </w:p>
        </w:tc>
        <w:tc>
          <w:tcPr>
            <w:tcW w:w="2900" w:type="dxa"/>
            <w:tcBorders>
              <w:top w:val="single" w:sz="4" w:space="0" w:color="auto"/>
              <w:left w:val="single" w:sz="4" w:space="0" w:color="auto"/>
              <w:bottom w:val="single" w:sz="4" w:space="0" w:color="auto"/>
              <w:right w:val="single" w:sz="4" w:space="0" w:color="auto"/>
            </w:tcBorders>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Уполномоченные на представление интересов заявителя в соответствии с законодательством Российской Федерации</w:t>
            </w:r>
          </w:p>
        </w:tc>
        <w:tc>
          <w:tcPr>
            <w:tcW w:w="2342" w:type="dxa"/>
            <w:tcBorders>
              <w:top w:val="single" w:sz="4" w:space="0" w:color="auto"/>
              <w:left w:val="single" w:sz="4" w:space="0" w:color="auto"/>
              <w:bottom w:val="single" w:sz="4" w:space="0" w:color="auto"/>
              <w:right w:val="single" w:sz="4" w:space="0" w:color="auto"/>
            </w:tcBorders>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Для физических лиц - нотариально заверенная   доверенность, для юридических лиц -  доверенность за подписью руководителя</w:t>
            </w:r>
          </w:p>
        </w:tc>
        <w:tc>
          <w:tcPr>
            <w:tcW w:w="2992" w:type="dxa"/>
            <w:tcBorders>
              <w:top w:val="single" w:sz="4" w:space="0" w:color="auto"/>
              <w:left w:val="single" w:sz="4" w:space="0" w:color="auto"/>
              <w:bottom w:val="single" w:sz="4" w:space="0" w:color="auto"/>
              <w:right w:val="single" w:sz="4" w:space="0" w:color="auto"/>
            </w:tcBorders>
          </w:tcPr>
          <w:p w:rsidR="00767333" w:rsidRPr="00F116DD" w:rsidRDefault="00767333" w:rsidP="00767333">
            <w:pPr>
              <w:rPr>
                <w:rFonts w:ascii="Times New Roman" w:eastAsia="Times New Roman" w:hAnsi="Times New Roman" w:cs="Times New Roman"/>
                <w:sz w:val="20"/>
                <w:szCs w:val="20"/>
                <w:lang w:eastAsia="ru-RU"/>
              </w:rPr>
            </w:pPr>
            <w:proofErr w:type="gramStart"/>
            <w:r w:rsidRPr="00F116DD">
              <w:rPr>
                <w:rFonts w:ascii="Times New Roman" w:eastAsia="Times New Roman" w:hAnsi="Times New Roman" w:cs="Times New Roman"/>
                <w:sz w:val="20"/>
                <w:szCs w:val="20"/>
                <w:lang w:eastAsia="ru-RU"/>
              </w:rPr>
              <w:t>Доверенность должна быть нотариально удостоверена (для физических лиц) и содержать:</w:t>
            </w:r>
            <w:r w:rsidRPr="00F116DD">
              <w:rPr>
                <w:rFonts w:ascii="Times New Roman" w:eastAsia="Times New Roman" w:hAnsi="Times New Roman" w:cs="Times New Roman"/>
                <w:sz w:val="20"/>
                <w:szCs w:val="20"/>
                <w:lang w:eastAsia="ru-RU"/>
              </w:rPr>
              <w:br/>
              <w:t>- наименование документа;</w:t>
            </w:r>
            <w:r w:rsidRPr="00F116DD">
              <w:rPr>
                <w:rFonts w:ascii="Times New Roman" w:eastAsia="Times New Roman" w:hAnsi="Times New Roman" w:cs="Times New Roman"/>
                <w:sz w:val="20"/>
                <w:szCs w:val="20"/>
                <w:lang w:eastAsia="ru-RU"/>
              </w:rPr>
              <w:br/>
              <w:t>- указание на место ее составления;</w:t>
            </w:r>
            <w:r w:rsidRPr="00F116DD">
              <w:rPr>
                <w:rFonts w:ascii="Times New Roman" w:eastAsia="Times New Roman" w:hAnsi="Times New Roman" w:cs="Times New Roman"/>
                <w:sz w:val="20"/>
                <w:szCs w:val="20"/>
                <w:lang w:eastAsia="ru-RU"/>
              </w:rPr>
              <w:br/>
              <w:t>- дату ее составления;</w:t>
            </w:r>
            <w:r w:rsidRPr="00F116DD">
              <w:rPr>
                <w:rFonts w:ascii="Times New Roman" w:eastAsia="Times New Roman" w:hAnsi="Times New Roman" w:cs="Times New Roman"/>
                <w:sz w:val="20"/>
                <w:szCs w:val="20"/>
                <w:lang w:eastAsia="ru-RU"/>
              </w:rPr>
              <w:br/>
              <w:t>- сведения о доверителе и доверенном лице:</w:t>
            </w:r>
            <w:r w:rsidRPr="00F116DD">
              <w:rPr>
                <w:rFonts w:ascii="Times New Roman" w:eastAsia="Times New Roman" w:hAnsi="Times New Roman" w:cs="Times New Roman"/>
                <w:sz w:val="20"/>
                <w:szCs w:val="20"/>
                <w:lang w:eastAsia="ru-RU"/>
              </w:rPr>
              <w:br/>
              <w:t>в отношении физического лица должны быть указаны Ф.И.О полностью, паспортные данные; Документ должен быть действительным на срок обращения за предоставлением приписок, зачеркнутых слов и иных неоговоренных</w:t>
            </w:r>
            <w:proofErr w:type="gramEnd"/>
          </w:p>
        </w:tc>
      </w:tr>
      <w:tr w:rsidR="00767333" w:rsidRPr="00F116DD" w:rsidTr="00767333">
        <w:trPr>
          <w:trHeight w:val="3384"/>
        </w:trPr>
        <w:tc>
          <w:tcPr>
            <w:tcW w:w="513" w:type="dxa"/>
            <w:tcBorders>
              <w:top w:val="single" w:sz="4" w:space="0" w:color="auto"/>
              <w:left w:val="single" w:sz="4" w:space="0" w:color="auto"/>
              <w:bottom w:val="single" w:sz="4" w:space="0" w:color="auto"/>
              <w:right w:val="single" w:sz="4" w:space="0" w:color="auto"/>
            </w:tcBorders>
          </w:tcPr>
          <w:p w:rsidR="00767333" w:rsidRPr="00F116DD" w:rsidRDefault="00767333" w:rsidP="00767333">
            <w:pPr>
              <w:jc w:val="center"/>
              <w:rPr>
                <w:rFonts w:ascii="Times New Roman" w:eastAsia="Times New Roman" w:hAnsi="Times New Roman" w:cs="Times New Roman"/>
                <w:color w:val="000000"/>
                <w:sz w:val="20"/>
                <w:szCs w:val="20"/>
                <w:lang w:eastAsia="ru-RU"/>
              </w:rPr>
            </w:pPr>
          </w:p>
        </w:tc>
        <w:tc>
          <w:tcPr>
            <w:tcW w:w="5176" w:type="dxa"/>
            <w:tcBorders>
              <w:top w:val="single" w:sz="4" w:space="0" w:color="auto"/>
              <w:left w:val="single" w:sz="4" w:space="0" w:color="auto"/>
              <w:bottom w:val="single" w:sz="4" w:space="0" w:color="auto"/>
              <w:right w:val="single" w:sz="4" w:space="0" w:color="auto"/>
            </w:tcBorders>
          </w:tcPr>
          <w:p w:rsidR="00767333" w:rsidRPr="00F116DD" w:rsidRDefault="00767333" w:rsidP="00767333">
            <w:pP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F116DD">
              <w:rPr>
                <w:rFonts w:ascii="Times New Roman" w:eastAsia="Times New Roman" w:hAnsi="Times New Roman" w:cs="Times New Roman"/>
                <w:color w:val="000000"/>
                <w:sz w:val="20"/>
                <w:szCs w:val="20"/>
                <w:lang w:eastAsia="ru-RU"/>
              </w:rPr>
              <w:br/>
              <w:t>В случае перехода прав на земельные участки, права пользования недрами, образования земельного участка заявителем является лицо, указанное в частях 21.5, 21.6, 21.7 и 21.9 статьи 51 Градостроительного кодекса Российской Федерации.</w:t>
            </w:r>
            <w:r w:rsidRPr="00F116DD">
              <w:rPr>
                <w:rFonts w:ascii="Times New Roman" w:eastAsia="Times New Roman" w:hAnsi="Times New Roman" w:cs="Times New Roman"/>
                <w:color w:val="000000"/>
                <w:sz w:val="20"/>
                <w:szCs w:val="20"/>
                <w:lang w:eastAsia="ru-RU"/>
              </w:rPr>
              <w:b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tc>
        <w:tc>
          <w:tcPr>
            <w:tcW w:w="2387" w:type="dxa"/>
            <w:tcBorders>
              <w:top w:val="single" w:sz="4" w:space="0" w:color="auto"/>
              <w:left w:val="single" w:sz="4" w:space="0" w:color="auto"/>
              <w:bottom w:val="single" w:sz="4" w:space="0" w:color="auto"/>
              <w:right w:val="single" w:sz="4" w:space="0" w:color="auto"/>
            </w:tcBorders>
          </w:tcPr>
          <w:p w:rsidR="00767333" w:rsidRPr="00F116DD" w:rsidRDefault="00767333" w:rsidP="00767333">
            <w:pPr>
              <w:jc w:val="center"/>
              <w:rPr>
                <w:rFonts w:ascii="Times New Roman" w:eastAsia="Times New Roman" w:hAnsi="Times New Roman" w:cs="Times New Roman"/>
                <w:sz w:val="20"/>
                <w:szCs w:val="20"/>
                <w:lang w:eastAsia="ru-RU"/>
              </w:rPr>
            </w:pPr>
          </w:p>
        </w:tc>
        <w:tc>
          <w:tcPr>
            <w:tcW w:w="3636" w:type="dxa"/>
            <w:tcBorders>
              <w:top w:val="single" w:sz="4" w:space="0" w:color="auto"/>
              <w:left w:val="single" w:sz="4" w:space="0" w:color="auto"/>
              <w:bottom w:val="single" w:sz="4" w:space="0" w:color="auto"/>
              <w:right w:val="single" w:sz="4" w:space="0" w:color="auto"/>
            </w:tcBorders>
          </w:tcPr>
          <w:p w:rsidR="00767333" w:rsidRPr="00F116DD" w:rsidRDefault="00767333" w:rsidP="00767333">
            <w:pPr>
              <w:jc w:val="cente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документа.</w:t>
            </w:r>
          </w:p>
        </w:tc>
        <w:tc>
          <w:tcPr>
            <w:tcW w:w="2040" w:type="dxa"/>
            <w:tcBorders>
              <w:top w:val="single" w:sz="4" w:space="0" w:color="auto"/>
              <w:left w:val="single" w:sz="4" w:space="0" w:color="auto"/>
              <w:bottom w:val="single" w:sz="4" w:space="0" w:color="auto"/>
              <w:right w:val="single" w:sz="4" w:space="0" w:color="auto"/>
            </w:tcBorders>
          </w:tcPr>
          <w:p w:rsidR="00767333" w:rsidRPr="00F116DD" w:rsidRDefault="00767333" w:rsidP="00767333">
            <w:pPr>
              <w:rPr>
                <w:rFonts w:ascii="Times New Roman" w:eastAsia="Times New Roman" w:hAnsi="Times New Roman" w:cs="Times New Roman"/>
                <w:sz w:val="20"/>
                <w:szCs w:val="20"/>
                <w:lang w:eastAsia="ru-RU"/>
              </w:rPr>
            </w:pPr>
          </w:p>
        </w:tc>
        <w:tc>
          <w:tcPr>
            <w:tcW w:w="2900" w:type="dxa"/>
            <w:tcBorders>
              <w:top w:val="single" w:sz="4" w:space="0" w:color="auto"/>
              <w:left w:val="single" w:sz="4" w:space="0" w:color="auto"/>
              <w:bottom w:val="single" w:sz="4" w:space="0" w:color="auto"/>
              <w:right w:val="single" w:sz="4" w:space="0" w:color="auto"/>
            </w:tcBorders>
          </w:tcPr>
          <w:p w:rsidR="00767333" w:rsidRPr="00F116DD" w:rsidRDefault="00767333" w:rsidP="00767333">
            <w:pPr>
              <w:rPr>
                <w:rFonts w:ascii="Times New Roman" w:eastAsia="Times New Roman" w:hAnsi="Times New Roman" w:cs="Times New Roman"/>
                <w:sz w:val="20"/>
                <w:szCs w:val="20"/>
                <w:lang w:eastAsia="ru-RU"/>
              </w:rPr>
            </w:pPr>
          </w:p>
        </w:tc>
        <w:tc>
          <w:tcPr>
            <w:tcW w:w="2342" w:type="dxa"/>
            <w:tcBorders>
              <w:top w:val="single" w:sz="4" w:space="0" w:color="auto"/>
              <w:left w:val="single" w:sz="4" w:space="0" w:color="auto"/>
              <w:bottom w:val="single" w:sz="4" w:space="0" w:color="auto"/>
              <w:right w:val="single" w:sz="4" w:space="0" w:color="auto"/>
            </w:tcBorders>
          </w:tcPr>
          <w:p w:rsidR="00767333" w:rsidRPr="00F116DD" w:rsidRDefault="00767333" w:rsidP="00767333">
            <w:pPr>
              <w:rPr>
                <w:rFonts w:ascii="Times New Roman" w:eastAsia="Times New Roman" w:hAnsi="Times New Roman" w:cs="Times New Roman"/>
                <w:sz w:val="20"/>
                <w:szCs w:val="20"/>
                <w:lang w:eastAsia="ru-RU"/>
              </w:rPr>
            </w:pPr>
          </w:p>
        </w:tc>
        <w:tc>
          <w:tcPr>
            <w:tcW w:w="2992" w:type="dxa"/>
            <w:tcBorders>
              <w:top w:val="single" w:sz="4" w:space="0" w:color="auto"/>
              <w:left w:val="single" w:sz="4" w:space="0" w:color="auto"/>
              <w:bottom w:val="single" w:sz="4" w:space="0" w:color="auto"/>
              <w:right w:val="single" w:sz="4" w:space="0" w:color="auto"/>
            </w:tcBorders>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исправлений, серьезных повреждений, наличие которых не позволяет однозначно истолковать ее содержание</w:t>
            </w:r>
          </w:p>
        </w:tc>
      </w:tr>
      <w:tr w:rsidR="00767333" w:rsidRPr="00F116DD" w:rsidTr="00767333">
        <w:trPr>
          <w:trHeight w:val="77"/>
        </w:trPr>
        <w:tc>
          <w:tcPr>
            <w:tcW w:w="21986" w:type="dxa"/>
            <w:gridSpan w:val="8"/>
            <w:tcBorders>
              <w:top w:val="single" w:sz="4" w:space="0" w:color="auto"/>
              <w:left w:val="single" w:sz="4" w:space="0" w:color="auto"/>
              <w:bottom w:val="single" w:sz="4" w:space="0" w:color="auto"/>
              <w:right w:val="single" w:sz="4" w:space="0" w:color="auto"/>
            </w:tcBorders>
            <w:noWrap/>
            <w:hideMark/>
          </w:tcPr>
          <w:p w:rsidR="00767333" w:rsidRPr="00F116DD" w:rsidRDefault="00767333" w:rsidP="00767333">
            <w:pPr>
              <w:jc w:val="center"/>
              <w:rPr>
                <w:rFonts w:ascii="Times New Roman" w:eastAsia="Times New Roman" w:hAnsi="Times New Roman" w:cs="Times New Roman"/>
                <w:b/>
                <w:bCs/>
                <w:color w:val="000000"/>
                <w:sz w:val="20"/>
                <w:szCs w:val="20"/>
                <w:lang w:eastAsia="ru-RU"/>
              </w:rPr>
            </w:pPr>
            <w:r w:rsidRPr="00F116DD">
              <w:rPr>
                <w:rFonts w:ascii="Times New Roman" w:eastAsia="Times New Roman" w:hAnsi="Times New Roman" w:cs="Times New Roman"/>
                <w:b/>
                <w:bCs/>
                <w:color w:val="000000"/>
                <w:sz w:val="20"/>
                <w:szCs w:val="20"/>
                <w:lang w:eastAsia="ru-RU"/>
              </w:rPr>
              <w:t>Подуслуга 2. "Разрешение на строительство с отметкой о продлении срока действия разрешения на строительство"</w:t>
            </w:r>
          </w:p>
        </w:tc>
      </w:tr>
      <w:tr w:rsidR="00767333" w:rsidRPr="00F116DD" w:rsidTr="00767333">
        <w:trPr>
          <w:trHeight w:val="77"/>
        </w:trPr>
        <w:tc>
          <w:tcPr>
            <w:tcW w:w="513" w:type="dxa"/>
            <w:vMerge w:val="restart"/>
            <w:tcBorders>
              <w:top w:val="single" w:sz="4" w:space="0" w:color="auto"/>
            </w:tcBorders>
            <w:hideMark/>
          </w:tcPr>
          <w:p w:rsidR="00767333" w:rsidRPr="00F116DD" w:rsidRDefault="00767333" w:rsidP="00767333">
            <w:pPr>
              <w:jc w:val="cente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2</w:t>
            </w:r>
          </w:p>
        </w:tc>
        <w:tc>
          <w:tcPr>
            <w:tcW w:w="5176" w:type="dxa"/>
            <w:vMerge w:val="restart"/>
            <w:tcBorders>
              <w:top w:val="single" w:sz="4" w:space="0" w:color="auto"/>
            </w:tcBorders>
            <w:hideMark/>
          </w:tcPr>
          <w:p w:rsidR="00767333" w:rsidRPr="00F116DD" w:rsidRDefault="00767333" w:rsidP="00767333">
            <w:pPr>
              <w:rPr>
                <w:rFonts w:ascii="Times New Roman" w:eastAsia="Times New Roman" w:hAnsi="Times New Roman" w:cs="Times New Roman"/>
                <w:color w:val="000000"/>
                <w:sz w:val="20"/>
                <w:szCs w:val="20"/>
                <w:lang w:eastAsia="ru-RU"/>
              </w:rPr>
            </w:pPr>
            <w:r w:rsidRPr="00F116DD">
              <w:rPr>
                <w:rFonts w:ascii="Times New Roman" w:eastAsia="Times New Roman" w:hAnsi="Times New Roman" w:cs="Times New Roman"/>
                <w:color w:val="000000"/>
                <w:sz w:val="20"/>
                <w:szCs w:val="20"/>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116DD">
              <w:rPr>
                <w:rFonts w:ascii="Times New Roman" w:eastAsia="Times New Roman" w:hAnsi="Times New Roman" w:cs="Times New Roman"/>
                <w:color w:val="000000"/>
                <w:sz w:val="20"/>
                <w:szCs w:val="20"/>
                <w:lang w:eastAsia="ru-RU"/>
              </w:rPr>
              <w:t>Росатом</w:t>
            </w:r>
            <w:proofErr w:type="spellEnd"/>
            <w:r w:rsidRPr="00F116DD">
              <w:rPr>
                <w:rFonts w:ascii="Times New Roman" w:eastAsia="Times New Roman" w:hAnsi="Times New Roman" w:cs="Times New Roman"/>
                <w:color w:val="000000"/>
                <w:sz w:val="20"/>
                <w:szCs w:val="20"/>
                <w:lang w:eastAsia="ru-RU"/>
              </w:rPr>
              <w:t>», Государственная корпорация по космической деятельности «</w:t>
            </w:r>
            <w:proofErr w:type="spellStart"/>
            <w:r w:rsidRPr="00F116DD">
              <w:rPr>
                <w:rFonts w:ascii="Times New Roman" w:eastAsia="Times New Roman" w:hAnsi="Times New Roman" w:cs="Times New Roman"/>
                <w:color w:val="000000"/>
                <w:sz w:val="20"/>
                <w:szCs w:val="20"/>
                <w:lang w:eastAsia="ru-RU"/>
              </w:rPr>
              <w:t>Роскосмос</w:t>
            </w:r>
            <w:proofErr w:type="spellEnd"/>
            <w:r w:rsidRPr="00F116DD">
              <w:rPr>
                <w:rFonts w:ascii="Times New Roman" w:eastAsia="Times New Roman" w:hAnsi="Times New Roman" w:cs="Times New Roman"/>
                <w:color w:val="000000"/>
                <w:sz w:val="20"/>
                <w:szCs w:val="20"/>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F116DD">
              <w:rPr>
                <w:rFonts w:ascii="Times New Roman" w:eastAsia="Times New Roman" w:hAnsi="Times New Roman" w:cs="Times New Roman"/>
                <w:color w:val="000000"/>
                <w:sz w:val="20"/>
                <w:szCs w:val="20"/>
                <w:lang w:eastAsia="ru-RU"/>
              </w:rPr>
              <w:br/>
              <w:t>В случае перехода прав на земельные участки, права пользования недрами, образования земельного участка заявителем является лицо, указанное в частях 21.5, 21.6, 21.7 и 21.9 статьи 51 Градостроительного кодекса Российской Федерации.</w:t>
            </w:r>
            <w:r w:rsidRPr="00F116DD">
              <w:rPr>
                <w:rFonts w:ascii="Times New Roman" w:eastAsia="Times New Roman" w:hAnsi="Times New Roman" w:cs="Times New Roman"/>
                <w:color w:val="000000"/>
                <w:sz w:val="20"/>
                <w:szCs w:val="20"/>
                <w:lang w:eastAsia="ru-RU"/>
              </w:rPr>
              <w:b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tc>
        <w:tc>
          <w:tcPr>
            <w:tcW w:w="2387" w:type="dxa"/>
            <w:tcBorders>
              <w:top w:val="single" w:sz="4" w:space="0" w:color="auto"/>
            </w:tcBorders>
            <w:hideMark/>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Выданное ранее разрешение на строительство</w:t>
            </w:r>
          </w:p>
        </w:tc>
        <w:tc>
          <w:tcPr>
            <w:tcW w:w="3636" w:type="dxa"/>
            <w:tcBorders>
              <w:top w:val="single" w:sz="4" w:space="0" w:color="auto"/>
            </w:tcBorders>
            <w:hideMark/>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По форме, предусмотренной по месту выдачи документов и утвержденной Министерством строительства Российской Федерации (должно содержать наименование застройщика, наименование и адрес объекта, технико-экономические показатели, номер и дату выдачи разрешения, срок действия разрешения, подпись и ФИО руководителя уполномоченного органа, печать).</w:t>
            </w:r>
          </w:p>
        </w:tc>
        <w:tc>
          <w:tcPr>
            <w:tcW w:w="2040" w:type="dxa"/>
            <w:vMerge w:val="restart"/>
            <w:tcBorders>
              <w:top w:val="single" w:sz="4" w:space="0" w:color="auto"/>
            </w:tcBorders>
            <w:hideMark/>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Имеется</w:t>
            </w:r>
          </w:p>
        </w:tc>
        <w:tc>
          <w:tcPr>
            <w:tcW w:w="2900" w:type="dxa"/>
            <w:vMerge w:val="restart"/>
            <w:tcBorders>
              <w:top w:val="single" w:sz="4" w:space="0" w:color="auto"/>
            </w:tcBorders>
            <w:hideMark/>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Уполномоченные на представление интересов заявителя в соответствии с законодательством Российской Федерации</w:t>
            </w:r>
          </w:p>
        </w:tc>
        <w:tc>
          <w:tcPr>
            <w:tcW w:w="2342" w:type="dxa"/>
            <w:vMerge w:val="restart"/>
            <w:tcBorders>
              <w:top w:val="single" w:sz="4" w:space="0" w:color="auto"/>
            </w:tcBorders>
            <w:hideMark/>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Для физических лиц - нотариально заверенная   доверенность, для юридических лиц -  доверенность за подписью руководителя</w:t>
            </w:r>
          </w:p>
        </w:tc>
        <w:tc>
          <w:tcPr>
            <w:tcW w:w="2992" w:type="dxa"/>
            <w:vMerge w:val="restart"/>
            <w:tcBorders>
              <w:top w:val="single" w:sz="4" w:space="0" w:color="auto"/>
            </w:tcBorders>
            <w:hideMark/>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Доверенность должна быть нотариально удостоверена (для физических лиц) и содержать:</w:t>
            </w:r>
            <w:r w:rsidRPr="00F116DD">
              <w:rPr>
                <w:rFonts w:ascii="Times New Roman" w:eastAsia="Times New Roman" w:hAnsi="Times New Roman" w:cs="Times New Roman"/>
                <w:sz w:val="20"/>
                <w:szCs w:val="20"/>
                <w:lang w:eastAsia="ru-RU"/>
              </w:rPr>
              <w:br/>
              <w:t>- наименование документа;</w:t>
            </w:r>
            <w:r w:rsidRPr="00F116DD">
              <w:rPr>
                <w:rFonts w:ascii="Times New Roman" w:eastAsia="Times New Roman" w:hAnsi="Times New Roman" w:cs="Times New Roman"/>
                <w:sz w:val="20"/>
                <w:szCs w:val="20"/>
                <w:lang w:eastAsia="ru-RU"/>
              </w:rPr>
              <w:br/>
              <w:t>- указание на место ее составления;</w:t>
            </w:r>
            <w:r w:rsidRPr="00F116DD">
              <w:rPr>
                <w:rFonts w:ascii="Times New Roman" w:eastAsia="Times New Roman" w:hAnsi="Times New Roman" w:cs="Times New Roman"/>
                <w:sz w:val="20"/>
                <w:szCs w:val="20"/>
                <w:lang w:eastAsia="ru-RU"/>
              </w:rPr>
              <w:br/>
              <w:t>- дату ее составления;</w:t>
            </w:r>
            <w:r w:rsidRPr="00F116DD">
              <w:rPr>
                <w:rFonts w:ascii="Times New Roman" w:eastAsia="Times New Roman" w:hAnsi="Times New Roman" w:cs="Times New Roman"/>
                <w:sz w:val="20"/>
                <w:szCs w:val="20"/>
                <w:lang w:eastAsia="ru-RU"/>
              </w:rPr>
              <w:br/>
              <w:t>- сведения о доверителе и доверенном лице:</w:t>
            </w:r>
            <w:r w:rsidRPr="00F116DD">
              <w:rPr>
                <w:rFonts w:ascii="Times New Roman" w:eastAsia="Times New Roman" w:hAnsi="Times New Roman" w:cs="Times New Roman"/>
                <w:sz w:val="20"/>
                <w:szCs w:val="20"/>
                <w:lang w:eastAsia="ru-RU"/>
              </w:rPr>
              <w:br/>
              <w:t>в отношении физического лица должны быть указаны Ф.И.О полностью, паспортные данные; Документ должен быть действительным на срок обращения за предоставлением муниципальной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ее содержание</w:t>
            </w:r>
          </w:p>
        </w:tc>
      </w:tr>
      <w:tr w:rsidR="00767333" w:rsidRPr="00F116DD" w:rsidTr="00767333">
        <w:trPr>
          <w:trHeight w:val="3939"/>
        </w:trPr>
        <w:tc>
          <w:tcPr>
            <w:tcW w:w="513" w:type="dxa"/>
            <w:vMerge/>
            <w:hideMark/>
          </w:tcPr>
          <w:p w:rsidR="00767333" w:rsidRPr="00F116DD" w:rsidRDefault="00767333" w:rsidP="00767333">
            <w:pPr>
              <w:rPr>
                <w:rFonts w:ascii="Times New Roman" w:eastAsia="Times New Roman" w:hAnsi="Times New Roman" w:cs="Times New Roman"/>
                <w:color w:val="000000"/>
                <w:sz w:val="20"/>
                <w:szCs w:val="20"/>
                <w:lang w:eastAsia="ru-RU"/>
              </w:rPr>
            </w:pPr>
          </w:p>
        </w:tc>
        <w:tc>
          <w:tcPr>
            <w:tcW w:w="5176" w:type="dxa"/>
            <w:vMerge/>
            <w:hideMark/>
          </w:tcPr>
          <w:p w:rsidR="00767333" w:rsidRPr="00F116DD" w:rsidRDefault="00767333" w:rsidP="00767333">
            <w:pPr>
              <w:rPr>
                <w:rFonts w:ascii="Times New Roman" w:eastAsia="Times New Roman" w:hAnsi="Times New Roman" w:cs="Times New Roman"/>
                <w:color w:val="000000"/>
                <w:sz w:val="20"/>
                <w:szCs w:val="20"/>
                <w:lang w:eastAsia="ru-RU"/>
              </w:rPr>
            </w:pPr>
          </w:p>
        </w:tc>
        <w:tc>
          <w:tcPr>
            <w:tcW w:w="2387" w:type="dxa"/>
            <w:hideMark/>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Паспорт Гражданина Российской Федерации (или временное удостоверение личности, выданное на период его замены)</w:t>
            </w:r>
          </w:p>
        </w:tc>
        <w:tc>
          <w:tcPr>
            <w:tcW w:w="3636" w:type="dxa"/>
            <w:hideMark/>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Оформляется на едином бланке для всей Российской Федерации на русском языке.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его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2040" w:type="dxa"/>
            <w:vMerge/>
            <w:hideMark/>
          </w:tcPr>
          <w:p w:rsidR="00767333" w:rsidRPr="00F116DD" w:rsidRDefault="00767333" w:rsidP="00767333">
            <w:pPr>
              <w:rPr>
                <w:rFonts w:ascii="Times New Roman" w:eastAsia="Times New Roman" w:hAnsi="Times New Roman" w:cs="Times New Roman"/>
                <w:sz w:val="20"/>
                <w:szCs w:val="20"/>
                <w:lang w:eastAsia="ru-RU"/>
              </w:rPr>
            </w:pPr>
          </w:p>
        </w:tc>
        <w:tc>
          <w:tcPr>
            <w:tcW w:w="2900" w:type="dxa"/>
            <w:vMerge/>
            <w:hideMark/>
          </w:tcPr>
          <w:p w:rsidR="00767333" w:rsidRPr="00F116DD" w:rsidRDefault="00767333" w:rsidP="00767333">
            <w:pPr>
              <w:rPr>
                <w:rFonts w:ascii="Times New Roman" w:eastAsia="Times New Roman" w:hAnsi="Times New Roman" w:cs="Times New Roman"/>
                <w:sz w:val="20"/>
                <w:szCs w:val="20"/>
                <w:lang w:eastAsia="ru-RU"/>
              </w:rPr>
            </w:pPr>
          </w:p>
        </w:tc>
        <w:tc>
          <w:tcPr>
            <w:tcW w:w="2342" w:type="dxa"/>
            <w:vMerge/>
            <w:hideMark/>
          </w:tcPr>
          <w:p w:rsidR="00767333" w:rsidRPr="00F116DD" w:rsidRDefault="00767333" w:rsidP="00767333">
            <w:pPr>
              <w:rPr>
                <w:rFonts w:ascii="Times New Roman" w:eastAsia="Times New Roman" w:hAnsi="Times New Roman" w:cs="Times New Roman"/>
                <w:sz w:val="20"/>
                <w:szCs w:val="20"/>
                <w:lang w:eastAsia="ru-RU"/>
              </w:rPr>
            </w:pPr>
          </w:p>
        </w:tc>
        <w:tc>
          <w:tcPr>
            <w:tcW w:w="2992" w:type="dxa"/>
            <w:vMerge/>
            <w:hideMark/>
          </w:tcPr>
          <w:p w:rsidR="00767333" w:rsidRPr="00F116DD" w:rsidRDefault="00767333" w:rsidP="00767333">
            <w:pPr>
              <w:rPr>
                <w:rFonts w:ascii="Times New Roman" w:eastAsia="Times New Roman" w:hAnsi="Times New Roman" w:cs="Times New Roman"/>
                <w:sz w:val="20"/>
                <w:szCs w:val="20"/>
                <w:lang w:eastAsia="ru-RU"/>
              </w:rPr>
            </w:pPr>
          </w:p>
        </w:tc>
      </w:tr>
      <w:tr w:rsidR="00767333" w:rsidRPr="00F116DD" w:rsidTr="00767333">
        <w:trPr>
          <w:trHeight w:val="77"/>
        </w:trPr>
        <w:tc>
          <w:tcPr>
            <w:tcW w:w="21986" w:type="dxa"/>
            <w:gridSpan w:val="8"/>
            <w:hideMark/>
          </w:tcPr>
          <w:p w:rsidR="00767333" w:rsidRPr="00F116DD" w:rsidRDefault="00767333" w:rsidP="00767333">
            <w:pPr>
              <w:jc w:val="center"/>
              <w:rPr>
                <w:rFonts w:ascii="Times New Roman" w:eastAsia="Times New Roman" w:hAnsi="Times New Roman" w:cs="Times New Roman"/>
                <w:b/>
                <w:bCs/>
                <w:color w:val="000000"/>
                <w:sz w:val="20"/>
                <w:szCs w:val="20"/>
                <w:lang w:eastAsia="ru-RU"/>
              </w:rPr>
            </w:pPr>
            <w:r w:rsidRPr="00F116DD">
              <w:rPr>
                <w:rFonts w:ascii="Times New Roman" w:eastAsia="Times New Roman" w:hAnsi="Times New Roman" w:cs="Times New Roman"/>
                <w:b/>
                <w:bCs/>
                <w:color w:val="000000"/>
                <w:sz w:val="20"/>
                <w:szCs w:val="20"/>
                <w:lang w:eastAsia="ru-RU"/>
              </w:rPr>
              <w:t>Подуслуга 3. "Разрешение на строительство с изменениями "</w:t>
            </w:r>
          </w:p>
        </w:tc>
      </w:tr>
      <w:tr w:rsidR="00767333" w:rsidRPr="00F116DD" w:rsidTr="00767333">
        <w:trPr>
          <w:trHeight w:val="407"/>
        </w:trPr>
        <w:tc>
          <w:tcPr>
            <w:tcW w:w="513" w:type="dxa"/>
            <w:vMerge w:val="restart"/>
            <w:noWrap/>
            <w:hideMark/>
          </w:tcPr>
          <w:p w:rsidR="00767333" w:rsidRPr="00F116DD" w:rsidRDefault="00767333" w:rsidP="00767333">
            <w:pPr>
              <w:jc w:val="center"/>
              <w:rPr>
                <w:rFonts w:ascii="Calibri" w:eastAsia="Times New Roman" w:hAnsi="Calibri" w:cs="Times New Roman"/>
                <w:color w:val="000000"/>
                <w:sz w:val="20"/>
                <w:szCs w:val="20"/>
                <w:lang w:eastAsia="ru-RU"/>
              </w:rPr>
            </w:pPr>
            <w:r w:rsidRPr="00F116DD">
              <w:rPr>
                <w:rFonts w:ascii="Calibri" w:eastAsia="Times New Roman" w:hAnsi="Calibri" w:cs="Times New Roman"/>
                <w:color w:val="000000"/>
                <w:sz w:val="20"/>
                <w:szCs w:val="20"/>
                <w:lang w:eastAsia="ru-RU"/>
              </w:rPr>
              <w:t>3</w:t>
            </w:r>
          </w:p>
        </w:tc>
        <w:tc>
          <w:tcPr>
            <w:tcW w:w="5176" w:type="dxa"/>
            <w:vMerge w:val="restart"/>
            <w:hideMark/>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116DD">
              <w:rPr>
                <w:rFonts w:ascii="Times New Roman" w:eastAsia="Times New Roman" w:hAnsi="Times New Roman" w:cs="Times New Roman"/>
                <w:sz w:val="20"/>
                <w:szCs w:val="20"/>
                <w:lang w:eastAsia="ru-RU"/>
              </w:rPr>
              <w:t>Росатом</w:t>
            </w:r>
            <w:proofErr w:type="spellEnd"/>
            <w:r w:rsidRPr="00F116DD">
              <w:rPr>
                <w:rFonts w:ascii="Times New Roman" w:eastAsia="Times New Roman" w:hAnsi="Times New Roman" w:cs="Times New Roman"/>
                <w:sz w:val="20"/>
                <w:szCs w:val="20"/>
                <w:lang w:eastAsia="ru-RU"/>
              </w:rPr>
              <w:t>», Государственная корпорация по космической деятельности «</w:t>
            </w:r>
            <w:proofErr w:type="spellStart"/>
            <w:r w:rsidRPr="00F116DD">
              <w:rPr>
                <w:rFonts w:ascii="Times New Roman" w:eastAsia="Times New Roman" w:hAnsi="Times New Roman" w:cs="Times New Roman"/>
                <w:sz w:val="20"/>
                <w:szCs w:val="20"/>
                <w:lang w:eastAsia="ru-RU"/>
              </w:rPr>
              <w:t>Роскосмос</w:t>
            </w:r>
            <w:proofErr w:type="spellEnd"/>
            <w:r w:rsidRPr="00F116DD">
              <w:rPr>
                <w:rFonts w:ascii="Times New Roman" w:eastAsia="Times New Roman" w:hAnsi="Times New Roman" w:cs="Times New Roman"/>
                <w:sz w:val="20"/>
                <w:szCs w:val="20"/>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tc>
        <w:tc>
          <w:tcPr>
            <w:tcW w:w="2387" w:type="dxa"/>
            <w:hideMark/>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Выданное ранее разрешение на строительство</w:t>
            </w:r>
          </w:p>
        </w:tc>
        <w:tc>
          <w:tcPr>
            <w:tcW w:w="3636" w:type="dxa"/>
            <w:hideMark/>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По форме, предусмотренной по месту выдачи документов и утвержденной Министерством строительства Российской Федерации (должно содержать наименование застройщика, наименование и адрес объекта, технико-экономические показатели, номер и дату выдачи разрешения, срок действия разрешения, подпись и ФИО руководителя уполномоченного органа, печать).</w:t>
            </w:r>
          </w:p>
        </w:tc>
        <w:tc>
          <w:tcPr>
            <w:tcW w:w="2040" w:type="dxa"/>
            <w:vMerge w:val="restart"/>
            <w:hideMark/>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Имеется</w:t>
            </w:r>
          </w:p>
        </w:tc>
        <w:tc>
          <w:tcPr>
            <w:tcW w:w="2900" w:type="dxa"/>
            <w:vMerge w:val="restart"/>
            <w:hideMark/>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Уполномоченные на представление интересов заявителя в соответствии с законодательством Российской Федерации</w:t>
            </w:r>
          </w:p>
        </w:tc>
        <w:tc>
          <w:tcPr>
            <w:tcW w:w="2342" w:type="dxa"/>
            <w:vMerge w:val="restart"/>
            <w:hideMark/>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Для физических лиц - нотариально заверенная   доверенность, для юридических лиц -  доверенность за подписью руководителя</w:t>
            </w:r>
          </w:p>
        </w:tc>
        <w:tc>
          <w:tcPr>
            <w:tcW w:w="2992" w:type="dxa"/>
            <w:vMerge w:val="restart"/>
            <w:hideMark/>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Доверенность должна быть нотариально удостоверена (для физических лиц) и содержать:</w:t>
            </w:r>
            <w:r w:rsidRPr="00F116DD">
              <w:rPr>
                <w:rFonts w:ascii="Times New Roman" w:eastAsia="Times New Roman" w:hAnsi="Times New Roman" w:cs="Times New Roman"/>
                <w:sz w:val="20"/>
                <w:szCs w:val="20"/>
                <w:lang w:eastAsia="ru-RU"/>
              </w:rPr>
              <w:br w:type="page"/>
              <w:t>- наименование документа;</w:t>
            </w:r>
            <w:r w:rsidRPr="00F116DD">
              <w:rPr>
                <w:rFonts w:ascii="Times New Roman" w:eastAsia="Times New Roman" w:hAnsi="Times New Roman" w:cs="Times New Roman"/>
                <w:sz w:val="20"/>
                <w:szCs w:val="20"/>
                <w:lang w:eastAsia="ru-RU"/>
              </w:rPr>
              <w:br w:type="page"/>
              <w:t>- указание на место ее составления;</w:t>
            </w:r>
            <w:r w:rsidRPr="00F116DD">
              <w:rPr>
                <w:rFonts w:ascii="Times New Roman" w:eastAsia="Times New Roman" w:hAnsi="Times New Roman" w:cs="Times New Roman"/>
                <w:sz w:val="20"/>
                <w:szCs w:val="20"/>
                <w:lang w:eastAsia="ru-RU"/>
              </w:rPr>
              <w:br w:type="page"/>
              <w:t>- дату ее составления;</w:t>
            </w:r>
            <w:r w:rsidRPr="00F116DD">
              <w:rPr>
                <w:rFonts w:ascii="Times New Roman" w:eastAsia="Times New Roman" w:hAnsi="Times New Roman" w:cs="Times New Roman"/>
                <w:sz w:val="20"/>
                <w:szCs w:val="20"/>
                <w:lang w:eastAsia="ru-RU"/>
              </w:rPr>
              <w:br w:type="page"/>
              <w:t>- сведения о доверителе и доверенном лице:</w:t>
            </w:r>
            <w:r w:rsidRPr="00F116DD">
              <w:rPr>
                <w:rFonts w:ascii="Times New Roman" w:eastAsia="Times New Roman" w:hAnsi="Times New Roman" w:cs="Times New Roman"/>
                <w:sz w:val="20"/>
                <w:szCs w:val="20"/>
                <w:lang w:eastAsia="ru-RU"/>
              </w:rPr>
              <w:br w:type="page"/>
              <w:t>в отношении физического лица должны быть указаны Ф.И.О полностью, паспортные данные; Документ должен быть действительным на срок обращения за предоставлением муниципальной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ее содержание</w:t>
            </w:r>
          </w:p>
        </w:tc>
      </w:tr>
      <w:tr w:rsidR="00767333" w:rsidRPr="00F116DD" w:rsidTr="00767333">
        <w:trPr>
          <w:trHeight w:val="5775"/>
        </w:trPr>
        <w:tc>
          <w:tcPr>
            <w:tcW w:w="513" w:type="dxa"/>
            <w:vMerge/>
            <w:hideMark/>
          </w:tcPr>
          <w:p w:rsidR="00767333" w:rsidRPr="00F116DD" w:rsidRDefault="00767333" w:rsidP="00767333">
            <w:pPr>
              <w:rPr>
                <w:rFonts w:ascii="Calibri" w:eastAsia="Times New Roman" w:hAnsi="Calibri" w:cs="Times New Roman"/>
                <w:color w:val="000000"/>
                <w:sz w:val="20"/>
                <w:szCs w:val="20"/>
                <w:lang w:eastAsia="ru-RU"/>
              </w:rPr>
            </w:pPr>
          </w:p>
        </w:tc>
        <w:tc>
          <w:tcPr>
            <w:tcW w:w="5176" w:type="dxa"/>
            <w:vMerge/>
            <w:hideMark/>
          </w:tcPr>
          <w:p w:rsidR="00767333" w:rsidRPr="00F116DD" w:rsidRDefault="00767333" w:rsidP="00767333">
            <w:pPr>
              <w:rPr>
                <w:rFonts w:ascii="Times New Roman" w:eastAsia="Times New Roman" w:hAnsi="Times New Roman" w:cs="Times New Roman"/>
                <w:sz w:val="20"/>
                <w:szCs w:val="20"/>
                <w:lang w:eastAsia="ru-RU"/>
              </w:rPr>
            </w:pPr>
          </w:p>
        </w:tc>
        <w:tc>
          <w:tcPr>
            <w:tcW w:w="2387" w:type="dxa"/>
            <w:hideMark/>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Паспорт Гражданина Российской Федерации (или временное удостоверение личности, выданное на период его замены)</w:t>
            </w:r>
          </w:p>
        </w:tc>
        <w:tc>
          <w:tcPr>
            <w:tcW w:w="3636" w:type="dxa"/>
            <w:hideMark/>
          </w:tcPr>
          <w:p w:rsidR="00767333" w:rsidRPr="00F116DD" w:rsidRDefault="00767333" w:rsidP="00767333">
            <w:pPr>
              <w:rPr>
                <w:rFonts w:ascii="Times New Roman" w:eastAsia="Times New Roman" w:hAnsi="Times New Roman" w:cs="Times New Roman"/>
                <w:sz w:val="20"/>
                <w:szCs w:val="20"/>
                <w:lang w:eastAsia="ru-RU"/>
              </w:rPr>
            </w:pPr>
            <w:r w:rsidRPr="00F116DD">
              <w:rPr>
                <w:rFonts w:ascii="Times New Roman" w:eastAsia="Times New Roman" w:hAnsi="Times New Roman" w:cs="Times New Roman"/>
                <w:sz w:val="20"/>
                <w:szCs w:val="20"/>
                <w:lang w:eastAsia="ru-RU"/>
              </w:rPr>
              <w:t>Оформляется на едином бланке для всей Российской Федерации на русском языке.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его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2040" w:type="dxa"/>
            <w:vMerge/>
            <w:hideMark/>
          </w:tcPr>
          <w:p w:rsidR="00767333" w:rsidRPr="00F116DD" w:rsidRDefault="00767333" w:rsidP="00767333">
            <w:pPr>
              <w:rPr>
                <w:rFonts w:ascii="Times New Roman" w:eastAsia="Times New Roman" w:hAnsi="Times New Roman" w:cs="Times New Roman"/>
                <w:sz w:val="20"/>
                <w:szCs w:val="20"/>
                <w:lang w:eastAsia="ru-RU"/>
              </w:rPr>
            </w:pPr>
          </w:p>
        </w:tc>
        <w:tc>
          <w:tcPr>
            <w:tcW w:w="2900" w:type="dxa"/>
            <w:vMerge/>
            <w:hideMark/>
          </w:tcPr>
          <w:p w:rsidR="00767333" w:rsidRPr="00F116DD" w:rsidRDefault="00767333" w:rsidP="00767333">
            <w:pPr>
              <w:rPr>
                <w:rFonts w:ascii="Times New Roman" w:eastAsia="Times New Roman" w:hAnsi="Times New Roman" w:cs="Times New Roman"/>
                <w:sz w:val="20"/>
                <w:szCs w:val="20"/>
                <w:lang w:eastAsia="ru-RU"/>
              </w:rPr>
            </w:pPr>
          </w:p>
        </w:tc>
        <w:tc>
          <w:tcPr>
            <w:tcW w:w="2342" w:type="dxa"/>
            <w:vMerge/>
            <w:hideMark/>
          </w:tcPr>
          <w:p w:rsidR="00767333" w:rsidRPr="00F116DD" w:rsidRDefault="00767333" w:rsidP="00767333">
            <w:pPr>
              <w:rPr>
                <w:rFonts w:ascii="Times New Roman" w:eastAsia="Times New Roman" w:hAnsi="Times New Roman" w:cs="Times New Roman"/>
                <w:sz w:val="20"/>
                <w:szCs w:val="20"/>
                <w:lang w:eastAsia="ru-RU"/>
              </w:rPr>
            </w:pPr>
          </w:p>
        </w:tc>
        <w:tc>
          <w:tcPr>
            <w:tcW w:w="2992" w:type="dxa"/>
            <w:vMerge/>
            <w:hideMark/>
          </w:tcPr>
          <w:p w:rsidR="00767333" w:rsidRPr="00F116DD" w:rsidRDefault="00767333" w:rsidP="00767333">
            <w:pPr>
              <w:rPr>
                <w:rFonts w:ascii="Times New Roman" w:eastAsia="Times New Roman" w:hAnsi="Times New Roman" w:cs="Times New Roman"/>
                <w:sz w:val="20"/>
                <w:szCs w:val="20"/>
                <w:lang w:eastAsia="ru-RU"/>
              </w:rPr>
            </w:pPr>
          </w:p>
        </w:tc>
      </w:tr>
    </w:tbl>
    <w:p w:rsidR="00A55FF2" w:rsidRDefault="00A55FF2">
      <w:pPr>
        <w:rPr>
          <w:rFonts w:ascii="Times New Roman" w:eastAsia="Times New Roman" w:hAnsi="Times New Roman" w:cs="Times New Roman"/>
          <w:b/>
          <w:bCs/>
          <w:sz w:val="20"/>
          <w:szCs w:val="20"/>
          <w:lang w:eastAsia="ru-RU"/>
        </w:rPr>
      </w:pPr>
    </w:p>
    <w:p w:rsidR="007B79DB" w:rsidRDefault="007B79DB">
      <w:pPr>
        <w:rPr>
          <w:rFonts w:ascii="Times New Roman" w:eastAsia="Times New Roman" w:hAnsi="Times New Roman" w:cs="Times New Roman"/>
          <w:b/>
          <w:bCs/>
          <w:sz w:val="20"/>
          <w:szCs w:val="20"/>
          <w:lang w:eastAsia="ru-RU"/>
        </w:rPr>
      </w:pPr>
    </w:p>
    <w:p w:rsidR="00C70EA5" w:rsidRDefault="00A55FF2">
      <w:r w:rsidRPr="00A55FF2">
        <w:rPr>
          <w:rFonts w:ascii="Times New Roman" w:eastAsia="Times New Roman" w:hAnsi="Times New Roman" w:cs="Times New Roman"/>
          <w:b/>
          <w:bCs/>
          <w:sz w:val="20"/>
          <w:szCs w:val="20"/>
          <w:lang w:eastAsia="ru-RU"/>
        </w:rPr>
        <w:t>Раздел 4. "Документы, предоставляемые заявителем для получения "подуслуги"</w:t>
      </w:r>
    </w:p>
    <w:tbl>
      <w:tblPr>
        <w:tblStyle w:val="a3"/>
        <w:tblW w:w="22156" w:type="dxa"/>
        <w:tblLayout w:type="fixed"/>
        <w:tblLook w:val="04A0" w:firstRow="1" w:lastRow="0" w:firstColumn="1" w:lastColumn="0" w:noHBand="0" w:noVBand="1"/>
      </w:tblPr>
      <w:tblGrid>
        <w:gridCol w:w="559"/>
        <w:gridCol w:w="1988"/>
        <w:gridCol w:w="3827"/>
        <w:gridCol w:w="2552"/>
        <w:gridCol w:w="2976"/>
        <w:gridCol w:w="4253"/>
        <w:gridCol w:w="3260"/>
        <w:gridCol w:w="2741"/>
      </w:tblGrid>
      <w:tr w:rsidR="00A55FF2" w:rsidRPr="00A55FF2" w:rsidTr="00A55FF2">
        <w:trPr>
          <w:trHeight w:val="613"/>
        </w:trPr>
        <w:tc>
          <w:tcPr>
            <w:tcW w:w="559"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w:t>
            </w:r>
          </w:p>
        </w:tc>
        <w:tc>
          <w:tcPr>
            <w:tcW w:w="1988"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Категория документа</w:t>
            </w:r>
          </w:p>
        </w:tc>
        <w:tc>
          <w:tcPr>
            <w:tcW w:w="3827"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Наименования документов, которые предоставляет заявитель для получения "подуслуги"</w:t>
            </w:r>
          </w:p>
        </w:tc>
        <w:tc>
          <w:tcPr>
            <w:tcW w:w="2552"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Количество необходимых экземпляров документа с указанием подлинник/копия</w:t>
            </w:r>
          </w:p>
        </w:tc>
        <w:tc>
          <w:tcPr>
            <w:tcW w:w="297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Документ, предоставляемый по условию</w:t>
            </w:r>
          </w:p>
        </w:tc>
        <w:tc>
          <w:tcPr>
            <w:tcW w:w="4253"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Установленные требования к документу</w:t>
            </w:r>
          </w:p>
        </w:tc>
        <w:tc>
          <w:tcPr>
            <w:tcW w:w="3260"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Форма (шаблон) документа</w:t>
            </w:r>
          </w:p>
        </w:tc>
        <w:tc>
          <w:tcPr>
            <w:tcW w:w="2741"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Образец документа/заполнения документа</w:t>
            </w:r>
          </w:p>
        </w:tc>
      </w:tr>
      <w:tr w:rsidR="00A55FF2" w:rsidRPr="00A55FF2" w:rsidTr="00A55FF2">
        <w:trPr>
          <w:trHeight w:val="348"/>
        </w:trPr>
        <w:tc>
          <w:tcPr>
            <w:tcW w:w="559"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w:t>
            </w:r>
          </w:p>
        </w:tc>
        <w:tc>
          <w:tcPr>
            <w:tcW w:w="1988"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2</w:t>
            </w:r>
          </w:p>
        </w:tc>
        <w:tc>
          <w:tcPr>
            <w:tcW w:w="3827"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3</w:t>
            </w:r>
          </w:p>
        </w:tc>
        <w:tc>
          <w:tcPr>
            <w:tcW w:w="2552"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4</w:t>
            </w:r>
          </w:p>
        </w:tc>
        <w:tc>
          <w:tcPr>
            <w:tcW w:w="297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5</w:t>
            </w:r>
          </w:p>
        </w:tc>
        <w:tc>
          <w:tcPr>
            <w:tcW w:w="4253"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6</w:t>
            </w:r>
          </w:p>
        </w:tc>
        <w:tc>
          <w:tcPr>
            <w:tcW w:w="3260"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7</w:t>
            </w:r>
          </w:p>
        </w:tc>
        <w:tc>
          <w:tcPr>
            <w:tcW w:w="2741"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8</w:t>
            </w:r>
          </w:p>
        </w:tc>
      </w:tr>
      <w:tr w:rsidR="00A55FF2" w:rsidRPr="00A55FF2" w:rsidTr="00A55FF2">
        <w:trPr>
          <w:trHeight w:val="77"/>
        </w:trPr>
        <w:tc>
          <w:tcPr>
            <w:tcW w:w="22156" w:type="dxa"/>
            <w:gridSpan w:val="8"/>
            <w:hideMark/>
          </w:tcPr>
          <w:p w:rsidR="00A55FF2" w:rsidRPr="00A55FF2" w:rsidRDefault="00A55FF2" w:rsidP="00A55FF2">
            <w:pPr>
              <w:jc w:val="center"/>
              <w:rPr>
                <w:rFonts w:ascii="Times New Roman" w:eastAsia="Times New Roman" w:hAnsi="Times New Roman" w:cs="Times New Roman"/>
                <w:b/>
                <w:bCs/>
                <w:sz w:val="20"/>
                <w:szCs w:val="20"/>
                <w:lang w:eastAsia="ru-RU"/>
              </w:rPr>
            </w:pPr>
            <w:r w:rsidRPr="00A55FF2">
              <w:rPr>
                <w:rFonts w:ascii="Times New Roman" w:eastAsia="Times New Roman" w:hAnsi="Times New Roman" w:cs="Times New Roman"/>
                <w:b/>
                <w:bCs/>
                <w:sz w:val="20"/>
                <w:szCs w:val="20"/>
                <w:lang w:eastAsia="ru-RU"/>
              </w:rPr>
              <w:t>Подуслуга 1. "Разрешение на строительство"</w:t>
            </w:r>
          </w:p>
        </w:tc>
      </w:tr>
      <w:tr w:rsidR="00A55FF2" w:rsidRPr="00A55FF2" w:rsidTr="00A55FF2">
        <w:trPr>
          <w:trHeight w:val="5405"/>
        </w:trPr>
        <w:tc>
          <w:tcPr>
            <w:tcW w:w="559"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w:t>
            </w:r>
          </w:p>
        </w:tc>
        <w:tc>
          <w:tcPr>
            <w:tcW w:w="1988"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Заявление</w:t>
            </w: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Заявление о выдаче разрешения на строительство</w:t>
            </w:r>
          </w:p>
        </w:tc>
        <w:tc>
          <w:tcPr>
            <w:tcW w:w="2552"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(экз.) подлинник, формирование в дело</w:t>
            </w:r>
          </w:p>
        </w:tc>
        <w:tc>
          <w:tcPr>
            <w:tcW w:w="297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нет </w:t>
            </w:r>
          </w:p>
        </w:tc>
        <w:tc>
          <w:tcPr>
            <w:tcW w:w="425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Свободная форма либо по рекомендуемой форме.</w:t>
            </w:r>
            <w:r w:rsidRPr="00A55FF2">
              <w:rPr>
                <w:rFonts w:ascii="Times New Roman" w:eastAsia="Times New Roman" w:hAnsi="Times New Roman" w:cs="Times New Roman"/>
                <w:sz w:val="20"/>
                <w:szCs w:val="20"/>
                <w:lang w:eastAsia="ru-RU"/>
              </w:rPr>
              <w:br/>
              <w:t>В заявлении указывается:</w:t>
            </w:r>
            <w:r w:rsidRPr="00A55FF2">
              <w:rPr>
                <w:rFonts w:ascii="Times New Roman" w:eastAsia="Times New Roman" w:hAnsi="Times New Roman" w:cs="Times New Roman"/>
                <w:sz w:val="20"/>
                <w:szCs w:val="20"/>
                <w:lang w:eastAsia="ru-RU"/>
              </w:rPr>
              <w:br/>
              <w:t>а) фамилия, имя, отчество (для физических лиц и индивидуальных предпринимателей) или наименование организации (для юридических лиц);</w:t>
            </w:r>
            <w:r w:rsidRPr="00A55FF2">
              <w:rPr>
                <w:rFonts w:ascii="Times New Roman" w:eastAsia="Times New Roman" w:hAnsi="Times New Roman" w:cs="Times New Roman"/>
                <w:sz w:val="20"/>
                <w:szCs w:val="20"/>
                <w:lang w:eastAsia="ru-RU"/>
              </w:rPr>
              <w:br/>
              <w:t>б) адрес (почтовый, электронный, номер факса), по которому должен быть направлен результат оказания услуги, номер телефона для контактов;</w:t>
            </w:r>
            <w:r w:rsidRPr="00A55FF2">
              <w:rPr>
                <w:rFonts w:ascii="Times New Roman" w:eastAsia="Times New Roman" w:hAnsi="Times New Roman" w:cs="Times New Roman"/>
                <w:sz w:val="20"/>
                <w:szCs w:val="20"/>
                <w:lang w:eastAsia="ru-RU"/>
              </w:rPr>
              <w:br/>
              <w:t>в) информацию об объекте, в отношении которого запрашивается разрешение  (наименование объекта, его адрес);</w:t>
            </w:r>
            <w:r w:rsidRPr="00A55FF2">
              <w:rPr>
                <w:rFonts w:ascii="Times New Roman" w:eastAsia="Times New Roman" w:hAnsi="Times New Roman" w:cs="Times New Roman"/>
                <w:sz w:val="20"/>
                <w:szCs w:val="20"/>
                <w:lang w:eastAsia="ru-RU"/>
              </w:rPr>
              <w:br/>
              <w:t>г) наименование и реквизиты всех прилагаемых документов;</w:t>
            </w:r>
            <w:r w:rsidRPr="00A55FF2">
              <w:rPr>
                <w:rFonts w:ascii="Times New Roman" w:eastAsia="Times New Roman" w:hAnsi="Times New Roman" w:cs="Times New Roman"/>
                <w:sz w:val="20"/>
                <w:szCs w:val="20"/>
                <w:lang w:eastAsia="ru-RU"/>
              </w:rPr>
              <w:br/>
              <w:t>д) способ выдачи (направления) документа, являющегося результатом предоставления муниципальной услуги.</w:t>
            </w:r>
          </w:p>
        </w:tc>
        <w:tc>
          <w:tcPr>
            <w:tcW w:w="3260"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http://hmrn.ru/municserv/npa/rmu/adm/</w:t>
            </w:r>
          </w:p>
        </w:tc>
        <w:tc>
          <w:tcPr>
            <w:tcW w:w="2741"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http://hmrn.ru/municserv/npa/rmu/adm/</w:t>
            </w:r>
          </w:p>
        </w:tc>
      </w:tr>
      <w:tr w:rsidR="00A55FF2" w:rsidRPr="00A55FF2" w:rsidTr="00A55FF2">
        <w:trPr>
          <w:trHeight w:val="1824"/>
        </w:trPr>
        <w:tc>
          <w:tcPr>
            <w:tcW w:w="559"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2</w:t>
            </w:r>
          </w:p>
        </w:tc>
        <w:tc>
          <w:tcPr>
            <w:tcW w:w="1988"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Правоустанавливающие документы на земельный участок</w:t>
            </w: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Правоустанавливающие документы на земельный участок</w:t>
            </w:r>
          </w:p>
        </w:tc>
        <w:tc>
          <w:tcPr>
            <w:tcW w:w="2552"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(экз.) подлинник или нотариально заверенная копия, либо 2 (экз.), один из которых подлинник, второй - заверенная застройщиком копия, сверка копии с оригиналом и возврат заявителю подлинника</w:t>
            </w:r>
          </w:p>
        </w:tc>
        <w:tc>
          <w:tcPr>
            <w:tcW w:w="2976" w:type="dxa"/>
            <w:hideMark/>
          </w:tcPr>
          <w:p w:rsidR="00A55FF2" w:rsidRPr="00A55FF2" w:rsidRDefault="00A55FF2" w:rsidP="00A55FF2">
            <w:pPr>
              <w:rPr>
                <w:rFonts w:ascii="Times New Roman" w:eastAsia="Times New Roman" w:hAnsi="Times New Roman" w:cs="Times New Roman"/>
                <w:sz w:val="20"/>
                <w:szCs w:val="20"/>
                <w:lang w:eastAsia="ru-RU"/>
              </w:rPr>
            </w:pPr>
            <w:proofErr w:type="gramStart"/>
            <w:r w:rsidRPr="00A55FF2">
              <w:rPr>
                <w:rFonts w:ascii="Times New Roman" w:eastAsia="Times New Roman" w:hAnsi="Times New Roman" w:cs="Times New Roman"/>
                <w:sz w:val="20"/>
                <w:szCs w:val="20"/>
                <w:lang w:eastAsia="ru-RU"/>
              </w:rPr>
              <w:t>право</w:t>
            </w:r>
            <w:proofErr w:type="gramEnd"/>
            <w:r w:rsidRPr="00A55FF2">
              <w:rPr>
                <w:rFonts w:ascii="Times New Roman" w:eastAsia="Times New Roman" w:hAnsi="Times New Roman" w:cs="Times New Roman"/>
                <w:sz w:val="20"/>
                <w:szCs w:val="20"/>
                <w:lang w:eastAsia="ru-RU"/>
              </w:rPr>
              <w:t xml:space="preserve"> на который  не зарегистрировано в Едином государственном реестре недвижимости.</w:t>
            </w:r>
          </w:p>
        </w:tc>
        <w:tc>
          <w:tcPr>
            <w:tcW w:w="425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По форме, предусмотренной по месту выдачи документов.</w:t>
            </w:r>
            <w:r w:rsidRPr="00A55FF2">
              <w:rPr>
                <w:rFonts w:ascii="Times New Roman" w:eastAsia="Times New Roman" w:hAnsi="Times New Roman" w:cs="Times New Roman"/>
                <w:sz w:val="20"/>
                <w:szCs w:val="20"/>
                <w:lang w:eastAsia="ru-RU"/>
              </w:rPr>
              <w:br/>
              <w:t>Документ должен быть действительным на срок обращения за предоставлением муниципальной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c>
          <w:tcPr>
            <w:tcW w:w="3260"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w:t>
            </w:r>
          </w:p>
        </w:tc>
        <w:tc>
          <w:tcPr>
            <w:tcW w:w="2741"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w:t>
            </w:r>
          </w:p>
        </w:tc>
      </w:tr>
      <w:tr w:rsidR="00A55FF2" w:rsidRPr="00A55FF2" w:rsidTr="00A55FF2">
        <w:trPr>
          <w:trHeight w:val="77"/>
        </w:trPr>
        <w:tc>
          <w:tcPr>
            <w:tcW w:w="559" w:type="dxa"/>
            <w:vMerge w:val="restart"/>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3</w:t>
            </w:r>
          </w:p>
        </w:tc>
        <w:tc>
          <w:tcPr>
            <w:tcW w:w="1988" w:type="dxa"/>
            <w:vMerge w:val="restart"/>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Материалы, содержащиеся в проектной документации</w:t>
            </w: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Пояснительная записка</w:t>
            </w:r>
          </w:p>
        </w:tc>
        <w:tc>
          <w:tcPr>
            <w:tcW w:w="2552" w:type="dxa"/>
            <w:vMerge w:val="restart"/>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(экз.) подлинник или нотариально заверенная копия, либо 2 (экз.), один из которых подлинник, второй - заверенная застройщиком копия, сверка копии с оригиналом и возврат заявителю подлинника</w:t>
            </w:r>
          </w:p>
        </w:tc>
        <w:tc>
          <w:tcPr>
            <w:tcW w:w="2976" w:type="dxa"/>
            <w:vMerge w:val="restart"/>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нет </w:t>
            </w:r>
          </w:p>
        </w:tc>
        <w:tc>
          <w:tcPr>
            <w:tcW w:w="4253" w:type="dxa"/>
            <w:vMerge w:val="restart"/>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Документы, предоставляемые на бумажном носители должны быть оформлены следующим образом:</w:t>
            </w:r>
            <w:r w:rsidRPr="00A55FF2">
              <w:rPr>
                <w:rFonts w:ascii="Times New Roman" w:eastAsia="Times New Roman" w:hAnsi="Times New Roman" w:cs="Times New Roman"/>
                <w:sz w:val="20"/>
                <w:szCs w:val="20"/>
                <w:lang w:eastAsia="ru-RU"/>
              </w:rPr>
              <w:br/>
              <w:t>титульные листы томов проектной документации оформляют подписями руководителя или главного инженера организации, а также лица, ответственного за подготовку проектной документации;</w:t>
            </w:r>
            <w:r w:rsidRPr="00A55FF2">
              <w:rPr>
                <w:rFonts w:ascii="Times New Roman" w:eastAsia="Times New Roman" w:hAnsi="Times New Roman" w:cs="Times New Roman"/>
                <w:sz w:val="20"/>
                <w:szCs w:val="20"/>
                <w:lang w:eastAsia="ru-RU"/>
              </w:rPr>
              <w:br/>
              <w:t>титульные листы заверяют оттиском печати организации, подготовившей эту документацию.</w:t>
            </w:r>
            <w:r w:rsidRPr="00A55FF2">
              <w:rPr>
                <w:rFonts w:ascii="Times New Roman" w:eastAsia="Times New Roman" w:hAnsi="Times New Roman" w:cs="Times New Roman"/>
                <w:sz w:val="20"/>
                <w:szCs w:val="20"/>
                <w:lang w:eastAsia="ru-RU"/>
              </w:rPr>
              <w:br/>
            </w:r>
            <w:proofErr w:type="spellStart"/>
            <w:r w:rsidRPr="00A55FF2">
              <w:rPr>
                <w:rFonts w:ascii="Times New Roman" w:eastAsia="Times New Roman" w:hAnsi="Times New Roman" w:cs="Times New Roman"/>
                <w:sz w:val="20"/>
                <w:szCs w:val="20"/>
                <w:lang w:eastAsia="ru-RU"/>
              </w:rPr>
              <w:t>Докуметы</w:t>
            </w:r>
            <w:proofErr w:type="spellEnd"/>
            <w:r w:rsidRPr="00A55FF2">
              <w:rPr>
                <w:rFonts w:ascii="Times New Roman" w:eastAsia="Times New Roman" w:hAnsi="Times New Roman" w:cs="Times New Roman"/>
                <w:sz w:val="20"/>
                <w:szCs w:val="20"/>
                <w:lang w:eastAsia="ru-RU"/>
              </w:rPr>
              <w:t>, предоставляемые в форме электронного документа, должны быть оформлены в соответствии с требованиями законодательства об электронных документах.</w:t>
            </w:r>
          </w:p>
        </w:tc>
        <w:tc>
          <w:tcPr>
            <w:tcW w:w="3260" w:type="dxa"/>
            <w:vMerge w:val="restart"/>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w:t>
            </w:r>
          </w:p>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c>
          <w:tcPr>
            <w:tcW w:w="2741" w:type="dxa"/>
            <w:vMerge w:val="restart"/>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w:t>
            </w:r>
          </w:p>
        </w:tc>
      </w:tr>
      <w:tr w:rsidR="00A55FF2" w:rsidRPr="00A55FF2" w:rsidTr="00A55FF2">
        <w:trPr>
          <w:trHeight w:val="838"/>
        </w:trPr>
        <w:tc>
          <w:tcPr>
            <w:tcW w:w="559"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1988"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2552"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976"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4253"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260"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741" w:type="dxa"/>
            <w:vMerge/>
            <w:hideMark/>
          </w:tcPr>
          <w:p w:rsidR="00A55FF2" w:rsidRPr="00A55FF2" w:rsidRDefault="00A55FF2" w:rsidP="00A55FF2">
            <w:pPr>
              <w:rPr>
                <w:rFonts w:ascii="Times New Roman" w:eastAsia="Times New Roman" w:hAnsi="Times New Roman" w:cs="Times New Roman"/>
                <w:sz w:val="20"/>
                <w:szCs w:val="20"/>
                <w:lang w:eastAsia="ru-RU"/>
              </w:rPr>
            </w:pPr>
          </w:p>
        </w:tc>
      </w:tr>
      <w:tr w:rsidR="00A55FF2" w:rsidRPr="00A55FF2" w:rsidTr="00A55FF2">
        <w:trPr>
          <w:trHeight w:val="1368"/>
        </w:trPr>
        <w:tc>
          <w:tcPr>
            <w:tcW w:w="559"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1988"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2552"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976"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4253"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260"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741" w:type="dxa"/>
            <w:vMerge/>
            <w:hideMark/>
          </w:tcPr>
          <w:p w:rsidR="00A55FF2" w:rsidRPr="00A55FF2" w:rsidRDefault="00A55FF2" w:rsidP="00A55FF2">
            <w:pPr>
              <w:rPr>
                <w:rFonts w:ascii="Times New Roman" w:eastAsia="Times New Roman" w:hAnsi="Times New Roman" w:cs="Times New Roman"/>
                <w:sz w:val="20"/>
                <w:szCs w:val="20"/>
                <w:lang w:eastAsia="ru-RU"/>
              </w:rPr>
            </w:pPr>
          </w:p>
        </w:tc>
      </w:tr>
      <w:tr w:rsidR="00A55FF2" w:rsidRPr="00A55FF2" w:rsidTr="00A55FF2">
        <w:trPr>
          <w:trHeight w:val="77"/>
        </w:trPr>
        <w:tc>
          <w:tcPr>
            <w:tcW w:w="559"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1988"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Архитектурные решения</w:t>
            </w:r>
          </w:p>
        </w:tc>
        <w:tc>
          <w:tcPr>
            <w:tcW w:w="2552"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976"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4253"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260"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741" w:type="dxa"/>
            <w:vMerge/>
            <w:hideMark/>
          </w:tcPr>
          <w:p w:rsidR="00A55FF2" w:rsidRPr="00A55FF2" w:rsidRDefault="00A55FF2" w:rsidP="00A55FF2">
            <w:pPr>
              <w:rPr>
                <w:rFonts w:ascii="Times New Roman" w:eastAsia="Times New Roman" w:hAnsi="Times New Roman" w:cs="Times New Roman"/>
                <w:sz w:val="20"/>
                <w:szCs w:val="20"/>
                <w:lang w:eastAsia="ru-RU"/>
              </w:rPr>
            </w:pPr>
          </w:p>
        </w:tc>
      </w:tr>
      <w:tr w:rsidR="00A55FF2" w:rsidRPr="00A55FF2" w:rsidTr="00A55FF2">
        <w:trPr>
          <w:trHeight w:val="569"/>
        </w:trPr>
        <w:tc>
          <w:tcPr>
            <w:tcW w:w="559"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1988"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2552"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976"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4253"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260"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741" w:type="dxa"/>
            <w:vMerge/>
            <w:hideMark/>
          </w:tcPr>
          <w:p w:rsidR="00A55FF2" w:rsidRPr="00A55FF2" w:rsidRDefault="00A55FF2" w:rsidP="00A55FF2">
            <w:pPr>
              <w:rPr>
                <w:rFonts w:ascii="Times New Roman" w:eastAsia="Times New Roman" w:hAnsi="Times New Roman" w:cs="Times New Roman"/>
                <w:sz w:val="20"/>
                <w:szCs w:val="20"/>
                <w:lang w:eastAsia="ru-RU"/>
              </w:rPr>
            </w:pPr>
          </w:p>
        </w:tc>
      </w:tr>
      <w:tr w:rsidR="00A55FF2" w:rsidRPr="00A55FF2" w:rsidTr="00A55FF2">
        <w:trPr>
          <w:trHeight w:val="77"/>
        </w:trPr>
        <w:tc>
          <w:tcPr>
            <w:tcW w:w="559"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1988"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Проект организации строительства объекта капитального строительства</w:t>
            </w:r>
          </w:p>
        </w:tc>
        <w:tc>
          <w:tcPr>
            <w:tcW w:w="2552"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976"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4253"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260"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741" w:type="dxa"/>
            <w:vMerge/>
            <w:hideMark/>
          </w:tcPr>
          <w:p w:rsidR="00A55FF2" w:rsidRPr="00A55FF2" w:rsidRDefault="00A55FF2" w:rsidP="00A55FF2">
            <w:pPr>
              <w:rPr>
                <w:rFonts w:ascii="Times New Roman" w:eastAsia="Times New Roman" w:hAnsi="Times New Roman" w:cs="Times New Roman"/>
                <w:sz w:val="20"/>
                <w:szCs w:val="20"/>
                <w:lang w:eastAsia="ru-RU"/>
              </w:rPr>
            </w:pPr>
          </w:p>
        </w:tc>
      </w:tr>
      <w:tr w:rsidR="00A55FF2" w:rsidRPr="00A55FF2" w:rsidTr="00A55FF2">
        <w:trPr>
          <w:trHeight w:val="77"/>
        </w:trPr>
        <w:tc>
          <w:tcPr>
            <w:tcW w:w="559"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1988"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Проект организации работ по сносу или демонтажу объектов капитального строительства, их частей</w:t>
            </w:r>
          </w:p>
        </w:tc>
        <w:tc>
          <w:tcPr>
            <w:tcW w:w="2552"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976"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4253"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260"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741" w:type="dxa"/>
            <w:vMerge/>
            <w:hideMark/>
          </w:tcPr>
          <w:p w:rsidR="00A55FF2" w:rsidRPr="00A55FF2" w:rsidRDefault="00A55FF2" w:rsidP="00A55FF2">
            <w:pPr>
              <w:rPr>
                <w:rFonts w:ascii="Times New Roman" w:eastAsia="Times New Roman" w:hAnsi="Times New Roman" w:cs="Times New Roman"/>
                <w:sz w:val="20"/>
                <w:szCs w:val="20"/>
                <w:lang w:eastAsia="ru-RU"/>
              </w:rPr>
            </w:pPr>
          </w:p>
        </w:tc>
      </w:tr>
      <w:tr w:rsidR="00A55FF2" w:rsidRPr="00A55FF2" w:rsidTr="00A55FF2">
        <w:trPr>
          <w:trHeight w:val="2817"/>
        </w:trPr>
        <w:tc>
          <w:tcPr>
            <w:tcW w:w="559"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1988"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tc>
        <w:tc>
          <w:tcPr>
            <w:tcW w:w="2552"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976"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4253"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260"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741" w:type="dxa"/>
            <w:vMerge/>
            <w:hideMark/>
          </w:tcPr>
          <w:p w:rsidR="00A55FF2" w:rsidRPr="00A55FF2" w:rsidRDefault="00A55FF2" w:rsidP="00A55FF2">
            <w:pPr>
              <w:rPr>
                <w:rFonts w:ascii="Times New Roman" w:eastAsia="Times New Roman" w:hAnsi="Times New Roman" w:cs="Times New Roman"/>
                <w:sz w:val="20"/>
                <w:szCs w:val="20"/>
                <w:lang w:eastAsia="ru-RU"/>
              </w:rPr>
            </w:pPr>
          </w:p>
        </w:tc>
      </w:tr>
      <w:tr w:rsidR="00A55FF2" w:rsidRPr="00A55FF2" w:rsidTr="00A55FF2">
        <w:trPr>
          <w:trHeight w:val="623"/>
        </w:trPr>
        <w:tc>
          <w:tcPr>
            <w:tcW w:w="559" w:type="dxa"/>
            <w:vMerge w:val="restart"/>
            <w:noWrap/>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4</w:t>
            </w:r>
          </w:p>
        </w:tc>
        <w:tc>
          <w:tcPr>
            <w:tcW w:w="1988" w:type="dxa"/>
            <w:vMerge w:val="restart"/>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Положительное заключение экспертизы</w:t>
            </w: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Положительное заключение экспертизы проектной документации объекта капитального строительства</w:t>
            </w:r>
          </w:p>
        </w:tc>
        <w:tc>
          <w:tcPr>
            <w:tcW w:w="2552" w:type="dxa"/>
            <w:vMerge w:val="restart"/>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(экз.) подлинник или нотариально заверенная копия, либо 2 (экз.), один из которых подлинник, второй - заверенная застройщиком копия, сверка копии с оригиналом и возврат заявителю подлинника</w:t>
            </w:r>
          </w:p>
        </w:tc>
        <w:tc>
          <w:tcPr>
            <w:tcW w:w="297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1. Если такая проектная документация подлежит экспертизе в соответствии со </w:t>
            </w:r>
            <w:proofErr w:type="spellStart"/>
            <w:r w:rsidRPr="00A55FF2">
              <w:rPr>
                <w:rFonts w:ascii="Times New Roman" w:eastAsia="Times New Roman" w:hAnsi="Times New Roman" w:cs="Times New Roman"/>
                <w:sz w:val="20"/>
                <w:szCs w:val="20"/>
                <w:lang w:eastAsia="ru-RU"/>
              </w:rPr>
              <w:t>ст</w:t>
            </w:r>
            <w:proofErr w:type="spellEnd"/>
            <w:r w:rsidRPr="00A55FF2">
              <w:rPr>
                <w:rFonts w:ascii="Times New Roman" w:eastAsia="Times New Roman" w:hAnsi="Times New Roman" w:cs="Times New Roman"/>
                <w:sz w:val="20"/>
                <w:szCs w:val="20"/>
                <w:lang w:eastAsia="ru-RU"/>
              </w:rPr>
              <w:t xml:space="preserve"> 49 Градостроительного кодекса Российской Федерации.</w:t>
            </w:r>
            <w:r w:rsidRPr="00A55FF2">
              <w:rPr>
                <w:rFonts w:ascii="Times New Roman" w:eastAsia="Times New Roman" w:hAnsi="Times New Roman" w:cs="Times New Roman"/>
                <w:sz w:val="20"/>
                <w:szCs w:val="20"/>
                <w:lang w:eastAsia="ru-RU"/>
              </w:rPr>
              <w:br/>
              <w:t>2. Применительно к отдельным этапам строительства в случае, предусмотренном частью 12.1 статьи 48 Градостроительного кодекса Российской Федерации.                                                3. Не предоставляется в случаях получения  разрешения на строительство объекта индивидуального жилищного строительства</w:t>
            </w:r>
          </w:p>
        </w:tc>
        <w:tc>
          <w:tcPr>
            <w:tcW w:w="4253" w:type="dxa"/>
            <w:vMerge w:val="restart"/>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По форме, предусмотренной по месту выдачи документов (документ должен содержать:</w:t>
            </w:r>
            <w:r w:rsidRPr="00A55FF2">
              <w:rPr>
                <w:rFonts w:ascii="Times New Roman" w:eastAsia="Times New Roman" w:hAnsi="Times New Roman" w:cs="Times New Roman"/>
                <w:sz w:val="20"/>
                <w:szCs w:val="20"/>
                <w:lang w:eastAsia="ru-RU"/>
              </w:rPr>
              <w:br/>
              <w:t xml:space="preserve">должность, ФИО, подпись </w:t>
            </w:r>
            <w:proofErr w:type="spellStart"/>
            <w:r w:rsidRPr="00A55FF2">
              <w:rPr>
                <w:rFonts w:ascii="Times New Roman" w:eastAsia="Times New Roman" w:hAnsi="Times New Roman" w:cs="Times New Roman"/>
                <w:sz w:val="20"/>
                <w:szCs w:val="20"/>
                <w:lang w:eastAsia="ru-RU"/>
              </w:rPr>
              <w:t>уполномочнного</w:t>
            </w:r>
            <w:proofErr w:type="spellEnd"/>
            <w:r w:rsidRPr="00A55FF2">
              <w:rPr>
                <w:rFonts w:ascii="Times New Roman" w:eastAsia="Times New Roman" w:hAnsi="Times New Roman" w:cs="Times New Roman"/>
                <w:sz w:val="20"/>
                <w:szCs w:val="20"/>
                <w:lang w:eastAsia="ru-RU"/>
              </w:rPr>
              <w:t xml:space="preserve"> лица, выдавшего документ;</w:t>
            </w:r>
            <w:r w:rsidRPr="00A55FF2">
              <w:rPr>
                <w:rFonts w:ascii="Times New Roman" w:eastAsia="Times New Roman" w:hAnsi="Times New Roman" w:cs="Times New Roman"/>
                <w:sz w:val="20"/>
                <w:szCs w:val="20"/>
                <w:lang w:eastAsia="ru-RU"/>
              </w:rPr>
              <w:br/>
              <w:t>номер и дату выдачи документа;</w:t>
            </w:r>
            <w:r w:rsidRPr="00A55FF2">
              <w:rPr>
                <w:rFonts w:ascii="Times New Roman" w:eastAsia="Times New Roman" w:hAnsi="Times New Roman" w:cs="Times New Roman"/>
                <w:sz w:val="20"/>
                <w:szCs w:val="20"/>
                <w:lang w:eastAsia="ru-RU"/>
              </w:rPr>
              <w:br/>
              <w:t>наименование органа, выдавшего документ;</w:t>
            </w:r>
            <w:r w:rsidRPr="00A55FF2">
              <w:rPr>
                <w:rFonts w:ascii="Times New Roman" w:eastAsia="Times New Roman" w:hAnsi="Times New Roman" w:cs="Times New Roman"/>
                <w:sz w:val="20"/>
                <w:szCs w:val="20"/>
                <w:lang w:eastAsia="ru-RU"/>
              </w:rPr>
              <w:br/>
              <w:t>наименование и адрес объекта;</w:t>
            </w:r>
            <w:r w:rsidRPr="00A55FF2">
              <w:rPr>
                <w:rFonts w:ascii="Times New Roman" w:eastAsia="Times New Roman" w:hAnsi="Times New Roman" w:cs="Times New Roman"/>
                <w:sz w:val="20"/>
                <w:szCs w:val="20"/>
                <w:lang w:eastAsia="ru-RU"/>
              </w:rPr>
              <w:br/>
              <w:t>технико-экономические показатели объекта).</w:t>
            </w:r>
            <w:r w:rsidRPr="00A55FF2">
              <w:rPr>
                <w:rFonts w:ascii="Times New Roman" w:eastAsia="Times New Roman" w:hAnsi="Times New Roman" w:cs="Times New Roman"/>
                <w:sz w:val="20"/>
                <w:szCs w:val="20"/>
                <w:lang w:eastAsia="ru-RU"/>
              </w:rPr>
              <w:br/>
              <w:t>В случае выдачи положительного заключения государственной экологической экспертизы, также необходимо предоставлять приказ об утверждении данной экспертизы (в приказе должен быть указан срок действия данного заключения).</w:t>
            </w:r>
          </w:p>
        </w:tc>
        <w:tc>
          <w:tcPr>
            <w:tcW w:w="3260" w:type="dxa"/>
            <w:vMerge/>
            <w:noWrap/>
            <w:hideMark/>
          </w:tcPr>
          <w:p w:rsidR="00A55FF2" w:rsidRPr="00A55FF2" w:rsidRDefault="00A55FF2" w:rsidP="00A55FF2">
            <w:pPr>
              <w:rPr>
                <w:rFonts w:ascii="Times New Roman" w:eastAsia="Times New Roman" w:hAnsi="Times New Roman" w:cs="Times New Roman"/>
                <w:sz w:val="20"/>
                <w:szCs w:val="20"/>
                <w:lang w:eastAsia="ru-RU"/>
              </w:rPr>
            </w:pPr>
          </w:p>
        </w:tc>
        <w:tc>
          <w:tcPr>
            <w:tcW w:w="2741" w:type="dxa"/>
            <w:vMerge/>
            <w:hideMark/>
          </w:tcPr>
          <w:p w:rsidR="00A55FF2" w:rsidRPr="00A55FF2" w:rsidRDefault="00A55FF2" w:rsidP="00A55FF2">
            <w:pPr>
              <w:rPr>
                <w:rFonts w:ascii="Times New Roman" w:eastAsia="Times New Roman" w:hAnsi="Times New Roman" w:cs="Times New Roman"/>
                <w:sz w:val="20"/>
                <w:szCs w:val="20"/>
                <w:lang w:eastAsia="ru-RU"/>
              </w:rPr>
            </w:pPr>
          </w:p>
        </w:tc>
      </w:tr>
      <w:tr w:rsidR="00A55FF2" w:rsidRPr="00A55FF2" w:rsidTr="00A55FF2">
        <w:trPr>
          <w:trHeight w:val="77"/>
        </w:trPr>
        <w:tc>
          <w:tcPr>
            <w:tcW w:w="559"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1988"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Положительное заключение государственной экспертизы проектной документации</w:t>
            </w:r>
          </w:p>
        </w:tc>
        <w:tc>
          <w:tcPr>
            <w:tcW w:w="2552"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97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В случаях, предусмотренных частью 3.4. статьи 49 Градостроительного кодекса Российской Федерации. Не предоставляется в случаях получения  разрешения на строительство объекта индивидуального жилищного строительства</w:t>
            </w:r>
          </w:p>
        </w:tc>
        <w:tc>
          <w:tcPr>
            <w:tcW w:w="4253"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260" w:type="dxa"/>
            <w:vMerge w:val="restart"/>
            <w:noWrap/>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c>
          <w:tcPr>
            <w:tcW w:w="2741" w:type="dxa"/>
            <w:vMerge w:val="restart"/>
            <w:noWrap/>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r>
      <w:tr w:rsidR="00A55FF2" w:rsidRPr="00A55FF2" w:rsidTr="00A55FF2">
        <w:trPr>
          <w:trHeight w:val="77"/>
        </w:trPr>
        <w:tc>
          <w:tcPr>
            <w:tcW w:w="559"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1988"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Положительное заключение государственной экологической экспертизы проектной документации</w:t>
            </w:r>
          </w:p>
        </w:tc>
        <w:tc>
          <w:tcPr>
            <w:tcW w:w="2552"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97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В случаях, предусмотренных частью 6  статьи 49 Градостроительного кодекса Российской Федерации. Не предоставляется в случаях получения  разрешения на строительство объекта индивидуального жилищного строительства</w:t>
            </w:r>
          </w:p>
        </w:tc>
        <w:tc>
          <w:tcPr>
            <w:tcW w:w="4253"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260"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741" w:type="dxa"/>
            <w:vMerge/>
            <w:hideMark/>
          </w:tcPr>
          <w:p w:rsidR="00A55FF2" w:rsidRPr="00A55FF2" w:rsidRDefault="00A55FF2" w:rsidP="00A55FF2">
            <w:pPr>
              <w:rPr>
                <w:rFonts w:ascii="Times New Roman" w:eastAsia="Times New Roman" w:hAnsi="Times New Roman" w:cs="Times New Roman"/>
                <w:sz w:val="20"/>
                <w:szCs w:val="20"/>
                <w:lang w:eastAsia="ru-RU"/>
              </w:rPr>
            </w:pPr>
          </w:p>
        </w:tc>
      </w:tr>
      <w:tr w:rsidR="00A55FF2" w:rsidRPr="00A55FF2" w:rsidTr="00A55FF2">
        <w:trPr>
          <w:trHeight w:val="77"/>
        </w:trPr>
        <w:tc>
          <w:tcPr>
            <w:tcW w:w="559" w:type="dxa"/>
            <w:noWrap/>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5</w:t>
            </w:r>
          </w:p>
        </w:tc>
        <w:tc>
          <w:tcPr>
            <w:tcW w:w="1988" w:type="dxa"/>
            <w:noWrap/>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Согласие</w:t>
            </w: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Согласие всех правообладателей объекта капитального строительства</w:t>
            </w:r>
          </w:p>
        </w:tc>
        <w:tc>
          <w:tcPr>
            <w:tcW w:w="2552"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(экз.) подлинник или нотариально заверенная копия, либо 2 (экз.), один из которых подлинник, второй - заверенная застройщиком копия, сверка копии с оригиналом и возврат заявителю подлинника</w:t>
            </w:r>
          </w:p>
        </w:tc>
        <w:tc>
          <w:tcPr>
            <w:tcW w:w="297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Не предоставляется в случаях получения  разрешения на строительство объекта индивидуального жилищного строительства</w:t>
            </w:r>
          </w:p>
        </w:tc>
        <w:tc>
          <w:tcPr>
            <w:tcW w:w="425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Свободная форма.</w:t>
            </w:r>
            <w:r w:rsidRPr="00A55FF2">
              <w:rPr>
                <w:rFonts w:ascii="Times New Roman" w:eastAsia="Times New Roman" w:hAnsi="Times New Roman" w:cs="Times New Roman"/>
                <w:sz w:val="20"/>
                <w:szCs w:val="20"/>
                <w:lang w:eastAsia="ru-RU"/>
              </w:rPr>
              <w:br/>
              <w:t>В согласии указывается:</w:t>
            </w:r>
            <w:r w:rsidRPr="00A55FF2">
              <w:rPr>
                <w:rFonts w:ascii="Times New Roman" w:eastAsia="Times New Roman" w:hAnsi="Times New Roman" w:cs="Times New Roman"/>
                <w:sz w:val="20"/>
                <w:szCs w:val="20"/>
                <w:lang w:eastAsia="ru-RU"/>
              </w:rPr>
              <w:br/>
              <w:t>а) фамилия, имя, отчество (для физических лиц и индивидуальных предпринимателей) или наименование организации (для юридических лиц), имеющей права собственности на объект;</w:t>
            </w:r>
            <w:r w:rsidRPr="00A55FF2">
              <w:rPr>
                <w:rFonts w:ascii="Times New Roman" w:eastAsia="Times New Roman" w:hAnsi="Times New Roman" w:cs="Times New Roman"/>
                <w:sz w:val="20"/>
                <w:szCs w:val="20"/>
                <w:lang w:eastAsia="ru-RU"/>
              </w:rPr>
              <w:br/>
              <w:t>б) информацию об объекте, в отношении которого запрашивается услуга (наименование объекта, его адрес, кадастровый номер);</w:t>
            </w:r>
            <w:r w:rsidRPr="00A55FF2">
              <w:rPr>
                <w:rFonts w:ascii="Times New Roman" w:eastAsia="Times New Roman" w:hAnsi="Times New Roman" w:cs="Times New Roman"/>
                <w:sz w:val="20"/>
                <w:szCs w:val="20"/>
                <w:lang w:eastAsia="ru-RU"/>
              </w:rPr>
              <w:br/>
              <w:t>в) подтверждение права собственности на объект;</w:t>
            </w:r>
            <w:r w:rsidRPr="00A55FF2">
              <w:rPr>
                <w:rFonts w:ascii="Times New Roman" w:eastAsia="Times New Roman" w:hAnsi="Times New Roman" w:cs="Times New Roman"/>
                <w:sz w:val="20"/>
                <w:szCs w:val="20"/>
                <w:lang w:eastAsia="ru-RU"/>
              </w:rPr>
              <w:br/>
              <w:t>г) согласие на реконструкцию.</w:t>
            </w:r>
          </w:p>
        </w:tc>
        <w:tc>
          <w:tcPr>
            <w:tcW w:w="3260"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741" w:type="dxa"/>
            <w:vMerge/>
            <w:hideMark/>
          </w:tcPr>
          <w:p w:rsidR="00A55FF2" w:rsidRPr="00A55FF2" w:rsidRDefault="00A55FF2" w:rsidP="00A55FF2">
            <w:pPr>
              <w:rPr>
                <w:rFonts w:ascii="Times New Roman" w:eastAsia="Times New Roman" w:hAnsi="Times New Roman" w:cs="Times New Roman"/>
                <w:sz w:val="20"/>
                <w:szCs w:val="20"/>
                <w:lang w:eastAsia="ru-RU"/>
              </w:rPr>
            </w:pPr>
          </w:p>
        </w:tc>
      </w:tr>
      <w:tr w:rsidR="00A55FF2" w:rsidRPr="00A55FF2" w:rsidTr="00A55FF2">
        <w:trPr>
          <w:trHeight w:val="77"/>
        </w:trPr>
        <w:tc>
          <w:tcPr>
            <w:tcW w:w="559" w:type="dxa"/>
            <w:noWrap/>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6</w:t>
            </w:r>
          </w:p>
        </w:tc>
        <w:tc>
          <w:tcPr>
            <w:tcW w:w="1988" w:type="dxa"/>
            <w:noWrap/>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Соглашение</w:t>
            </w: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Соглашение о проведении  реконструкции, </w:t>
            </w:r>
            <w:proofErr w:type="gramStart"/>
            <w:r w:rsidRPr="00A55FF2">
              <w:rPr>
                <w:rFonts w:ascii="Times New Roman" w:eastAsia="Times New Roman" w:hAnsi="Times New Roman" w:cs="Times New Roman"/>
                <w:sz w:val="20"/>
                <w:szCs w:val="20"/>
                <w:lang w:eastAsia="ru-RU"/>
              </w:rPr>
              <w:t>определяющее</w:t>
            </w:r>
            <w:proofErr w:type="gramEnd"/>
            <w:r w:rsidRPr="00A55FF2">
              <w:rPr>
                <w:rFonts w:ascii="Times New Roman" w:eastAsia="Times New Roman" w:hAnsi="Times New Roman" w:cs="Times New Roman"/>
                <w:sz w:val="20"/>
                <w:szCs w:val="20"/>
                <w:lang w:eastAsia="ru-RU"/>
              </w:rPr>
              <w:t xml:space="preserve"> в том числе условия и порядок возмещения ущерба, причиненного  объекту при осуществлении реконструкции</w:t>
            </w:r>
          </w:p>
        </w:tc>
        <w:tc>
          <w:tcPr>
            <w:tcW w:w="2552"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(экз.) подлинник или нотариально заверенная копия, либо 2 (экз.), один из которых подлинник, второй - заверенная застройщиком копия, сверка копии с оригиналом и возврат заявителю подлинника</w:t>
            </w:r>
          </w:p>
        </w:tc>
        <w:tc>
          <w:tcPr>
            <w:tcW w:w="297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55FF2">
              <w:rPr>
                <w:rFonts w:ascii="Times New Roman" w:eastAsia="Times New Roman" w:hAnsi="Times New Roman" w:cs="Times New Roman"/>
                <w:sz w:val="20"/>
                <w:szCs w:val="20"/>
                <w:lang w:eastAsia="ru-RU"/>
              </w:rPr>
              <w:t>Росатом</w:t>
            </w:r>
            <w:proofErr w:type="spellEnd"/>
            <w:r w:rsidRPr="00A55FF2">
              <w:rPr>
                <w:rFonts w:ascii="Times New Roman" w:eastAsia="Times New Roman" w:hAnsi="Times New Roman" w:cs="Times New Roman"/>
                <w:sz w:val="20"/>
                <w:szCs w:val="20"/>
                <w:lang w:eastAsia="ru-RU"/>
              </w:rPr>
              <w:t>", Государственной корпорацией по космической деятельности "</w:t>
            </w:r>
            <w:proofErr w:type="spellStart"/>
            <w:r w:rsidRPr="00A55FF2">
              <w:rPr>
                <w:rFonts w:ascii="Times New Roman" w:eastAsia="Times New Roman" w:hAnsi="Times New Roman" w:cs="Times New Roman"/>
                <w:sz w:val="20"/>
                <w:szCs w:val="20"/>
                <w:lang w:eastAsia="ru-RU"/>
              </w:rPr>
              <w:t>Роскосмос</w:t>
            </w:r>
            <w:proofErr w:type="spellEnd"/>
            <w:r w:rsidRPr="00A55FF2">
              <w:rPr>
                <w:rFonts w:ascii="Times New Roman" w:eastAsia="Times New Roman" w:hAnsi="Times New Roman" w:cs="Times New Roman"/>
                <w:sz w:val="20"/>
                <w:szCs w:val="20"/>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Не предоставляется в случаях получения  разрешения на строительство объекта индивидуального жилищного строительства</w:t>
            </w:r>
          </w:p>
        </w:tc>
        <w:tc>
          <w:tcPr>
            <w:tcW w:w="425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По форме, предусмотренной по месту выдачи документов.</w:t>
            </w:r>
            <w:r w:rsidRPr="00A55FF2">
              <w:rPr>
                <w:rFonts w:ascii="Times New Roman" w:eastAsia="Times New Roman" w:hAnsi="Times New Roman" w:cs="Times New Roman"/>
                <w:sz w:val="20"/>
                <w:szCs w:val="20"/>
                <w:lang w:eastAsia="ru-RU"/>
              </w:rPr>
              <w:br w:type="page"/>
              <w:t>Документ должен быть действительным на срок обращения за предоставлением муниципальной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c>
          <w:tcPr>
            <w:tcW w:w="3260" w:type="dxa"/>
            <w:noWrap/>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c>
          <w:tcPr>
            <w:tcW w:w="2741" w:type="dxa"/>
            <w:noWrap/>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r>
      <w:tr w:rsidR="00A55FF2" w:rsidRPr="00A55FF2" w:rsidTr="00A55FF2">
        <w:trPr>
          <w:trHeight w:val="77"/>
        </w:trPr>
        <w:tc>
          <w:tcPr>
            <w:tcW w:w="559" w:type="dxa"/>
            <w:noWrap/>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7</w:t>
            </w:r>
          </w:p>
        </w:tc>
        <w:tc>
          <w:tcPr>
            <w:tcW w:w="1988" w:type="dxa"/>
            <w:noWrap/>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Свидетельства</w:t>
            </w: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w:t>
            </w:r>
          </w:p>
        </w:tc>
        <w:tc>
          <w:tcPr>
            <w:tcW w:w="2552"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(экз.) копия, сверка копии с оригиналом и возврат заявителю подлинника</w:t>
            </w:r>
          </w:p>
        </w:tc>
        <w:tc>
          <w:tcPr>
            <w:tcW w:w="297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В случае, если представлено заключение негосударственной экспертизы проектной документации. Не предоставляется в случаях получения  разрешения на строительство объекта индивидуального жилищного строительства</w:t>
            </w:r>
          </w:p>
        </w:tc>
        <w:tc>
          <w:tcPr>
            <w:tcW w:w="425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По форме, предусмотренной по месту выдачи документов.</w:t>
            </w:r>
            <w:r w:rsidRPr="00A55FF2">
              <w:rPr>
                <w:rFonts w:ascii="Times New Roman" w:eastAsia="Times New Roman" w:hAnsi="Times New Roman" w:cs="Times New Roman"/>
                <w:sz w:val="20"/>
                <w:szCs w:val="20"/>
                <w:lang w:eastAsia="ru-RU"/>
              </w:rPr>
              <w:br/>
              <w:t>Документ должен быть действительным на срок обращения за предоставлением муниципальной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c>
          <w:tcPr>
            <w:tcW w:w="3260" w:type="dxa"/>
            <w:noWrap/>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c>
          <w:tcPr>
            <w:tcW w:w="2741" w:type="dxa"/>
            <w:noWrap/>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r>
      <w:tr w:rsidR="00A55FF2" w:rsidRPr="00A55FF2" w:rsidTr="00A55FF2">
        <w:trPr>
          <w:trHeight w:val="77"/>
        </w:trPr>
        <w:tc>
          <w:tcPr>
            <w:tcW w:w="559" w:type="dxa"/>
            <w:noWrap/>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8</w:t>
            </w:r>
          </w:p>
        </w:tc>
        <w:tc>
          <w:tcPr>
            <w:tcW w:w="1988"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Документы, предусмотренные законодательством Российской Федерации об объектах культурного наследия</w:t>
            </w: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Документы, предусмотренные законодательством Российской Федерации об объектах культурного наследия</w:t>
            </w:r>
          </w:p>
        </w:tc>
        <w:tc>
          <w:tcPr>
            <w:tcW w:w="2552"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(экз.) подлинник или нотариально заверенная копия, либо 2 (экз.), один из которых подлинник, второй - заверенная застройщиком копия, сверка копии с оригиналом и возврат заявителю подлинника</w:t>
            </w:r>
          </w:p>
        </w:tc>
        <w:tc>
          <w:tcPr>
            <w:tcW w:w="297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425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По форме, предусмотренной по месту выдачи документов.</w:t>
            </w:r>
            <w:r w:rsidRPr="00A55FF2">
              <w:rPr>
                <w:rFonts w:ascii="Times New Roman" w:eastAsia="Times New Roman" w:hAnsi="Times New Roman" w:cs="Times New Roman"/>
                <w:sz w:val="20"/>
                <w:szCs w:val="20"/>
                <w:lang w:eastAsia="ru-RU"/>
              </w:rPr>
              <w:br w:type="page"/>
              <w:t>Документ должен быть действительным на срок обращения за предоставлением государственной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c>
          <w:tcPr>
            <w:tcW w:w="3260" w:type="dxa"/>
            <w:noWrap/>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c>
          <w:tcPr>
            <w:tcW w:w="2741" w:type="dxa"/>
            <w:noWrap/>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r>
      <w:tr w:rsidR="00A55FF2" w:rsidRPr="00A55FF2" w:rsidTr="007B79DB">
        <w:trPr>
          <w:trHeight w:val="368"/>
        </w:trPr>
        <w:tc>
          <w:tcPr>
            <w:tcW w:w="22156" w:type="dxa"/>
            <w:gridSpan w:val="8"/>
            <w:noWrap/>
            <w:hideMark/>
          </w:tcPr>
          <w:p w:rsidR="00A55FF2" w:rsidRPr="00A55FF2" w:rsidRDefault="00A55FF2" w:rsidP="00A55FF2">
            <w:pPr>
              <w:jc w:val="center"/>
              <w:rPr>
                <w:rFonts w:ascii="Times New Roman" w:eastAsia="Times New Roman" w:hAnsi="Times New Roman" w:cs="Times New Roman"/>
                <w:b/>
                <w:bCs/>
                <w:sz w:val="20"/>
                <w:szCs w:val="20"/>
                <w:lang w:eastAsia="ru-RU"/>
              </w:rPr>
            </w:pPr>
            <w:r w:rsidRPr="00A55FF2">
              <w:rPr>
                <w:rFonts w:ascii="Times New Roman" w:eastAsia="Times New Roman" w:hAnsi="Times New Roman" w:cs="Times New Roman"/>
                <w:b/>
                <w:bCs/>
                <w:sz w:val="20"/>
                <w:szCs w:val="20"/>
                <w:lang w:eastAsia="ru-RU"/>
              </w:rPr>
              <w:t>Подуслуга 2. "Разрешение на строительство с отметкой о продлении срока действия разрешения на строительство"</w:t>
            </w:r>
          </w:p>
        </w:tc>
      </w:tr>
      <w:tr w:rsidR="00A55FF2" w:rsidRPr="00A55FF2" w:rsidTr="00A55FF2">
        <w:trPr>
          <w:trHeight w:val="77"/>
        </w:trPr>
        <w:tc>
          <w:tcPr>
            <w:tcW w:w="559" w:type="dxa"/>
            <w:noWrap/>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w:t>
            </w:r>
          </w:p>
        </w:tc>
        <w:tc>
          <w:tcPr>
            <w:tcW w:w="1988"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Заявления</w:t>
            </w: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Заявление о продлении срока действия разрешения на строительство</w:t>
            </w:r>
          </w:p>
        </w:tc>
        <w:tc>
          <w:tcPr>
            <w:tcW w:w="2552"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(экз.) подлинник, формирование в дело</w:t>
            </w:r>
          </w:p>
        </w:tc>
        <w:tc>
          <w:tcPr>
            <w:tcW w:w="297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Должно быть подано не менее чем за 60 дней до истечения срока действия разрешения на строительство.</w:t>
            </w:r>
          </w:p>
        </w:tc>
        <w:tc>
          <w:tcPr>
            <w:tcW w:w="425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Свободная форма либо по рекомендуемой форме.</w:t>
            </w:r>
            <w:r w:rsidRPr="00A55FF2">
              <w:rPr>
                <w:rFonts w:ascii="Times New Roman" w:eastAsia="Times New Roman" w:hAnsi="Times New Roman" w:cs="Times New Roman"/>
                <w:sz w:val="20"/>
                <w:szCs w:val="20"/>
                <w:lang w:eastAsia="ru-RU"/>
              </w:rPr>
              <w:br/>
              <w:t>В заявлении указывается:</w:t>
            </w:r>
            <w:r w:rsidRPr="00A55FF2">
              <w:rPr>
                <w:rFonts w:ascii="Times New Roman" w:eastAsia="Times New Roman" w:hAnsi="Times New Roman" w:cs="Times New Roman"/>
                <w:sz w:val="20"/>
                <w:szCs w:val="20"/>
                <w:lang w:eastAsia="ru-RU"/>
              </w:rPr>
              <w:br/>
              <w:t>а) фамилия, имя, отчество (для физических лиц и индивидуальных предпринимателей) или наименование организации (для юридических лиц);</w:t>
            </w:r>
            <w:r w:rsidRPr="00A55FF2">
              <w:rPr>
                <w:rFonts w:ascii="Times New Roman" w:eastAsia="Times New Roman" w:hAnsi="Times New Roman" w:cs="Times New Roman"/>
                <w:sz w:val="20"/>
                <w:szCs w:val="20"/>
                <w:lang w:eastAsia="ru-RU"/>
              </w:rPr>
              <w:br/>
              <w:t>б) адрес (почтовый, электронный, номер факса), по которому должен быть направлен результат оказания услуги, номер телефона для контактов;</w:t>
            </w:r>
            <w:r w:rsidRPr="00A55FF2">
              <w:rPr>
                <w:rFonts w:ascii="Times New Roman" w:eastAsia="Times New Roman" w:hAnsi="Times New Roman" w:cs="Times New Roman"/>
                <w:sz w:val="20"/>
                <w:szCs w:val="20"/>
                <w:lang w:eastAsia="ru-RU"/>
              </w:rPr>
              <w:br/>
              <w:t>в) информацию об объекте, в отношении которого запрашивается разрешение  (</w:t>
            </w:r>
            <w:proofErr w:type="spellStart"/>
            <w:r w:rsidRPr="00A55FF2">
              <w:rPr>
                <w:rFonts w:ascii="Times New Roman" w:eastAsia="Times New Roman" w:hAnsi="Times New Roman" w:cs="Times New Roman"/>
                <w:sz w:val="20"/>
                <w:szCs w:val="20"/>
                <w:lang w:eastAsia="ru-RU"/>
              </w:rPr>
              <w:t>наименованиеобъекта</w:t>
            </w:r>
            <w:proofErr w:type="spellEnd"/>
            <w:r w:rsidRPr="00A55FF2">
              <w:rPr>
                <w:rFonts w:ascii="Times New Roman" w:eastAsia="Times New Roman" w:hAnsi="Times New Roman" w:cs="Times New Roman"/>
                <w:sz w:val="20"/>
                <w:szCs w:val="20"/>
                <w:lang w:eastAsia="ru-RU"/>
              </w:rPr>
              <w:t>, его адрес);</w:t>
            </w:r>
            <w:r w:rsidRPr="00A55FF2">
              <w:rPr>
                <w:rFonts w:ascii="Times New Roman" w:eastAsia="Times New Roman" w:hAnsi="Times New Roman" w:cs="Times New Roman"/>
                <w:sz w:val="20"/>
                <w:szCs w:val="20"/>
                <w:lang w:eastAsia="ru-RU"/>
              </w:rPr>
              <w:br/>
              <w:t>г) срок, на который должно быть продлено разрешение на строительство;</w:t>
            </w:r>
            <w:r w:rsidRPr="00A55FF2">
              <w:rPr>
                <w:rFonts w:ascii="Times New Roman" w:eastAsia="Times New Roman" w:hAnsi="Times New Roman" w:cs="Times New Roman"/>
                <w:sz w:val="20"/>
                <w:szCs w:val="20"/>
                <w:lang w:eastAsia="ru-RU"/>
              </w:rPr>
              <w:br/>
              <w:t>д) наименование и реквизиты всех прилагаемых документов;</w:t>
            </w:r>
            <w:r w:rsidRPr="00A55FF2">
              <w:rPr>
                <w:rFonts w:ascii="Times New Roman" w:eastAsia="Times New Roman" w:hAnsi="Times New Roman" w:cs="Times New Roman"/>
                <w:sz w:val="20"/>
                <w:szCs w:val="20"/>
                <w:lang w:eastAsia="ru-RU"/>
              </w:rPr>
              <w:br/>
              <w:t>е) способ выдачи (направления) документа, являющегося результатом предоставления муниципальной услуги.</w:t>
            </w:r>
          </w:p>
        </w:tc>
        <w:tc>
          <w:tcPr>
            <w:tcW w:w="3260"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http://hmrn.ru/municserv/npa/rmu/adm/</w:t>
            </w:r>
          </w:p>
        </w:tc>
        <w:tc>
          <w:tcPr>
            <w:tcW w:w="2741"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http://hmrn.ru/municserv/npa/rmu/adm/</w:t>
            </w:r>
          </w:p>
        </w:tc>
      </w:tr>
      <w:tr w:rsidR="00A55FF2" w:rsidRPr="00A55FF2" w:rsidTr="00A55FF2">
        <w:trPr>
          <w:trHeight w:val="77"/>
        </w:trPr>
        <w:tc>
          <w:tcPr>
            <w:tcW w:w="559" w:type="dxa"/>
            <w:vMerge w:val="restart"/>
            <w:noWrap/>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2</w:t>
            </w:r>
          </w:p>
        </w:tc>
        <w:tc>
          <w:tcPr>
            <w:tcW w:w="1988" w:type="dxa"/>
            <w:vMerge w:val="restart"/>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Договоры</w:t>
            </w: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p>
        </w:tc>
        <w:tc>
          <w:tcPr>
            <w:tcW w:w="2552"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(экз.) подлинник или нотариально заверенная копия, либо 2 (экз.), один из которых подлинник, второй - заверенная застройщиком копия, сверка копии с оригиналом и возврат заявителю подлинника</w:t>
            </w:r>
          </w:p>
        </w:tc>
        <w:tc>
          <w:tcPr>
            <w:tcW w:w="297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w:t>
            </w:r>
          </w:p>
        </w:tc>
        <w:tc>
          <w:tcPr>
            <w:tcW w:w="425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По форме, предусмотренной по месту выдачи документов.</w:t>
            </w:r>
            <w:r w:rsidRPr="00A55FF2">
              <w:rPr>
                <w:rFonts w:ascii="Times New Roman" w:eastAsia="Times New Roman" w:hAnsi="Times New Roman" w:cs="Times New Roman"/>
                <w:sz w:val="20"/>
                <w:szCs w:val="20"/>
                <w:lang w:eastAsia="ru-RU"/>
              </w:rPr>
              <w:br w:type="page"/>
              <w:t>Документ должен быть действительным на срок обращения за предоставлением муниципальной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c>
          <w:tcPr>
            <w:tcW w:w="3260"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w:t>
            </w:r>
          </w:p>
        </w:tc>
        <w:tc>
          <w:tcPr>
            <w:tcW w:w="2741"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w:t>
            </w:r>
          </w:p>
        </w:tc>
      </w:tr>
      <w:tr w:rsidR="00A55FF2" w:rsidRPr="00A55FF2" w:rsidTr="00A55FF2">
        <w:trPr>
          <w:trHeight w:val="1370"/>
        </w:trPr>
        <w:tc>
          <w:tcPr>
            <w:tcW w:w="559"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1988"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tc>
        <w:tc>
          <w:tcPr>
            <w:tcW w:w="2552"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c>
          <w:tcPr>
            <w:tcW w:w="297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w:t>
            </w:r>
          </w:p>
        </w:tc>
        <w:tc>
          <w:tcPr>
            <w:tcW w:w="425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По форме, предусмотренной по месту выдачи документов.</w:t>
            </w:r>
            <w:r w:rsidRPr="00A55FF2">
              <w:rPr>
                <w:rFonts w:ascii="Times New Roman" w:eastAsia="Times New Roman" w:hAnsi="Times New Roman" w:cs="Times New Roman"/>
                <w:sz w:val="20"/>
                <w:szCs w:val="20"/>
                <w:lang w:eastAsia="ru-RU"/>
              </w:rPr>
              <w:br/>
              <w:t>Документ должен быть действительным на срок обращения за предоставлением муниципальной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c>
          <w:tcPr>
            <w:tcW w:w="3260"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w:t>
            </w:r>
          </w:p>
        </w:tc>
        <w:tc>
          <w:tcPr>
            <w:tcW w:w="2741"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w:t>
            </w:r>
          </w:p>
        </w:tc>
      </w:tr>
      <w:tr w:rsidR="00A55FF2" w:rsidRPr="00A55FF2" w:rsidTr="00A55FF2">
        <w:trPr>
          <w:trHeight w:val="2055"/>
        </w:trPr>
        <w:tc>
          <w:tcPr>
            <w:tcW w:w="559" w:type="dxa"/>
            <w:noWrap/>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3</w:t>
            </w:r>
          </w:p>
        </w:tc>
        <w:tc>
          <w:tcPr>
            <w:tcW w:w="1988" w:type="dxa"/>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Разрешение на строительство</w:t>
            </w:r>
          </w:p>
        </w:tc>
        <w:tc>
          <w:tcPr>
            <w:tcW w:w="3827" w:type="dxa"/>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Разрешение на строительство</w:t>
            </w:r>
          </w:p>
        </w:tc>
        <w:tc>
          <w:tcPr>
            <w:tcW w:w="2552" w:type="dxa"/>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(экз.) подлинник, формирование в дело</w:t>
            </w:r>
          </w:p>
        </w:tc>
        <w:tc>
          <w:tcPr>
            <w:tcW w:w="2976" w:type="dxa"/>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нет </w:t>
            </w:r>
          </w:p>
        </w:tc>
        <w:tc>
          <w:tcPr>
            <w:tcW w:w="4253" w:type="dxa"/>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По форме, предусмотренной по месту выдачи документов.</w:t>
            </w:r>
            <w:r w:rsidRPr="00A55FF2">
              <w:rPr>
                <w:rFonts w:ascii="Times New Roman" w:eastAsia="Times New Roman" w:hAnsi="Times New Roman" w:cs="Times New Roman"/>
                <w:sz w:val="20"/>
                <w:szCs w:val="20"/>
                <w:lang w:eastAsia="ru-RU"/>
              </w:rPr>
              <w:br/>
              <w:t>Документ должен быть действительным на срок обращения за предоставлением муниципальной услуги; скреплен печатями; в документе не должно быть подчисток, приписок, зачеркнутых слов и иных неоговоренных.</w:t>
            </w:r>
          </w:p>
        </w:tc>
        <w:tc>
          <w:tcPr>
            <w:tcW w:w="3260" w:type="dxa"/>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w:t>
            </w:r>
          </w:p>
        </w:tc>
        <w:tc>
          <w:tcPr>
            <w:tcW w:w="2741" w:type="dxa"/>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w:t>
            </w:r>
          </w:p>
        </w:tc>
      </w:tr>
      <w:tr w:rsidR="00A55FF2" w:rsidRPr="00A55FF2" w:rsidTr="00A55FF2">
        <w:trPr>
          <w:trHeight w:val="77"/>
        </w:trPr>
        <w:tc>
          <w:tcPr>
            <w:tcW w:w="22156" w:type="dxa"/>
            <w:gridSpan w:val="8"/>
            <w:hideMark/>
          </w:tcPr>
          <w:p w:rsidR="00A55FF2" w:rsidRPr="00A55FF2" w:rsidRDefault="00A55FF2" w:rsidP="00A55FF2">
            <w:pPr>
              <w:jc w:val="center"/>
              <w:rPr>
                <w:rFonts w:ascii="Times New Roman" w:eastAsia="Times New Roman" w:hAnsi="Times New Roman" w:cs="Times New Roman"/>
                <w:b/>
                <w:bCs/>
                <w:sz w:val="20"/>
                <w:szCs w:val="20"/>
                <w:lang w:eastAsia="ru-RU"/>
              </w:rPr>
            </w:pPr>
            <w:r w:rsidRPr="00A55FF2">
              <w:rPr>
                <w:rFonts w:ascii="Times New Roman" w:eastAsia="Times New Roman" w:hAnsi="Times New Roman" w:cs="Times New Roman"/>
                <w:b/>
                <w:bCs/>
                <w:sz w:val="20"/>
                <w:szCs w:val="20"/>
                <w:lang w:eastAsia="ru-RU"/>
              </w:rPr>
              <w:t>Подуслуга 3. "Разрешение на строительство с изменениями"</w:t>
            </w:r>
          </w:p>
        </w:tc>
      </w:tr>
      <w:tr w:rsidR="00A55FF2" w:rsidRPr="00A55FF2" w:rsidTr="00A55FF2">
        <w:trPr>
          <w:trHeight w:val="265"/>
        </w:trPr>
        <w:tc>
          <w:tcPr>
            <w:tcW w:w="559" w:type="dxa"/>
            <w:noWrap/>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w:t>
            </w:r>
          </w:p>
        </w:tc>
        <w:tc>
          <w:tcPr>
            <w:tcW w:w="1988"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Заявления</w:t>
            </w:r>
          </w:p>
        </w:tc>
        <w:tc>
          <w:tcPr>
            <w:tcW w:w="3827"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Заявление о внесении изменений в разрешение на строительство</w:t>
            </w:r>
          </w:p>
        </w:tc>
        <w:tc>
          <w:tcPr>
            <w:tcW w:w="2552"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(экз.) подлинник, формирование в дело</w:t>
            </w:r>
          </w:p>
        </w:tc>
        <w:tc>
          <w:tcPr>
            <w:tcW w:w="297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нет </w:t>
            </w:r>
          </w:p>
        </w:tc>
        <w:tc>
          <w:tcPr>
            <w:tcW w:w="425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Свободная форма либо по рекомендуемой форме.</w:t>
            </w:r>
            <w:r w:rsidRPr="00A55FF2">
              <w:rPr>
                <w:rFonts w:ascii="Times New Roman" w:eastAsia="Times New Roman" w:hAnsi="Times New Roman" w:cs="Times New Roman"/>
                <w:sz w:val="20"/>
                <w:szCs w:val="20"/>
                <w:lang w:eastAsia="ru-RU"/>
              </w:rPr>
              <w:br w:type="page"/>
              <w:t>В заявлении указывается:</w:t>
            </w:r>
            <w:r w:rsidRPr="00A55FF2">
              <w:rPr>
                <w:rFonts w:ascii="Times New Roman" w:eastAsia="Times New Roman" w:hAnsi="Times New Roman" w:cs="Times New Roman"/>
                <w:sz w:val="20"/>
                <w:szCs w:val="20"/>
                <w:lang w:eastAsia="ru-RU"/>
              </w:rPr>
              <w:br w:type="page"/>
              <w:t>а) фамилия, имя, отчество (для физических лиц и индивидуальных предпринимателей) или наименование организации (для юридических лиц);</w:t>
            </w:r>
            <w:r w:rsidRPr="00A55FF2">
              <w:rPr>
                <w:rFonts w:ascii="Times New Roman" w:eastAsia="Times New Roman" w:hAnsi="Times New Roman" w:cs="Times New Roman"/>
                <w:sz w:val="20"/>
                <w:szCs w:val="20"/>
                <w:lang w:eastAsia="ru-RU"/>
              </w:rPr>
              <w:br w:type="page"/>
              <w:t>б) адрес (почтовый, электронный, номер факса), по которому должен быть направлен результат оказания услуги, номер телефона для контактов;</w:t>
            </w:r>
            <w:r w:rsidRPr="00A55FF2">
              <w:rPr>
                <w:rFonts w:ascii="Times New Roman" w:eastAsia="Times New Roman" w:hAnsi="Times New Roman" w:cs="Times New Roman"/>
                <w:sz w:val="20"/>
                <w:szCs w:val="20"/>
                <w:lang w:eastAsia="ru-RU"/>
              </w:rPr>
              <w:br w:type="page"/>
              <w:t>в) информацию об объекте, в отношении которого запрашивается услуга (</w:t>
            </w:r>
            <w:proofErr w:type="spellStart"/>
            <w:r w:rsidRPr="00A55FF2">
              <w:rPr>
                <w:rFonts w:ascii="Times New Roman" w:eastAsia="Times New Roman" w:hAnsi="Times New Roman" w:cs="Times New Roman"/>
                <w:sz w:val="20"/>
                <w:szCs w:val="20"/>
                <w:lang w:eastAsia="ru-RU"/>
              </w:rPr>
              <w:t>наименованиеобъекта</w:t>
            </w:r>
            <w:proofErr w:type="spellEnd"/>
            <w:r w:rsidRPr="00A55FF2">
              <w:rPr>
                <w:rFonts w:ascii="Times New Roman" w:eastAsia="Times New Roman" w:hAnsi="Times New Roman" w:cs="Times New Roman"/>
                <w:sz w:val="20"/>
                <w:szCs w:val="20"/>
                <w:lang w:eastAsia="ru-RU"/>
              </w:rPr>
              <w:t>, его адрес);</w:t>
            </w:r>
            <w:r w:rsidRPr="00A55FF2">
              <w:rPr>
                <w:rFonts w:ascii="Times New Roman" w:eastAsia="Times New Roman" w:hAnsi="Times New Roman" w:cs="Times New Roman"/>
                <w:sz w:val="20"/>
                <w:szCs w:val="20"/>
                <w:lang w:eastAsia="ru-RU"/>
              </w:rPr>
              <w:br w:type="page"/>
              <w:t>г) какие изменения необходимо внести в разрешение на строительство и на основании каких документов;</w:t>
            </w:r>
            <w:r w:rsidRPr="00A55FF2">
              <w:rPr>
                <w:rFonts w:ascii="Times New Roman" w:eastAsia="Times New Roman" w:hAnsi="Times New Roman" w:cs="Times New Roman"/>
                <w:sz w:val="20"/>
                <w:szCs w:val="20"/>
                <w:lang w:eastAsia="ru-RU"/>
              </w:rPr>
              <w:br w:type="page"/>
              <w:t>д) наименование и реквизиты всех прилагаемых документов;</w:t>
            </w:r>
            <w:r w:rsidRPr="00A55FF2">
              <w:rPr>
                <w:rFonts w:ascii="Times New Roman" w:eastAsia="Times New Roman" w:hAnsi="Times New Roman" w:cs="Times New Roman"/>
                <w:sz w:val="20"/>
                <w:szCs w:val="20"/>
                <w:lang w:eastAsia="ru-RU"/>
              </w:rPr>
              <w:br w:type="page"/>
              <w:t>е) наименование и реквизиты остальных необходимых документов для возможности их запроса через СМЭВ;</w:t>
            </w:r>
            <w:r w:rsidRPr="00A55FF2">
              <w:rPr>
                <w:rFonts w:ascii="Times New Roman" w:eastAsia="Times New Roman" w:hAnsi="Times New Roman" w:cs="Times New Roman"/>
                <w:sz w:val="20"/>
                <w:szCs w:val="20"/>
                <w:lang w:eastAsia="ru-RU"/>
              </w:rPr>
              <w:br w:type="page"/>
              <w:t>ж) способ выдачи (направления) документа, являющегося результатом предоставления муниципальной услуги.</w:t>
            </w:r>
          </w:p>
        </w:tc>
        <w:tc>
          <w:tcPr>
            <w:tcW w:w="3260"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http://hmrn.ru/municserv/npa/rmu/adm/</w:t>
            </w:r>
          </w:p>
        </w:tc>
        <w:tc>
          <w:tcPr>
            <w:tcW w:w="2741"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http://hmrn.ru/municserv/npa/rmu/adm/</w:t>
            </w:r>
          </w:p>
        </w:tc>
      </w:tr>
      <w:tr w:rsidR="00A55FF2" w:rsidRPr="00A55FF2" w:rsidTr="00A55FF2">
        <w:trPr>
          <w:trHeight w:val="77"/>
        </w:trPr>
        <w:tc>
          <w:tcPr>
            <w:tcW w:w="559" w:type="dxa"/>
            <w:vMerge w:val="restart"/>
            <w:noWrap/>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2</w:t>
            </w:r>
          </w:p>
        </w:tc>
        <w:tc>
          <w:tcPr>
            <w:tcW w:w="1988" w:type="dxa"/>
            <w:vMerge w:val="restart"/>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Уведомления</w:t>
            </w:r>
          </w:p>
        </w:tc>
        <w:tc>
          <w:tcPr>
            <w:tcW w:w="3827" w:type="dxa"/>
            <w:vMerge w:val="restart"/>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Уведомление о переходе прав на земельный участок, права пользования недрами, об образовании земельного участка</w:t>
            </w:r>
          </w:p>
        </w:tc>
        <w:tc>
          <w:tcPr>
            <w:tcW w:w="2552" w:type="dxa"/>
            <w:vMerge w:val="restart"/>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(экз.) подлинник или нотариально заверенная копия, либо 2 (экз.), один из которых подлинник, второй - заверенная застройщиком копия, сверка копии с оригиналом и возврат заявителю подлинника</w:t>
            </w:r>
          </w:p>
        </w:tc>
        <w:tc>
          <w:tcPr>
            <w:tcW w:w="2976" w:type="dxa"/>
            <w:vMerge w:val="restart"/>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Если основанием внесения изменений в разрешение на строительство является смена правообладателя земельного </w:t>
            </w:r>
            <w:proofErr w:type="spellStart"/>
            <w:r w:rsidRPr="00A55FF2">
              <w:rPr>
                <w:rFonts w:ascii="Times New Roman" w:eastAsia="Times New Roman" w:hAnsi="Times New Roman" w:cs="Times New Roman"/>
                <w:sz w:val="20"/>
                <w:szCs w:val="20"/>
                <w:lang w:eastAsia="ru-RU"/>
              </w:rPr>
              <w:t>участка.Если</w:t>
            </w:r>
            <w:proofErr w:type="spellEnd"/>
            <w:r w:rsidRPr="00A55FF2">
              <w:rPr>
                <w:rFonts w:ascii="Times New Roman" w:eastAsia="Times New Roman" w:hAnsi="Times New Roman" w:cs="Times New Roman"/>
                <w:sz w:val="20"/>
                <w:szCs w:val="20"/>
                <w:lang w:eastAsia="ru-RU"/>
              </w:rPr>
              <w:t xml:space="preserve">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tc>
        <w:tc>
          <w:tcPr>
            <w:tcW w:w="4253" w:type="dxa"/>
            <w:vMerge w:val="restart"/>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Уведомление оформляется письменно и направляется в уполномоченный орган с указанием реквизитов, предусмотренных</w:t>
            </w:r>
            <w:r w:rsidRPr="00A55FF2">
              <w:rPr>
                <w:rFonts w:ascii="Times New Roman" w:eastAsia="Times New Roman" w:hAnsi="Times New Roman" w:cs="Times New Roman"/>
                <w:sz w:val="20"/>
                <w:szCs w:val="20"/>
                <w:lang w:eastAsia="ru-RU"/>
              </w:rPr>
              <w:br/>
              <w:t>пунктами 1 - 4 части 21.10 статьи 51 Градостроительного кодекса Российской Федерации.</w:t>
            </w:r>
          </w:p>
        </w:tc>
        <w:tc>
          <w:tcPr>
            <w:tcW w:w="3260" w:type="dxa"/>
            <w:vMerge w:val="restart"/>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http://hmrn.ru/municserv/npa/rmu/adm/</w:t>
            </w:r>
          </w:p>
        </w:tc>
        <w:tc>
          <w:tcPr>
            <w:tcW w:w="2741"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http://hmrn.ru/municserv/npa/rmu/adm/</w:t>
            </w:r>
          </w:p>
        </w:tc>
      </w:tr>
      <w:tr w:rsidR="00A55FF2" w:rsidRPr="00A55FF2" w:rsidTr="00A55FF2">
        <w:trPr>
          <w:trHeight w:val="77"/>
        </w:trPr>
        <w:tc>
          <w:tcPr>
            <w:tcW w:w="559"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1988"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827"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552"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976"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4253"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260"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741"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http://hmrn.ru/municserv/npa/rmu/adm/</w:t>
            </w:r>
          </w:p>
        </w:tc>
      </w:tr>
    </w:tbl>
    <w:p w:rsidR="00767333" w:rsidRDefault="00767333"/>
    <w:p w:rsidR="007B79DB" w:rsidRDefault="007B79DB"/>
    <w:p w:rsidR="007B79DB" w:rsidRDefault="007B79DB"/>
    <w:p w:rsidR="007B79DB" w:rsidRDefault="007B79DB"/>
    <w:p w:rsidR="007B79DB" w:rsidRDefault="007B79DB"/>
    <w:p w:rsidR="007B79DB" w:rsidRDefault="007B79DB"/>
    <w:p w:rsidR="007B79DB" w:rsidRDefault="007B79DB"/>
    <w:p w:rsidR="007B79DB" w:rsidRDefault="007B79DB"/>
    <w:p w:rsidR="007B79DB" w:rsidRDefault="007B79DB"/>
    <w:p w:rsidR="007B79DB" w:rsidRDefault="007B79DB"/>
    <w:p w:rsidR="00A55FF2" w:rsidRDefault="00A55FF2">
      <w:r w:rsidRPr="00A55FF2">
        <w:rPr>
          <w:rFonts w:ascii="Times New Roman" w:eastAsia="Times New Roman" w:hAnsi="Times New Roman" w:cs="Times New Roman"/>
          <w:b/>
          <w:bCs/>
          <w:color w:val="000000"/>
          <w:sz w:val="24"/>
          <w:szCs w:val="24"/>
          <w:lang w:eastAsia="ru-RU"/>
        </w:rPr>
        <w:t>Раздел 5. "Документы и сведения, получаемые посредством межведомственного информационного взаимодействия"</w:t>
      </w:r>
    </w:p>
    <w:tbl>
      <w:tblPr>
        <w:tblW w:w="2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829"/>
        <w:gridCol w:w="2916"/>
        <w:gridCol w:w="2064"/>
        <w:gridCol w:w="2445"/>
        <w:gridCol w:w="1973"/>
        <w:gridCol w:w="2515"/>
        <w:gridCol w:w="2109"/>
        <w:gridCol w:w="2497"/>
      </w:tblGrid>
      <w:tr w:rsidR="00A55FF2" w:rsidRPr="00A55FF2" w:rsidTr="00A55FF2">
        <w:trPr>
          <w:trHeight w:val="746"/>
        </w:trPr>
        <w:tc>
          <w:tcPr>
            <w:tcW w:w="2707" w:type="dxa"/>
            <w:shd w:val="clear" w:color="auto" w:fill="auto"/>
            <w:hideMark/>
          </w:tcPr>
          <w:p w:rsidR="00A55FF2" w:rsidRPr="00A55FF2" w:rsidRDefault="00A55FF2" w:rsidP="00A55FF2">
            <w:pPr>
              <w:spacing w:after="0" w:line="240" w:lineRule="auto"/>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Реквизиты актуальной технологической карты межведомственного взаимодействия</w:t>
            </w:r>
          </w:p>
        </w:tc>
        <w:tc>
          <w:tcPr>
            <w:tcW w:w="2829" w:type="dxa"/>
            <w:shd w:val="clear" w:color="auto" w:fill="auto"/>
            <w:hideMark/>
          </w:tcPr>
          <w:p w:rsidR="00A55FF2" w:rsidRPr="00A55FF2" w:rsidRDefault="00A55FF2" w:rsidP="00A55FF2">
            <w:pPr>
              <w:spacing w:after="0" w:line="240" w:lineRule="auto"/>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Наименование запрашиваемого документа (сведения)</w:t>
            </w:r>
          </w:p>
        </w:tc>
        <w:tc>
          <w:tcPr>
            <w:tcW w:w="2916" w:type="dxa"/>
            <w:shd w:val="clear" w:color="auto" w:fill="auto"/>
            <w:hideMark/>
          </w:tcPr>
          <w:p w:rsidR="00A55FF2" w:rsidRPr="00A55FF2" w:rsidRDefault="00A55FF2" w:rsidP="00A55FF2">
            <w:pPr>
              <w:spacing w:after="0" w:line="240" w:lineRule="auto"/>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 xml:space="preserve">Перечень и состав сведений, запрашиваемых в рамках межведомственного информационного </w:t>
            </w:r>
            <w:proofErr w:type="spellStart"/>
            <w:r w:rsidRPr="00A55FF2">
              <w:rPr>
                <w:rFonts w:ascii="Times New Roman" w:eastAsia="Times New Roman" w:hAnsi="Times New Roman" w:cs="Times New Roman"/>
                <w:color w:val="000000"/>
                <w:sz w:val="20"/>
                <w:szCs w:val="20"/>
                <w:lang w:eastAsia="ru-RU"/>
              </w:rPr>
              <w:t>взаймодействия</w:t>
            </w:r>
            <w:proofErr w:type="spellEnd"/>
          </w:p>
        </w:tc>
        <w:tc>
          <w:tcPr>
            <w:tcW w:w="2064" w:type="dxa"/>
            <w:shd w:val="clear" w:color="auto" w:fill="auto"/>
            <w:hideMark/>
          </w:tcPr>
          <w:p w:rsidR="00A55FF2" w:rsidRPr="00A55FF2" w:rsidRDefault="00A55FF2" w:rsidP="00A55FF2">
            <w:pPr>
              <w:spacing w:after="0" w:line="240" w:lineRule="auto"/>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Наименование органа (организации), направляющего (ей) межведомственный запрос</w:t>
            </w:r>
          </w:p>
        </w:tc>
        <w:tc>
          <w:tcPr>
            <w:tcW w:w="2445" w:type="dxa"/>
            <w:shd w:val="clear" w:color="auto" w:fill="auto"/>
            <w:hideMark/>
          </w:tcPr>
          <w:p w:rsidR="00A55FF2" w:rsidRPr="00A55FF2" w:rsidRDefault="00A55FF2" w:rsidP="00A55FF2">
            <w:pPr>
              <w:spacing w:after="0" w:line="240" w:lineRule="auto"/>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Наименование органа (организации), в адрес которого (ой) направляется межведомственный запрос</w:t>
            </w:r>
          </w:p>
        </w:tc>
        <w:tc>
          <w:tcPr>
            <w:tcW w:w="1973" w:type="dxa"/>
            <w:shd w:val="clear" w:color="auto" w:fill="auto"/>
            <w:hideMark/>
          </w:tcPr>
          <w:p w:rsidR="00A55FF2" w:rsidRPr="00A55FF2" w:rsidRDefault="00A55FF2" w:rsidP="00A55FF2">
            <w:pPr>
              <w:spacing w:after="0" w:line="240" w:lineRule="auto"/>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SID электронного сервиса</w:t>
            </w:r>
          </w:p>
        </w:tc>
        <w:tc>
          <w:tcPr>
            <w:tcW w:w="2515" w:type="dxa"/>
            <w:shd w:val="clear" w:color="auto" w:fill="auto"/>
            <w:hideMark/>
          </w:tcPr>
          <w:p w:rsidR="00A55FF2" w:rsidRPr="00A55FF2" w:rsidRDefault="00A55FF2" w:rsidP="00A55FF2">
            <w:pPr>
              <w:spacing w:after="0" w:line="240" w:lineRule="auto"/>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Срок осуществления межведомственного информационного взаимодействия</w:t>
            </w:r>
          </w:p>
        </w:tc>
        <w:tc>
          <w:tcPr>
            <w:tcW w:w="2109" w:type="dxa"/>
            <w:shd w:val="clear" w:color="auto" w:fill="auto"/>
            <w:hideMark/>
          </w:tcPr>
          <w:p w:rsidR="00A55FF2" w:rsidRPr="00A55FF2" w:rsidRDefault="00A55FF2" w:rsidP="00A55FF2">
            <w:pPr>
              <w:spacing w:after="0" w:line="240" w:lineRule="auto"/>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Форма (шаблон) межведомственного запроса</w:t>
            </w:r>
          </w:p>
        </w:tc>
        <w:tc>
          <w:tcPr>
            <w:tcW w:w="2497" w:type="dxa"/>
            <w:shd w:val="clear" w:color="auto" w:fill="auto"/>
            <w:hideMark/>
          </w:tcPr>
          <w:p w:rsidR="00A55FF2" w:rsidRPr="00A55FF2" w:rsidRDefault="00A55FF2" w:rsidP="00A55FF2">
            <w:pPr>
              <w:spacing w:after="0" w:line="240" w:lineRule="auto"/>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Образец заполнения формы межведомственного запроса</w:t>
            </w:r>
          </w:p>
        </w:tc>
      </w:tr>
      <w:tr w:rsidR="00A55FF2" w:rsidRPr="00A55FF2" w:rsidTr="00A55FF2">
        <w:trPr>
          <w:trHeight w:val="77"/>
        </w:trPr>
        <w:tc>
          <w:tcPr>
            <w:tcW w:w="2707" w:type="dxa"/>
            <w:shd w:val="clear" w:color="auto" w:fill="auto"/>
            <w:vAlign w:val="center"/>
            <w:hideMark/>
          </w:tcPr>
          <w:p w:rsidR="00A55FF2" w:rsidRPr="00A55FF2" w:rsidRDefault="00A55FF2" w:rsidP="00A55FF2">
            <w:pPr>
              <w:spacing w:after="0" w:line="240" w:lineRule="auto"/>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1</w:t>
            </w:r>
          </w:p>
        </w:tc>
        <w:tc>
          <w:tcPr>
            <w:tcW w:w="2829" w:type="dxa"/>
            <w:shd w:val="clear" w:color="auto" w:fill="auto"/>
            <w:vAlign w:val="center"/>
            <w:hideMark/>
          </w:tcPr>
          <w:p w:rsidR="00A55FF2" w:rsidRPr="00A55FF2" w:rsidRDefault="00A55FF2" w:rsidP="00A55FF2">
            <w:pPr>
              <w:spacing w:after="0" w:line="240" w:lineRule="auto"/>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2</w:t>
            </w:r>
          </w:p>
        </w:tc>
        <w:tc>
          <w:tcPr>
            <w:tcW w:w="2916" w:type="dxa"/>
            <w:shd w:val="clear" w:color="auto" w:fill="auto"/>
            <w:vAlign w:val="center"/>
            <w:hideMark/>
          </w:tcPr>
          <w:p w:rsidR="00A55FF2" w:rsidRPr="00A55FF2" w:rsidRDefault="00A55FF2" w:rsidP="00A55FF2">
            <w:pPr>
              <w:spacing w:after="0" w:line="240" w:lineRule="auto"/>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3</w:t>
            </w:r>
          </w:p>
        </w:tc>
        <w:tc>
          <w:tcPr>
            <w:tcW w:w="2064" w:type="dxa"/>
            <w:shd w:val="clear" w:color="auto" w:fill="auto"/>
            <w:vAlign w:val="center"/>
            <w:hideMark/>
          </w:tcPr>
          <w:p w:rsidR="00A55FF2" w:rsidRPr="00A55FF2" w:rsidRDefault="00A55FF2" w:rsidP="00A55FF2">
            <w:pPr>
              <w:spacing w:after="0" w:line="240" w:lineRule="auto"/>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4</w:t>
            </w:r>
          </w:p>
        </w:tc>
        <w:tc>
          <w:tcPr>
            <w:tcW w:w="2445" w:type="dxa"/>
            <w:shd w:val="clear" w:color="auto" w:fill="auto"/>
            <w:vAlign w:val="center"/>
            <w:hideMark/>
          </w:tcPr>
          <w:p w:rsidR="00A55FF2" w:rsidRPr="00A55FF2" w:rsidRDefault="00A55FF2" w:rsidP="00A55FF2">
            <w:pPr>
              <w:spacing w:after="0" w:line="240" w:lineRule="auto"/>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5</w:t>
            </w:r>
          </w:p>
        </w:tc>
        <w:tc>
          <w:tcPr>
            <w:tcW w:w="1973" w:type="dxa"/>
            <w:shd w:val="clear" w:color="auto" w:fill="auto"/>
            <w:vAlign w:val="center"/>
            <w:hideMark/>
          </w:tcPr>
          <w:p w:rsidR="00A55FF2" w:rsidRPr="00A55FF2" w:rsidRDefault="00A55FF2" w:rsidP="00A55FF2">
            <w:pPr>
              <w:spacing w:after="0" w:line="240" w:lineRule="auto"/>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6</w:t>
            </w:r>
          </w:p>
        </w:tc>
        <w:tc>
          <w:tcPr>
            <w:tcW w:w="2515" w:type="dxa"/>
            <w:shd w:val="clear" w:color="auto" w:fill="auto"/>
            <w:vAlign w:val="center"/>
            <w:hideMark/>
          </w:tcPr>
          <w:p w:rsidR="00A55FF2" w:rsidRPr="00A55FF2" w:rsidRDefault="00A55FF2" w:rsidP="00A55FF2">
            <w:pPr>
              <w:spacing w:after="0" w:line="240" w:lineRule="auto"/>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7</w:t>
            </w:r>
          </w:p>
        </w:tc>
        <w:tc>
          <w:tcPr>
            <w:tcW w:w="2109" w:type="dxa"/>
            <w:shd w:val="clear" w:color="auto" w:fill="auto"/>
            <w:vAlign w:val="center"/>
            <w:hideMark/>
          </w:tcPr>
          <w:p w:rsidR="00A55FF2" w:rsidRPr="00A55FF2" w:rsidRDefault="00A55FF2" w:rsidP="00A55FF2">
            <w:pPr>
              <w:spacing w:after="0" w:line="240" w:lineRule="auto"/>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8</w:t>
            </w:r>
          </w:p>
        </w:tc>
        <w:tc>
          <w:tcPr>
            <w:tcW w:w="2497" w:type="dxa"/>
            <w:shd w:val="clear" w:color="auto" w:fill="auto"/>
            <w:vAlign w:val="center"/>
            <w:hideMark/>
          </w:tcPr>
          <w:p w:rsidR="00A55FF2" w:rsidRPr="00A55FF2" w:rsidRDefault="00A55FF2" w:rsidP="00A55FF2">
            <w:pPr>
              <w:spacing w:after="0" w:line="240" w:lineRule="auto"/>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9</w:t>
            </w:r>
          </w:p>
        </w:tc>
      </w:tr>
      <w:tr w:rsidR="00A55FF2" w:rsidRPr="00A55FF2" w:rsidTr="00A55FF2">
        <w:trPr>
          <w:trHeight w:val="110"/>
        </w:trPr>
        <w:tc>
          <w:tcPr>
            <w:tcW w:w="22055" w:type="dxa"/>
            <w:gridSpan w:val="9"/>
            <w:shd w:val="clear" w:color="auto" w:fill="auto"/>
            <w:vAlign w:val="center"/>
            <w:hideMark/>
          </w:tcPr>
          <w:p w:rsidR="00A55FF2" w:rsidRPr="00A55FF2" w:rsidRDefault="00A55FF2" w:rsidP="00A55FF2">
            <w:pPr>
              <w:spacing w:after="0" w:line="240" w:lineRule="auto"/>
              <w:jc w:val="center"/>
              <w:rPr>
                <w:rFonts w:ascii="Times New Roman" w:eastAsia="Times New Roman" w:hAnsi="Times New Roman" w:cs="Times New Roman"/>
                <w:b/>
                <w:bCs/>
                <w:color w:val="000000"/>
                <w:sz w:val="20"/>
                <w:szCs w:val="20"/>
                <w:lang w:eastAsia="ru-RU"/>
              </w:rPr>
            </w:pPr>
            <w:r w:rsidRPr="00A55FF2">
              <w:rPr>
                <w:rFonts w:ascii="Times New Roman" w:eastAsia="Times New Roman" w:hAnsi="Times New Roman" w:cs="Times New Roman"/>
                <w:b/>
                <w:bCs/>
                <w:color w:val="000000"/>
                <w:sz w:val="20"/>
                <w:szCs w:val="20"/>
                <w:lang w:eastAsia="ru-RU"/>
              </w:rPr>
              <w:t>Подуслуга 1. "Разрешение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Ханты-Мансийского района"</w:t>
            </w:r>
          </w:p>
        </w:tc>
      </w:tr>
      <w:tr w:rsidR="00A55FF2" w:rsidRPr="00A55FF2" w:rsidTr="00A55FF2">
        <w:trPr>
          <w:trHeight w:val="3278"/>
        </w:trPr>
        <w:tc>
          <w:tcPr>
            <w:tcW w:w="2707" w:type="dxa"/>
            <w:vMerge w:val="restart"/>
            <w:shd w:val="clear" w:color="auto" w:fill="auto"/>
            <w:hideMark/>
          </w:tcPr>
          <w:p w:rsidR="00A55FF2" w:rsidRPr="00A55FF2" w:rsidRDefault="00A55FF2" w:rsidP="00A55FF2">
            <w:pPr>
              <w:spacing w:after="0" w:line="240" w:lineRule="auto"/>
              <w:rPr>
                <w:rFonts w:ascii="Times New Roman" w:eastAsia="Times New Roman" w:hAnsi="Times New Roman" w:cs="Times New Roman"/>
                <w:i/>
                <w:iCs/>
                <w:color w:val="000000"/>
                <w:sz w:val="20"/>
                <w:szCs w:val="20"/>
                <w:lang w:eastAsia="ru-RU"/>
              </w:rPr>
            </w:pPr>
            <w:r w:rsidRPr="00A55FF2">
              <w:rPr>
                <w:rFonts w:ascii="Times New Roman" w:eastAsia="Times New Roman" w:hAnsi="Times New Roman" w:cs="Times New Roman"/>
                <w:i/>
                <w:iCs/>
                <w:color w:val="000000"/>
                <w:sz w:val="20"/>
                <w:szCs w:val="20"/>
                <w:lang w:eastAsia="ru-RU"/>
              </w:rPr>
              <w:t>Указываются реквизиты актуальной технологической карты межведомственного</w:t>
            </w:r>
            <w:r w:rsidRPr="00A55FF2">
              <w:rPr>
                <w:rFonts w:ascii="Times New Roman" w:eastAsia="Times New Roman" w:hAnsi="Times New Roman" w:cs="Times New Roman"/>
                <w:i/>
                <w:iCs/>
                <w:color w:val="000000"/>
                <w:sz w:val="20"/>
                <w:szCs w:val="20"/>
                <w:lang w:eastAsia="ru-RU"/>
              </w:rPr>
              <w:br/>
              <w:t>взаимодействия. В случае отсутствия актуальной технологической карты</w:t>
            </w:r>
            <w:r w:rsidRPr="00A55FF2">
              <w:rPr>
                <w:rFonts w:ascii="Times New Roman" w:eastAsia="Times New Roman" w:hAnsi="Times New Roman" w:cs="Times New Roman"/>
                <w:i/>
                <w:iCs/>
                <w:color w:val="000000"/>
                <w:sz w:val="20"/>
                <w:szCs w:val="20"/>
                <w:lang w:eastAsia="ru-RU"/>
              </w:rPr>
              <w:br/>
              <w:t>межведомственного взаимодействия для описания взаимодействия</w:t>
            </w:r>
            <w:r w:rsidRPr="00A55FF2">
              <w:rPr>
                <w:rFonts w:ascii="Times New Roman" w:eastAsia="Times New Roman" w:hAnsi="Times New Roman" w:cs="Times New Roman"/>
                <w:i/>
                <w:iCs/>
                <w:color w:val="000000"/>
                <w:sz w:val="20"/>
                <w:szCs w:val="20"/>
                <w:lang w:eastAsia="ru-RU"/>
              </w:rPr>
              <w:br/>
              <w:t>обязательны к заполнению пункты 2 - 9. В случае наличия технологической</w:t>
            </w:r>
            <w:r w:rsidRPr="00A55FF2">
              <w:rPr>
                <w:rFonts w:ascii="Times New Roman" w:eastAsia="Times New Roman" w:hAnsi="Times New Roman" w:cs="Times New Roman"/>
                <w:i/>
                <w:iCs/>
                <w:color w:val="000000"/>
                <w:sz w:val="20"/>
                <w:szCs w:val="20"/>
                <w:lang w:eastAsia="ru-RU"/>
              </w:rPr>
              <w:br/>
              <w:t>карты межведомственного взаимодействия обязательным является только пункт 6</w:t>
            </w:r>
          </w:p>
        </w:tc>
        <w:tc>
          <w:tcPr>
            <w:tcW w:w="2829" w:type="dxa"/>
            <w:shd w:val="clear" w:color="auto" w:fill="auto"/>
            <w:hideMark/>
          </w:tcPr>
          <w:p w:rsidR="00A55FF2" w:rsidRPr="00A55FF2" w:rsidRDefault="00A55FF2" w:rsidP="00A55FF2">
            <w:pPr>
              <w:spacing w:after="0" w:line="240" w:lineRule="auto"/>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Правоустанавливающие документы на земельный участок, право на который  зарегистрировано в Едином государственном реестре недвижимости.</w:t>
            </w:r>
          </w:p>
        </w:tc>
        <w:tc>
          <w:tcPr>
            <w:tcW w:w="2916" w:type="dxa"/>
            <w:shd w:val="clear" w:color="000000" w:fill="FFFFFF"/>
            <w:hideMark/>
          </w:tcPr>
          <w:p w:rsidR="00A55FF2" w:rsidRPr="00A55FF2" w:rsidRDefault="00A55FF2" w:rsidP="00A55FF2">
            <w:pPr>
              <w:spacing w:after="0" w:line="240" w:lineRule="auto"/>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Наименование лица, которому предоставлено право пользования земельным участком;</w:t>
            </w:r>
            <w:r w:rsidRPr="00A55FF2">
              <w:rPr>
                <w:rFonts w:ascii="Times New Roman" w:eastAsia="Times New Roman" w:hAnsi="Times New Roman" w:cs="Times New Roman"/>
                <w:sz w:val="20"/>
                <w:szCs w:val="20"/>
                <w:lang w:eastAsia="ru-RU"/>
              </w:rPr>
              <w:br/>
              <w:t>2) наименование объекта капитального строительства, планируемого для размещения на земельном участке;</w:t>
            </w:r>
            <w:r w:rsidRPr="00A55FF2">
              <w:rPr>
                <w:rFonts w:ascii="Times New Roman" w:eastAsia="Times New Roman" w:hAnsi="Times New Roman" w:cs="Times New Roman"/>
                <w:sz w:val="20"/>
                <w:szCs w:val="20"/>
                <w:lang w:eastAsia="ru-RU"/>
              </w:rPr>
              <w:br/>
              <w:t xml:space="preserve">3) границы </w:t>
            </w:r>
            <w:proofErr w:type="spellStart"/>
            <w:r w:rsidRPr="00A55FF2">
              <w:rPr>
                <w:rFonts w:ascii="Times New Roman" w:eastAsia="Times New Roman" w:hAnsi="Times New Roman" w:cs="Times New Roman"/>
                <w:sz w:val="20"/>
                <w:szCs w:val="20"/>
                <w:lang w:eastAsia="ru-RU"/>
              </w:rPr>
              <w:t>змельного</w:t>
            </w:r>
            <w:proofErr w:type="spellEnd"/>
            <w:r w:rsidRPr="00A55FF2">
              <w:rPr>
                <w:rFonts w:ascii="Times New Roman" w:eastAsia="Times New Roman" w:hAnsi="Times New Roman" w:cs="Times New Roman"/>
                <w:sz w:val="20"/>
                <w:szCs w:val="20"/>
                <w:lang w:eastAsia="ru-RU"/>
              </w:rPr>
              <w:t xml:space="preserve"> участка (и расположенного на нём объекта);</w:t>
            </w:r>
            <w:r w:rsidRPr="00A55FF2">
              <w:rPr>
                <w:rFonts w:ascii="Times New Roman" w:eastAsia="Times New Roman" w:hAnsi="Times New Roman" w:cs="Times New Roman"/>
                <w:sz w:val="20"/>
                <w:szCs w:val="20"/>
                <w:lang w:eastAsia="ru-RU"/>
              </w:rPr>
              <w:br/>
              <w:t>4) кадастровый номер земельного участка;</w:t>
            </w:r>
            <w:r w:rsidRPr="00A55FF2">
              <w:rPr>
                <w:rFonts w:ascii="Times New Roman" w:eastAsia="Times New Roman" w:hAnsi="Times New Roman" w:cs="Times New Roman"/>
                <w:sz w:val="20"/>
                <w:szCs w:val="20"/>
                <w:lang w:eastAsia="ru-RU"/>
              </w:rPr>
              <w:br/>
              <w:t>5) срок действия прав на земельный участок.</w:t>
            </w:r>
          </w:p>
        </w:tc>
        <w:tc>
          <w:tcPr>
            <w:tcW w:w="2064" w:type="dxa"/>
            <w:shd w:val="clear" w:color="auto" w:fill="auto"/>
            <w:hideMark/>
          </w:tcPr>
          <w:p w:rsidR="00A55FF2" w:rsidRPr="00A55FF2" w:rsidRDefault="00A55FF2" w:rsidP="00A55FF2">
            <w:pPr>
              <w:spacing w:after="0" w:line="240" w:lineRule="auto"/>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2445" w:type="dxa"/>
            <w:shd w:val="clear" w:color="auto" w:fill="auto"/>
            <w:hideMark/>
          </w:tcPr>
          <w:p w:rsidR="00A55FF2" w:rsidRPr="00A55FF2" w:rsidRDefault="00A55FF2" w:rsidP="00A55FF2">
            <w:pPr>
              <w:spacing w:after="0" w:line="240" w:lineRule="auto"/>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Управление Федеральной службы государственной регистрации, кадастра и картографии по Ханты-Мансийскому автономному округу - Югре</w:t>
            </w:r>
          </w:p>
        </w:tc>
        <w:tc>
          <w:tcPr>
            <w:tcW w:w="1973" w:type="dxa"/>
            <w:vMerge w:val="restart"/>
            <w:shd w:val="clear" w:color="000000" w:fill="FFFFFF"/>
            <w:hideMark/>
          </w:tcPr>
          <w:p w:rsidR="00A55FF2" w:rsidRPr="00A55FF2" w:rsidRDefault="00A55FF2" w:rsidP="00A55FF2">
            <w:pPr>
              <w:spacing w:after="0" w:line="240" w:lineRule="auto"/>
              <w:jc w:val="center"/>
              <w:rPr>
                <w:rFonts w:ascii="Times New Roman" w:eastAsia="Times New Roman" w:hAnsi="Times New Roman" w:cs="Times New Roman"/>
                <w:i/>
                <w:iCs/>
                <w:color w:val="000000"/>
                <w:sz w:val="20"/>
                <w:szCs w:val="20"/>
                <w:lang w:eastAsia="ru-RU"/>
              </w:rPr>
            </w:pPr>
            <w:r w:rsidRPr="00A55FF2">
              <w:rPr>
                <w:rFonts w:ascii="Times New Roman" w:eastAsia="Times New Roman" w:hAnsi="Times New Roman" w:cs="Times New Roman"/>
                <w:i/>
                <w:iCs/>
                <w:color w:val="000000"/>
                <w:sz w:val="20"/>
                <w:szCs w:val="20"/>
                <w:lang w:eastAsia="ru-RU"/>
              </w:rPr>
              <w:t xml:space="preserve"> "нет"</w:t>
            </w:r>
          </w:p>
        </w:tc>
        <w:tc>
          <w:tcPr>
            <w:tcW w:w="2515" w:type="dxa"/>
            <w:vMerge w:val="restart"/>
            <w:shd w:val="clear" w:color="auto" w:fill="auto"/>
            <w:hideMark/>
          </w:tcPr>
          <w:p w:rsidR="00A55FF2" w:rsidRPr="00A55FF2" w:rsidRDefault="00A55FF2" w:rsidP="00A55FF2">
            <w:pPr>
              <w:spacing w:after="0" w:line="240" w:lineRule="auto"/>
              <w:rPr>
                <w:rFonts w:ascii="Times New Roman" w:eastAsia="Times New Roman" w:hAnsi="Times New Roman" w:cs="Times New Roman"/>
                <w:color w:val="000000"/>
                <w:sz w:val="20"/>
                <w:szCs w:val="20"/>
                <w:lang w:eastAsia="ru-RU"/>
              </w:rPr>
            </w:pPr>
            <w:proofErr w:type="gramStart"/>
            <w:r w:rsidRPr="00A55FF2">
              <w:rPr>
                <w:rFonts w:ascii="Times New Roman" w:eastAsia="Times New Roman" w:hAnsi="Times New Roman" w:cs="Times New Roman"/>
                <w:color w:val="000000"/>
                <w:sz w:val="20"/>
                <w:szCs w:val="20"/>
                <w:lang w:eastAsia="ru-RU"/>
              </w:rPr>
              <w:t>Максимальный срок выполнения административного действия – 1  день со дня поступления зарегистрированного заявления специалисту уполномоченного органа, ответственному за предоставление государственной услуги).</w:t>
            </w:r>
            <w:proofErr w:type="gramEnd"/>
            <w:r w:rsidRPr="00A55FF2">
              <w:rPr>
                <w:rFonts w:ascii="Times New Roman" w:eastAsia="Times New Roman" w:hAnsi="Times New Roman" w:cs="Times New Roman"/>
                <w:color w:val="000000"/>
                <w:sz w:val="20"/>
                <w:szCs w:val="20"/>
                <w:lang w:eastAsia="ru-RU"/>
              </w:rPr>
              <w:t xml:space="preserve"> Получение ответов на межведомственные запросы (продолжительность и (или) максимальный срок выполнения административного действия – 3 рабочих дней со дня поступления межведомственного запроса в орган, предоставляющий документ и информацию).</w:t>
            </w:r>
          </w:p>
        </w:tc>
        <w:tc>
          <w:tcPr>
            <w:tcW w:w="2109" w:type="dxa"/>
            <w:vMerge w:val="restart"/>
            <w:shd w:val="clear" w:color="auto" w:fill="auto"/>
            <w:hideMark/>
          </w:tcPr>
          <w:p w:rsidR="00A55FF2" w:rsidRPr="00A55FF2" w:rsidRDefault="00A55FF2" w:rsidP="00A55FF2">
            <w:pPr>
              <w:spacing w:after="0" w:line="240" w:lineRule="auto"/>
              <w:jc w:val="center"/>
              <w:rPr>
                <w:rFonts w:ascii="Times New Roman" w:eastAsia="Times New Roman" w:hAnsi="Times New Roman" w:cs="Times New Roman"/>
                <w:i/>
                <w:iCs/>
                <w:color w:val="000000"/>
                <w:sz w:val="20"/>
                <w:szCs w:val="20"/>
                <w:lang w:eastAsia="ru-RU"/>
              </w:rPr>
            </w:pPr>
            <w:r w:rsidRPr="00A55FF2">
              <w:rPr>
                <w:rFonts w:ascii="Times New Roman" w:eastAsia="Times New Roman" w:hAnsi="Times New Roman" w:cs="Times New Roman"/>
                <w:i/>
                <w:iCs/>
                <w:color w:val="000000"/>
                <w:sz w:val="20"/>
                <w:szCs w:val="20"/>
                <w:lang w:eastAsia="ru-RU"/>
              </w:rPr>
              <w:t xml:space="preserve">«-» </w:t>
            </w:r>
          </w:p>
        </w:tc>
        <w:tc>
          <w:tcPr>
            <w:tcW w:w="2497" w:type="dxa"/>
            <w:vMerge w:val="restart"/>
            <w:shd w:val="clear" w:color="auto" w:fill="auto"/>
            <w:hideMark/>
          </w:tcPr>
          <w:p w:rsidR="00A55FF2" w:rsidRPr="00A55FF2" w:rsidRDefault="00A55FF2" w:rsidP="00A55FF2">
            <w:pPr>
              <w:spacing w:after="0" w:line="240" w:lineRule="auto"/>
              <w:jc w:val="center"/>
              <w:rPr>
                <w:rFonts w:ascii="Times New Roman" w:eastAsia="Times New Roman" w:hAnsi="Times New Roman" w:cs="Times New Roman"/>
                <w:i/>
                <w:iCs/>
                <w:color w:val="000000"/>
                <w:sz w:val="20"/>
                <w:szCs w:val="20"/>
                <w:lang w:eastAsia="ru-RU"/>
              </w:rPr>
            </w:pPr>
            <w:r w:rsidRPr="00A55FF2">
              <w:rPr>
                <w:rFonts w:ascii="Times New Roman" w:eastAsia="Times New Roman" w:hAnsi="Times New Roman" w:cs="Times New Roman"/>
                <w:i/>
                <w:iCs/>
                <w:color w:val="000000"/>
                <w:sz w:val="20"/>
                <w:szCs w:val="20"/>
                <w:lang w:eastAsia="ru-RU"/>
              </w:rPr>
              <w:t xml:space="preserve"> «-»</w:t>
            </w:r>
          </w:p>
        </w:tc>
      </w:tr>
      <w:tr w:rsidR="00A55FF2" w:rsidRPr="00A55FF2" w:rsidTr="00A55FF2">
        <w:trPr>
          <w:trHeight w:val="4485"/>
        </w:trPr>
        <w:tc>
          <w:tcPr>
            <w:tcW w:w="2707" w:type="dxa"/>
            <w:vMerge/>
            <w:vAlign w:val="center"/>
            <w:hideMark/>
          </w:tcPr>
          <w:p w:rsidR="00A55FF2" w:rsidRPr="00A55FF2" w:rsidRDefault="00A55FF2" w:rsidP="00A55FF2">
            <w:pPr>
              <w:spacing w:after="0" w:line="240" w:lineRule="auto"/>
              <w:rPr>
                <w:rFonts w:ascii="Times New Roman" w:eastAsia="Times New Roman" w:hAnsi="Times New Roman" w:cs="Times New Roman"/>
                <w:i/>
                <w:iCs/>
                <w:color w:val="000000"/>
                <w:sz w:val="20"/>
                <w:szCs w:val="20"/>
                <w:lang w:eastAsia="ru-RU"/>
              </w:rPr>
            </w:pPr>
          </w:p>
        </w:tc>
        <w:tc>
          <w:tcPr>
            <w:tcW w:w="2829" w:type="dxa"/>
            <w:shd w:val="clear" w:color="auto" w:fill="auto"/>
            <w:hideMark/>
          </w:tcPr>
          <w:p w:rsidR="00A55FF2" w:rsidRPr="00A55FF2" w:rsidRDefault="00A55FF2" w:rsidP="00A55FF2">
            <w:pPr>
              <w:spacing w:after="0" w:line="240" w:lineRule="auto"/>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Градостроительный план земельного участка или в случае выдачи разрешения на строительство линейного объекта - проекта планировки территории и проекта межевания территории.</w:t>
            </w:r>
          </w:p>
        </w:tc>
        <w:tc>
          <w:tcPr>
            <w:tcW w:w="2916" w:type="dxa"/>
            <w:shd w:val="clear" w:color="000000" w:fill="FFFFFF"/>
            <w:hideMark/>
          </w:tcPr>
          <w:p w:rsidR="00A55FF2" w:rsidRPr="00A55FF2" w:rsidRDefault="00A55FF2" w:rsidP="00A55FF2">
            <w:pPr>
              <w:spacing w:after="0" w:line="240" w:lineRule="auto"/>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Наименование лица, которому предоставлено право пользования земельным участком;</w:t>
            </w:r>
            <w:r w:rsidRPr="00A55FF2">
              <w:rPr>
                <w:rFonts w:ascii="Times New Roman" w:eastAsia="Times New Roman" w:hAnsi="Times New Roman" w:cs="Times New Roman"/>
                <w:sz w:val="20"/>
                <w:szCs w:val="20"/>
                <w:lang w:eastAsia="ru-RU"/>
              </w:rPr>
              <w:br/>
              <w:t>2) наименование объекта капитального строительства, планируемого для размещения на земельном участке;</w:t>
            </w:r>
            <w:r w:rsidRPr="00A55FF2">
              <w:rPr>
                <w:rFonts w:ascii="Times New Roman" w:eastAsia="Times New Roman" w:hAnsi="Times New Roman" w:cs="Times New Roman"/>
                <w:sz w:val="20"/>
                <w:szCs w:val="20"/>
                <w:lang w:eastAsia="ru-RU"/>
              </w:rPr>
              <w:br/>
              <w:t xml:space="preserve">3) границы </w:t>
            </w:r>
            <w:proofErr w:type="spellStart"/>
            <w:r w:rsidRPr="00A55FF2">
              <w:rPr>
                <w:rFonts w:ascii="Times New Roman" w:eastAsia="Times New Roman" w:hAnsi="Times New Roman" w:cs="Times New Roman"/>
                <w:sz w:val="20"/>
                <w:szCs w:val="20"/>
                <w:lang w:eastAsia="ru-RU"/>
              </w:rPr>
              <w:t>змельного</w:t>
            </w:r>
            <w:proofErr w:type="spellEnd"/>
            <w:r w:rsidRPr="00A55FF2">
              <w:rPr>
                <w:rFonts w:ascii="Times New Roman" w:eastAsia="Times New Roman" w:hAnsi="Times New Roman" w:cs="Times New Roman"/>
                <w:sz w:val="20"/>
                <w:szCs w:val="20"/>
                <w:lang w:eastAsia="ru-RU"/>
              </w:rPr>
              <w:t xml:space="preserve"> участка (и расположенного на нём объекта);</w:t>
            </w:r>
            <w:r w:rsidRPr="00A55FF2">
              <w:rPr>
                <w:rFonts w:ascii="Times New Roman" w:eastAsia="Times New Roman" w:hAnsi="Times New Roman" w:cs="Times New Roman"/>
                <w:sz w:val="20"/>
                <w:szCs w:val="20"/>
                <w:lang w:eastAsia="ru-RU"/>
              </w:rPr>
              <w:br/>
              <w:t>4) кадастровый номер земельного участка.</w:t>
            </w:r>
          </w:p>
        </w:tc>
        <w:tc>
          <w:tcPr>
            <w:tcW w:w="2064" w:type="dxa"/>
            <w:shd w:val="clear" w:color="auto" w:fill="auto"/>
            <w:hideMark/>
          </w:tcPr>
          <w:p w:rsidR="00A55FF2" w:rsidRPr="00A55FF2" w:rsidRDefault="00A55FF2" w:rsidP="00A55FF2">
            <w:pPr>
              <w:spacing w:after="0" w:line="240" w:lineRule="auto"/>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2445" w:type="dxa"/>
            <w:shd w:val="clear" w:color="auto" w:fill="auto"/>
            <w:hideMark/>
          </w:tcPr>
          <w:p w:rsidR="00A55FF2" w:rsidRPr="00A55FF2" w:rsidRDefault="00A55FF2" w:rsidP="00A55FF2">
            <w:pPr>
              <w:spacing w:after="0" w:line="240" w:lineRule="auto"/>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Орган, выдавший документ.</w:t>
            </w:r>
          </w:p>
        </w:tc>
        <w:tc>
          <w:tcPr>
            <w:tcW w:w="1973" w:type="dxa"/>
            <w:vMerge/>
            <w:vAlign w:val="center"/>
            <w:hideMark/>
          </w:tcPr>
          <w:p w:rsidR="00A55FF2" w:rsidRPr="00A55FF2" w:rsidRDefault="00A55FF2" w:rsidP="00A55FF2">
            <w:pPr>
              <w:spacing w:after="0" w:line="240" w:lineRule="auto"/>
              <w:rPr>
                <w:rFonts w:ascii="Times New Roman" w:eastAsia="Times New Roman" w:hAnsi="Times New Roman" w:cs="Times New Roman"/>
                <w:i/>
                <w:iCs/>
                <w:color w:val="000000"/>
                <w:sz w:val="20"/>
                <w:szCs w:val="20"/>
                <w:lang w:eastAsia="ru-RU"/>
              </w:rPr>
            </w:pPr>
          </w:p>
        </w:tc>
        <w:tc>
          <w:tcPr>
            <w:tcW w:w="2515" w:type="dxa"/>
            <w:vMerge/>
            <w:vAlign w:val="center"/>
            <w:hideMark/>
          </w:tcPr>
          <w:p w:rsidR="00A55FF2" w:rsidRPr="00A55FF2" w:rsidRDefault="00A55FF2" w:rsidP="00A55FF2">
            <w:pPr>
              <w:spacing w:after="0" w:line="240" w:lineRule="auto"/>
              <w:rPr>
                <w:rFonts w:ascii="Times New Roman" w:eastAsia="Times New Roman" w:hAnsi="Times New Roman" w:cs="Times New Roman"/>
                <w:color w:val="000000"/>
                <w:sz w:val="20"/>
                <w:szCs w:val="20"/>
                <w:lang w:eastAsia="ru-RU"/>
              </w:rPr>
            </w:pPr>
          </w:p>
        </w:tc>
        <w:tc>
          <w:tcPr>
            <w:tcW w:w="2109" w:type="dxa"/>
            <w:vMerge/>
            <w:vAlign w:val="center"/>
            <w:hideMark/>
          </w:tcPr>
          <w:p w:rsidR="00A55FF2" w:rsidRPr="00A55FF2" w:rsidRDefault="00A55FF2" w:rsidP="00A55FF2">
            <w:pPr>
              <w:spacing w:after="0" w:line="240" w:lineRule="auto"/>
              <w:rPr>
                <w:rFonts w:ascii="Times New Roman" w:eastAsia="Times New Roman" w:hAnsi="Times New Roman" w:cs="Times New Roman"/>
                <w:i/>
                <w:iCs/>
                <w:color w:val="000000"/>
                <w:sz w:val="20"/>
                <w:szCs w:val="20"/>
                <w:lang w:eastAsia="ru-RU"/>
              </w:rPr>
            </w:pPr>
          </w:p>
        </w:tc>
        <w:tc>
          <w:tcPr>
            <w:tcW w:w="2497" w:type="dxa"/>
            <w:vMerge/>
            <w:vAlign w:val="center"/>
            <w:hideMark/>
          </w:tcPr>
          <w:p w:rsidR="00A55FF2" w:rsidRPr="00A55FF2" w:rsidRDefault="00A55FF2" w:rsidP="00A55FF2">
            <w:pPr>
              <w:spacing w:after="0" w:line="240" w:lineRule="auto"/>
              <w:rPr>
                <w:rFonts w:ascii="Times New Roman" w:eastAsia="Times New Roman" w:hAnsi="Times New Roman" w:cs="Times New Roman"/>
                <w:i/>
                <w:iCs/>
                <w:color w:val="000000"/>
                <w:sz w:val="20"/>
                <w:szCs w:val="20"/>
                <w:lang w:eastAsia="ru-RU"/>
              </w:rPr>
            </w:pPr>
          </w:p>
        </w:tc>
      </w:tr>
      <w:tr w:rsidR="00A55FF2" w:rsidRPr="00A55FF2" w:rsidTr="00A55FF2">
        <w:trPr>
          <w:trHeight w:val="77"/>
        </w:trPr>
        <w:tc>
          <w:tcPr>
            <w:tcW w:w="2707" w:type="dxa"/>
            <w:vMerge/>
            <w:vAlign w:val="center"/>
            <w:hideMark/>
          </w:tcPr>
          <w:p w:rsidR="00A55FF2" w:rsidRPr="00A55FF2" w:rsidRDefault="00A55FF2" w:rsidP="00A55FF2">
            <w:pPr>
              <w:spacing w:after="0" w:line="240" w:lineRule="auto"/>
              <w:rPr>
                <w:rFonts w:ascii="Times New Roman" w:eastAsia="Times New Roman" w:hAnsi="Times New Roman" w:cs="Times New Roman"/>
                <w:i/>
                <w:iCs/>
                <w:color w:val="000000"/>
                <w:sz w:val="20"/>
                <w:szCs w:val="20"/>
                <w:lang w:eastAsia="ru-RU"/>
              </w:rPr>
            </w:pPr>
          </w:p>
        </w:tc>
        <w:tc>
          <w:tcPr>
            <w:tcW w:w="2829" w:type="dxa"/>
            <w:shd w:val="clear" w:color="auto" w:fill="auto"/>
            <w:hideMark/>
          </w:tcPr>
          <w:p w:rsidR="00A55FF2" w:rsidRPr="00A55FF2" w:rsidRDefault="00A55FF2" w:rsidP="00A55FF2">
            <w:pPr>
              <w:spacing w:after="0" w:line="240" w:lineRule="auto"/>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2916" w:type="dxa"/>
            <w:shd w:val="clear" w:color="000000" w:fill="FFFFFF"/>
            <w:hideMark/>
          </w:tcPr>
          <w:p w:rsidR="00A55FF2" w:rsidRPr="00A55FF2" w:rsidRDefault="00A55FF2" w:rsidP="00A55FF2">
            <w:pPr>
              <w:spacing w:after="0" w:line="240" w:lineRule="auto"/>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Наименование лица, которому предоставлено право пользования земельным участком;</w:t>
            </w:r>
            <w:r w:rsidRPr="00A55FF2">
              <w:rPr>
                <w:rFonts w:ascii="Times New Roman" w:eastAsia="Times New Roman" w:hAnsi="Times New Roman" w:cs="Times New Roman"/>
                <w:sz w:val="20"/>
                <w:szCs w:val="20"/>
                <w:lang w:eastAsia="ru-RU"/>
              </w:rPr>
              <w:br/>
              <w:t>2) наименование объекта капитального строительства.</w:t>
            </w:r>
          </w:p>
        </w:tc>
        <w:tc>
          <w:tcPr>
            <w:tcW w:w="2064" w:type="dxa"/>
            <w:shd w:val="clear" w:color="auto" w:fill="auto"/>
            <w:hideMark/>
          </w:tcPr>
          <w:p w:rsidR="00A55FF2" w:rsidRPr="00A55FF2" w:rsidRDefault="00A55FF2" w:rsidP="00A55FF2">
            <w:pPr>
              <w:spacing w:after="0" w:line="240" w:lineRule="auto"/>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2445" w:type="dxa"/>
            <w:shd w:val="clear" w:color="auto" w:fill="auto"/>
            <w:hideMark/>
          </w:tcPr>
          <w:p w:rsidR="00A55FF2" w:rsidRPr="00A55FF2" w:rsidRDefault="00A55FF2" w:rsidP="00A55FF2">
            <w:pPr>
              <w:spacing w:after="0" w:line="240" w:lineRule="auto"/>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Орган, выдавший документ.</w:t>
            </w:r>
          </w:p>
        </w:tc>
        <w:tc>
          <w:tcPr>
            <w:tcW w:w="1973" w:type="dxa"/>
            <w:vMerge/>
            <w:vAlign w:val="center"/>
            <w:hideMark/>
          </w:tcPr>
          <w:p w:rsidR="00A55FF2" w:rsidRPr="00A55FF2" w:rsidRDefault="00A55FF2" w:rsidP="00A55FF2">
            <w:pPr>
              <w:spacing w:after="0" w:line="240" w:lineRule="auto"/>
              <w:rPr>
                <w:rFonts w:ascii="Times New Roman" w:eastAsia="Times New Roman" w:hAnsi="Times New Roman" w:cs="Times New Roman"/>
                <w:i/>
                <w:iCs/>
                <w:color w:val="000000"/>
                <w:sz w:val="20"/>
                <w:szCs w:val="20"/>
                <w:lang w:eastAsia="ru-RU"/>
              </w:rPr>
            </w:pPr>
          </w:p>
        </w:tc>
        <w:tc>
          <w:tcPr>
            <w:tcW w:w="2515" w:type="dxa"/>
            <w:vMerge/>
            <w:vAlign w:val="center"/>
            <w:hideMark/>
          </w:tcPr>
          <w:p w:rsidR="00A55FF2" w:rsidRPr="00A55FF2" w:rsidRDefault="00A55FF2" w:rsidP="00A55FF2">
            <w:pPr>
              <w:spacing w:after="0" w:line="240" w:lineRule="auto"/>
              <w:rPr>
                <w:rFonts w:ascii="Times New Roman" w:eastAsia="Times New Roman" w:hAnsi="Times New Roman" w:cs="Times New Roman"/>
                <w:color w:val="000000"/>
                <w:sz w:val="20"/>
                <w:szCs w:val="20"/>
                <w:lang w:eastAsia="ru-RU"/>
              </w:rPr>
            </w:pPr>
          </w:p>
        </w:tc>
        <w:tc>
          <w:tcPr>
            <w:tcW w:w="2109" w:type="dxa"/>
            <w:vMerge/>
            <w:vAlign w:val="center"/>
            <w:hideMark/>
          </w:tcPr>
          <w:p w:rsidR="00A55FF2" w:rsidRPr="00A55FF2" w:rsidRDefault="00A55FF2" w:rsidP="00A55FF2">
            <w:pPr>
              <w:spacing w:after="0" w:line="240" w:lineRule="auto"/>
              <w:rPr>
                <w:rFonts w:ascii="Times New Roman" w:eastAsia="Times New Roman" w:hAnsi="Times New Roman" w:cs="Times New Roman"/>
                <w:i/>
                <w:iCs/>
                <w:color w:val="000000"/>
                <w:sz w:val="20"/>
                <w:szCs w:val="20"/>
                <w:lang w:eastAsia="ru-RU"/>
              </w:rPr>
            </w:pPr>
          </w:p>
        </w:tc>
        <w:tc>
          <w:tcPr>
            <w:tcW w:w="2497" w:type="dxa"/>
            <w:vMerge/>
            <w:vAlign w:val="center"/>
            <w:hideMark/>
          </w:tcPr>
          <w:p w:rsidR="00A55FF2" w:rsidRPr="00A55FF2" w:rsidRDefault="00A55FF2" w:rsidP="00A55FF2">
            <w:pPr>
              <w:spacing w:after="0" w:line="240" w:lineRule="auto"/>
              <w:rPr>
                <w:rFonts w:ascii="Times New Roman" w:eastAsia="Times New Roman" w:hAnsi="Times New Roman" w:cs="Times New Roman"/>
                <w:i/>
                <w:iCs/>
                <w:color w:val="000000"/>
                <w:sz w:val="20"/>
                <w:szCs w:val="20"/>
                <w:lang w:eastAsia="ru-RU"/>
              </w:rPr>
            </w:pPr>
          </w:p>
        </w:tc>
      </w:tr>
      <w:tr w:rsidR="00A55FF2" w:rsidRPr="00A55FF2" w:rsidTr="00A55FF2">
        <w:trPr>
          <w:trHeight w:val="77"/>
        </w:trPr>
        <w:tc>
          <w:tcPr>
            <w:tcW w:w="22055" w:type="dxa"/>
            <w:gridSpan w:val="9"/>
            <w:shd w:val="clear" w:color="auto" w:fill="auto"/>
            <w:noWrap/>
            <w:vAlign w:val="center"/>
            <w:hideMark/>
          </w:tcPr>
          <w:p w:rsidR="00A55FF2" w:rsidRPr="00A55FF2" w:rsidRDefault="00A55FF2" w:rsidP="00A55FF2">
            <w:pPr>
              <w:spacing w:after="0" w:line="240" w:lineRule="auto"/>
              <w:jc w:val="center"/>
              <w:rPr>
                <w:rFonts w:ascii="Times New Roman" w:eastAsia="Times New Roman" w:hAnsi="Times New Roman" w:cs="Times New Roman"/>
                <w:b/>
                <w:bCs/>
                <w:color w:val="000000"/>
                <w:sz w:val="20"/>
                <w:szCs w:val="20"/>
                <w:lang w:eastAsia="ru-RU"/>
              </w:rPr>
            </w:pPr>
            <w:r w:rsidRPr="00A55FF2">
              <w:rPr>
                <w:rFonts w:ascii="Times New Roman" w:eastAsia="Times New Roman" w:hAnsi="Times New Roman" w:cs="Times New Roman"/>
                <w:b/>
                <w:bCs/>
                <w:color w:val="000000"/>
                <w:sz w:val="20"/>
                <w:szCs w:val="20"/>
                <w:lang w:eastAsia="ru-RU"/>
              </w:rPr>
              <w:t>Подуслуга 2. "Разрешение на строительство с отметкой о продлении срока действия разрешения на строительство"</w:t>
            </w:r>
          </w:p>
        </w:tc>
      </w:tr>
      <w:tr w:rsidR="00A55FF2" w:rsidRPr="00A55FF2" w:rsidTr="00A55FF2">
        <w:trPr>
          <w:trHeight w:val="77"/>
        </w:trPr>
        <w:tc>
          <w:tcPr>
            <w:tcW w:w="22055" w:type="dxa"/>
            <w:gridSpan w:val="9"/>
            <w:shd w:val="clear" w:color="auto" w:fill="auto"/>
            <w:vAlign w:val="center"/>
            <w:hideMark/>
          </w:tcPr>
          <w:p w:rsidR="00A55FF2" w:rsidRPr="00A55FF2" w:rsidRDefault="00A55FF2" w:rsidP="00A55FF2">
            <w:pPr>
              <w:spacing w:after="0" w:line="240" w:lineRule="auto"/>
              <w:jc w:val="center"/>
              <w:rPr>
                <w:rFonts w:ascii="Times New Roman" w:eastAsia="Times New Roman" w:hAnsi="Times New Roman" w:cs="Times New Roman"/>
                <w:b/>
                <w:bCs/>
                <w:color w:val="000000"/>
                <w:sz w:val="20"/>
                <w:szCs w:val="20"/>
                <w:lang w:eastAsia="ru-RU"/>
              </w:rPr>
            </w:pPr>
            <w:r w:rsidRPr="00A55FF2">
              <w:rPr>
                <w:rFonts w:ascii="Times New Roman" w:eastAsia="Times New Roman" w:hAnsi="Times New Roman" w:cs="Times New Roman"/>
                <w:b/>
                <w:bCs/>
                <w:color w:val="000000"/>
                <w:sz w:val="20"/>
                <w:szCs w:val="20"/>
                <w:lang w:eastAsia="ru-RU"/>
              </w:rPr>
              <w:t>Подуслуга 3. "Разрешение на строительство  с изменениями"</w:t>
            </w:r>
          </w:p>
        </w:tc>
      </w:tr>
      <w:tr w:rsidR="00A55FF2" w:rsidRPr="00A55FF2" w:rsidTr="00A55FF2">
        <w:trPr>
          <w:trHeight w:val="5489"/>
        </w:trPr>
        <w:tc>
          <w:tcPr>
            <w:tcW w:w="2707" w:type="dxa"/>
            <w:shd w:val="clear" w:color="auto" w:fill="auto"/>
            <w:noWrap/>
            <w:vAlign w:val="center"/>
            <w:hideMark/>
          </w:tcPr>
          <w:p w:rsidR="00A55FF2" w:rsidRPr="00A55FF2" w:rsidRDefault="00A55FF2" w:rsidP="00A55FF2">
            <w:pPr>
              <w:spacing w:after="0" w:line="240" w:lineRule="auto"/>
              <w:jc w:val="center"/>
              <w:rPr>
                <w:rFonts w:ascii="Calibri" w:eastAsia="Times New Roman" w:hAnsi="Calibri" w:cs="Times New Roman"/>
                <w:color w:val="000000"/>
                <w:sz w:val="20"/>
                <w:szCs w:val="20"/>
                <w:lang w:eastAsia="ru-RU"/>
              </w:rPr>
            </w:pPr>
            <w:r w:rsidRPr="00A55FF2">
              <w:rPr>
                <w:rFonts w:ascii="Calibri" w:eastAsia="Times New Roman" w:hAnsi="Calibri" w:cs="Times New Roman"/>
                <w:color w:val="000000"/>
                <w:sz w:val="20"/>
                <w:szCs w:val="20"/>
                <w:lang w:eastAsia="ru-RU"/>
              </w:rPr>
              <w:t>-</w:t>
            </w:r>
          </w:p>
        </w:tc>
        <w:tc>
          <w:tcPr>
            <w:tcW w:w="2829" w:type="dxa"/>
            <w:shd w:val="clear" w:color="auto" w:fill="auto"/>
            <w:hideMark/>
          </w:tcPr>
          <w:p w:rsidR="00A55FF2" w:rsidRPr="00A55FF2" w:rsidRDefault="00A55FF2" w:rsidP="00A55FF2">
            <w:pPr>
              <w:spacing w:after="0" w:line="240" w:lineRule="auto"/>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Градостроительный план земельного участка или в случае выдачи разрешения на строительство линейного объекта - проекта планировки территории и проекта межевания территории.</w:t>
            </w:r>
          </w:p>
        </w:tc>
        <w:tc>
          <w:tcPr>
            <w:tcW w:w="2916" w:type="dxa"/>
            <w:shd w:val="clear" w:color="000000" w:fill="FFFFFF"/>
            <w:hideMark/>
          </w:tcPr>
          <w:p w:rsidR="00A55FF2" w:rsidRPr="00A55FF2" w:rsidRDefault="00A55FF2" w:rsidP="00A55FF2">
            <w:pPr>
              <w:spacing w:after="0" w:line="240" w:lineRule="auto"/>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Наименование лица, которому предоставлено право пользования земельным участком;</w:t>
            </w:r>
            <w:r w:rsidRPr="00A55FF2">
              <w:rPr>
                <w:rFonts w:ascii="Times New Roman" w:eastAsia="Times New Roman" w:hAnsi="Times New Roman" w:cs="Times New Roman"/>
                <w:sz w:val="20"/>
                <w:szCs w:val="20"/>
                <w:lang w:eastAsia="ru-RU"/>
              </w:rPr>
              <w:br/>
              <w:t>2) наименование объекта капитального строительства, планируемого для размещения на земельном участке;</w:t>
            </w:r>
            <w:r w:rsidRPr="00A55FF2">
              <w:rPr>
                <w:rFonts w:ascii="Times New Roman" w:eastAsia="Times New Roman" w:hAnsi="Times New Roman" w:cs="Times New Roman"/>
                <w:sz w:val="20"/>
                <w:szCs w:val="20"/>
                <w:lang w:eastAsia="ru-RU"/>
              </w:rPr>
              <w:br/>
              <w:t xml:space="preserve">3) границы </w:t>
            </w:r>
            <w:proofErr w:type="spellStart"/>
            <w:r w:rsidRPr="00A55FF2">
              <w:rPr>
                <w:rFonts w:ascii="Times New Roman" w:eastAsia="Times New Roman" w:hAnsi="Times New Roman" w:cs="Times New Roman"/>
                <w:sz w:val="20"/>
                <w:szCs w:val="20"/>
                <w:lang w:eastAsia="ru-RU"/>
              </w:rPr>
              <w:t>змельного</w:t>
            </w:r>
            <w:proofErr w:type="spellEnd"/>
            <w:r w:rsidRPr="00A55FF2">
              <w:rPr>
                <w:rFonts w:ascii="Times New Roman" w:eastAsia="Times New Roman" w:hAnsi="Times New Roman" w:cs="Times New Roman"/>
                <w:sz w:val="20"/>
                <w:szCs w:val="20"/>
                <w:lang w:eastAsia="ru-RU"/>
              </w:rPr>
              <w:t xml:space="preserve"> участка (и расположенного на нём объекта);</w:t>
            </w:r>
            <w:r w:rsidRPr="00A55FF2">
              <w:rPr>
                <w:rFonts w:ascii="Times New Roman" w:eastAsia="Times New Roman" w:hAnsi="Times New Roman" w:cs="Times New Roman"/>
                <w:sz w:val="20"/>
                <w:szCs w:val="20"/>
                <w:lang w:eastAsia="ru-RU"/>
              </w:rPr>
              <w:br/>
              <w:t>4) кадастровый номер земельного участка.</w:t>
            </w:r>
          </w:p>
        </w:tc>
        <w:tc>
          <w:tcPr>
            <w:tcW w:w="2064" w:type="dxa"/>
            <w:shd w:val="clear" w:color="auto" w:fill="auto"/>
            <w:hideMark/>
          </w:tcPr>
          <w:p w:rsidR="00A55FF2" w:rsidRPr="00A55FF2" w:rsidRDefault="00A55FF2" w:rsidP="00A55FF2">
            <w:pPr>
              <w:spacing w:after="0" w:line="240" w:lineRule="auto"/>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Департамент строительства, архитектуры и ЖКХ</w:t>
            </w:r>
          </w:p>
        </w:tc>
        <w:tc>
          <w:tcPr>
            <w:tcW w:w="2445" w:type="dxa"/>
            <w:shd w:val="clear" w:color="auto" w:fill="auto"/>
            <w:hideMark/>
          </w:tcPr>
          <w:p w:rsidR="00A55FF2" w:rsidRPr="00A55FF2" w:rsidRDefault="00A55FF2" w:rsidP="00A55FF2">
            <w:pPr>
              <w:spacing w:after="0" w:line="240" w:lineRule="auto"/>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Орган, выдавший документ.</w:t>
            </w:r>
          </w:p>
        </w:tc>
        <w:tc>
          <w:tcPr>
            <w:tcW w:w="1973" w:type="dxa"/>
            <w:shd w:val="clear" w:color="auto" w:fill="auto"/>
            <w:hideMark/>
          </w:tcPr>
          <w:p w:rsidR="00A55FF2" w:rsidRPr="00A55FF2" w:rsidRDefault="00A55FF2" w:rsidP="00A55FF2">
            <w:pPr>
              <w:spacing w:after="0" w:line="240" w:lineRule="auto"/>
              <w:jc w:val="center"/>
              <w:rPr>
                <w:rFonts w:ascii="Calibri" w:eastAsia="Times New Roman" w:hAnsi="Calibri" w:cs="Times New Roman"/>
                <w:i/>
                <w:iCs/>
                <w:color w:val="000000"/>
                <w:sz w:val="20"/>
                <w:szCs w:val="20"/>
                <w:lang w:eastAsia="ru-RU"/>
              </w:rPr>
            </w:pPr>
            <w:r w:rsidRPr="00A55FF2">
              <w:rPr>
                <w:rFonts w:ascii="Calibri" w:eastAsia="Times New Roman" w:hAnsi="Calibri" w:cs="Times New Roman"/>
                <w:i/>
                <w:iCs/>
                <w:color w:val="000000"/>
                <w:sz w:val="20"/>
                <w:szCs w:val="20"/>
                <w:lang w:eastAsia="ru-RU"/>
              </w:rPr>
              <w:t>"нет"</w:t>
            </w:r>
          </w:p>
        </w:tc>
        <w:tc>
          <w:tcPr>
            <w:tcW w:w="2515" w:type="dxa"/>
            <w:shd w:val="clear" w:color="auto" w:fill="auto"/>
            <w:hideMark/>
          </w:tcPr>
          <w:p w:rsidR="00A55FF2" w:rsidRPr="00A55FF2" w:rsidRDefault="00A55FF2" w:rsidP="00A55FF2">
            <w:pPr>
              <w:spacing w:after="0" w:line="240" w:lineRule="auto"/>
              <w:rPr>
                <w:rFonts w:ascii="Calibri" w:eastAsia="Times New Roman" w:hAnsi="Calibri" w:cs="Times New Roman"/>
                <w:color w:val="000000"/>
                <w:sz w:val="20"/>
                <w:szCs w:val="20"/>
                <w:lang w:eastAsia="ru-RU"/>
              </w:rPr>
            </w:pPr>
            <w:proofErr w:type="gramStart"/>
            <w:r w:rsidRPr="00A55FF2">
              <w:rPr>
                <w:rFonts w:ascii="Calibri" w:eastAsia="Times New Roman" w:hAnsi="Calibri" w:cs="Times New Roman"/>
                <w:color w:val="000000"/>
                <w:sz w:val="20"/>
                <w:szCs w:val="20"/>
                <w:lang w:eastAsia="ru-RU"/>
              </w:rPr>
              <w:t>Максимальный срок выполнения административного действия – 1  день со дня поступления зарегистрированного заявления специалисту уполномоченного органа, ответственному за предоставление государственной услуги).</w:t>
            </w:r>
            <w:proofErr w:type="gramEnd"/>
            <w:r w:rsidRPr="00A55FF2">
              <w:rPr>
                <w:rFonts w:ascii="Calibri" w:eastAsia="Times New Roman" w:hAnsi="Calibri" w:cs="Times New Roman"/>
                <w:color w:val="000000"/>
                <w:sz w:val="20"/>
                <w:szCs w:val="20"/>
                <w:lang w:eastAsia="ru-RU"/>
              </w:rPr>
              <w:t xml:space="preserve"> Получение ответов на межведомственные запросы (продолжительность и (или) максимальный срок выполнения административного действия – 3 рабочих дней со дня поступления межведомственного запроса в орган, предоставляющий документ и информацию).</w:t>
            </w:r>
          </w:p>
        </w:tc>
        <w:tc>
          <w:tcPr>
            <w:tcW w:w="2109" w:type="dxa"/>
            <w:shd w:val="clear" w:color="auto" w:fill="auto"/>
            <w:hideMark/>
          </w:tcPr>
          <w:p w:rsidR="00A55FF2" w:rsidRPr="00A55FF2" w:rsidRDefault="00A55FF2" w:rsidP="00A55FF2">
            <w:pPr>
              <w:spacing w:after="0" w:line="240" w:lineRule="auto"/>
              <w:jc w:val="center"/>
              <w:rPr>
                <w:rFonts w:ascii="Calibri" w:eastAsia="Times New Roman" w:hAnsi="Calibri" w:cs="Times New Roman"/>
                <w:i/>
                <w:iCs/>
                <w:color w:val="000000"/>
                <w:sz w:val="20"/>
                <w:szCs w:val="20"/>
                <w:lang w:eastAsia="ru-RU"/>
              </w:rPr>
            </w:pPr>
            <w:r w:rsidRPr="00A55FF2">
              <w:rPr>
                <w:rFonts w:ascii="Calibri" w:eastAsia="Times New Roman" w:hAnsi="Calibri" w:cs="Times New Roman"/>
                <w:i/>
                <w:iCs/>
                <w:color w:val="000000"/>
                <w:sz w:val="20"/>
                <w:szCs w:val="20"/>
                <w:lang w:eastAsia="ru-RU"/>
              </w:rPr>
              <w:t xml:space="preserve">«-» </w:t>
            </w:r>
          </w:p>
        </w:tc>
        <w:tc>
          <w:tcPr>
            <w:tcW w:w="2497" w:type="dxa"/>
            <w:shd w:val="clear" w:color="auto" w:fill="auto"/>
            <w:hideMark/>
          </w:tcPr>
          <w:p w:rsidR="00A55FF2" w:rsidRPr="00A55FF2" w:rsidRDefault="00A55FF2" w:rsidP="00A55FF2">
            <w:pPr>
              <w:spacing w:after="0" w:line="240" w:lineRule="auto"/>
              <w:jc w:val="center"/>
              <w:rPr>
                <w:rFonts w:ascii="Calibri" w:eastAsia="Times New Roman" w:hAnsi="Calibri" w:cs="Times New Roman"/>
                <w:i/>
                <w:iCs/>
                <w:color w:val="000000"/>
                <w:sz w:val="20"/>
                <w:szCs w:val="20"/>
                <w:lang w:eastAsia="ru-RU"/>
              </w:rPr>
            </w:pPr>
            <w:r w:rsidRPr="00A55FF2">
              <w:rPr>
                <w:rFonts w:ascii="Calibri" w:eastAsia="Times New Roman" w:hAnsi="Calibri" w:cs="Times New Roman"/>
                <w:i/>
                <w:iCs/>
                <w:color w:val="000000"/>
                <w:sz w:val="20"/>
                <w:szCs w:val="20"/>
                <w:lang w:eastAsia="ru-RU"/>
              </w:rPr>
              <w:t xml:space="preserve">«-» </w:t>
            </w:r>
          </w:p>
        </w:tc>
      </w:tr>
    </w:tbl>
    <w:p w:rsidR="00A55FF2" w:rsidRDefault="00A55FF2"/>
    <w:p w:rsidR="007B79DB" w:rsidRDefault="007B79DB"/>
    <w:p w:rsidR="007B79DB" w:rsidRDefault="007B79DB"/>
    <w:p w:rsidR="007B79DB" w:rsidRDefault="007B79DB"/>
    <w:p w:rsidR="007B79DB" w:rsidRDefault="007B79DB"/>
    <w:p w:rsidR="007B79DB" w:rsidRDefault="007B79DB"/>
    <w:p w:rsidR="007B79DB" w:rsidRDefault="007B79DB"/>
    <w:p w:rsidR="007B79DB" w:rsidRDefault="007B79DB"/>
    <w:p w:rsidR="007B79DB" w:rsidRDefault="007B79DB"/>
    <w:p w:rsidR="007B79DB" w:rsidRDefault="007B79DB"/>
    <w:p w:rsidR="007B79DB" w:rsidRDefault="007B79DB"/>
    <w:p w:rsidR="007B79DB" w:rsidRDefault="007B79DB"/>
    <w:p w:rsidR="007B79DB" w:rsidRDefault="007B79DB"/>
    <w:p w:rsidR="007B79DB" w:rsidRDefault="007B79DB"/>
    <w:p w:rsidR="007B79DB" w:rsidRDefault="007B79DB"/>
    <w:p w:rsidR="007B79DB" w:rsidRDefault="007B79DB"/>
    <w:p w:rsidR="007B79DB" w:rsidRDefault="007B79DB"/>
    <w:p w:rsidR="007B79DB" w:rsidRDefault="007B79DB"/>
    <w:p w:rsidR="007B79DB" w:rsidRDefault="007B79DB"/>
    <w:p w:rsidR="00A55FF2" w:rsidRDefault="00A55FF2">
      <w:r w:rsidRPr="00A55FF2">
        <w:rPr>
          <w:rFonts w:ascii="Times New Roman" w:eastAsia="Times New Roman" w:hAnsi="Times New Roman" w:cs="Times New Roman"/>
          <w:b/>
          <w:bCs/>
          <w:color w:val="000000"/>
          <w:sz w:val="20"/>
          <w:szCs w:val="20"/>
          <w:lang w:eastAsia="ru-RU"/>
        </w:rPr>
        <w:t>Раздел 6. Результат "подуслуги"</w:t>
      </w:r>
    </w:p>
    <w:tbl>
      <w:tblPr>
        <w:tblStyle w:val="a3"/>
        <w:tblW w:w="22049" w:type="dxa"/>
        <w:tblLayout w:type="fixed"/>
        <w:tblLook w:val="04A0" w:firstRow="1" w:lastRow="0" w:firstColumn="1" w:lastColumn="0" w:noHBand="0" w:noVBand="1"/>
      </w:tblPr>
      <w:tblGrid>
        <w:gridCol w:w="423"/>
        <w:gridCol w:w="1768"/>
        <w:gridCol w:w="4892"/>
        <w:gridCol w:w="1984"/>
        <w:gridCol w:w="2552"/>
        <w:gridCol w:w="1782"/>
        <w:gridCol w:w="5746"/>
        <w:gridCol w:w="1620"/>
        <w:gridCol w:w="1282"/>
      </w:tblGrid>
      <w:tr w:rsidR="00A55FF2" w:rsidRPr="00A55FF2" w:rsidTr="00A55FF2">
        <w:trPr>
          <w:trHeight w:val="1473"/>
        </w:trPr>
        <w:tc>
          <w:tcPr>
            <w:tcW w:w="423" w:type="dxa"/>
            <w:vMerge w:val="restart"/>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w:t>
            </w:r>
          </w:p>
        </w:tc>
        <w:tc>
          <w:tcPr>
            <w:tcW w:w="1768" w:type="dxa"/>
            <w:vMerge w:val="restart"/>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Документ/ документы, являющиеся результатом "подуслуги"</w:t>
            </w:r>
          </w:p>
        </w:tc>
        <w:tc>
          <w:tcPr>
            <w:tcW w:w="4892" w:type="dxa"/>
            <w:vMerge w:val="restart"/>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Требования к документу/ документам, являющимся результатом "подуслуги"</w:t>
            </w:r>
          </w:p>
        </w:tc>
        <w:tc>
          <w:tcPr>
            <w:tcW w:w="1984" w:type="dxa"/>
            <w:vMerge w:val="restart"/>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Характеристика результата (положительный/отрицательный)</w:t>
            </w:r>
          </w:p>
        </w:tc>
        <w:tc>
          <w:tcPr>
            <w:tcW w:w="2552" w:type="dxa"/>
            <w:vMerge w:val="restart"/>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Форма документа/документов, являющимся результатом "подуслуги"</w:t>
            </w:r>
          </w:p>
        </w:tc>
        <w:tc>
          <w:tcPr>
            <w:tcW w:w="1782" w:type="dxa"/>
            <w:vMerge w:val="restart"/>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Образец документа/документов, являющихся результатом "подуслуги"</w:t>
            </w:r>
          </w:p>
        </w:tc>
        <w:tc>
          <w:tcPr>
            <w:tcW w:w="5746" w:type="dxa"/>
            <w:vMerge w:val="restart"/>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Способ получения результата</w:t>
            </w:r>
          </w:p>
        </w:tc>
        <w:tc>
          <w:tcPr>
            <w:tcW w:w="2902" w:type="dxa"/>
            <w:gridSpan w:val="2"/>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Срок хранения невостребованных заявителем результатов</w:t>
            </w:r>
          </w:p>
        </w:tc>
      </w:tr>
      <w:tr w:rsidR="00A55FF2" w:rsidRPr="00A55FF2" w:rsidTr="00A55FF2">
        <w:trPr>
          <w:trHeight w:val="297"/>
        </w:trPr>
        <w:tc>
          <w:tcPr>
            <w:tcW w:w="423" w:type="dxa"/>
            <w:vMerge/>
            <w:hideMark/>
          </w:tcPr>
          <w:p w:rsidR="00A55FF2" w:rsidRPr="00A55FF2" w:rsidRDefault="00A55FF2" w:rsidP="00A55FF2">
            <w:pPr>
              <w:rPr>
                <w:rFonts w:ascii="Times New Roman" w:eastAsia="Times New Roman" w:hAnsi="Times New Roman" w:cs="Times New Roman"/>
                <w:color w:val="000000"/>
                <w:sz w:val="20"/>
                <w:szCs w:val="20"/>
                <w:lang w:eastAsia="ru-RU"/>
              </w:rPr>
            </w:pPr>
          </w:p>
        </w:tc>
        <w:tc>
          <w:tcPr>
            <w:tcW w:w="1768" w:type="dxa"/>
            <w:vMerge/>
            <w:hideMark/>
          </w:tcPr>
          <w:p w:rsidR="00A55FF2" w:rsidRPr="00A55FF2" w:rsidRDefault="00A55FF2" w:rsidP="00A55FF2">
            <w:pPr>
              <w:rPr>
                <w:rFonts w:ascii="Times New Roman" w:eastAsia="Times New Roman" w:hAnsi="Times New Roman" w:cs="Times New Roman"/>
                <w:color w:val="000000"/>
                <w:sz w:val="20"/>
                <w:szCs w:val="20"/>
                <w:lang w:eastAsia="ru-RU"/>
              </w:rPr>
            </w:pPr>
          </w:p>
        </w:tc>
        <w:tc>
          <w:tcPr>
            <w:tcW w:w="4892" w:type="dxa"/>
            <w:vMerge/>
            <w:hideMark/>
          </w:tcPr>
          <w:p w:rsidR="00A55FF2" w:rsidRPr="00A55FF2" w:rsidRDefault="00A55FF2" w:rsidP="00A55FF2">
            <w:pPr>
              <w:rPr>
                <w:rFonts w:ascii="Times New Roman" w:eastAsia="Times New Roman" w:hAnsi="Times New Roman" w:cs="Times New Roman"/>
                <w:color w:val="000000"/>
                <w:sz w:val="20"/>
                <w:szCs w:val="20"/>
                <w:lang w:eastAsia="ru-RU"/>
              </w:rPr>
            </w:pPr>
          </w:p>
        </w:tc>
        <w:tc>
          <w:tcPr>
            <w:tcW w:w="1984" w:type="dxa"/>
            <w:vMerge/>
            <w:hideMark/>
          </w:tcPr>
          <w:p w:rsidR="00A55FF2" w:rsidRPr="00A55FF2" w:rsidRDefault="00A55FF2" w:rsidP="00A55FF2">
            <w:pPr>
              <w:rPr>
                <w:rFonts w:ascii="Times New Roman" w:eastAsia="Times New Roman" w:hAnsi="Times New Roman" w:cs="Times New Roman"/>
                <w:color w:val="000000"/>
                <w:sz w:val="20"/>
                <w:szCs w:val="20"/>
                <w:lang w:eastAsia="ru-RU"/>
              </w:rPr>
            </w:pPr>
          </w:p>
        </w:tc>
        <w:tc>
          <w:tcPr>
            <w:tcW w:w="2552" w:type="dxa"/>
            <w:vMerge/>
            <w:hideMark/>
          </w:tcPr>
          <w:p w:rsidR="00A55FF2" w:rsidRPr="00A55FF2" w:rsidRDefault="00A55FF2" w:rsidP="00A55FF2">
            <w:pPr>
              <w:rPr>
                <w:rFonts w:ascii="Times New Roman" w:eastAsia="Times New Roman" w:hAnsi="Times New Roman" w:cs="Times New Roman"/>
                <w:color w:val="000000"/>
                <w:sz w:val="20"/>
                <w:szCs w:val="20"/>
                <w:lang w:eastAsia="ru-RU"/>
              </w:rPr>
            </w:pPr>
          </w:p>
        </w:tc>
        <w:tc>
          <w:tcPr>
            <w:tcW w:w="1782" w:type="dxa"/>
            <w:vMerge/>
            <w:hideMark/>
          </w:tcPr>
          <w:p w:rsidR="00A55FF2" w:rsidRPr="00A55FF2" w:rsidRDefault="00A55FF2" w:rsidP="00A55FF2">
            <w:pPr>
              <w:rPr>
                <w:rFonts w:ascii="Times New Roman" w:eastAsia="Times New Roman" w:hAnsi="Times New Roman" w:cs="Times New Roman"/>
                <w:color w:val="000000"/>
                <w:sz w:val="20"/>
                <w:szCs w:val="20"/>
                <w:lang w:eastAsia="ru-RU"/>
              </w:rPr>
            </w:pPr>
          </w:p>
        </w:tc>
        <w:tc>
          <w:tcPr>
            <w:tcW w:w="5746" w:type="dxa"/>
            <w:vMerge/>
            <w:hideMark/>
          </w:tcPr>
          <w:p w:rsidR="00A55FF2" w:rsidRPr="00A55FF2" w:rsidRDefault="00A55FF2" w:rsidP="00A55FF2">
            <w:pPr>
              <w:rPr>
                <w:rFonts w:ascii="Times New Roman" w:eastAsia="Times New Roman" w:hAnsi="Times New Roman" w:cs="Times New Roman"/>
                <w:color w:val="000000"/>
                <w:sz w:val="20"/>
                <w:szCs w:val="20"/>
                <w:lang w:eastAsia="ru-RU"/>
              </w:rPr>
            </w:pPr>
          </w:p>
        </w:tc>
        <w:tc>
          <w:tcPr>
            <w:tcW w:w="1620"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в органе</w:t>
            </w:r>
          </w:p>
        </w:tc>
        <w:tc>
          <w:tcPr>
            <w:tcW w:w="1282"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в МФЦ</w:t>
            </w:r>
          </w:p>
        </w:tc>
      </w:tr>
      <w:tr w:rsidR="00A55FF2" w:rsidRPr="00A55FF2" w:rsidTr="00A55FF2">
        <w:trPr>
          <w:trHeight w:val="297"/>
        </w:trPr>
        <w:tc>
          <w:tcPr>
            <w:tcW w:w="423"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1</w:t>
            </w:r>
          </w:p>
        </w:tc>
        <w:tc>
          <w:tcPr>
            <w:tcW w:w="1768"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2</w:t>
            </w:r>
          </w:p>
        </w:tc>
        <w:tc>
          <w:tcPr>
            <w:tcW w:w="4892"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3</w:t>
            </w:r>
          </w:p>
        </w:tc>
        <w:tc>
          <w:tcPr>
            <w:tcW w:w="1984"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4</w:t>
            </w:r>
          </w:p>
        </w:tc>
        <w:tc>
          <w:tcPr>
            <w:tcW w:w="2552"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5</w:t>
            </w:r>
          </w:p>
        </w:tc>
        <w:tc>
          <w:tcPr>
            <w:tcW w:w="1782"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6</w:t>
            </w:r>
          </w:p>
        </w:tc>
        <w:tc>
          <w:tcPr>
            <w:tcW w:w="5746"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7</w:t>
            </w:r>
          </w:p>
        </w:tc>
        <w:tc>
          <w:tcPr>
            <w:tcW w:w="1620"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8</w:t>
            </w:r>
          </w:p>
        </w:tc>
        <w:tc>
          <w:tcPr>
            <w:tcW w:w="1282"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9</w:t>
            </w:r>
          </w:p>
        </w:tc>
      </w:tr>
      <w:tr w:rsidR="00A55FF2" w:rsidRPr="00A55FF2" w:rsidTr="00A55FF2">
        <w:trPr>
          <w:trHeight w:val="76"/>
        </w:trPr>
        <w:tc>
          <w:tcPr>
            <w:tcW w:w="22049" w:type="dxa"/>
            <w:gridSpan w:val="9"/>
            <w:hideMark/>
          </w:tcPr>
          <w:p w:rsidR="00A55FF2" w:rsidRPr="00A55FF2" w:rsidRDefault="00A55FF2" w:rsidP="00A55FF2">
            <w:pPr>
              <w:jc w:val="center"/>
              <w:rPr>
                <w:rFonts w:ascii="Times New Roman" w:eastAsia="Times New Roman" w:hAnsi="Times New Roman" w:cs="Times New Roman"/>
                <w:b/>
                <w:bCs/>
                <w:color w:val="000000"/>
                <w:sz w:val="20"/>
                <w:szCs w:val="20"/>
                <w:lang w:eastAsia="ru-RU"/>
              </w:rPr>
            </w:pPr>
            <w:r w:rsidRPr="00A55FF2">
              <w:rPr>
                <w:rFonts w:ascii="Times New Roman" w:eastAsia="Times New Roman" w:hAnsi="Times New Roman" w:cs="Times New Roman"/>
                <w:b/>
                <w:bCs/>
                <w:color w:val="000000"/>
                <w:sz w:val="20"/>
                <w:szCs w:val="20"/>
                <w:lang w:eastAsia="ru-RU"/>
              </w:rPr>
              <w:t>Подуслуга 1. "Разрешение на строительство "</w:t>
            </w:r>
          </w:p>
        </w:tc>
      </w:tr>
      <w:tr w:rsidR="00A55FF2" w:rsidRPr="00A55FF2" w:rsidTr="00A55FF2">
        <w:trPr>
          <w:trHeight w:val="76"/>
        </w:trPr>
        <w:tc>
          <w:tcPr>
            <w:tcW w:w="423"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1</w:t>
            </w:r>
          </w:p>
        </w:tc>
        <w:tc>
          <w:tcPr>
            <w:tcW w:w="1768"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Разрешение на строительство</w:t>
            </w:r>
          </w:p>
        </w:tc>
        <w:tc>
          <w:tcPr>
            <w:tcW w:w="4892"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По форме, утвержденной  Приказом  Минстроя России от 19.02.2015 № 117/</w:t>
            </w:r>
            <w:proofErr w:type="spellStart"/>
            <w:proofErr w:type="gramStart"/>
            <w:r w:rsidRPr="00A55FF2">
              <w:rPr>
                <w:rFonts w:ascii="Times New Roman" w:eastAsia="Times New Roman" w:hAnsi="Times New Roman" w:cs="Times New Roman"/>
                <w:sz w:val="20"/>
                <w:szCs w:val="20"/>
                <w:lang w:eastAsia="ru-RU"/>
              </w:rPr>
              <w:t>пр</w:t>
            </w:r>
            <w:proofErr w:type="spellEnd"/>
            <w:proofErr w:type="gramEnd"/>
            <w:r w:rsidRPr="00A55FF2">
              <w:rPr>
                <w:rFonts w:ascii="Times New Roman" w:eastAsia="Times New Roman" w:hAnsi="Times New Roman" w:cs="Times New Roman"/>
                <w:sz w:val="20"/>
                <w:szCs w:val="20"/>
                <w:lang w:eastAsia="ru-RU"/>
              </w:rPr>
              <w:t xml:space="preserve"> «Об утверждении формы разрешения на строительство и формы разрешения на ввод объекта в эксплуатацию».</w:t>
            </w:r>
            <w:r w:rsidRPr="00A55FF2">
              <w:rPr>
                <w:rFonts w:ascii="Times New Roman" w:eastAsia="Times New Roman" w:hAnsi="Times New Roman" w:cs="Times New Roman"/>
                <w:sz w:val="20"/>
                <w:szCs w:val="20"/>
                <w:lang w:eastAsia="ru-RU"/>
              </w:rPr>
              <w:br/>
              <w:t xml:space="preserve">Документ подписывается заместителем главы района, директором департамента, строительства архитектуры и ЖКХ ,  либо лицом, его замещающим, </w:t>
            </w:r>
            <w:r w:rsidRPr="00A55FF2">
              <w:rPr>
                <w:rFonts w:ascii="Times New Roman" w:eastAsia="Times New Roman" w:hAnsi="Times New Roman" w:cs="Times New Roman"/>
                <w:sz w:val="20"/>
                <w:szCs w:val="20"/>
                <w:lang w:eastAsia="ru-RU"/>
              </w:rPr>
              <w:br/>
              <w:t>(указывается должность, дата, подпись, ставится печать Уполномоченного органа).</w:t>
            </w:r>
          </w:p>
        </w:tc>
        <w:tc>
          <w:tcPr>
            <w:tcW w:w="1984"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Положительный</w:t>
            </w:r>
          </w:p>
        </w:tc>
        <w:tc>
          <w:tcPr>
            <w:tcW w:w="2552"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нет</w:t>
            </w:r>
          </w:p>
        </w:tc>
        <w:tc>
          <w:tcPr>
            <w:tcW w:w="1782"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нет</w:t>
            </w:r>
          </w:p>
        </w:tc>
        <w:tc>
          <w:tcPr>
            <w:tcW w:w="5746" w:type="dxa"/>
            <w:vMerge w:val="restart"/>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1. Лично в уполномоченном органе на бумажном носителе.</w:t>
            </w:r>
            <w:r w:rsidRPr="00A55FF2">
              <w:rPr>
                <w:rFonts w:ascii="Times New Roman" w:eastAsia="Times New Roman" w:hAnsi="Times New Roman" w:cs="Times New Roman"/>
                <w:color w:val="000000"/>
                <w:sz w:val="20"/>
                <w:szCs w:val="20"/>
                <w:lang w:eastAsia="ru-RU"/>
              </w:rPr>
              <w:br/>
              <w:t>2. Через личный кабинет на Едином портале государственных и муниципальных услуг в виде электронного документа.</w:t>
            </w:r>
            <w:r w:rsidRPr="00A55FF2">
              <w:rPr>
                <w:rFonts w:ascii="Times New Roman" w:eastAsia="Times New Roman" w:hAnsi="Times New Roman" w:cs="Times New Roman"/>
                <w:color w:val="000000"/>
                <w:sz w:val="20"/>
                <w:szCs w:val="20"/>
                <w:lang w:eastAsia="ru-RU"/>
              </w:rPr>
              <w:br/>
              <w:t>3. Через личный кабинет на региональном портале государственных услуг в виде электронного документа.</w:t>
            </w:r>
            <w:r w:rsidRPr="00A55FF2">
              <w:rPr>
                <w:rFonts w:ascii="Times New Roman" w:eastAsia="Times New Roman" w:hAnsi="Times New Roman" w:cs="Times New Roman"/>
                <w:color w:val="000000"/>
                <w:sz w:val="20"/>
                <w:szCs w:val="20"/>
                <w:lang w:eastAsia="ru-RU"/>
              </w:rPr>
              <w:br/>
              <w:t>4. Почтовым отправлением на бумажном носителе.</w:t>
            </w:r>
          </w:p>
        </w:tc>
        <w:tc>
          <w:tcPr>
            <w:tcW w:w="1620"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 xml:space="preserve">До </w:t>
            </w:r>
            <w:proofErr w:type="spellStart"/>
            <w:r w:rsidRPr="00A55FF2">
              <w:rPr>
                <w:rFonts w:ascii="Times New Roman" w:eastAsia="Times New Roman" w:hAnsi="Times New Roman" w:cs="Times New Roman"/>
                <w:color w:val="000000"/>
                <w:sz w:val="20"/>
                <w:szCs w:val="20"/>
                <w:lang w:eastAsia="ru-RU"/>
              </w:rPr>
              <w:t>восстребования</w:t>
            </w:r>
            <w:proofErr w:type="spellEnd"/>
          </w:p>
        </w:tc>
        <w:tc>
          <w:tcPr>
            <w:tcW w:w="1282"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30 дней</w:t>
            </w:r>
          </w:p>
        </w:tc>
      </w:tr>
      <w:tr w:rsidR="00A55FF2" w:rsidRPr="00A55FF2" w:rsidTr="00A55FF2">
        <w:trPr>
          <w:trHeight w:val="76"/>
        </w:trPr>
        <w:tc>
          <w:tcPr>
            <w:tcW w:w="423"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2</w:t>
            </w:r>
          </w:p>
        </w:tc>
        <w:tc>
          <w:tcPr>
            <w:tcW w:w="1768"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Уведомление об отказе в выдаче разрешения на строительство с указанием причин отказа</w:t>
            </w:r>
          </w:p>
        </w:tc>
        <w:tc>
          <w:tcPr>
            <w:tcW w:w="4892"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В форме письма на официальном бланке уполномоченного органа, за подписью заместителя главы района, директора департамента, строительства архитектуры и ЖКХ либо лица, его замещающего (с указанием причин отказа, ставится должность, дата, подпись).</w:t>
            </w:r>
          </w:p>
        </w:tc>
        <w:tc>
          <w:tcPr>
            <w:tcW w:w="1984"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Отрицательный</w:t>
            </w:r>
          </w:p>
        </w:tc>
        <w:tc>
          <w:tcPr>
            <w:tcW w:w="2552"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нет</w:t>
            </w:r>
          </w:p>
        </w:tc>
        <w:tc>
          <w:tcPr>
            <w:tcW w:w="1782"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нет</w:t>
            </w:r>
          </w:p>
        </w:tc>
        <w:tc>
          <w:tcPr>
            <w:tcW w:w="5746" w:type="dxa"/>
            <w:vMerge/>
            <w:hideMark/>
          </w:tcPr>
          <w:p w:rsidR="00A55FF2" w:rsidRPr="00A55FF2" w:rsidRDefault="00A55FF2" w:rsidP="00A55FF2">
            <w:pPr>
              <w:rPr>
                <w:rFonts w:ascii="Times New Roman" w:eastAsia="Times New Roman" w:hAnsi="Times New Roman" w:cs="Times New Roman"/>
                <w:color w:val="000000"/>
                <w:sz w:val="20"/>
                <w:szCs w:val="20"/>
                <w:lang w:eastAsia="ru-RU"/>
              </w:rPr>
            </w:pPr>
          </w:p>
        </w:tc>
        <w:tc>
          <w:tcPr>
            <w:tcW w:w="1620"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 xml:space="preserve">До </w:t>
            </w:r>
            <w:proofErr w:type="spellStart"/>
            <w:r w:rsidRPr="00A55FF2">
              <w:rPr>
                <w:rFonts w:ascii="Times New Roman" w:eastAsia="Times New Roman" w:hAnsi="Times New Roman" w:cs="Times New Roman"/>
                <w:color w:val="000000"/>
                <w:sz w:val="20"/>
                <w:szCs w:val="20"/>
                <w:lang w:eastAsia="ru-RU"/>
              </w:rPr>
              <w:t>восстребования</w:t>
            </w:r>
            <w:proofErr w:type="spellEnd"/>
          </w:p>
        </w:tc>
        <w:tc>
          <w:tcPr>
            <w:tcW w:w="1282"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не определен</w:t>
            </w:r>
          </w:p>
        </w:tc>
      </w:tr>
      <w:tr w:rsidR="00A55FF2" w:rsidRPr="00A55FF2" w:rsidTr="00A55FF2">
        <w:trPr>
          <w:trHeight w:val="76"/>
        </w:trPr>
        <w:tc>
          <w:tcPr>
            <w:tcW w:w="22049" w:type="dxa"/>
            <w:gridSpan w:val="9"/>
            <w:hideMark/>
          </w:tcPr>
          <w:p w:rsidR="00A55FF2" w:rsidRPr="00A55FF2" w:rsidRDefault="00A55FF2" w:rsidP="00A55FF2">
            <w:pPr>
              <w:jc w:val="center"/>
              <w:rPr>
                <w:rFonts w:ascii="Times New Roman" w:eastAsia="Times New Roman" w:hAnsi="Times New Roman" w:cs="Times New Roman"/>
                <w:b/>
                <w:bCs/>
                <w:color w:val="000000"/>
                <w:sz w:val="20"/>
                <w:szCs w:val="20"/>
                <w:lang w:eastAsia="ru-RU"/>
              </w:rPr>
            </w:pPr>
            <w:r w:rsidRPr="00A55FF2">
              <w:rPr>
                <w:rFonts w:ascii="Times New Roman" w:eastAsia="Times New Roman" w:hAnsi="Times New Roman" w:cs="Times New Roman"/>
                <w:b/>
                <w:bCs/>
                <w:color w:val="000000"/>
                <w:sz w:val="20"/>
                <w:szCs w:val="20"/>
                <w:lang w:eastAsia="ru-RU"/>
              </w:rPr>
              <w:t>Подуслуга 2. "Разрешение на строительство с отметкой о продлении срока действия разрешения на строительство "</w:t>
            </w:r>
          </w:p>
        </w:tc>
      </w:tr>
      <w:tr w:rsidR="00A55FF2" w:rsidRPr="00A55FF2" w:rsidTr="00A55FF2">
        <w:trPr>
          <w:trHeight w:val="229"/>
        </w:trPr>
        <w:tc>
          <w:tcPr>
            <w:tcW w:w="423"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1</w:t>
            </w:r>
          </w:p>
        </w:tc>
        <w:tc>
          <w:tcPr>
            <w:tcW w:w="1768"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Разрешение на строительство с отметкой о продлении срока действия разрешения на строительство</w:t>
            </w:r>
          </w:p>
        </w:tc>
        <w:tc>
          <w:tcPr>
            <w:tcW w:w="4892"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По форме, утвержденной  Приказом  Минстроя России от 19.02.2015 № 117/</w:t>
            </w:r>
            <w:proofErr w:type="spellStart"/>
            <w:proofErr w:type="gramStart"/>
            <w:r w:rsidRPr="00A55FF2">
              <w:rPr>
                <w:rFonts w:ascii="Times New Roman" w:eastAsia="Times New Roman" w:hAnsi="Times New Roman" w:cs="Times New Roman"/>
                <w:sz w:val="20"/>
                <w:szCs w:val="20"/>
                <w:lang w:eastAsia="ru-RU"/>
              </w:rPr>
              <w:t>пр</w:t>
            </w:r>
            <w:proofErr w:type="spellEnd"/>
            <w:proofErr w:type="gramEnd"/>
            <w:r w:rsidRPr="00A55FF2">
              <w:rPr>
                <w:rFonts w:ascii="Times New Roman" w:eastAsia="Times New Roman" w:hAnsi="Times New Roman" w:cs="Times New Roman"/>
                <w:sz w:val="20"/>
                <w:szCs w:val="20"/>
                <w:lang w:eastAsia="ru-RU"/>
              </w:rPr>
              <w:t xml:space="preserve"> «Об утверждении формы разрешения на строительство и формы разрешения на ввод объекта в эксплуатацию».</w:t>
            </w:r>
            <w:r w:rsidRPr="00A55FF2">
              <w:rPr>
                <w:rFonts w:ascii="Times New Roman" w:eastAsia="Times New Roman" w:hAnsi="Times New Roman" w:cs="Times New Roman"/>
                <w:sz w:val="20"/>
                <w:szCs w:val="20"/>
                <w:lang w:eastAsia="ru-RU"/>
              </w:rPr>
              <w:br w:type="page"/>
              <w:t xml:space="preserve">Документ подписывается должностным лицом Уполномоченного органа,  либо лицом, его замещающим, </w:t>
            </w:r>
            <w:r w:rsidRPr="00A55FF2">
              <w:rPr>
                <w:rFonts w:ascii="Times New Roman" w:eastAsia="Times New Roman" w:hAnsi="Times New Roman" w:cs="Times New Roman"/>
                <w:sz w:val="20"/>
                <w:szCs w:val="20"/>
                <w:lang w:eastAsia="ru-RU"/>
              </w:rPr>
              <w:br w:type="page"/>
              <w:t>(указывается должность, дата, подпись, ставится печать Уполномоченного органа).</w:t>
            </w:r>
          </w:p>
        </w:tc>
        <w:tc>
          <w:tcPr>
            <w:tcW w:w="1984"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Положительный</w:t>
            </w:r>
          </w:p>
        </w:tc>
        <w:tc>
          <w:tcPr>
            <w:tcW w:w="2552"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нет</w:t>
            </w:r>
          </w:p>
        </w:tc>
        <w:tc>
          <w:tcPr>
            <w:tcW w:w="1782"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нет</w:t>
            </w:r>
          </w:p>
        </w:tc>
        <w:tc>
          <w:tcPr>
            <w:tcW w:w="5746" w:type="dxa"/>
            <w:vMerge w:val="restart"/>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1. Лично в уполномоченном органе на бумажном носителе.</w:t>
            </w:r>
            <w:r w:rsidRPr="00A55FF2">
              <w:rPr>
                <w:rFonts w:ascii="Times New Roman" w:eastAsia="Times New Roman" w:hAnsi="Times New Roman" w:cs="Times New Roman"/>
                <w:color w:val="000000"/>
                <w:sz w:val="20"/>
                <w:szCs w:val="20"/>
                <w:lang w:eastAsia="ru-RU"/>
              </w:rPr>
              <w:br w:type="page"/>
              <w:t>2. Через личный кабинет на Едином портале государственных и муниципальных услуг в виде электронного документа.</w:t>
            </w:r>
            <w:r w:rsidRPr="00A55FF2">
              <w:rPr>
                <w:rFonts w:ascii="Times New Roman" w:eastAsia="Times New Roman" w:hAnsi="Times New Roman" w:cs="Times New Roman"/>
                <w:color w:val="000000"/>
                <w:sz w:val="20"/>
                <w:szCs w:val="20"/>
                <w:lang w:eastAsia="ru-RU"/>
              </w:rPr>
              <w:br w:type="page"/>
              <w:t>3. Через личный кабинет на региональном портале государственных услуг в виде электронного документа.</w:t>
            </w:r>
            <w:r w:rsidRPr="00A55FF2">
              <w:rPr>
                <w:rFonts w:ascii="Times New Roman" w:eastAsia="Times New Roman" w:hAnsi="Times New Roman" w:cs="Times New Roman"/>
                <w:color w:val="000000"/>
                <w:sz w:val="20"/>
                <w:szCs w:val="20"/>
                <w:lang w:eastAsia="ru-RU"/>
              </w:rPr>
              <w:br w:type="page"/>
              <w:t>4. Почтовым отправлением на бумажном носителе.</w:t>
            </w:r>
          </w:p>
        </w:tc>
        <w:tc>
          <w:tcPr>
            <w:tcW w:w="1620"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 xml:space="preserve">До </w:t>
            </w:r>
            <w:proofErr w:type="spellStart"/>
            <w:r w:rsidRPr="00A55FF2">
              <w:rPr>
                <w:rFonts w:ascii="Times New Roman" w:eastAsia="Times New Roman" w:hAnsi="Times New Roman" w:cs="Times New Roman"/>
                <w:color w:val="000000"/>
                <w:sz w:val="20"/>
                <w:szCs w:val="20"/>
                <w:lang w:eastAsia="ru-RU"/>
              </w:rPr>
              <w:t>восстребования</w:t>
            </w:r>
            <w:proofErr w:type="spellEnd"/>
          </w:p>
        </w:tc>
        <w:tc>
          <w:tcPr>
            <w:tcW w:w="1282"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30 дней</w:t>
            </w:r>
          </w:p>
        </w:tc>
      </w:tr>
      <w:tr w:rsidR="00A55FF2" w:rsidRPr="00A55FF2" w:rsidTr="00A55FF2">
        <w:trPr>
          <w:trHeight w:val="441"/>
        </w:trPr>
        <w:tc>
          <w:tcPr>
            <w:tcW w:w="423"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2</w:t>
            </w:r>
          </w:p>
        </w:tc>
        <w:tc>
          <w:tcPr>
            <w:tcW w:w="1768"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Уведомления об отказе в продлении срока действия разрешения на строительство с указанием причин отказа</w:t>
            </w:r>
          </w:p>
        </w:tc>
        <w:tc>
          <w:tcPr>
            <w:tcW w:w="4892"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В форме письма на официальном бланке уполномоченного органа, за подписью заместителя главы района, директора департамента, строительства архитектуры и ЖКХ либо лица, его замещающего (с указанием причин отказа, ставится должность, дата, подпись).</w:t>
            </w:r>
          </w:p>
        </w:tc>
        <w:tc>
          <w:tcPr>
            <w:tcW w:w="1984"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Отрицательный</w:t>
            </w:r>
          </w:p>
        </w:tc>
        <w:tc>
          <w:tcPr>
            <w:tcW w:w="2552"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нет</w:t>
            </w:r>
          </w:p>
        </w:tc>
        <w:tc>
          <w:tcPr>
            <w:tcW w:w="1782"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нет</w:t>
            </w:r>
          </w:p>
        </w:tc>
        <w:tc>
          <w:tcPr>
            <w:tcW w:w="5746" w:type="dxa"/>
            <w:vMerge/>
            <w:hideMark/>
          </w:tcPr>
          <w:p w:rsidR="00A55FF2" w:rsidRPr="00A55FF2" w:rsidRDefault="00A55FF2" w:rsidP="00A55FF2">
            <w:pPr>
              <w:rPr>
                <w:rFonts w:ascii="Times New Roman" w:eastAsia="Times New Roman" w:hAnsi="Times New Roman" w:cs="Times New Roman"/>
                <w:color w:val="000000"/>
                <w:sz w:val="20"/>
                <w:szCs w:val="20"/>
                <w:lang w:eastAsia="ru-RU"/>
              </w:rPr>
            </w:pPr>
          </w:p>
        </w:tc>
        <w:tc>
          <w:tcPr>
            <w:tcW w:w="1620"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 xml:space="preserve">До </w:t>
            </w:r>
            <w:proofErr w:type="spellStart"/>
            <w:r w:rsidRPr="00A55FF2">
              <w:rPr>
                <w:rFonts w:ascii="Times New Roman" w:eastAsia="Times New Roman" w:hAnsi="Times New Roman" w:cs="Times New Roman"/>
                <w:color w:val="000000"/>
                <w:sz w:val="20"/>
                <w:szCs w:val="20"/>
                <w:lang w:eastAsia="ru-RU"/>
              </w:rPr>
              <w:t>восстребования</w:t>
            </w:r>
            <w:proofErr w:type="spellEnd"/>
          </w:p>
        </w:tc>
        <w:tc>
          <w:tcPr>
            <w:tcW w:w="1282"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30 дней</w:t>
            </w:r>
          </w:p>
        </w:tc>
      </w:tr>
      <w:tr w:rsidR="00A55FF2" w:rsidRPr="00A55FF2" w:rsidTr="00A55FF2">
        <w:trPr>
          <w:trHeight w:val="76"/>
        </w:trPr>
        <w:tc>
          <w:tcPr>
            <w:tcW w:w="22049" w:type="dxa"/>
            <w:gridSpan w:val="9"/>
            <w:hideMark/>
          </w:tcPr>
          <w:p w:rsidR="00A55FF2" w:rsidRPr="00A55FF2" w:rsidRDefault="00A55FF2" w:rsidP="00A55FF2">
            <w:pPr>
              <w:jc w:val="center"/>
              <w:rPr>
                <w:rFonts w:ascii="Times New Roman" w:eastAsia="Times New Roman" w:hAnsi="Times New Roman" w:cs="Times New Roman"/>
                <w:b/>
                <w:bCs/>
                <w:color w:val="000000"/>
                <w:sz w:val="20"/>
                <w:szCs w:val="20"/>
                <w:lang w:eastAsia="ru-RU"/>
              </w:rPr>
            </w:pPr>
            <w:r w:rsidRPr="00A55FF2">
              <w:rPr>
                <w:rFonts w:ascii="Times New Roman" w:eastAsia="Times New Roman" w:hAnsi="Times New Roman" w:cs="Times New Roman"/>
                <w:b/>
                <w:bCs/>
                <w:color w:val="000000"/>
                <w:sz w:val="20"/>
                <w:szCs w:val="20"/>
                <w:lang w:eastAsia="ru-RU"/>
              </w:rPr>
              <w:t xml:space="preserve">Подуслуга 3. "Разрешение на строительство </w:t>
            </w:r>
            <w:proofErr w:type="gramStart"/>
            <w:r w:rsidRPr="00A55FF2">
              <w:rPr>
                <w:rFonts w:ascii="Times New Roman" w:eastAsia="Times New Roman" w:hAnsi="Times New Roman" w:cs="Times New Roman"/>
                <w:b/>
                <w:bCs/>
                <w:color w:val="000000"/>
                <w:sz w:val="20"/>
                <w:szCs w:val="20"/>
                <w:lang w:eastAsia="ru-RU"/>
              </w:rPr>
              <w:t>с</w:t>
            </w:r>
            <w:proofErr w:type="gramEnd"/>
            <w:r w:rsidRPr="00A55FF2">
              <w:rPr>
                <w:rFonts w:ascii="Times New Roman" w:eastAsia="Times New Roman" w:hAnsi="Times New Roman" w:cs="Times New Roman"/>
                <w:b/>
                <w:bCs/>
                <w:color w:val="000000"/>
                <w:sz w:val="20"/>
                <w:szCs w:val="20"/>
                <w:lang w:eastAsia="ru-RU"/>
              </w:rPr>
              <w:t xml:space="preserve"> изменениям"</w:t>
            </w:r>
          </w:p>
        </w:tc>
      </w:tr>
      <w:tr w:rsidR="00A55FF2" w:rsidRPr="00A55FF2" w:rsidTr="00A55FF2">
        <w:trPr>
          <w:trHeight w:val="77"/>
        </w:trPr>
        <w:tc>
          <w:tcPr>
            <w:tcW w:w="423"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1</w:t>
            </w:r>
          </w:p>
        </w:tc>
        <w:tc>
          <w:tcPr>
            <w:tcW w:w="1768"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Разрешение на строительство с изменениями</w:t>
            </w:r>
          </w:p>
        </w:tc>
        <w:tc>
          <w:tcPr>
            <w:tcW w:w="4892"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Документ подписывается должностным лицом Уполномоченного органа,  либо лицом, его замещающим, </w:t>
            </w:r>
            <w:r w:rsidRPr="00A55FF2">
              <w:rPr>
                <w:rFonts w:ascii="Times New Roman" w:eastAsia="Times New Roman" w:hAnsi="Times New Roman" w:cs="Times New Roman"/>
                <w:sz w:val="20"/>
                <w:szCs w:val="20"/>
                <w:lang w:eastAsia="ru-RU"/>
              </w:rPr>
              <w:br/>
              <w:t>(указывается должность, дата, подпись, ставится печать Уполномоченного органа).</w:t>
            </w:r>
          </w:p>
        </w:tc>
        <w:tc>
          <w:tcPr>
            <w:tcW w:w="1984"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Положительный</w:t>
            </w:r>
          </w:p>
        </w:tc>
        <w:tc>
          <w:tcPr>
            <w:tcW w:w="2552"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нет</w:t>
            </w:r>
          </w:p>
        </w:tc>
        <w:tc>
          <w:tcPr>
            <w:tcW w:w="1782"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нет</w:t>
            </w:r>
          </w:p>
        </w:tc>
        <w:tc>
          <w:tcPr>
            <w:tcW w:w="5746" w:type="dxa"/>
            <w:vMerge w:val="restart"/>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1. Лично в уполномоченном органе на бумажном носителе.</w:t>
            </w:r>
            <w:r w:rsidRPr="00A55FF2">
              <w:rPr>
                <w:rFonts w:ascii="Times New Roman" w:eastAsia="Times New Roman" w:hAnsi="Times New Roman" w:cs="Times New Roman"/>
                <w:color w:val="000000"/>
                <w:sz w:val="20"/>
                <w:szCs w:val="20"/>
                <w:lang w:eastAsia="ru-RU"/>
              </w:rPr>
              <w:br/>
              <w:t>2. Через личный кабинет на Едином портале государственных и муниципальных услуг в виде электронного документа.</w:t>
            </w:r>
            <w:r w:rsidRPr="00A55FF2">
              <w:rPr>
                <w:rFonts w:ascii="Times New Roman" w:eastAsia="Times New Roman" w:hAnsi="Times New Roman" w:cs="Times New Roman"/>
                <w:color w:val="000000"/>
                <w:sz w:val="20"/>
                <w:szCs w:val="20"/>
                <w:lang w:eastAsia="ru-RU"/>
              </w:rPr>
              <w:br/>
              <w:t>3. Через личный кабинет на региональном портале государственных услуг в виде электронного документа.</w:t>
            </w:r>
            <w:r w:rsidRPr="00A55FF2">
              <w:rPr>
                <w:rFonts w:ascii="Times New Roman" w:eastAsia="Times New Roman" w:hAnsi="Times New Roman" w:cs="Times New Roman"/>
                <w:color w:val="000000"/>
                <w:sz w:val="20"/>
                <w:szCs w:val="20"/>
                <w:lang w:eastAsia="ru-RU"/>
              </w:rPr>
              <w:br/>
              <w:t>4. Почтовым отправлением на бумажном носителе.</w:t>
            </w:r>
          </w:p>
        </w:tc>
        <w:tc>
          <w:tcPr>
            <w:tcW w:w="1620"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 xml:space="preserve">До </w:t>
            </w:r>
            <w:proofErr w:type="spellStart"/>
            <w:r w:rsidRPr="00A55FF2">
              <w:rPr>
                <w:rFonts w:ascii="Times New Roman" w:eastAsia="Times New Roman" w:hAnsi="Times New Roman" w:cs="Times New Roman"/>
                <w:color w:val="000000"/>
                <w:sz w:val="20"/>
                <w:szCs w:val="20"/>
                <w:lang w:eastAsia="ru-RU"/>
              </w:rPr>
              <w:t>восстребования</w:t>
            </w:r>
            <w:proofErr w:type="spellEnd"/>
          </w:p>
        </w:tc>
        <w:tc>
          <w:tcPr>
            <w:tcW w:w="1282"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30 дней</w:t>
            </w:r>
          </w:p>
        </w:tc>
      </w:tr>
      <w:tr w:rsidR="00A55FF2" w:rsidRPr="00A55FF2" w:rsidTr="00A55FF2">
        <w:trPr>
          <w:trHeight w:val="76"/>
        </w:trPr>
        <w:tc>
          <w:tcPr>
            <w:tcW w:w="423"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2</w:t>
            </w:r>
          </w:p>
        </w:tc>
        <w:tc>
          <w:tcPr>
            <w:tcW w:w="1768"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Уведомления об отказе во внесении изменений в разрешение на строительство с указанием причин отказа</w:t>
            </w:r>
          </w:p>
        </w:tc>
        <w:tc>
          <w:tcPr>
            <w:tcW w:w="4892"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В форме письма на официальном бланке уполномоченного органа, заместителя главы района, директора департамента, строительства архитектуры и ЖКХ  либо лица, его замещающего (с указанием причин отказа, ставится должность, дата, подпись).</w:t>
            </w:r>
          </w:p>
        </w:tc>
        <w:tc>
          <w:tcPr>
            <w:tcW w:w="1984"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Отрицательный</w:t>
            </w:r>
          </w:p>
        </w:tc>
        <w:tc>
          <w:tcPr>
            <w:tcW w:w="2552"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нет</w:t>
            </w:r>
          </w:p>
        </w:tc>
        <w:tc>
          <w:tcPr>
            <w:tcW w:w="1782"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нет</w:t>
            </w:r>
          </w:p>
        </w:tc>
        <w:tc>
          <w:tcPr>
            <w:tcW w:w="5746" w:type="dxa"/>
            <w:vMerge/>
            <w:hideMark/>
          </w:tcPr>
          <w:p w:rsidR="00A55FF2" w:rsidRPr="00A55FF2" w:rsidRDefault="00A55FF2" w:rsidP="00A55FF2">
            <w:pPr>
              <w:rPr>
                <w:rFonts w:ascii="Times New Roman" w:eastAsia="Times New Roman" w:hAnsi="Times New Roman" w:cs="Times New Roman"/>
                <w:color w:val="000000"/>
                <w:sz w:val="20"/>
                <w:szCs w:val="20"/>
                <w:lang w:eastAsia="ru-RU"/>
              </w:rPr>
            </w:pPr>
          </w:p>
        </w:tc>
        <w:tc>
          <w:tcPr>
            <w:tcW w:w="1620" w:type="dxa"/>
            <w:hideMark/>
          </w:tcPr>
          <w:p w:rsidR="00A55FF2" w:rsidRPr="00A55FF2" w:rsidRDefault="00A55FF2" w:rsidP="00A55FF2">
            <w:pPr>
              <w:jc w:val="cente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 xml:space="preserve">До </w:t>
            </w:r>
            <w:proofErr w:type="spellStart"/>
            <w:r w:rsidRPr="00A55FF2">
              <w:rPr>
                <w:rFonts w:ascii="Times New Roman" w:eastAsia="Times New Roman" w:hAnsi="Times New Roman" w:cs="Times New Roman"/>
                <w:color w:val="000000"/>
                <w:sz w:val="20"/>
                <w:szCs w:val="20"/>
                <w:lang w:eastAsia="ru-RU"/>
              </w:rPr>
              <w:t>восстребования</w:t>
            </w:r>
            <w:proofErr w:type="spellEnd"/>
          </w:p>
        </w:tc>
        <w:tc>
          <w:tcPr>
            <w:tcW w:w="1282" w:type="dxa"/>
            <w:hideMark/>
          </w:tcPr>
          <w:p w:rsidR="00A55FF2" w:rsidRPr="00A55FF2" w:rsidRDefault="00A55FF2" w:rsidP="00A55FF2">
            <w:pPr>
              <w:rPr>
                <w:rFonts w:ascii="Times New Roman" w:eastAsia="Times New Roman" w:hAnsi="Times New Roman" w:cs="Times New Roman"/>
                <w:color w:val="000000"/>
                <w:sz w:val="20"/>
                <w:szCs w:val="20"/>
                <w:lang w:eastAsia="ru-RU"/>
              </w:rPr>
            </w:pPr>
            <w:r w:rsidRPr="00A55FF2">
              <w:rPr>
                <w:rFonts w:ascii="Times New Roman" w:eastAsia="Times New Roman" w:hAnsi="Times New Roman" w:cs="Times New Roman"/>
                <w:color w:val="000000"/>
                <w:sz w:val="20"/>
                <w:szCs w:val="20"/>
                <w:lang w:eastAsia="ru-RU"/>
              </w:rPr>
              <w:t>30 дней</w:t>
            </w:r>
          </w:p>
        </w:tc>
      </w:tr>
    </w:tbl>
    <w:p w:rsidR="00A55FF2" w:rsidRDefault="00A55FF2">
      <w:pPr>
        <w:rPr>
          <w:rFonts w:ascii="Times New Roman" w:eastAsia="Times New Roman" w:hAnsi="Times New Roman" w:cs="Times New Roman"/>
          <w:b/>
          <w:bCs/>
          <w:color w:val="000000"/>
          <w:sz w:val="24"/>
          <w:szCs w:val="24"/>
          <w:lang w:eastAsia="ru-RU"/>
        </w:rPr>
      </w:pPr>
    </w:p>
    <w:p w:rsidR="00A55FF2" w:rsidRDefault="00A55FF2">
      <w:r w:rsidRPr="00A55FF2">
        <w:rPr>
          <w:rFonts w:ascii="Times New Roman" w:eastAsia="Times New Roman" w:hAnsi="Times New Roman" w:cs="Times New Roman"/>
          <w:b/>
          <w:bCs/>
          <w:color w:val="000000"/>
          <w:sz w:val="24"/>
          <w:szCs w:val="24"/>
          <w:lang w:eastAsia="ru-RU"/>
        </w:rPr>
        <w:t>Раздел 7. "Технологические процессы предоставления "подуслуги"</w:t>
      </w:r>
    </w:p>
    <w:tbl>
      <w:tblPr>
        <w:tblStyle w:val="a3"/>
        <w:tblW w:w="22071" w:type="dxa"/>
        <w:tblLook w:val="04A0" w:firstRow="1" w:lastRow="0" w:firstColumn="1" w:lastColumn="0" w:noHBand="0" w:noVBand="1"/>
      </w:tblPr>
      <w:tblGrid>
        <w:gridCol w:w="456"/>
        <w:gridCol w:w="3506"/>
        <w:gridCol w:w="6064"/>
        <w:gridCol w:w="4255"/>
        <w:gridCol w:w="1906"/>
        <w:gridCol w:w="3781"/>
        <w:gridCol w:w="2103"/>
      </w:tblGrid>
      <w:tr w:rsidR="00A55FF2" w:rsidRPr="00A55FF2" w:rsidTr="00A55FF2">
        <w:trPr>
          <w:trHeight w:val="1196"/>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w:t>
            </w:r>
          </w:p>
        </w:tc>
        <w:tc>
          <w:tcPr>
            <w:tcW w:w="350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Наименование процедуры процесса</w:t>
            </w:r>
          </w:p>
        </w:tc>
        <w:tc>
          <w:tcPr>
            <w:tcW w:w="6064"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Особенности исполнения процедуры процесса</w:t>
            </w:r>
          </w:p>
        </w:tc>
        <w:tc>
          <w:tcPr>
            <w:tcW w:w="4255"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Сроки исполнения процедуры (процесса)</w:t>
            </w:r>
          </w:p>
        </w:tc>
        <w:tc>
          <w:tcPr>
            <w:tcW w:w="190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Исполнитель процедуры процесса</w:t>
            </w:r>
          </w:p>
        </w:tc>
        <w:tc>
          <w:tcPr>
            <w:tcW w:w="3781"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Ресурсы, необходимые для выполнения процедуры процесса</w:t>
            </w:r>
          </w:p>
        </w:tc>
        <w:tc>
          <w:tcPr>
            <w:tcW w:w="2103"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Формы документов, необходимые для выполнения процедуры процесса</w:t>
            </w:r>
          </w:p>
        </w:tc>
      </w:tr>
      <w:tr w:rsidR="00A55FF2" w:rsidRPr="00A55FF2" w:rsidTr="00A55FF2">
        <w:trPr>
          <w:trHeight w:val="284"/>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w:t>
            </w:r>
          </w:p>
        </w:tc>
        <w:tc>
          <w:tcPr>
            <w:tcW w:w="350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2</w:t>
            </w:r>
          </w:p>
        </w:tc>
        <w:tc>
          <w:tcPr>
            <w:tcW w:w="6064"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3</w:t>
            </w:r>
          </w:p>
        </w:tc>
        <w:tc>
          <w:tcPr>
            <w:tcW w:w="4255"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4</w:t>
            </w:r>
          </w:p>
        </w:tc>
        <w:tc>
          <w:tcPr>
            <w:tcW w:w="190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5</w:t>
            </w:r>
          </w:p>
        </w:tc>
        <w:tc>
          <w:tcPr>
            <w:tcW w:w="3781"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6</w:t>
            </w:r>
          </w:p>
        </w:tc>
        <w:tc>
          <w:tcPr>
            <w:tcW w:w="2103"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7</w:t>
            </w:r>
          </w:p>
        </w:tc>
      </w:tr>
      <w:tr w:rsidR="00A55FF2" w:rsidRPr="00A55FF2" w:rsidTr="00A55FF2">
        <w:trPr>
          <w:trHeight w:val="77"/>
        </w:trPr>
        <w:tc>
          <w:tcPr>
            <w:tcW w:w="22071" w:type="dxa"/>
            <w:gridSpan w:val="7"/>
            <w:hideMark/>
          </w:tcPr>
          <w:p w:rsidR="00A55FF2" w:rsidRPr="00A55FF2" w:rsidRDefault="00A55FF2" w:rsidP="00A55FF2">
            <w:pPr>
              <w:jc w:val="center"/>
              <w:rPr>
                <w:rFonts w:ascii="Times New Roman" w:eastAsia="Times New Roman" w:hAnsi="Times New Roman" w:cs="Times New Roman"/>
                <w:b/>
                <w:bCs/>
                <w:sz w:val="20"/>
                <w:szCs w:val="20"/>
                <w:lang w:eastAsia="ru-RU"/>
              </w:rPr>
            </w:pPr>
            <w:r w:rsidRPr="00A55FF2">
              <w:rPr>
                <w:rFonts w:ascii="Times New Roman" w:eastAsia="Times New Roman" w:hAnsi="Times New Roman" w:cs="Times New Roman"/>
                <w:b/>
                <w:bCs/>
                <w:sz w:val="20"/>
                <w:szCs w:val="20"/>
                <w:lang w:eastAsia="ru-RU"/>
              </w:rPr>
              <w:t>Подуслуга 1. "Разрешение на строительство"</w:t>
            </w:r>
          </w:p>
        </w:tc>
      </w:tr>
      <w:tr w:rsidR="00A55FF2" w:rsidRPr="00A55FF2" w:rsidTr="00A55FF2">
        <w:trPr>
          <w:trHeight w:val="77"/>
        </w:trPr>
        <w:tc>
          <w:tcPr>
            <w:tcW w:w="22071" w:type="dxa"/>
            <w:gridSpan w:val="7"/>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Прием и регистрация заявления </w:t>
            </w:r>
          </w:p>
        </w:tc>
      </w:tr>
      <w:tr w:rsidR="00A55FF2" w:rsidRPr="00A55FF2" w:rsidTr="00A55FF2">
        <w:trPr>
          <w:trHeight w:val="301"/>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Прием и регистрация заявления о предоставлении муниципальной услуги</w:t>
            </w:r>
          </w:p>
        </w:tc>
        <w:tc>
          <w:tcPr>
            <w:tcW w:w="6064"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Дата регистрации заявления зависит от способа подачи заявления: лично, почтой,  через МФЦ или Единый портал государственных услуг.</w:t>
            </w:r>
            <w:r w:rsidRPr="00A55FF2">
              <w:rPr>
                <w:rFonts w:ascii="Times New Roman" w:eastAsia="Times New Roman" w:hAnsi="Times New Roman" w:cs="Times New Roman"/>
                <w:sz w:val="20"/>
                <w:szCs w:val="20"/>
                <w:lang w:eastAsia="ru-RU"/>
              </w:rPr>
              <w:br/>
              <w:t>Сотрудник (Наименование уполномоченного органа), МФЦ: - устанавливает предмет обращения, принимает и регистрирует заявление, выдает второй экземпляр заявления заявителю с отметкой о дате и номере регистрации;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w:t>
            </w: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 15 минут с момента получения заявления лично или 1 рабочий день в остальных случаях</w:t>
            </w:r>
          </w:p>
        </w:tc>
        <w:tc>
          <w:tcPr>
            <w:tcW w:w="19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Уполномоченный орган, МФЦ</w:t>
            </w:r>
          </w:p>
        </w:tc>
        <w:tc>
          <w:tcPr>
            <w:tcW w:w="3781"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Документационное обеспечение: бланки заявлений.</w:t>
            </w:r>
            <w:r w:rsidRPr="00A55FF2">
              <w:rPr>
                <w:rFonts w:ascii="Times New Roman" w:eastAsia="Times New Roman" w:hAnsi="Times New Roman" w:cs="Times New Roman"/>
                <w:sz w:val="20"/>
                <w:szCs w:val="20"/>
                <w:lang w:eastAsia="ru-RU"/>
              </w:rPr>
              <w:br/>
              <w:t>Технологическое обеспечение: наличие доступа к автоматизированным системам, сервисам, защищенным каналам, принтер, сканер, факс.</w:t>
            </w:r>
          </w:p>
        </w:tc>
        <w:tc>
          <w:tcPr>
            <w:tcW w:w="2103" w:type="dxa"/>
            <w:hideMark/>
          </w:tcPr>
          <w:p w:rsidR="00A55FF2" w:rsidRPr="00A55FF2" w:rsidRDefault="00A55FF2" w:rsidP="00A55FF2">
            <w:pPr>
              <w:rPr>
                <w:rFonts w:ascii="Times New Roman" w:eastAsia="Times New Roman" w:hAnsi="Times New Roman" w:cs="Times New Roman"/>
                <w:i/>
                <w:iCs/>
                <w:sz w:val="20"/>
                <w:szCs w:val="20"/>
                <w:lang w:eastAsia="ru-RU"/>
              </w:rPr>
            </w:pPr>
            <w:r w:rsidRPr="00A55FF2">
              <w:rPr>
                <w:rFonts w:ascii="Times New Roman" w:eastAsia="Times New Roman" w:hAnsi="Times New Roman" w:cs="Times New Roman"/>
                <w:i/>
                <w:iCs/>
                <w:sz w:val="20"/>
                <w:szCs w:val="20"/>
                <w:lang w:eastAsia="ru-RU"/>
              </w:rPr>
              <w:t>(форма заявления и образец его заполнения прилагаются)</w:t>
            </w:r>
          </w:p>
        </w:tc>
      </w:tr>
      <w:tr w:rsidR="00A55FF2" w:rsidRPr="00A55FF2" w:rsidTr="00A55FF2">
        <w:trPr>
          <w:trHeight w:val="355"/>
        </w:trPr>
        <w:tc>
          <w:tcPr>
            <w:tcW w:w="22071" w:type="dxa"/>
            <w:gridSpan w:val="7"/>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Формирование и направление межведомственных запросов в органы, участвующие в предоставлении государственной услуги</w:t>
            </w:r>
          </w:p>
        </w:tc>
      </w:tr>
      <w:tr w:rsidR="00A55FF2" w:rsidRPr="00A55FF2" w:rsidTr="00A55FF2">
        <w:trPr>
          <w:trHeight w:val="77"/>
        </w:trPr>
        <w:tc>
          <w:tcPr>
            <w:tcW w:w="456" w:type="dxa"/>
          </w:tcPr>
          <w:p w:rsidR="00A55FF2" w:rsidRPr="00A55FF2" w:rsidRDefault="00A55FF2" w:rsidP="00A55FF2">
            <w:pPr>
              <w:jc w:val="center"/>
              <w:rPr>
                <w:rFonts w:ascii="Times New Roman" w:eastAsia="Times New Roman" w:hAnsi="Times New Roman" w:cs="Times New Roman"/>
                <w:sz w:val="20"/>
                <w:szCs w:val="20"/>
                <w:lang w:eastAsia="ru-RU"/>
              </w:rPr>
            </w:pPr>
          </w:p>
        </w:tc>
        <w:tc>
          <w:tcPr>
            <w:tcW w:w="3506" w:type="dxa"/>
          </w:tcPr>
          <w:p w:rsidR="00A55FF2" w:rsidRPr="00A55FF2" w:rsidRDefault="00A55FF2" w:rsidP="00A55FF2">
            <w:pPr>
              <w:rPr>
                <w:rFonts w:ascii="Times New Roman" w:eastAsia="Times New Roman" w:hAnsi="Times New Roman" w:cs="Times New Roman"/>
                <w:sz w:val="20"/>
                <w:szCs w:val="20"/>
                <w:lang w:eastAsia="ru-RU"/>
              </w:rPr>
            </w:pPr>
          </w:p>
        </w:tc>
        <w:tc>
          <w:tcPr>
            <w:tcW w:w="6064" w:type="dxa"/>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В случае поступления зарегистрированного заявления, при отсутствии в уполномоченном органе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заявителем самостоятельно, специалист (Наименование уполномоченного органа), ответственный за предоставление муниципальной услуги формирует и направляет </w:t>
            </w:r>
          </w:p>
        </w:tc>
        <w:tc>
          <w:tcPr>
            <w:tcW w:w="4255" w:type="dxa"/>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день  со дня поступления зарегистрированного заявления специалисту, ответственному за предоставление государственной услуги</w:t>
            </w:r>
          </w:p>
        </w:tc>
        <w:tc>
          <w:tcPr>
            <w:tcW w:w="1906" w:type="dxa"/>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Уполномоченный орган, МФЦ</w:t>
            </w:r>
          </w:p>
        </w:tc>
        <w:tc>
          <w:tcPr>
            <w:tcW w:w="3781" w:type="dxa"/>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Документационное обеспечение: бланки заявлений.</w:t>
            </w:r>
            <w:r w:rsidRPr="00A55FF2">
              <w:rPr>
                <w:rFonts w:ascii="Times New Roman" w:eastAsia="Times New Roman" w:hAnsi="Times New Roman" w:cs="Times New Roman"/>
                <w:sz w:val="20"/>
                <w:szCs w:val="20"/>
                <w:lang w:eastAsia="ru-RU"/>
              </w:rPr>
              <w:br/>
              <w:t>Технологическое обеспечение: наличие доступа к автоматизированным системам, сервисам, защищенным каналам,</w:t>
            </w:r>
            <w:r w:rsidRPr="00A55FF2">
              <w:rPr>
                <w:rFonts w:ascii="Times New Roman" w:eastAsia="Times New Roman" w:hAnsi="Times New Roman" w:cs="Times New Roman"/>
                <w:sz w:val="20"/>
                <w:szCs w:val="20"/>
                <w:lang w:eastAsia="ru-RU"/>
              </w:rPr>
              <w:br/>
              <w:t>ключ электронной подписи, принтер, сканер, факс.</w:t>
            </w:r>
          </w:p>
        </w:tc>
        <w:tc>
          <w:tcPr>
            <w:tcW w:w="2103" w:type="dxa"/>
          </w:tcPr>
          <w:p w:rsidR="00A55FF2" w:rsidRPr="00A55FF2" w:rsidRDefault="00A55FF2" w:rsidP="00A55FF2">
            <w:pPr>
              <w:rPr>
                <w:rFonts w:ascii="Times New Roman" w:eastAsia="Times New Roman" w:hAnsi="Times New Roman" w:cs="Times New Roman"/>
                <w:i/>
                <w:iCs/>
                <w:sz w:val="20"/>
                <w:szCs w:val="20"/>
                <w:lang w:eastAsia="ru-RU"/>
              </w:rPr>
            </w:pPr>
            <w:r w:rsidRPr="00A55FF2">
              <w:rPr>
                <w:rFonts w:ascii="Times New Roman" w:eastAsia="Times New Roman" w:hAnsi="Times New Roman" w:cs="Times New Roman"/>
                <w:i/>
                <w:iCs/>
                <w:sz w:val="20"/>
                <w:szCs w:val="20"/>
                <w:lang w:eastAsia="ru-RU"/>
              </w:rPr>
              <w:t>(форма запроса и образец его заполнения прилагаются)</w:t>
            </w:r>
          </w:p>
        </w:tc>
      </w:tr>
      <w:tr w:rsidR="00A55FF2" w:rsidRPr="00A55FF2" w:rsidTr="00A55FF2">
        <w:trPr>
          <w:trHeight w:val="77"/>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2</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Направление межведомственных запросов в органы, участвующие в предоставлении государственной услуги </w:t>
            </w:r>
          </w:p>
        </w:tc>
        <w:tc>
          <w:tcPr>
            <w:tcW w:w="6064" w:type="dxa"/>
            <w:vMerge w:val="restart"/>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межведомственные запросы ____________ (указать способы направления межведомственных запросов, например, в электронном виде с использованием системы межведомственного электронного взаимодействия (СМЭВ)). Поступившие ответы на межведомственные запросы регистрируются в ____________ (указать способ фиксации, например, в электронном документообороте) и передаются специалисту уполномоченного органа, ответственному за предоставление муниципальной услуги.</w:t>
            </w: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p>
        </w:tc>
        <w:tc>
          <w:tcPr>
            <w:tcW w:w="1906" w:type="dxa"/>
          </w:tcPr>
          <w:p w:rsidR="00A55FF2" w:rsidRPr="00A55FF2" w:rsidRDefault="00A55FF2" w:rsidP="00A55FF2">
            <w:pPr>
              <w:rPr>
                <w:rFonts w:ascii="Times New Roman" w:eastAsia="Times New Roman" w:hAnsi="Times New Roman" w:cs="Times New Roman"/>
                <w:sz w:val="20"/>
                <w:szCs w:val="20"/>
                <w:lang w:eastAsia="ru-RU"/>
              </w:rPr>
            </w:pPr>
          </w:p>
        </w:tc>
        <w:tc>
          <w:tcPr>
            <w:tcW w:w="3781" w:type="dxa"/>
            <w:vMerge w:val="restart"/>
          </w:tcPr>
          <w:p w:rsidR="00A55FF2" w:rsidRPr="00A55FF2" w:rsidRDefault="00A55FF2" w:rsidP="00A55FF2">
            <w:pPr>
              <w:rPr>
                <w:rFonts w:ascii="Times New Roman" w:eastAsia="Times New Roman" w:hAnsi="Times New Roman" w:cs="Times New Roman"/>
                <w:sz w:val="20"/>
                <w:szCs w:val="20"/>
                <w:lang w:eastAsia="ru-RU"/>
              </w:rPr>
            </w:pPr>
          </w:p>
        </w:tc>
        <w:tc>
          <w:tcPr>
            <w:tcW w:w="2103" w:type="dxa"/>
            <w:vMerge w:val="restart"/>
          </w:tcPr>
          <w:p w:rsidR="00A55FF2" w:rsidRPr="00A55FF2" w:rsidRDefault="00A55FF2" w:rsidP="00A55FF2">
            <w:pPr>
              <w:rPr>
                <w:rFonts w:ascii="Times New Roman" w:eastAsia="Times New Roman" w:hAnsi="Times New Roman" w:cs="Times New Roman"/>
                <w:i/>
                <w:iCs/>
                <w:sz w:val="20"/>
                <w:szCs w:val="20"/>
                <w:lang w:eastAsia="ru-RU"/>
              </w:rPr>
            </w:pPr>
            <w:r w:rsidRPr="00A55FF2">
              <w:rPr>
                <w:rFonts w:ascii="Times New Roman" w:eastAsia="Times New Roman" w:hAnsi="Times New Roman" w:cs="Times New Roman"/>
                <w:sz w:val="20"/>
                <w:szCs w:val="20"/>
                <w:lang w:eastAsia="ru-RU"/>
              </w:rPr>
              <w:t> </w:t>
            </w:r>
          </w:p>
        </w:tc>
      </w:tr>
      <w:tr w:rsidR="00A55FF2" w:rsidRPr="00A55FF2" w:rsidTr="00A55FF2">
        <w:trPr>
          <w:trHeight w:val="462"/>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3</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Получение ответов на межведомственные запросы </w:t>
            </w:r>
          </w:p>
        </w:tc>
        <w:tc>
          <w:tcPr>
            <w:tcW w:w="6064"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Не позднее 3 рабочих дней со дня получения межведомственного запроса органом власти, предоставляющим документ и информацию</w:t>
            </w:r>
          </w:p>
        </w:tc>
        <w:tc>
          <w:tcPr>
            <w:tcW w:w="19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Органы, участвующие в предоставлении государственной услуги</w:t>
            </w:r>
          </w:p>
        </w:tc>
        <w:tc>
          <w:tcPr>
            <w:tcW w:w="3781"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103" w:type="dxa"/>
            <w:vMerge/>
            <w:hideMark/>
          </w:tcPr>
          <w:p w:rsidR="00A55FF2" w:rsidRPr="00A55FF2" w:rsidRDefault="00A55FF2" w:rsidP="00A55FF2">
            <w:pPr>
              <w:rPr>
                <w:rFonts w:ascii="Times New Roman" w:eastAsia="Times New Roman" w:hAnsi="Times New Roman" w:cs="Times New Roman"/>
                <w:sz w:val="20"/>
                <w:szCs w:val="20"/>
                <w:lang w:eastAsia="ru-RU"/>
              </w:rPr>
            </w:pPr>
          </w:p>
        </w:tc>
      </w:tr>
      <w:tr w:rsidR="00A55FF2" w:rsidRPr="00A55FF2" w:rsidTr="00A55FF2">
        <w:trPr>
          <w:trHeight w:val="284"/>
        </w:trPr>
        <w:tc>
          <w:tcPr>
            <w:tcW w:w="22071" w:type="dxa"/>
            <w:gridSpan w:val="7"/>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Рассмотрение представленных документов и принятие решения о предоставлении или отказе </w:t>
            </w:r>
          </w:p>
        </w:tc>
      </w:tr>
      <w:tr w:rsidR="00A55FF2" w:rsidRPr="00A55FF2" w:rsidTr="00A55FF2">
        <w:trPr>
          <w:trHeight w:val="1565"/>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4</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Проверка наличия приложенных к заявлению документов, наличия документов полученных в результате межведомственного взаимодействия, проверка правильности их оформления.</w:t>
            </w:r>
            <w:r w:rsidRPr="00A55FF2">
              <w:rPr>
                <w:rFonts w:ascii="Times New Roman" w:eastAsia="Times New Roman" w:hAnsi="Times New Roman" w:cs="Times New Roman"/>
                <w:sz w:val="20"/>
                <w:szCs w:val="20"/>
                <w:lang w:eastAsia="ru-RU"/>
              </w:rPr>
              <w:br/>
              <w:t>2.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w:t>
            </w:r>
            <w:r w:rsidRPr="00A55FF2">
              <w:rPr>
                <w:rFonts w:ascii="Times New Roman" w:eastAsia="Times New Roman" w:hAnsi="Times New Roman" w:cs="Times New Roman"/>
                <w:sz w:val="20"/>
                <w:szCs w:val="20"/>
                <w:lang w:eastAsia="ru-RU"/>
              </w:rPr>
              <w:br/>
              <w:t>3. Проверка наличия или отсутствия оснований для отказа в предоставлении муниципальной услуги.</w:t>
            </w:r>
          </w:p>
        </w:tc>
        <w:tc>
          <w:tcPr>
            <w:tcW w:w="6064"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Специалист уполномоченного органа, ответственный за предоставление муниципальной услуги (указать специалиста, фактически осуществляющего административное действие) осуществляет:                                                                                                                        - рассмотрение заявления о предоставлении муниципальной услуги и документов, необходимых для предоставления муниципальной услуги;</w:t>
            </w:r>
            <w:r w:rsidRPr="00A55FF2">
              <w:rPr>
                <w:rFonts w:ascii="Times New Roman" w:eastAsia="Times New Roman" w:hAnsi="Times New Roman" w:cs="Times New Roman"/>
                <w:sz w:val="20"/>
                <w:szCs w:val="20"/>
                <w:lang w:eastAsia="ru-RU"/>
              </w:rPr>
              <w:br/>
              <w:t>- принятие решения о предоставлении (об отказе в предоставлении) муниципальной услуги.</w:t>
            </w: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Максимальный срок выполнения - 2 календарных дня со дня регистрации в уполномоченном органе заявления о предоставлении государственной услуги или поступления в уполномоченный орган ответов на межведомственные запросы</w:t>
            </w:r>
          </w:p>
        </w:tc>
        <w:tc>
          <w:tcPr>
            <w:tcW w:w="1906" w:type="dxa"/>
            <w:vMerge w:val="restart"/>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Уполномоченный орган</w:t>
            </w:r>
          </w:p>
        </w:tc>
        <w:tc>
          <w:tcPr>
            <w:tcW w:w="3781" w:type="dxa"/>
            <w:vMerge w:val="restart"/>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Технологическое обеспечение: наличие доступа к автоматизированным системам, сервисам, защищенным каналам,</w:t>
            </w:r>
            <w:r w:rsidRPr="00A55FF2">
              <w:rPr>
                <w:rFonts w:ascii="Times New Roman" w:eastAsia="Times New Roman" w:hAnsi="Times New Roman" w:cs="Times New Roman"/>
                <w:sz w:val="20"/>
                <w:szCs w:val="20"/>
                <w:lang w:eastAsia="ru-RU"/>
              </w:rPr>
              <w:br/>
              <w:t>ключ электронной подписи, принтер, сканер, факс.</w:t>
            </w:r>
          </w:p>
        </w:tc>
        <w:tc>
          <w:tcPr>
            <w:tcW w:w="210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r>
      <w:tr w:rsidR="00A55FF2" w:rsidRPr="00A55FF2" w:rsidTr="00A55FF2">
        <w:trPr>
          <w:trHeight w:val="77"/>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5</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Оформление разрешения на строительство или уведомления об отказе в выдаче разрешения на строительство</w:t>
            </w:r>
          </w:p>
        </w:tc>
        <w:tc>
          <w:tcPr>
            <w:tcW w:w="6064"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При отсутствии оснований для отказа в предоставлении муниципальной услуги, специалист, уполномоченный на рассмотрение заявления Заявителя, готовит разрешение на строительство для предоставления его Заявителю.</w:t>
            </w:r>
            <w:r w:rsidRPr="00A55FF2">
              <w:rPr>
                <w:rFonts w:ascii="Times New Roman" w:eastAsia="Times New Roman" w:hAnsi="Times New Roman" w:cs="Times New Roman"/>
                <w:sz w:val="20"/>
                <w:szCs w:val="20"/>
                <w:lang w:eastAsia="ru-RU"/>
              </w:rPr>
              <w:br w:type="page"/>
              <w:t>При наличии оснований для отказа в предоставлении муниципальной услуги, специалист, уполномоченный на рассмотрение заявления Заявителя, готовит уведомление об отказе в предоставлении муниципальной услуги с указанием причин отказа.</w:t>
            </w: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Максимальный срок выполнения - в день проведения экспертизы документов</w:t>
            </w:r>
          </w:p>
        </w:tc>
        <w:tc>
          <w:tcPr>
            <w:tcW w:w="1906"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781"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103" w:type="dxa"/>
            <w:vMerge w:val="restart"/>
            <w:hideMark/>
          </w:tcPr>
          <w:p w:rsidR="00A55FF2" w:rsidRPr="00A55FF2" w:rsidRDefault="00A55FF2" w:rsidP="00A55FF2">
            <w:pPr>
              <w:rPr>
                <w:rFonts w:ascii="Times New Roman" w:eastAsia="Times New Roman" w:hAnsi="Times New Roman" w:cs="Times New Roman"/>
                <w:i/>
                <w:iCs/>
                <w:sz w:val="20"/>
                <w:szCs w:val="20"/>
                <w:lang w:eastAsia="ru-RU"/>
              </w:rPr>
            </w:pPr>
            <w:r w:rsidRPr="00A55FF2">
              <w:rPr>
                <w:rFonts w:ascii="Times New Roman" w:eastAsia="Times New Roman" w:hAnsi="Times New Roman" w:cs="Times New Roman"/>
                <w:i/>
                <w:iCs/>
                <w:sz w:val="20"/>
                <w:szCs w:val="20"/>
                <w:lang w:eastAsia="ru-RU"/>
              </w:rPr>
              <w:t>(форма решения об отказе в   предоставлении муниципальной услуги прилагается)</w:t>
            </w:r>
          </w:p>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p w:rsidR="00A55FF2" w:rsidRPr="00A55FF2" w:rsidRDefault="00A55FF2" w:rsidP="00A55FF2">
            <w:pPr>
              <w:rPr>
                <w:rFonts w:ascii="Times New Roman" w:eastAsia="Times New Roman" w:hAnsi="Times New Roman" w:cs="Times New Roman"/>
                <w:i/>
                <w:iCs/>
                <w:sz w:val="20"/>
                <w:szCs w:val="20"/>
                <w:lang w:eastAsia="ru-RU"/>
              </w:rPr>
            </w:pPr>
            <w:r w:rsidRPr="00A55FF2">
              <w:rPr>
                <w:rFonts w:ascii="Times New Roman" w:eastAsia="Times New Roman" w:hAnsi="Times New Roman" w:cs="Times New Roman"/>
                <w:sz w:val="20"/>
                <w:szCs w:val="20"/>
                <w:lang w:eastAsia="ru-RU"/>
              </w:rPr>
              <w:t> </w:t>
            </w:r>
          </w:p>
        </w:tc>
      </w:tr>
      <w:tr w:rsidR="00A55FF2" w:rsidRPr="00A55FF2" w:rsidTr="00A55FF2">
        <w:trPr>
          <w:trHeight w:val="82"/>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6</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Подписание разрешения на строительство или подписание уведомления об отказе в выдаче разрешения на строительство</w:t>
            </w:r>
          </w:p>
        </w:tc>
        <w:tc>
          <w:tcPr>
            <w:tcW w:w="6064"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Руководитель уполномоченного органа подписывает разрешение на строительство или уведомление об отказе в предоставлении муниципальной услуги, с указанием причин отказа.</w:t>
            </w: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Максимальный срок выполнения - 1 день со дня проведения экспертизы документов</w:t>
            </w:r>
          </w:p>
        </w:tc>
        <w:tc>
          <w:tcPr>
            <w:tcW w:w="1906"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781"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103" w:type="dxa"/>
            <w:vMerge/>
            <w:hideMark/>
          </w:tcPr>
          <w:p w:rsidR="00A55FF2" w:rsidRPr="00A55FF2" w:rsidRDefault="00A55FF2" w:rsidP="00A55FF2">
            <w:pPr>
              <w:rPr>
                <w:rFonts w:ascii="Times New Roman" w:eastAsia="Times New Roman" w:hAnsi="Times New Roman" w:cs="Times New Roman"/>
                <w:sz w:val="20"/>
                <w:szCs w:val="20"/>
                <w:lang w:eastAsia="ru-RU"/>
              </w:rPr>
            </w:pPr>
          </w:p>
        </w:tc>
      </w:tr>
      <w:tr w:rsidR="00A55FF2" w:rsidRPr="00A55FF2" w:rsidTr="00A55FF2">
        <w:trPr>
          <w:trHeight w:val="77"/>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7</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Регистрация разрешения на строительство или уведомления об отказе в выдаче разрешения на строительство</w:t>
            </w:r>
          </w:p>
        </w:tc>
        <w:tc>
          <w:tcPr>
            <w:tcW w:w="6064"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Специалист, уполномоченный на рассмотрение заявления Заявителя, предает подписанное руководителем уполномоченного органа разрешение на строительство для постановки печатей или уведомление об отказе для присвоения исходящего номера уполномоченного органа.</w:t>
            </w: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Продолжительность и (или) максимальный срок выполнения - в день подписания уполномоченным лицом или лицом, его замещающим, разрешения на строительство или уведомления об отказе в выдаче разрешения на строительство</w:t>
            </w:r>
          </w:p>
        </w:tc>
        <w:tc>
          <w:tcPr>
            <w:tcW w:w="1906"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781"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103" w:type="dxa"/>
            <w:vMerge/>
            <w:hideMark/>
          </w:tcPr>
          <w:p w:rsidR="00A55FF2" w:rsidRPr="00A55FF2" w:rsidRDefault="00A55FF2" w:rsidP="00A55FF2">
            <w:pPr>
              <w:rPr>
                <w:rFonts w:ascii="Times New Roman" w:eastAsia="Times New Roman" w:hAnsi="Times New Roman" w:cs="Times New Roman"/>
                <w:sz w:val="20"/>
                <w:szCs w:val="20"/>
                <w:lang w:eastAsia="ru-RU"/>
              </w:rPr>
            </w:pPr>
          </w:p>
        </w:tc>
      </w:tr>
      <w:tr w:rsidR="00A55FF2" w:rsidRPr="00A55FF2" w:rsidTr="00A55FF2">
        <w:trPr>
          <w:trHeight w:val="284"/>
        </w:trPr>
        <w:tc>
          <w:tcPr>
            <w:tcW w:w="22071" w:type="dxa"/>
            <w:gridSpan w:val="7"/>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Выдача заявителю (направление) разрешения на строительство или уведомления об отказе в выдаче разрешения на строительство</w:t>
            </w:r>
          </w:p>
        </w:tc>
      </w:tr>
      <w:tr w:rsidR="00A55FF2" w:rsidRPr="00A55FF2" w:rsidTr="00A55FF2">
        <w:trPr>
          <w:trHeight w:val="2051"/>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8</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Выдача заявителю (направление) разрешения на строительство или уведомления об отказе в выдаче разрешения на строительство</w:t>
            </w:r>
          </w:p>
        </w:tc>
        <w:tc>
          <w:tcPr>
            <w:tcW w:w="6064"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Специалист, ответственный за выдачу документов, вносит в журнал регистрации реквизиты разрешения на строительство или уведомления об отказе, и под подпись вручает лично заявителю/представителю заявителя или направляет заявителю/представителю заявителя средствами почтовой связи один экземпляр документа, являющегося результатом оказания муниципальной услуги.</w:t>
            </w: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Продолжительность и (или) максимальный срок выполнения - в день подписания уполномоченным лицом или лицом, его замещающим, разрешения на строительство или уведомления об отказе в выдаче разрешения на строительство</w:t>
            </w:r>
          </w:p>
        </w:tc>
        <w:tc>
          <w:tcPr>
            <w:tcW w:w="19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Уполномоченный орган</w:t>
            </w:r>
          </w:p>
        </w:tc>
        <w:tc>
          <w:tcPr>
            <w:tcW w:w="3781"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Технологическое обеспечение: наличие доступа к автоматизированным системам, сервисам, защищенным каналам, ключ электронной подписи, принтер, сканер, факс</w:t>
            </w:r>
          </w:p>
        </w:tc>
        <w:tc>
          <w:tcPr>
            <w:tcW w:w="210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r>
      <w:tr w:rsidR="00A55FF2" w:rsidRPr="00A55FF2" w:rsidTr="00A55FF2">
        <w:trPr>
          <w:trHeight w:val="77"/>
        </w:trPr>
        <w:tc>
          <w:tcPr>
            <w:tcW w:w="22071" w:type="dxa"/>
            <w:gridSpan w:val="7"/>
            <w:noWrap/>
            <w:hideMark/>
          </w:tcPr>
          <w:p w:rsidR="00A55FF2" w:rsidRPr="00A55FF2" w:rsidRDefault="00A55FF2" w:rsidP="00A55FF2">
            <w:pPr>
              <w:jc w:val="center"/>
              <w:rPr>
                <w:rFonts w:ascii="Times New Roman" w:eastAsia="Times New Roman" w:hAnsi="Times New Roman" w:cs="Times New Roman"/>
                <w:b/>
                <w:bCs/>
                <w:color w:val="000000"/>
                <w:sz w:val="20"/>
                <w:szCs w:val="20"/>
                <w:lang w:eastAsia="ru-RU"/>
              </w:rPr>
            </w:pPr>
            <w:r w:rsidRPr="00A55FF2">
              <w:rPr>
                <w:rFonts w:ascii="Times New Roman" w:eastAsia="Times New Roman" w:hAnsi="Times New Roman" w:cs="Times New Roman"/>
                <w:b/>
                <w:bCs/>
                <w:color w:val="000000"/>
                <w:sz w:val="20"/>
                <w:szCs w:val="20"/>
                <w:lang w:eastAsia="ru-RU"/>
              </w:rPr>
              <w:t>Подуслуга 2. "Разрешение на строительство с отметкой о продлении срока действия разрешения на строительство"</w:t>
            </w:r>
          </w:p>
        </w:tc>
      </w:tr>
      <w:tr w:rsidR="00A55FF2" w:rsidRPr="00A55FF2" w:rsidTr="00A55FF2">
        <w:trPr>
          <w:trHeight w:val="77"/>
        </w:trPr>
        <w:tc>
          <w:tcPr>
            <w:tcW w:w="22071" w:type="dxa"/>
            <w:gridSpan w:val="7"/>
            <w:noWrap/>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Прием и регистрация заявления</w:t>
            </w:r>
          </w:p>
        </w:tc>
      </w:tr>
      <w:tr w:rsidR="00A55FF2" w:rsidRPr="00A55FF2" w:rsidTr="00A55FF2">
        <w:trPr>
          <w:trHeight w:val="690"/>
        </w:trPr>
        <w:tc>
          <w:tcPr>
            <w:tcW w:w="456" w:type="dxa"/>
            <w:hideMark/>
          </w:tcPr>
          <w:p w:rsidR="00A55FF2" w:rsidRPr="00A55FF2" w:rsidRDefault="00A55FF2" w:rsidP="00A55FF2">
            <w:pPr>
              <w:jc w:val="right"/>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Прием и регистрация заявления о предоставлении муниципальной услуги</w:t>
            </w:r>
          </w:p>
        </w:tc>
        <w:tc>
          <w:tcPr>
            <w:tcW w:w="6064"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Дата регистрации заявления зависит от способа подачи заявления: лично, почтой,  через МФЦ или Единый портал государственных услуг.</w:t>
            </w:r>
            <w:r w:rsidRPr="00A55FF2">
              <w:rPr>
                <w:rFonts w:ascii="Times New Roman" w:eastAsia="Times New Roman" w:hAnsi="Times New Roman" w:cs="Times New Roman"/>
                <w:sz w:val="20"/>
                <w:szCs w:val="20"/>
                <w:lang w:eastAsia="ru-RU"/>
              </w:rPr>
              <w:br/>
              <w:t>Сотрудник (Наименование уполномоченного органа), МФЦ: - устанавливает предмет обращения, принимает и регистрирует заявление, выдает второй экземпляр заявления заявителю с отметкой о дате и номере регистрации;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w:t>
            </w: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 15 минут с момента получения заявления лично или 1 рабочий день в остальных случаях</w:t>
            </w:r>
          </w:p>
        </w:tc>
        <w:tc>
          <w:tcPr>
            <w:tcW w:w="19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Уполномоченный орган, МФЦ</w:t>
            </w:r>
          </w:p>
        </w:tc>
        <w:tc>
          <w:tcPr>
            <w:tcW w:w="3781"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Документационное обеспечение: бланки заявлений.</w:t>
            </w:r>
            <w:r w:rsidRPr="00A55FF2">
              <w:rPr>
                <w:rFonts w:ascii="Times New Roman" w:eastAsia="Times New Roman" w:hAnsi="Times New Roman" w:cs="Times New Roman"/>
                <w:sz w:val="20"/>
                <w:szCs w:val="20"/>
                <w:lang w:eastAsia="ru-RU"/>
              </w:rPr>
              <w:br/>
              <w:t>Технологическое обеспечение: наличие доступа к автоматизированным системам, сервисам, защищенным каналам, принтер, сканер, факс.</w:t>
            </w:r>
          </w:p>
        </w:tc>
        <w:tc>
          <w:tcPr>
            <w:tcW w:w="2103" w:type="dxa"/>
            <w:hideMark/>
          </w:tcPr>
          <w:p w:rsidR="00A55FF2" w:rsidRPr="00A55FF2" w:rsidRDefault="00A55FF2" w:rsidP="00A55FF2">
            <w:pPr>
              <w:rPr>
                <w:rFonts w:ascii="Times New Roman" w:eastAsia="Times New Roman" w:hAnsi="Times New Roman" w:cs="Times New Roman"/>
                <w:i/>
                <w:iCs/>
                <w:sz w:val="20"/>
                <w:szCs w:val="20"/>
                <w:lang w:eastAsia="ru-RU"/>
              </w:rPr>
            </w:pPr>
            <w:r w:rsidRPr="00A55FF2">
              <w:rPr>
                <w:rFonts w:ascii="Times New Roman" w:eastAsia="Times New Roman" w:hAnsi="Times New Roman" w:cs="Times New Roman"/>
                <w:i/>
                <w:iCs/>
                <w:sz w:val="20"/>
                <w:szCs w:val="20"/>
                <w:lang w:eastAsia="ru-RU"/>
              </w:rPr>
              <w:t>(форма заявления и образец его заполнения прилагаются)</w:t>
            </w:r>
          </w:p>
        </w:tc>
      </w:tr>
      <w:tr w:rsidR="00A55FF2" w:rsidRPr="00A55FF2" w:rsidTr="00A55FF2">
        <w:trPr>
          <w:trHeight w:val="284"/>
        </w:trPr>
        <w:tc>
          <w:tcPr>
            <w:tcW w:w="22071" w:type="dxa"/>
            <w:gridSpan w:val="7"/>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Рассмотрение представленных документов и принятие решения о предоставлении или отказе </w:t>
            </w:r>
          </w:p>
        </w:tc>
      </w:tr>
      <w:tr w:rsidR="00A55FF2" w:rsidRPr="00A55FF2" w:rsidTr="00A55FF2">
        <w:trPr>
          <w:trHeight w:val="1034"/>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2</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Проверка наличия приложенных к заявлению документов, наличия документов полученных в результате межведомственного взаимодействия, проверка правильности их оформления.</w:t>
            </w:r>
            <w:r w:rsidRPr="00A55FF2">
              <w:rPr>
                <w:rFonts w:ascii="Times New Roman" w:eastAsia="Times New Roman" w:hAnsi="Times New Roman" w:cs="Times New Roman"/>
                <w:sz w:val="20"/>
                <w:szCs w:val="20"/>
                <w:lang w:eastAsia="ru-RU"/>
              </w:rPr>
              <w:br/>
              <w:t>2.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w:t>
            </w:r>
            <w:r w:rsidRPr="00A55FF2">
              <w:rPr>
                <w:rFonts w:ascii="Times New Roman" w:eastAsia="Times New Roman" w:hAnsi="Times New Roman" w:cs="Times New Roman"/>
                <w:sz w:val="20"/>
                <w:szCs w:val="20"/>
                <w:lang w:eastAsia="ru-RU"/>
              </w:rPr>
              <w:br/>
              <w:t>3. Проверка наличия или отсутствия оснований для отказа в предоставлении муниципальной услуги.</w:t>
            </w:r>
          </w:p>
        </w:tc>
        <w:tc>
          <w:tcPr>
            <w:tcW w:w="6064"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Специалист уполномоченного органа, ответственный за предоставление муниципальной услуги (указать специалиста, фактически осуществляющего административное действие) осуществляет:                                                                                                     - рассмотрение заявления о предоставлении муниципальной услуги и документов, необходимых для предоставления муниципальной услуги;</w:t>
            </w:r>
            <w:r w:rsidRPr="00A55FF2">
              <w:rPr>
                <w:rFonts w:ascii="Times New Roman" w:eastAsia="Times New Roman" w:hAnsi="Times New Roman" w:cs="Times New Roman"/>
                <w:sz w:val="20"/>
                <w:szCs w:val="20"/>
                <w:lang w:eastAsia="ru-RU"/>
              </w:rPr>
              <w:br/>
              <w:t>- принятие решения о предоставлении (об отказе в предоставлении) муниципальной услуги.</w:t>
            </w: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Максимальный срок выполнения - 2 календарных дня со дня регистрации в уполномоченном органе заявления о предоставлении государственной услуги или поступления в уполномоченный орган ответов на межведомственные запросы</w:t>
            </w:r>
          </w:p>
        </w:tc>
        <w:tc>
          <w:tcPr>
            <w:tcW w:w="1906" w:type="dxa"/>
            <w:vMerge w:val="restart"/>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Уполномоченный орган</w:t>
            </w:r>
          </w:p>
        </w:tc>
        <w:tc>
          <w:tcPr>
            <w:tcW w:w="3781" w:type="dxa"/>
            <w:vMerge w:val="restart"/>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Технологическое обеспечение: наличие доступа к автоматизированным системам, сервисам, защищенным каналам,</w:t>
            </w:r>
            <w:r w:rsidRPr="00A55FF2">
              <w:rPr>
                <w:rFonts w:ascii="Times New Roman" w:eastAsia="Times New Roman" w:hAnsi="Times New Roman" w:cs="Times New Roman"/>
                <w:sz w:val="20"/>
                <w:szCs w:val="20"/>
                <w:lang w:eastAsia="ru-RU"/>
              </w:rPr>
              <w:br/>
              <w:t>ключ электронной подписи, принтер, сканер, факс.</w:t>
            </w:r>
          </w:p>
        </w:tc>
        <w:tc>
          <w:tcPr>
            <w:tcW w:w="210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r>
      <w:tr w:rsidR="00A55FF2" w:rsidRPr="00A55FF2" w:rsidTr="00A55FF2">
        <w:trPr>
          <w:trHeight w:val="77"/>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3</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Оформление  </w:t>
            </w:r>
            <w:proofErr w:type="gramStart"/>
            <w:r w:rsidRPr="00A55FF2">
              <w:rPr>
                <w:rFonts w:ascii="Times New Roman" w:eastAsia="Times New Roman" w:hAnsi="Times New Roman" w:cs="Times New Roman"/>
                <w:sz w:val="20"/>
                <w:szCs w:val="20"/>
                <w:lang w:eastAsia="ru-RU"/>
              </w:rPr>
              <w:t>продлении</w:t>
            </w:r>
            <w:proofErr w:type="gramEnd"/>
            <w:r w:rsidRPr="00A55FF2">
              <w:rPr>
                <w:rFonts w:ascii="Times New Roman" w:eastAsia="Times New Roman" w:hAnsi="Times New Roman" w:cs="Times New Roman"/>
                <w:sz w:val="20"/>
                <w:szCs w:val="20"/>
                <w:lang w:eastAsia="ru-RU"/>
              </w:rPr>
              <w:t xml:space="preserve"> срока действия разрешения на строительство или уведомления об отказе в продлении срока действия разрешения на строительство </w:t>
            </w:r>
          </w:p>
        </w:tc>
        <w:tc>
          <w:tcPr>
            <w:tcW w:w="6064"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При отсутствии оснований для отказа в предоставлении муниципальной услуги, специалист, уполномоченный на рассмотрение заявления Заявителя, проставляет отметку о продлении срока действия в разрешении на строительство для предоставления его Заявителю.</w:t>
            </w:r>
            <w:r w:rsidRPr="00A55FF2">
              <w:rPr>
                <w:rFonts w:ascii="Times New Roman" w:eastAsia="Times New Roman" w:hAnsi="Times New Roman" w:cs="Times New Roman"/>
                <w:sz w:val="20"/>
                <w:szCs w:val="20"/>
                <w:lang w:eastAsia="ru-RU"/>
              </w:rPr>
              <w:br w:type="page"/>
              <w:t>При наличии оснований для отказа в предоставлении муниципальной услуги, специалист, уполномоченный на рассмотрение заявления Заявителя, готовит уведомление об отказе в предоставлении муниципальной услуги с указанием причин отказа.</w:t>
            </w: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Максимальный срок выполнения - в день проведения экспертизы документов</w:t>
            </w:r>
          </w:p>
        </w:tc>
        <w:tc>
          <w:tcPr>
            <w:tcW w:w="1906"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781"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10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r>
      <w:tr w:rsidR="00A55FF2" w:rsidRPr="00A55FF2" w:rsidTr="00A55FF2">
        <w:trPr>
          <w:trHeight w:val="77"/>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4</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Подписание разрешения на строительство с отметкой о продлении срока действия разрешения на строительство или подписание уведомления об отказе в продлении срока действия разрешения на строительство </w:t>
            </w:r>
          </w:p>
        </w:tc>
        <w:tc>
          <w:tcPr>
            <w:tcW w:w="6064"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Руководитель уполномоченного органа подписывает разрешение на строительство с отметкой о продлении срока действия разрешения на строительство или уведомление об отказе в предоставлении муниципальной услуги, с указанием причин отказа.</w:t>
            </w: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Максимальный срок выполнения - 1 день со дня проведения экспертизы документов</w:t>
            </w:r>
          </w:p>
        </w:tc>
        <w:tc>
          <w:tcPr>
            <w:tcW w:w="1906"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781"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103" w:type="dxa"/>
            <w:hideMark/>
          </w:tcPr>
          <w:p w:rsidR="00A55FF2" w:rsidRPr="00A55FF2" w:rsidRDefault="00A55FF2" w:rsidP="00A55FF2">
            <w:pPr>
              <w:rPr>
                <w:rFonts w:ascii="Times New Roman" w:eastAsia="Times New Roman" w:hAnsi="Times New Roman" w:cs="Times New Roman"/>
                <w:i/>
                <w:iCs/>
                <w:sz w:val="20"/>
                <w:szCs w:val="20"/>
                <w:lang w:eastAsia="ru-RU"/>
              </w:rPr>
            </w:pPr>
            <w:r w:rsidRPr="00A55FF2">
              <w:rPr>
                <w:rFonts w:ascii="Times New Roman" w:eastAsia="Times New Roman" w:hAnsi="Times New Roman" w:cs="Times New Roman"/>
                <w:i/>
                <w:iCs/>
                <w:sz w:val="20"/>
                <w:szCs w:val="20"/>
                <w:lang w:eastAsia="ru-RU"/>
              </w:rPr>
              <w:t>(форма решения об отказе в   предоставлении муниципальной услуги прилагается)</w:t>
            </w:r>
          </w:p>
        </w:tc>
      </w:tr>
      <w:tr w:rsidR="00A55FF2" w:rsidRPr="00A55FF2" w:rsidTr="00A55FF2">
        <w:trPr>
          <w:trHeight w:val="77"/>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5</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Регистрация разрешения на строительство с отметкой о продлении срока действия разрешения на строительство или  уведомления об отказе в продлении срока действия разрешения на строительство</w:t>
            </w:r>
          </w:p>
        </w:tc>
        <w:tc>
          <w:tcPr>
            <w:tcW w:w="6064"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Специалист, уполномоченный на рассмотрение заявления Заявителя, предает подписанное руководителем уполномоченного органа разрешение на строительство с отметкой о продлении срока действия разрешения на строительство для постановки печатей или уведомление об отказе для присвоения исходящего номера уполномоченного органа.</w:t>
            </w: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Продолжительность и (или) максимальный срок выполнения - в день подписания уполномоченным лицом или лицом, его замещающим, разрешения на строительство с отметкой о продлении срока действия разрешения на строительство или уведомления об отказе в продлении срока действия разрешения на строительство</w:t>
            </w:r>
          </w:p>
        </w:tc>
        <w:tc>
          <w:tcPr>
            <w:tcW w:w="1906"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781"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10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r>
      <w:tr w:rsidR="00A55FF2" w:rsidRPr="00A55FF2" w:rsidTr="00A55FF2">
        <w:trPr>
          <w:trHeight w:val="284"/>
        </w:trPr>
        <w:tc>
          <w:tcPr>
            <w:tcW w:w="22071" w:type="dxa"/>
            <w:gridSpan w:val="7"/>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Выдача заявителю (направление) разрешения на ввод объекта в эксплуатацию или уведомления об отказе в выдаче разрешения на ввод объекта в эксплуатацию</w:t>
            </w:r>
          </w:p>
        </w:tc>
      </w:tr>
      <w:tr w:rsidR="00A55FF2" w:rsidRPr="00A55FF2" w:rsidTr="00A55FF2">
        <w:trPr>
          <w:trHeight w:val="77"/>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6</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Выдача заявителю разрешения на строительство с отметкой о продлении срока действия разрешения на строительство или уведомления об отказе в продлении срока действия разрешения на строительство.</w:t>
            </w:r>
          </w:p>
        </w:tc>
        <w:tc>
          <w:tcPr>
            <w:tcW w:w="6064"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Специалист, ответственный за выдачу документов, вносит в журнал регистрации реквизиты разрешения на строительство с отметкой о продлении срока действия разрешения на строительство или уведомления об отказе, и под подпись вручает лично заявителю/представителю заявителя или направляет заявителю/представителю заявителя средствами почтовой связи один экземпляр документа, являющегося результатом оказания муниципальной услуги.</w:t>
            </w: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Максимальный срок выполнения - в течение 1 рабочего дня со дня подписания уполномоченным должностным лицом либо лицом, его замещающим, разрешения на строительство с отметкой о продлении срока действия разрешения на строительство или уведомления об отказе в продлении срока действия разрешения на строительство.</w:t>
            </w:r>
          </w:p>
        </w:tc>
        <w:tc>
          <w:tcPr>
            <w:tcW w:w="19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Уполномоченный орган</w:t>
            </w:r>
          </w:p>
        </w:tc>
        <w:tc>
          <w:tcPr>
            <w:tcW w:w="3781"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Технологическое обеспечение: наличие доступа к автоматизированным системам, сервисам, защищенным каналам, ключ электронной подписи, принтер, сканер, факс</w:t>
            </w:r>
          </w:p>
        </w:tc>
        <w:tc>
          <w:tcPr>
            <w:tcW w:w="210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r>
      <w:tr w:rsidR="00A55FF2" w:rsidRPr="00A55FF2" w:rsidTr="00A55FF2">
        <w:trPr>
          <w:trHeight w:val="541"/>
        </w:trPr>
        <w:tc>
          <w:tcPr>
            <w:tcW w:w="22071" w:type="dxa"/>
            <w:gridSpan w:val="7"/>
            <w:hideMark/>
          </w:tcPr>
          <w:p w:rsidR="00A55FF2" w:rsidRPr="00A55FF2" w:rsidRDefault="00A55FF2" w:rsidP="00A55FF2">
            <w:pPr>
              <w:jc w:val="center"/>
              <w:rPr>
                <w:rFonts w:ascii="Times New Roman" w:eastAsia="Times New Roman" w:hAnsi="Times New Roman" w:cs="Times New Roman"/>
                <w:b/>
                <w:bCs/>
                <w:color w:val="000000"/>
                <w:sz w:val="20"/>
                <w:szCs w:val="20"/>
                <w:lang w:eastAsia="ru-RU"/>
              </w:rPr>
            </w:pPr>
            <w:r w:rsidRPr="00A55FF2">
              <w:rPr>
                <w:rFonts w:ascii="Times New Roman" w:eastAsia="Times New Roman" w:hAnsi="Times New Roman" w:cs="Times New Roman"/>
                <w:b/>
                <w:bCs/>
                <w:color w:val="000000"/>
                <w:sz w:val="20"/>
                <w:szCs w:val="20"/>
                <w:lang w:eastAsia="ru-RU"/>
              </w:rPr>
              <w:t>Подуслуга 3. "Разрешение на строительство с изменениями"</w:t>
            </w:r>
          </w:p>
        </w:tc>
      </w:tr>
      <w:tr w:rsidR="00A55FF2" w:rsidRPr="00A55FF2" w:rsidTr="00A55FF2">
        <w:trPr>
          <w:trHeight w:val="77"/>
        </w:trPr>
        <w:tc>
          <w:tcPr>
            <w:tcW w:w="456" w:type="dxa"/>
            <w:hideMark/>
          </w:tcPr>
          <w:p w:rsidR="00A55FF2" w:rsidRPr="00A55FF2" w:rsidRDefault="00A55FF2" w:rsidP="00A55FF2">
            <w:pPr>
              <w:jc w:val="right"/>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Прием и регистрация заявления о предоставлении муниципальной услуги</w:t>
            </w:r>
          </w:p>
        </w:tc>
        <w:tc>
          <w:tcPr>
            <w:tcW w:w="6064"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Дата регистрации заявления зависит от способа подачи заявления: лично, почтой,  через МФЦ или Единый портал государственных услуг.</w:t>
            </w:r>
            <w:r w:rsidRPr="00A55FF2">
              <w:rPr>
                <w:rFonts w:ascii="Times New Roman" w:eastAsia="Times New Roman" w:hAnsi="Times New Roman" w:cs="Times New Roman"/>
                <w:sz w:val="20"/>
                <w:szCs w:val="20"/>
                <w:lang w:eastAsia="ru-RU"/>
              </w:rPr>
              <w:br/>
              <w:t>Сотрудник (Наименование уполномоченного органа), МФЦ: - устанавливает предмет обращения, принимает и регистрирует заявление, выдает второй экземпляр заявления заявителю с отметкой о дате и номере регистрации;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w:t>
            </w: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 15 минут с момента получения заявления лично или 1 рабочий день в остальных случаях</w:t>
            </w:r>
          </w:p>
        </w:tc>
        <w:tc>
          <w:tcPr>
            <w:tcW w:w="19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Уполномоченный орган, МФЦ</w:t>
            </w:r>
          </w:p>
        </w:tc>
        <w:tc>
          <w:tcPr>
            <w:tcW w:w="3781"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Документационное обеспечение: бланки заявлений.</w:t>
            </w:r>
            <w:r w:rsidRPr="00A55FF2">
              <w:rPr>
                <w:rFonts w:ascii="Times New Roman" w:eastAsia="Times New Roman" w:hAnsi="Times New Roman" w:cs="Times New Roman"/>
                <w:sz w:val="20"/>
                <w:szCs w:val="20"/>
                <w:lang w:eastAsia="ru-RU"/>
              </w:rPr>
              <w:br/>
              <w:t>Технологическое обеспечение: наличие доступа к автоматизированным системам, сервисам, защищенным каналам, принтер, сканер, факс.</w:t>
            </w:r>
          </w:p>
        </w:tc>
        <w:tc>
          <w:tcPr>
            <w:tcW w:w="2103" w:type="dxa"/>
            <w:hideMark/>
          </w:tcPr>
          <w:p w:rsidR="00A55FF2" w:rsidRPr="00A55FF2" w:rsidRDefault="00A55FF2" w:rsidP="00A55FF2">
            <w:pPr>
              <w:rPr>
                <w:rFonts w:ascii="Times New Roman" w:eastAsia="Times New Roman" w:hAnsi="Times New Roman" w:cs="Times New Roman"/>
                <w:i/>
                <w:iCs/>
                <w:sz w:val="20"/>
                <w:szCs w:val="20"/>
                <w:lang w:eastAsia="ru-RU"/>
              </w:rPr>
            </w:pPr>
            <w:r w:rsidRPr="00A55FF2">
              <w:rPr>
                <w:rFonts w:ascii="Times New Roman" w:eastAsia="Times New Roman" w:hAnsi="Times New Roman" w:cs="Times New Roman"/>
                <w:i/>
                <w:iCs/>
                <w:sz w:val="20"/>
                <w:szCs w:val="20"/>
                <w:lang w:eastAsia="ru-RU"/>
              </w:rPr>
              <w:t>(форма заявления и образец его заполнения прилагаются)</w:t>
            </w:r>
          </w:p>
        </w:tc>
      </w:tr>
      <w:tr w:rsidR="00A55FF2" w:rsidRPr="00A55FF2" w:rsidTr="00A55FF2">
        <w:trPr>
          <w:trHeight w:val="284"/>
        </w:trPr>
        <w:tc>
          <w:tcPr>
            <w:tcW w:w="22071" w:type="dxa"/>
            <w:gridSpan w:val="7"/>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xml:space="preserve">Рассмотрение представленных документов и принятие решения о предоставлении или отказе </w:t>
            </w:r>
          </w:p>
        </w:tc>
      </w:tr>
      <w:tr w:rsidR="00A55FF2" w:rsidRPr="00A55FF2" w:rsidTr="00A55FF2">
        <w:trPr>
          <w:trHeight w:val="370"/>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2</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1. Проверка наличия приложенных к заявлению документов, наличия документов полученных в результате межведомственного взаимодействия, проверка правильности их оформления.</w:t>
            </w:r>
            <w:r w:rsidRPr="00A55FF2">
              <w:rPr>
                <w:rFonts w:ascii="Times New Roman" w:eastAsia="Times New Roman" w:hAnsi="Times New Roman" w:cs="Times New Roman"/>
                <w:sz w:val="20"/>
                <w:szCs w:val="20"/>
                <w:lang w:eastAsia="ru-RU"/>
              </w:rPr>
              <w:br/>
              <w:t>2.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w:t>
            </w:r>
            <w:r w:rsidRPr="00A55FF2">
              <w:rPr>
                <w:rFonts w:ascii="Times New Roman" w:eastAsia="Times New Roman" w:hAnsi="Times New Roman" w:cs="Times New Roman"/>
                <w:sz w:val="20"/>
                <w:szCs w:val="20"/>
                <w:lang w:eastAsia="ru-RU"/>
              </w:rPr>
              <w:br/>
              <w:t>3. Проверка наличия или отсутствия оснований для отказа в предоставлении муниципальной услуги.</w:t>
            </w:r>
          </w:p>
        </w:tc>
        <w:tc>
          <w:tcPr>
            <w:tcW w:w="6064"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Специалист уполномоченного органа, ответственный за предоставление муниципальной услуги (указать специалиста, фактически осуществляющего административное действие) осуществляет:</w:t>
            </w:r>
            <w:r w:rsidRPr="00A55FF2">
              <w:rPr>
                <w:rFonts w:ascii="Times New Roman" w:eastAsia="Times New Roman" w:hAnsi="Times New Roman" w:cs="Times New Roman"/>
                <w:sz w:val="20"/>
                <w:szCs w:val="20"/>
                <w:lang w:eastAsia="ru-RU"/>
              </w:rPr>
              <w:br/>
              <w:t>- рассмотрение заявления о предоставлении муниципальной услуги и документов, необходимых для предоставления муниципальной услуги;</w:t>
            </w:r>
            <w:r w:rsidRPr="00A55FF2">
              <w:rPr>
                <w:rFonts w:ascii="Times New Roman" w:eastAsia="Times New Roman" w:hAnsi="Times New Roman" w:cs="Times New Roman"/>
                <w:sz w:val="20"/>
                <w:szCs w:val="20"/>
                <w:lang w:eastAsia="ru-RU"/>
              </w:rPr>
              <w:br/>
              <w:t xml:space="preserve">- принятие решения о предоставлении (об отказе в предоставлении) муниципальной услуги. </w:t>
            </w: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Максимальный срок выполнения - 2 календарных дня со дня регистрации в уполномоченном органе заявления о предоставлении государственной услуги или поступления в уполномоченный орган ответов на межведомственные запросы</w:t>
            </w:r>
          </w:p>
        </w:tc>
        <w:tc>
          <w:tcPr>
            <w:tcW w:w="1906" w:type="dxa"/>
            <w:vMerge w:val="restart"/>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Уполномоченный орган</w:t>
            </w:r>
          </w:p>
        </w:tc>
        <w:tc>
          <w:tcPr>
            <w:tcW w:w="3781" w:type="dxa"/>
            <w:vMerge w:val="restart"/>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Технологическое обеспечение: наличие доступа к автоматизированным системам, сервисам, защищенным каналам,</w:t>
            </w:r>
            <w:r w:rsidRPr="00A55FF2">
              <w:rPr>
                <w:rFonts w:ascii="Times New Roman" w:eastAsia="Times New Roman" w:hAnsi="Times New Roman" w:cs="Times New Roman"/>
                <w:sz w:val="20"/>
                <w:szCs w:val="20"/>
                <w:lang w:eastAsia="ru-RU"/>
              </w:rPr>
              <w:br/>
              <w:t>ключ электронной подписи, принтер, сканер, факс.</w:t>
            </w:r>
          </w:p>
        </w:tc>
        <w:tc>
          <w:tcPr>
            <w:tcW w:w="210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r>
      <w:tr w:rsidR="00A55FF2" w:rsidRPr="00A55FF2" w:rsidTr="00A55FF2">
        <w:trPr>
          <w:trHeight w:val="77"/>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3</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Внесение изменений в разрешение на строительство или уведомления об отказе во внесении изменений в разрешение на строительство</w:t>
            </w:r>
          </w:p>
        </w:tc>
        <w:tc>
          <w:tcPr>
            <w:tcW w:w="6064"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При отсутствии оснований для отказа в предоставлении муниципальной услуги, специалист, уполномоченный на рассмотрение заявления Заявителя, вносит изменения в разрешение на строительство для предоставления его Заявителю.</w:t>
            </w:r>
            <w:r w:rsidRPr="00A55FF2">
              <w:rPr>
                <w:rFonts w:ascii="Times New Roman" w:eastAsia="Times New Roman" w:hAnsi="Times New Roman" w:cs="Times New Roman"/>
                <w:sz w:val="20"/>
                <w:szCs w:val="20"/>
                <w:lang w:eastAsia="ru-RU"/>
              </w:rPr>
              <w:br w:type="page"/>
              <w:t>При наличии оснований для отказа в предоставлении муниципальной услуги, специалист, уполномоченный на рассмотрение заявления Заявителя, готовит уведомление об отказе в предоставлении муниципальной услуги с указанием причин отказа.</w:t>
            </w: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Максимальный срок выполнения - в день проведения экспертизы документов</w:t>
            </w:r>
          </w:p>
        </w:tc>
        <w:tc>
          <w:tcPr>
            <w:tcW w:w="1906"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781"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10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r>
      <w:tr w:rsidR="00A55FF2" w:rsidRPr="00A55FF2" w:rsidTr="00A55FF2">
        <w:trPr>
          <w:trHeight w:val="77"/>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4</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Подписание разрешения на строительство с изменениями или подписание уведомления об отказе во внесении изменений в разрешение на строительство</w:t>
            </w:r>
          </w:p>
        </w:tc>
        <w:tc>
          <w:tcPr>
            <w:tcW w:w="6064"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Руководитель уполномоченного органа подписывает разрешение на строительство с изменениями или уведомление об отказе в предоставлении муниципальной услуги, с указанием причин отказа.</w:t>
            </w: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Максимальный срок выполнения - 1 день со дня проведения экспертизы документов</w:t>
            </w:r>
          </w:p>
        </w:tc>
        <w:tc>
          <w:tcPr>
            <w:tcW w:w="1906"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781"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103" w:type="dxa"/>
            <w:hideMark/>
          </w:tcPr>
          <w:p w:rsidR="00A55FF2" w:rsidRPr="00A55FF2" w:rsidRDefault="00A55FF2" w:rsidP="00A55FF2">
            <w:pPr>
              <w:rPr>
                <w:rFonts w:ascii="Times New Roman" w:eastAsia="Times New Roman" w:hAnsi="Times New Roman" w:cs="Times New Roman"/>
                <w:i/>
                <w:iCs/>
                <w:sz w:val="20"/>
                <w:szCs w:val="20"/>
                <w:lang w:eastAsia="ru-RU"/>
              </w:rPr>
            </w:pPr>
            <w:r w:rsidRPr="00A55FF2">
              <w:rPr>
                <w:rFonts w:ascii="Times New Roman" w:eastAsia="Times New Roman" w:hAnsi="Times New Roman" w:cs="Times New Roman"/>
                <w:i/>
                <w:iCs/>
                <w:sz w:val="20"/>
                <w:szCs w:val="20"/>
                <w:lang w:eastAsia="ru-RU"/>
              </w:rPr>
              <w:t>(форма решения об отказе в   предоставлении муниципальной услуги прилагается)</w:t>
            </w:r>
          </w:p>
        </w:tc>
      </w:tr>
      <w:tr w:rsidR="00A55FF2" w:rsidRPr="00A55FF2" w:rsidTr="00A55FF2">
        <w:trPr>
          <w:trHeight w:val="77"/>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5</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Регистрация разрешения на строительство с изменениями или  уведомления об отказе во внесении изменений в разрешение на строительство</w:t>
            </w:r>
          </w:p>
        </w:tc>
        <w:tc>
          <w:tcPr>
            <w:tcW w:w="6064"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Специалист, уполномоченный на рассмотрение заявления Заявителя, предает подписанное руководителем уполномоченного органа разрешение на строительство с изменениями для постановки печатей или уведомление об отказе для присвоения исходящего номера уполномоченного органа.</w:t>
            </w: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Продолжительность и (или) максимальный срок выполнения - в день подписания уполномоченным лицом или лицом, его замещающим, разрешения на строительство с изменениями или уведомления об отказе во внесении изменений в разрешение на строительство</w:t>
            </w:r>
          </w:p>
        </w:tc>
        <w:tc>
          <w:tcPr>
            <w:tcW w:w="1906"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3781" w:type="dxa"/>
            <w:vMerge/>
            <w:hideMark/>
          </w:tcPr>
          <w:p w:rsidR="00A55FF2" w:rsidRPr="00A55FF2" w:rsidRDefault="00A55FF2" w:rsidP="00A55FF2">
            <w:pPr>
              <w:rPr>
                <w:rFonts w:ascii="Times New Roman" w:eastAsia="Times New Roman" w:hAnsi="Times New Roman" w:cs="Times New Roman"/>
                <w:sz w:val="20"/>
                <w:szCs w:val="20"/>
                <w:lang w:eastAsia="ru-RU"/>
              </w:rPr>
            </w:pPr>
          </w:p>
        </w:tc>
        <w:tc>
          <w:tcPr>
            <w:tcW w:w="210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r>
      <w:tr w:rsidR="00A55FF2" w:rsidRPr="00A55FF2" w:rsidTr="00A55FF2">
        <w:trPr>
          <w:trHeight w:val="284"/>
        </w:trPr>
        <w:tc>
          <w:tcPr>
            <w:tcW w:w="22071" w:type="dxa"/>
            <w:gridSpan w:val="7"/>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Выдача заявителю (направление) разрешения на ввод объекта в эксплуатацию или уведомления об отказе в выдаче разрешения на ввод объекта в эксплуатацию</w:t>
            </w:r>
          </w:p>
        </w:tc>
      </w:tr>
      <w:tr w:rsidR="00A55FF2" w:rsidRPr="00A55FF2" w:rsidTr="00A55FF2">
        <w:trPr>
          <w:trHeight w:val="206"/>
        </w:trPr>
        <w:tc>
          <w:tcPr>
            <w:tcW w:w="456" w:type="dxa"/>
            <w:hideMark/>
          </w:tcPr>
          <w:p w:rsidR="00A55FF2" w:rsidRPr="00A55FF2" w:rsidRDefault="00A55FF2" w:rsidP="00A55FF2">
            <w:pPr>
              <w:jc w:val="cente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6</w:t>
            </w:r>
          </w:p>
        </w:tc>
        <w:tc>
          <w:tcPr>
            <w:tcW w:w="35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Выдача заявителю разрешения на строительство с изменениями или  уведомления об отказе во внесении изменений в разрешение на строительство</w:t>
            </w:r>
          </w:p>
        </w:tc>
        <w:tc>
          <w:tcPr>
            <w:tcW w:w="6064"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Специалист, ответственный за выдачу документов, вносит в журнал регистрации реквизиты разрешения на строительство с изменениями или уведомления об отказе, и под подпись вручает лично заявителю/представителю заявителя или направляет заявителю/представителю заявителя средствами почтовой связи один экземпляр документа, являющегося результатом оказания муниципальной услуги.</w:t>
            </w:r>
          </w:p>
        </w:tc>
        <w:tc>
          <w:tcPr>
            <w:tcW w:w="4255"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Максимальный срок выполнения - в течение 1 рабочего дня со дня подписания уполномоченным должностным лицом либо лицом, его замещающим, разрешения на строительство с изменениями или уведомления об отказе во внесении изменений в разрешение на строительство</w:t>
            </w:r>
          </w:p>
        </w:tc>
        <w:tc>
          <w:tcPr>
            <w:tcW w:w="1906"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Уполномоченный орган</w:t>
            </w:r>
          </w:p>
        </w:tc>
        <w:tc>
          <w:tcPr>
            <w:tcW w:w="3781"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Технологическое обеспечение: наличие доступа к автоматизированным системам, сервисам, защищенным каналам, ключ электронной подписи, принтер, сканер, факс</w:t>
            </w:r>
          </w:p>
        </w:tc>
        <w:tc>
          <w:tcPr>
            <w:tcW w:w="2103" w:type="dxa"/>
            <w:hideMark/>
          </w:tcPr>
          <w:p w:rsidR="00A55FF2" w:rsidRPr="00A55FF2" w:rsidRDefault="00A55FF2" w:rsidP="00A55FF2">
            <w:pPr>
              <w:rPr>
                <w:rFonts w:ascii="Times New Roman" w:eastAsia="Times New Roman" w:hAnsi="Times New Roman" w:cs="Times New Roman"/>
                <w:sz w:val="20"/>
                <w:szCs w:val="20"/>
                <w:lang w:eastAsia="ru-RU"/>
              </w:rPr>
            </w:pPr>
            <w:r w:rsidRPr="00A55FF2">
              <w:rPr>
                <w:rFonts w:ascii="Times New Roman" w:eastAsia="Times New Roman" w:hAnsi="Times New Roman" w:cs="Times New Roman"/>
                <w:sz w:val="20"/>
                <w:szCs w:val="20"/>
                <w:lang w:eastAsia="ru-RU"/>
              </w:rPr>
              <w:t> </w:t>
            </w:r>
          </w:p>
        </w:tc>
      </w:tr>
    </w:tbl>
    <w:p w:rsidR="00A55FF2" w:rsidRDefault="00A55FF2">
      <w:pPr>
        <w:rPr>
          <w:rFonts w:ascii="Times New Roman" w:eastAsia="Times New Roman" w:hAnsi="Times New Roman" w:cs="Times New Roman"/>
          <w:b/>
          <w:bCs/>
          <w:color w:val="000000"/>
          <w:sz w:val="24"/>
          <w:szCs w:val="24"/>
          <w:lang w:eastAsia="ru-RU"/>
        </w:rPr>
      </w:pPr>
    </w:p>
    <w:p w:rsidR="00A55FF2" w:rsidRDefault="00A55FF2">
      <w:pPr>
        <w:rPr>
          <w:rFonts w:ascii="Times New Roman" w:eastAsia="Times New Roman" w:hAnsi="Times New Roman" w:cs="Times New Roman"/>
          <w:b/>
          <w:bCs/>
          <w:color w:val="000000"/>
          <w:sz w:val="24"/>
          <w:szCs w:val="24"/>
          <w:lang w:eastAsia="ru-RU"/>
        </w:rPr>
      </w:pPr>
    </w:p>
    <w:p w:rsidR="00A55FF2" w:rsidRDefault="00A55FF2">
      <w:pPr>
        <w:rPr>
          <w:rFonts w:ascii="Times New Roman" w:eastAsia="Times New Roman" w:hAnsi="Times New Roman" w:cs="Times New Roman"/>
          <w:b/>
          <w:bCs/>
          <w:color w:val="000000"/>
          <w:sz w:val="24"/>
          <w:szCs w:val="24"/>
          <w:lang w:eastAsia="ru-RU"/>
        </w:rPr>
      </w:pPr>
    </w:p>
    <w:p w:rsidR="00A55FF2" w:rsidRDefault="00A55FF2">
      <w:pPr>
        <w:rPr>
          <w:rFonts w:ascii="Times New Roman" w:eastAsia="Times New Roman" w:hAnsi="Times New Roman" w:cs="Times New Roman"/>
          <w:b/>
          <w:bCs/>
          <w:color w:val="000000"/>
          <w:sz w:val="24"/>
          <w:szCs w:val="24"/>
          <w:lang w:eastAsia="ru-RU"/>
        </w:rPr>
      </w:pPr>
    </w:p>
    <w:p w:rsidR="00A55FF2" w:rsidRDefault="00A55FF2">
      <w:pPr>
        <w:rPr>
          <w:rFonts w:ascii="Times New Roman" w:eastAsia="Times New Roman" w:hAnsi="Times New Roman" w:cs="Times New Roman"/>
          <w:b/>
          <w:bCs/>
          <w:color w:val="000000"/>
          <w:sz w:val="24"/>
          <w:szCs w:val="24"/>
          <w:lang w:eastAsia="ru-RU"/>
        </w:rPr>
      </w:pPr>
    </w:p>
    <w:p w:rsidR="00A55FF2" w:rsidRDefault="00A55FF2">
      <w:pPr>
        <w:rPr>
          <w:rFonts w:ascii="Times New Roman" w:eastAsia="Times New Roman" w:hAnsi="Times New Roman" w:cs="Times New Roman"/>
          <w:b/>
          <w:bCs/>
          <w:color w:val="000000"/>
          <w:sz w:val="24"/>
          <w:szCs w:val="24"/>
          <w:lang w:eastAsia="ru-RU"/>
        </w:rPr>
      </w:pPr>
    </w:p>
    <w:p w:rsidR="007B79DB" w:rsidRDefault="007B79DB">
      <w:pPr>
        <w:rPr>
          <w:rFonts w:ascii="Times New Roman" w:eastAsia="Times New Roman" w:hAnsi="Times New Roman" w:cs="Times New Roman"/>
          <w:b/>
          <w:bCs/>
          <w:color w:val="000000"/>
          <w:sz w:val="24"/>
          <w:szCs w:val="24"/>
          <w:lang w:eastAsia="ru-RU"/>
        </w:rPr>
      </w:pPr>
    </w:p>
    <w:p w:rsidR="007B79DB" w:rsidRDefault="007B79DB">
      <w:pPr>
        <w:rPr>
          <w:rFonts w:ascii="Times New Roman" w:eastAsia="Times New Roman" w:hAnsi="Times New Roman" w:cs="Times New Roman"/>
          <w:b/>
          <w:bCs/>
          <w:color w:val="000000"/>
          <w:sz w:val="24"/>
          <w:szCs w:val="24"/>
          <w:lang w:eastAsia="ru-RU"/>
        </w:rPr>
      </w:pPr>
    </w:p>
    <w:p w:rsidR="007B79DB" w:rsidRDefault="007B79DB">
      <w:pPr>
        <w:rPr>
          <w:rFonts w:ascii="Times New Roman" w:eastAsia="Times New Roman" w:hAnsi="Times New Roman" w:cs="Times New Roman"/>
          <w:b/>
          <w:bCs/>
          <w:color w:val="000000"/>
          <w:sz w:val="24"/>
          <w:szCs w:val="24"/>
          <w:lang w:eastAsia="ru-RU"/>
        </w:rPr>
      </w:pPr>
    </w:p>
    <w:p w:rsidR="007B79DB" w:rsidRDefault="007B79DB">
      <w:pPr>
        <w:rPr>
          <w:rFonts w:ascii="Times New Roman" w:eastAsia="Times New Roman" w:hAnsi="Times New Roman" w:cs="Times New Roman"/>
          <w:b/>
          <w:bCs/>
          <w:color w:val="000000"/>
          <w:sz w:val="24"/>
          <w:szCs w:val="24"/>
          <w:lang w:eastAsia="ru-RU"/>
        </w:rPr>
      </w:pPr>
    </w:p>
    <w:p w:rsidR="007B79DB" w:rsidRDefault="007B79DB">
      <w:pPr>
        <w:rPr>
          <w:rFonts w:ascii="Times New Roman" w:eastAsia="Times New Roman" w:hAnsi="Times New Roman" w:cs="Times New Roman"/>
          <w:b/>
          <w:bCs/>
          <w:color w:val="000000"/>
          <w:sz w:val="24"/>
          <w:szCs w:val="24"/>
          <w:lang w:eastAsia="ru-RU"/>
        </w:rPr>
      </w:pPr>
    </w:p>
    <w:p w:rsidR="007B79DB" w:rsidRDefault="007B79DB">
      <w:pPr>
        <w:rPr>
          <w:rFonts w:ascii="Times New Roman" w:eastAsia="Times New Roman" w:hAnsi="Times New Roman" w:cs="Times New Roman"/>
          <w:b/>
          <w:bCs/>
          <w:color w:val="000000"/>
          <w:sz w:val="24"/>
          <w:szCs w:val="24"/>
          <w:lang w:eastAsia="ru-RU"/>
        </w:rPr>
      </w:pPr>
    </w:p>
    <w:p w:rsidR="007B79DB" w:rsidRDefault="007B79DB">
      <w:pPr>
        <w:rPr>
          <w:rFonts w:ascii="Times New Roman" w:eastAsia="Times New Roman" w:hAnsi="Times New Roman" w:cs="Times New Roman"/>
          <w:b/>
          <w:bCs/>
          <w:color w:val="000000"/>
          <w:sz w:val="24"/>
          <w:szCs w:val="24"/>
          <w:lang w:eastAsia="ru-RU"/>
        </w:rPr>
      </w:pPr>
    </w:p>
    <w:p w:rsidR="007B79DB" w:rsidRDefault="007B79DB">
      <w:pPr>
        <w:rPr>
          <w:rFonts w:ascii="Times New Roman" w:eastAsia="Times New Roman" w:hAnsi="Times New Roman" w:cs="Times New Roman"/>
          <w:b/>
          <w:bCs/>
          <w:color w:val="000000"/>
          <w:sz w:val="24"/>
          <w:szCs w:val="24"/>
          <w:lang w:eastAsia="ru-RU"/>
        </w:rPr>
      </w:pPr>
    </w:p>
    <w:p w:rsidR="007B79DB" w:rsidRDefault="007B79DB">
      <w:pPr>
        <w:rPr>
          <w:rFonts w:ascii="Times New Roman" w:eastAsia="Times New Roman" w:hAnsi="Times New Roman" w:cs="Times New Roman"/>
          <w:b/>
          <w:bCs/>
          <w:color w:val="000000"/>
          <w:sz w:val="24"/>
          <w:szCs w:val="24"/>
          <w:lang w:eastAsia="ru-RU"/>
        </w:rPr>
      </w:pPr>
    </w:p>
    <w:p w:rsidR="007B79DB" w:rsidRDefault="007B79DB">
      <w:pPr>
        <w:rPr>
          <w:rFonts w:ascii="Times New Roman" w:eastAsia="Times New Roman" w:hAnsi="Times New Roman" w:cs="Times New Roman"/>
          <w:b/>
          <w:bCs/>
          <w:color w:val="000000"/>
          <w:sz w:val="24"/>
          <w:szCs w:val="24"/>
          <w:lang w:eastAsia="ru-RU"/>
        </w:rPr>
      </w:pPr>
    </w:p>
    <w:p w:rsidR="007B79DB" w:rsidRDefault="007B79DB">
      <w:pPr>
        <w:rPr>
          <w:rFonts w:ascii="Times New Roman" w:eastAsia="Times New Roman" w:hAnsi="Times New Roman" w:cs="Times New Roman"/>
          <w:b/>
          <w:bCs/>
          <w:color w:val="000000"/>
          <w:sz w:val="24"/>
          <w:szCs w:val="24"/>
          <w:lang w:eastAsia="ru-RU"/>
        </w:rPr>
      </w:pPr>
    </w:p>
    <w:p w:rsidR="007B79DB" w:rsidRDefault="007B79DB">
      <w:pPr>
        <w:rPr>
          <w:rFonts w:ascii="Times New Roman" w:eastAsia="Times New Roman" w:hAnsi="Times New Roman" w:cs="Times New Roman"/>
          <w:b/>
          <w:bCs/>
          <w:color w:val="000000"/>
          <w:sz w:val="24"/>
          <w:szCs w:val="24"/>
          <w:lang w:eastAsia="ru-RU"/>
        </w:rPr>
      </w:pPr>
    </w:p>
    <w:p w:rsidR="007B79DB" w:rsidRDefault="007B79DB">
      <w:pPr>
        <w:rPr>
          <w:rFonts w:ascii="Times New Roman" w:eastAsia="Times New Roman" w:hAnsi="Times New Roman" w:cs="Times New Roman"/>
          <w:b/>
          <w:bCs/>
          <w:color w:val="000000"/>
          <w:sz w:val="24"/>
          <w:szCs w:val="24"/>
          <w:lang w:eastAsia="ru-RU"/>
        </w:rPr>
      </w:pPr>
    </w:p>
    <w:p w:rsidR="007B79DB" w:rsidRDefault="007B79DB">
      <w:pPr>
        <w:rPr>
          <w:rFonts w:ascii="Times New Roman" w:eastAsia="Times New Roman" w:hAnsi="Times New Roman" w:cs="Times New Roman"/>
          <w:b/>
          <w:bCs/>
          <w:color w:val="000000"/>
          <w:sz w:val="24"/>
          <w:szCs w:val="24"/>
          <w:lang w:eastAsia="ru-RU"/>
        </w:rPr>
      </w:pPr>
    </w:p>
    <w:p w:rsidR="007B79DB" w:rsidRDefault="007B79DB">
      <w:pPr>
        <w:rPr>
          <w:rFonts w:ascii="Times New Roman" w:eastAsia="Times New Roman" w:hAnsi="Times New Roman" w:cs="Times New Roman"/>
          <w:b/>
          <w:bCs/>
          <w:color w:val="000000"/>
          <w:sz w:val="24"/>
          <w:szCs w:val="24"/>
          <w:lang w:eastAsia="ru-RU"/>
        </w:rPr>
      </w:pPr>
    </w:p>
    <w:p w:rsidR="007B79DB" w:rsidRDefault="007B79DB">
      <w:pPr>
        <w:rPr>
          <w:rFonts w:ascii="Times New Roman" w:eastAsia="Times New Roman" w:hAnsi="Times New Roman" w:cs="Times New Roman"/>
          <w:b/>
          <w:bCs/>
          <w:color w:val="000000"/>
          <w:sz w:val="24"/>
          <w:szCs w:val="24"/>
          <w:lang w:eastAsia="ru-RU"/>
        </w:rPr>
      </w:pPr>
    </w:p>
    <w:p w:rsidR="00A55FF2" w:rsidRDefault="00A55FF2">
      <w:r w:rsidRPr="00A55FF2">
        <w:rPr>
          <w:rFonts w:ascii="Times New Roman" w:eastAsia="Times New Roman" w:hAnsi="Times New Roman" w:cs="Times New Roman"/>
          <w:b/>
          <w:bCs/>
          <w:color w:val="000000"/>
          <w:sz w:val="24"/>
          <w:szCs w:val="24"/>
          <w:lang w:eastAsia="ru-RU"/>
        </w:rPr>
        <w:t>Раздел 8 "Особенности предоставления "подуслуги" в электронной форме"</w:t>
      </w:r>
    </w:p>
    <w:tbl>
      <w:tblPr>
        <w:tblW w:w="2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268"/>
        <w:gridCol w:w="3544"/>
        <w:gridCol w:w="2976"/>
        <w:gridCol w:w="1985"/>
        <w:gridCol w:w="2126"/>
        <w:gridCol w:w="4253"/>
      </w:tblGrid>
      <w:tr w:rsidR="00A55FF2" w:rsidRPr="00A55FF2" w:rsidTr="00A55FF2">
        <w:trPr>
          <w:trHeight w:val="77"/>
        </w:trPr>
        <w:tc>
          <w:tcPr>
            <w:tcW w:w="4815" w:type="dxa"/>
            <w:shd w:val="clear" w:color="auto" w:fill="auto"/>
            <w:hideMark/>
          </w:tcPr>
          <w:p w:rsidR="00A55FF2" w:rsidRPr="00A55FF2" w:rsidRDefault="00A55FF2" w:rsidP="00A55FF2">
            <w:pPr>
              <w:spacing w:after="0" w:line="240" w:lineRule="auto"/>
              <w:jc w:val="center"/>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Способ получения заявителем информации о сроках и порядке предоставления "подуслуги"</w:t>
            </w:r>
          </w:p>
        </w:tc>
        <w:tc>
          <w:tcPr>
            <w:tcW w:w="2268" w:type="dxa"/>
            <w:shd w:val="clear" w:color="auto" w:fill="auto"/>
            <w:hideMark/>
          </w:tcPr>
          <w:p w:rsidR="00A55FF2" w:rsidRPr="00A55FF2" w:rsidRDefault="00A55FF2" w:rsidP="00A55FF2">
            <w:pPr>
              <w:spacing w:after="0" w:line="240" w:lineRule="auto"/>
              <w:jc w:val="center"/>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Способ записи на прием в орган, МФЦ для подачи запроса о предоставлении "подуслуги</w:t>
            </w:r>
          </w:p>
        </w:tc>
        <w:tc>
          <w:tcPr>
            <w:tcW w:w="3544" w:type="dxa"/>
            <w:shd w:val="clear" w:color="auto" w:fill="auto"/>
            <w:hideMark/>
          </w:tcPr>
          <w:p w:rsidR="00A55FF2" w:rsidRPr="00A55FF2" w:rsidRDefault="00A55FF2" w:rsidP="00A55FF2">
            <w:pPr>
              <w:spacing w:after="0" w:line="240" w:lineRule="auto"/>
              <w:jc w:val="center"/>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Способ формирования запроса о предоставлении "подуслуги"</w:t>
            </w:r>
          </w:p>
        </w:tc>
        <w:tc>
          <w:tcPr>
            <w:tcW w:w="2976" w:type="dxa"/>
            <w:shd w:val="clear" w:color="auto" w:fill="auto"/>
            <w:hideMark/>
          </w:tcPr>
          <w:p w:rsidR="00A55FF2" w:rsidRPr="00A55FF2" w:rsidRDefault="00A55FF2" w:rsidP="00A55FF2">
            <w:pPr>
              <w:spacing w:after="0" w:line="240" w:lineRule="auto"/>
              <w:jc w:val="center"/>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Способ приема и регистрации органом, предоставляющим услугу, запроса и иных документов, необходимых для предоставления "подуслуги"</w:t>
            </w:r>
          </w:p>
        </w:tc>
        <w:tc>
          <w:tcPr>
            <w:tcW w:w="1985" w:type="dxa"/>
            <w:shd w:val="clear" w:color="auto" w:fill="auto"/>
            <w:hideMark/>
          </w:tcPr>
          <w:p w:rsidR="00A55FF2" w:rsidRPr="00A55FF2" w:rsidRDefault="00A55FF2" w:rsidP="00A55FF2">
            <w:pPr>
              <w:spacing w:after="0" w:line="240" w:lineRule="auto"/>
              <w:jc w:val="center"/>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Способ оплаты заявителем государственной пошлины или иной платы, взимаемой за предоставление "подуслуги"</w:t>
            </w:r>
          </w:p>
        </w:tc>
        <w:tc>
          <w:tcPr>
            <w:tcW w:w="2126" w:type="dxa"/>
            <w:shd w:val="clear" w:color="auto" w:fill="auto"/>
            <w:hideMark/>
          </w:tcPr>
          <w:p w:rsidR="00A55FF2" w:rsidRPr="00A55FF2" w:rsidRDefault="00A55FF2" w:rsidP="00A55FF2">
            <w:pPr>
              <w:spacing w:after="0" w:line="240" w:lineRule="auto"/>
              <w:jc w:val="center"/>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Способ получения сведений о ходе выполнения запроса о предоставлении "подуслуги"</w:t>
            </w:r>
          </w:p>
        </w:tc>
        <w:tc>
          <w:tcPr>
            <w:tcW w:w="4253" w:type="dxa"/>
            <w:shd w:val="clear" w:color="auto" w:fill="auto"/>
            <w:hideMark/>
          </w:tcPr>
          <w:p w:rsidR="00A55FF2" w:rsidRPr="00A55FF2" w:rsidRDefault="00A55FF2" w:rsidP="00A55FF2">
            <w:pPr>
              <w:spacing w:after="0" w:line="240" w:lineRule="auto"/>
              <w:jc w:val="center"/>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Способ подачи жалоб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A55FF2" w:rsidRPr="00A55FF2" w:rsidTr="00A55FF2">
        <w:trPr>
          <w:trHeight w:val="300"/>
        </w:trPr>
        <w:tc>
          <w:tcPr>
            <w:tcW w:w="4815" w:type="dxa"/>
            <w:shd w:val="clear" w:color="auto" w:fill="auto"/>
            <w:vAlign w:val="center"/>
            <w:hideMark/>
          </w:tcPr>
          <w:p w:rsidR="00A55FF2" w:rsidRPr="00A55FF2" w:rsidRDefault="00A55FF2" w:rsidP="00A55FF2">
            <w:pPr>
              <w:spacing w:after="0" w:line="240" w:lineRule="auto"/>
              <w:jc w:val="center"/>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1</w:t>
            </w:r>
          </w:p>
        </w:tc>
        <w:tc>
          <w:tcPr>
            <w:tcW w:w="2268" w:type="dxa"/>
            <w:shd w:val="clear" w:color="auto" w:fill="auto"/>
            <w:vAlign w:val="center"/>
            <w:hideMark/>
          </w:tcPr>
          <w:p w:rsidR="00A55FF2" w:rsidRPr="00A55FF2" w:rsidRDefault="00A55FF2" w:rsidP="00A55FF2">
            <w:pPr>
              <w:spacing w:after="0" w:line="240" w:lineRule="auto"/>
              <w:jc w:val="center"/>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2</w:t>
            </w:r>
          </w:p>
        </w:tc>
        <w:tc>
          <w:tcPr>
            <w:tcW w:w="3544" w:type="dxa"/>
            <w:shd w:val="clear" w:color="auto" w:fill="auto"/>
            <w:vAlign w:val="center"/>
            <w:hideMark/>
          </w:tcPr>
          <w:p w:rsidR="00A55FF2" w:rsidRPr="00A55FF2" w:rsidRDefault="00A55FF2" w:rsidP="00A55FF2">
            <w:pPr>
              <w:spacing w:after="0" w:line="240" w:lineRule="auto"/>
              <w:jc w:val="center"/>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3</w:t>
            </w:r>
          </w:p>
        </w:tc>
        <w:tc>
          <w:tcPr>
            <w:tcW w:w="2976" w:type="dxa"/>
            <w:shd w:val="clear" w:color="auto" w:fill="auto"/>
            <w:vAlign w:val="center"/>
            <w:hideMark/>
          </w:tcPr>
          <w:p w:rsidR="00A55FF2" w:rsidRPr="00A55FF2" w:rsidRDefault="00A55FF2" w:rsidP="00A55FF2">
            <w:pPr>
              <w:spacing w:after="0" w:line="240" w:lineRule="auto"/>
              <w:jc w:val="center"/>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4</w:t>
            </w:r>
          </w:p>
        </w:tc>
        <w:tc>
          <w:tcPr>
            <w:tcW w:w="1985" w:type="dxa"/>
            <w:shd w:val="clear" w:color="auto" w:fill="auto"/>
            <w:vAlign w:val="center"/>
            <w:hideMark/>
          </w:tcPr>
          <w:p w:rsidR="00A55FF2" w:rsidRPr="00A55FF2" w:rsidRDefault="00A55FF2" w:rsidP="00A55FF2">
            <w:pPr>
              <w:spacing w:after="0" w:line="240" w:lineRule="auto"/>
              <w:jc w:val="center"/>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5</w:t>
            </w:r>
          </w:p>
        </w:tc>
        <w:tc>
          <w:tcPr>
            <w:tcW w:w="2126" w:type="dxa"/>
            <w:shd w:val="clear" w:color="auto" w:fill="auto"/>
            <w:vAlign w:val="center"/>
            <w:hideMark/>
          </w:tcPr>
          <w:p w:rsidR="00A55FF2" w:rsidRPr="00A55FF2" w:rsidRDefault="00A55FF2" w:rsidP="00A55FF2">
            <w:pPr>
              <w:spacing w:after="0" w:line="240" w:lineRule="auto"/>
              <w:jc w:val="center"/>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6</w:t>
            </w:r>
          </w:p>
        </w:tc>
        <w:tc>
          <w:tcPr>
            <w:tcW w:w="4253" w:type="dxa"/>
            <w:shd w:val="clear" w:color="auto" w:fill="auto"/>
            <w:noWrap/>
            <w:vAlign w:val="bottom"/>
            <w:hideMark/>
          </w:tcPr>
          <w:p w:rsidR="00A55FF2" w:rsidRPr="00A55FF2" w:rsidRDefault="00A55FF2" w:rsidP="00A55FF2">
            <w:pPr>
              <w:spacing w:after="0" w:line="240" w:lineRule="auto"/>
              <w:rPr>
                <w:rFonts w:ascii="Calibri" w:eastAsia="Times New Roman" w:hAnsi="Calibri" w:cs="Times New Roman"/>
                <w:color w:val="000000"/>
                <w:lang w:eastAsia="ru-RU"/>
              </w:rPr>
            </w:pPr>
            <w:r w:rsidRPr="00A55FF2">
              <w:rPr>
                <w:rFonts w:ascii="Calibri" w:eastAsia="Times New Roman" w:hAnsi="Calibri" w:cs="Times New Roman"/>
                <w:color w:val="000000"/>
                <w:lang w:eastAsia="ru-RU"/>
              </w:rPr>
              <w:t> </w:t>
            </w:r>
          </w:p>
        </w:tc>
      </w:tr>
      <w:tr w:rsidR="00A55FF2" w:rsidRPr="00A55FF2" w:rsidTr="00A55FF2">
        <w:trPr>
          <w:trHeight w:val="77"/>
        </w:trPr>
        <w:tc>
          <w:tcPr>
            <w:tcW w:w="21967" w:type="dxa"/>
            <w:gridSpan w:val="7"/>
            <w:shd w:val="clear" w:color="auto" w:fill="auto"/>
            <w:vAlign w:val="center"/>
            <w:hideMark/>
          </w:tcPr>
          <w:p w:rsidR="00A55FF2" w:rsidRPr="00A55FF2" w:rsidRDefault="00A55FF2" w:rsidP="00A55FF2">
            <w:pPr>
              <w:spacing w:after="0" w:line="240" w:lineRule="auto"/>
              <w:jc w:val="center"/>
              <w:rPr>
                <w:rFonts w:ascii="Times New Roman" w:eastAsia="Times New Roman" w:hAnsi="Times New Roman" w:cs="Times New Roman"/>
                <w:b/>
                <w:bCs/>
                <w:color w:val="000000"/>
                <w:lang w:eastAsia="ru-RU"/>
              </w:rPr>
            </w:pPr>
            <w:r w:rsidRPr="00A55FF2">
              <w:rPr>
                <w:rFonts w:ascii="Times New Roman" w:eastAsia="Times New Roman" w:hAnsi="Times New Roman" w:cs="Times New Roman"/>
                <w:b/>
                <w:bCs/>
                <w:color w:val="000000"/>
                <w:lang w:eastAsia="ru-RU"/>
              </w:rPr>
              <w:t>Подуслуга 1. "Разрешение на строительство"</w:t>
            </w:r>
          </w:p>
        </w:tc>
      </w:tr>
      <w:tr w:rsidR="00A55FF2" w:rsidRPr="00A55FF2" w:rsidTr="00A55FF2">
        <w:trPr>
          <w:trHeight w:val="2718"/>
        </w:trPr>
        <w:tc>
          <w:tcPr>
            <w:tcW w:w="4815" w:type="dxa"/>
            <w:shd w:val="clear" w:color="000000" w:fill="FFFFFF"/>
            <w:hideMark/>
          </w:tcPr>
          <w:p w:rsidR="00A55FF2" w:rsidRPr="00A55FF2" w:rsidRDefault="00A55FF2" w:rsidP="00A55FF2">
            <w:pPr>
              <w:spacing w:after="0" w:line="240" w:lineRule="auto"/>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устной (при личном обращении заявителя и/или по телефону);</w:t>
            </w:r>
            <w:r w:rsidRPr="00A55FF2">
              <w:rPr>
                <w:rFonts w:ascii="Times New Roman" w:eastAsia="Times New Roman" w:hAnsi="Times New Roman" w:cs="Times New Roman"/>
                <w:color w:val="000000"/>
                <w:lang w:eastAsia="ru-RU"/>
              </w:rPr>
              <w:br/>
              <w:t>письменной (при письменном обращении заявителя по почте, электронной почте, факсу);</w:t>
            </w:r>
            <w:r w:rsidRPr="00A55FF2">
              <w:rPr>
                <w:rFonts w:ascii="Times New Roman" w:eastAsia="Times New Roman" w:hAnsi="Times New Roman" w:cs="Times New Roman"/>
                <w:color w:val="000000"/>
                <w:lang w:eastAsia="ru-RU"/>
              </w:rPr>
              <w:br/>
              <w:t>в форме информационных (мультимедийных) материалов в информационно-телекоммуникационной сети «Интернет»:</w:t>
            </w:r>
            <w:r w:rsidRPr="00A55FF2">
              <w:rPr>
                <w:rFonts w:ascii="Times New Roman" w:eastAsia="Times New Roman" w:hAnsi="Times New Roman" w:cs="Times New Roman"/>
                <w:color w:val="000000"/>
                <w:lang w:eastAsia="ru-RU"/>
              </w:rPr>
              <w:br/>
              <w:t>на официальном сайте администрации Ханты-Мансийского района www.hmrn.ru (далее – официальный сайт);</w:t>
            </w:r>
            <w:r w:rsidRPr="00A55FF2">
              <w:rPr>
                <w:rFonts w:ascii="Times New Roman" w:eastAsia="Times New Roman" w:hAnsi="Times New Roman" w:cs="Times New Roman"/>
                <w:color w:val="000000"/>
                <w:lang w:eastAsia="ru-RU"/>
              </w:rPr>
              <w:br/>
              <w:t>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Pr="00A55FF2">
              <w:rPr>
                <w:rFonts w:ascii="Times New Roman" w:eastAsia="Times New Roman" w:hAnsi="Times New Roman" w:cs="Times New Roman"/>
                <w:color w:val="000000"/>
                <w:lang w:eastAsia="ru-RU"/>
              </w:rPr>
              <w:b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tc>
        <w:tc>
          <w:tcPr>
            <w:tcW w:w="2268" w:type="dxa"/>
            <w:shd w:val="clear" w:color="000000" w:fill="FFFFFF"/>
            <w:hideMark/>
          </w:tcPr>
          <w:p w:rsidR="00A55FF2" w:rsidRPr="00A55FF2" w:rsidRDefault="00A55FF2" w:rsidP="00A55FF2">
            <w:pPr>
              <w:spacing w:after="0" w:line="240" w:lineRule="auto"/>
              <w:jc w:val="center"/>
              <w:rPr>
                <w:rFonts w:ascii="Times New Roman" w:eastAsia="Times New Roman" w:hAnsi="Times New Roman" w:cs="Times New Roman"/>
                <w:lang w:eastAsia="ru-RU"/>
              </w:rPr>
            </w:pPr>
            <w:r w:rsidRPr="00A55FF2">
              <w:rPr>
                <w:rFonts w:ascii="Times New Roman" w:eastAsia="Times New Roman" w:hAnsi="Times New Roman" w:cs="Times New Roman"/>
                <w:lang w:eastAsia="ru-RU"/>
              </w:rPr>
              <w:t>"нет"</w:t>
            </w:r>
          </w:p>
        </w:tc>
        <w:tc>
          <w:tcPr>
            <w:tcW w:w="3544" w:type="dxa"/>
            <w:shd w:val="clear" w:color="000000" w:fill="FFFFFF"/>
            <w:hideMark/>
          </w:tcPr>
          <w:p w:rsidR="00A55FF2" w:rsidRPr="00A55FF2" w:rsidRDefault="00A55FF2" w:rsidP="00A55FF2">
            <w:pPr>
              <w:spacing w:after="0" w:line="240" w:lineRule="auto"/>
              <w:rPr>
                <w:rFonts w:ascii="Times New Roman" w:eastAsia="Times New Roman" w:hAnsi="Times New Roman" w:cs="Times New Roman"/>
                <w:color w:val="000000"/>
                <w:lang w:eastAsia="ru-RU"/>
              </w:rPr>
            </w:pPr>
            <w:proofErr w:type="gramStart"/>
            <w:r w:rsidRPr="00A55FF2">
              <w:rPr>
                <w:rFonts w:ascii="Times New Roman" w:eastAsia="Times New Roman" w:hAnsi="Times New Roman" w:cs="Times New Roman"/>
                <w:color w:val="000000"/>
                <w:lang w:eastAsia="ru-RU"/>
              </w:rPr>
              <w:t>на официальном сайте администрации Ханты-Мансийского района www.hmrn.ru (далее – официальный сайт);</w:t>
            </w:r>
            <w:r w:rsidRPr="00A55FF2">
              <w:rPr>
                <w:rFonts w:ascii="Times New Roman" w:eastAsia="Times New Roman" w:hAnsi="Times New Roman" w:cs="Times New Roman"/>
                <w:color w:val="000000"/>
                <w:lang w:eastAsia="ru-RU"/>
              </w:rPr>
              <w:br/>
              <w:t>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Pr="00A55FF2">
              <w:rPr>
                <w:rFonts w:ascii="Times New Roman" w:eastAsia="Times New Roman" w:hAnsi="Times New Roman" w:cs="Times New Roman"/>
                <w:color w:val="000000"/>
                <w:lang w:eastAsia="ru-RU"/>
              </w:rPr>
              <w:b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roofErr w:type="gramEnd"/>
          </w:p>
        </w:tc>
        <w:tc>
          <w:tcPr>
            <w:tcW w:w="2976" w:type="dxa"/>
            <w:shd w:val="clear" w:color="auto" w:fill="auto"/>
            <w:hideMark/>
          </w:tcPr>
          <w:p w:rsidR="00A55FF2" w:rsidRPr="00A55FF2" w:rsidRDefault="00A55FF2" w:rsidP="00A55FF2">
            <w:pPr>
              <w:spacing w:after="0" w:line="240" w:lineRule="auto"/>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 xml:space="preserve"> требуется предоставление заявителем документов на бумажном носителе </w:t>
            </w:r>
          </w:p>
        </w:tc>
        <w:tc>
          <w:tcPr>
            <w:tcW w:w="1985" w:type="dxa"/>
            <w:shd w:val="clear" w:color="auto" w:fill="auto"/>
            <w:hideMark/>
          </w:tcPr>
          <w:p w:rsidR="00A55FF2" w:rsidRPr="00A55FF2" w:rsidRDefault="00A55FF2" w:rsidP="00A55FF2">
            <w:pPr>
              <w:spacing w:after="0" w:line="240" w:lineRule="auto"/>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нет</w:t>
            </w:r>
          </w:p>
        </w:tc>
        <w:tc>
          <w:tcPr>
            <w:tcW w:w="2126" w:type="dxa"/>
            <w:shd w:val="clear" w:color="000000" w:fill="FFFFFF"/>
            <w:hideMark/>
          </w:tcPr>
          <w:p w:rsidR="00A55FF2" w:rsidRPr="00A55FF2" w:rsidRDefault="00A55FF2" w:rsidP="00A55FF2">
            <w:pPr>
              <w:spacing w:after="0" w:line="240" w:lineRule="auto"/>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 xml:space="preserve"> личный кабинет заявителя на региональном портале государственных услуг, электронная почта заявителя.</w:t>
            </w:r>
          </w:p>
        </w:tc>
        <w:tc>
          <w:tcPr>
            <w:tcW w:w="4253" w:type="dxa"/>
            <w:shd w:val="clear" w:color="000000" w:fill="FFFFFF"/>
            <w:hideMark/>
          </w:tcPr>
          <w:p w:rsidR="00A55FF2" w:rsidRPr="00A55FF2" w:rsidRDefault="00A55FF2" w:rsidP="00A55FF2">
            <w:pPr>
              <w:spacing w:after="0" w:line="240" w:lineRule="auto"/>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Жалоба принимается в письменной форме на бумажном носителе или в электронной форме (электронный документ) по почте, на личном приеме заявителя, через МФЦ.</w:t>
            </w:r>
            <w:r w:rsidRPr="00A55FF2">
              <w:rPr>
                <w:rFonts w:ascii="Times New Roman" w:eastAsia="Times New Roman" w:hAnsi="Times New Roman" w:cs="Times New Roman"/>
                <w:color w:val="000000"/>
                <w:lang w:eastAsia="ru-RU"/>
              </w:rPr>
              <w:br/>
              <w:t>В электронной форме жалоба принимается посредством:</w:t>
            </w:r>
            <w:r w:rsidRPr="00A55FF2">
              <w:rPr>
                <w:rFonts w:ascii="Times New Roman" w:eastAsia="Times New Roman" w:hAnsi="Times New Roman" w:cs="Times New Roman"/>
                <w:color w:val="000000"/>
                <w:lang w:eastAsia="ru-RU"/>
              </w:rPr>
              <w:br/>
              <w:t>официального сайта;</w:t>
            </w:r>
            <w:r w:rsidRPr="00A55FF2">
              <w:rPr>
                <w:rFonts w:ascii="Times New Roman" w:eastAsia="Times New Roman" w:hAnsi="Times New Roman" w:cs="Times New Roman"/>
                <w:color w:val="000000"/>
                <w:lang w:eastAsia="ru-RU"/>
              </w:rPr>
              <w:br/>
              <w:t>Единого портала;</w:t>
            </w:r>
            <w:r w:rsidRPr="00A55FF2">
              <w:rPr>
                <w:rFonts w:ascii="Times New Roman" w:eastAsia="Times New Roman" w:hAnsi="Times New Roman" w:cs="Times New Roman"/>
                <w:color w:val="000000"/>
                <w:lang w:eastAsia="ru-RU"/>
              </w:rPr>
              <w:b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http://do.gosuslugi.ru/</w:t>
            </w:r>
          </w:p>
        </w:tc>
      </w:tr>
      <w:tr w:rsidR="00A55FF2" w:rsidRPr="00A55FF2" w:rsidTr="00A55FF2">
        <w:trPr>
          <w:trHeight w:val="77"/>
        </w:trPr>
        <w:tc>
          <w:tcPr>
            <w:tcW w:w="21967" w:type="dxa"/>
            <w:gridSpan w:val="7"/>
            <w:shd w:val="clear" w:color="auto" w:fill="auto"/>
            <w:noWrap/>
            <w:vAlign w:val="center"/>
            <w:hideMark/>
          </w:tcPr>
          <w:p w:rsidR="00A55FF2" w:rsidRPr="00A55FF2" w:rsidRDefault="00A55FF2" w:rsidP="00A55FF2">
            <w:pPr>
              <w:spacing w:after="0" w:line="240" w:lineRule="auto"/>
              <w:jc w:val="center"/>
              <w:rPr>
                <w:rFonts w:ascii="Times New Roman" w:eastAsia="Times New Roman" w:hAnsi="Times New Roman" w:cs="Times New Roman"/>
                <w:b/>
                <w:bCs/>
                <w:color w:val="000000"/>
                <w:lang w:eastAsia="ru-RU"/>
              </w:rPr>
            </w:pPr>
            <w:r w:rsidRPr="00A55FF2">
              <w:rPr>
                <w:rFonts w:ascii="Times New Roman" w:eastAsia="Times New Roman" w:hAnsi="Times New Roman" w:cs="Times New Roman"/>
                <w:b/>
                <w:bCs/>
                <w:color w:val="000000"/>
                <w:lang w:eastAsia="ru-RU"/>
              </w:rPr>
              <w:t>Подуслуга 2. "Разрешение на строительство с отметкой о продлении срока действия разрешения на строительство"</w:t>
            </w:r>
          </w:p>
        </w:tc>
      </w:tr>
      <w:tr w:rsidR="00A55FF2" w:rsidRPr="00A55FF2" w:rsidTr="00A55FF2">
        <w:trPr>
          <w:trHeight w:val="77"/>
        </w:trPr>
        <w:tc>
          <w:tcPr>
            <w:tcW w:w="4815" w:type="dxa"/>
            <w:shd w:val="clear" w:color="000000" w:fill="FFFFFF"/>
            <w:hideMark/>
          </w:tcPr>
          <w:p w:rsidR="00A55FF2" w:rsidRPr="00A55FF2" w:rsidRDefault="00A55FF2" w:rsidP="00A55FF2">
            <w:pPr>
              <w:spacing w:after="0" w:line="240" w:lineRule="auto"/>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устной (при личном обращении заявителя и/или по телефону);</w:t>
            </w:r>
            <w:r w:rsidRPr="00A55FF2">
              <w:rPr>
                <w:rFonts w:ascii="Times New Roman" w:eastAsia="Times New Roman" w:hAnsi="Times New Roman" w:cs="Times New Roman"/>
                <w:color w:val="000000"/>
                <w:lang w:eastAsia="ru-RU"/>
              </w:rPr>
              <w:br/>
              <w:t>письменной (при письменном обращении заявителя по почте, электронной почте, факсу);</w:t>
            </w:r>
            <w:r w:rsidRPr="00A55FF2">
              <w:rPr>
                <w:rFonts w:ascii="Times New Roman" w:eastAsia="Times New Roman" w:hAnsi="Times New Roman" w:cs="Times New Roman"/>
                <w:color w:val="000000"/>
                <w:lang w:eastAsia="ru-RU"/>
              </w:rPr>
              <w:br/>
              <w:t>в форме информационных (мультимедийных) материалов в информационно-телекоммуникационной сети «Интернет»:</w:t>
            </w:r>
            <w:r w:rsidRPr="00A55FF2">
              <w:rPr>
                <w:rFonts w:ascii="Times New Roman" w:eastAsia="Times New Roman" w:hAnsi="Times New Roman" w:cs="Times New Roman"/>
                <w:color w:val="000000"/>
                <w:lang w:eastAsia="ru-RU"/>
              </w:rPr>
              <w:br/>
              <w:t>на официальном сайте администрации Ханты-Мансийского района www.hmrn.ru (далее – официальный сайт);</w:t>
            </w:r>
            <w:r w:rsidRPr="00A55FF2">
              <w:rPr>
                <w:rFonts w:ascii="Times New Roman" w:eastAsia="Times New Roman" w:hAnsi="Times New Roman" w:cs="Times New Roman"/>
                <w:color w:val="000000"/>
                <w:lang w:eastAsia="ru-RU"/>
              </w:rPr>
              <w:br/>
              <w:t>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Pr="00A55FF2">
              <w:rPr>
                <w:rFonts w:ascii="Times New Roman" w:eastAsia="Times New Roman" w:hAnsi="Times New Roman" w:cs="Times New Roman"/>
                <w:color w:val="000000"/>
                <w:lang w:eastAsia="ru-RU"/>
              </w:rPr>
              <w:b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tc>
        <w:tc>
          <w:tcPr>
            <w:tcW w:w="2268" w:type="dxa"/>
            <w:shd w:val="clear" w:color="000000" w:fill="FFFFFF"/>
            <w:hideMark/>
          </w:tcPr>
          <w:p w:rsidR="00A55FF2" w:rsidRPr="00A55FF2" w:rsidRDefault="00A55FF2" w:rsidP="00A55FF2">
            <w:pPr>
              <w:spacing w:after="0" w:line="240" w:lineRule="auto"/>
              <w:jc w:val="center"/>
              <w:rPr>
                <w:rFonts w:ascii="Times New Roman" w:eastAsia="Times New Roman" w:hAnsi="Times New Roman" w:cs="Times New Roman"/>
                <w:lang w:eastAsia="ru-RU"/>
              </w:rPr>
            </w:pPr>
            <w:r w:rsidRPr="00A55FF2">
              <w:rPr>
                <w:rFonts w:ascii="Times New Roman" w:eastAsia="Times New Roman" w:hAnsi="Times New Roman" w:cs="Times New Roman"/>
                <w:lang w:eastAsia="ru-RU"/>
              </w:rPr>
              <w:t xml:space="preserve"> "нет"</w:t>
            </w:r>
          </w:p>
        </w:tc>
        <w:tc>
          <w:tcPr>
            <w:tcW w:w="3544" w:type="dxa"/>
            <w:shd w:val="clear" w:color="000000" w:fill="FFFFFF"/>
            <w:hideMark/>
          </w:tcPr>
          <w:p w:rsidR="00A55FF2" w:rsidRPr="00A55FF2" w:rsidRDefault="00A55FF2" w:rsidP="00A55FF2">
            <w:pPr>
              <w:spacing w:after="0" w:line="240" w:lineRule="auto"/>
              <w:rPr>
                <w:rFonts w:ascii="Times New Roman" w:eastAsia="Times New Roman" w:hAnsi="Times New Roman" w:cs="Times New Roman"/>
                <w:color w:val="000000"/>
                <w:lang w:eastAsia="ru-RU"/>
              </w:rPr>
            </w:pPr>
            <w:proofErr w:type="gramStart"/>
            <w:r w:rsidRPr="00A55FF2">
              <w:rPr>
                <w:rFonts w:ascii="Times New Roman" w:eastAsia="Times New Roman" w:hAnsi="Times New Roman" w:cs="Times New Roman"/>
                <w:color w:val="000000"/>
                <w:lang w:eastAsia="ru-RU"/>
              </w:rPr>
              <w:t>на официальном сайте администрации Ханты-Мансийского района www.hmrn.ru (далее – официальный сайт);</w:t>
            </w:r>
            <w:r w:rsidRPr="00A55FF2">
              <w:rPr>
                <w:rFonts w:ascii="Times New Roman" w:eastAsia="Times New Roman" w:hAnsi="Times New Roman" w:cs="Times New Roman"/>
                <w:color w:val="000000"/>
                <w:lang w:eastAsia="ru-RU"/>
              </w:rPr>
              <w:br/>
              <w:t>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Pr="00A55FF2">
              <w:rPr>
                <w:rFonts w:ascii="Times New Roman" w:eastAsia="Times New Roman" w:hAnsi="Times New Roman" w:cs="Times New Roman"/>
                <w:color w:val="000000"/>
                <w:lang w:eastAsia="ru-RU"/>
              </w:rPr>
              <w:b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roofErr w:type="gramEnd"/>
          </w:p>
        </w:tc>
        <w:tc>
          <w:tcPr>
            <w:tcW w:w="2976" w:type="dxa"/>
            <w:shd w:val="clear" w:color="auto" w:fill="auto"/>
            <w:hideMark/>
          </w:tcPr>
          <w:p w:rsidR="00A55FF2" w:rsidRPr="00A55FF2" w:rsidRDefault="00A55FF2" w:rsidP="00A55FF2">
            <w:pPr>
              <w:spacing w:after="0" w:line="240" w:lineRule="auto"/>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 xml:space="preserve"> требуется предоставление заявителем документов на бумажном носителе </w:t>
            </w:r>
          </w:p>
        </w:tc>
        <w:tc>
          <w:tcPr>
            <w:tcW w:w="1985" w:type="dxa"/>
            <w:shd w:val="clear" w:color="auto" w:fill="auto"/>
            <w:hideMark/>
          </w:tcPr>
          <w:p w:rsidR="00A55FF2" w:rsidRPr="00A55FF2" w:rsidRDefault="00A55FF2" w:rsidP="00A55FF2">
            <w:pPr>
              <w:spacing w:after="0" w:line="240" w:lineRule="auto"/>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нет</w:t>
            </w:r>
          </w:p>
        </w:tc>
        <w:tc>
          <w:tcPr>
            <w:tcW w:w="2126" w:type="dxa"/>
            <w:shd w:val="clear" w:color="000000" w:fill="FFFFFF"/>
            <w:hideMark/>
          </w:tcPr>
          <w:p w:rsidR="00A55FF2" w:rsidRPr="00A55FF2" w:rsidRDefault="00A55FF2" w:rsidP="00A55FF2">
            <w:pPr>
              <w:spacing w:after="0" w:line="240" w:lineRule="auto"/>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 xml:space="preserve"> личный кабинет заявителя на региональном портале государственных услуг, электронная почта заявителя.</w:t>
            </w:r>
          </w:p>
        </w:tc>
        <w:tc>
          <w:tcPr>
            <w:tcW w:w="4253" w:type="dxa"/>
            <w:shd w:val="clear" w:color="000000" w:fill="FFFFFF"/>
            <w:hideMark/>
          </w:tcPr>
          <w:p w:rsidR="00A55FF2" w:rsidRPr="00A55FF2" w:rsidRDefault="00A55FF2" w:rsidP="00A55FF2">
            <w:pPr>
              <w:spacing w:after="0" w:line="240" w:lineRule="auto"/>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Жалоба принимается в письменной форме на бумажном носителе или в электронной форме (электронный документ) по почте, на личном приеме заявителя, через МФЦ.</w:t>
            </w:r>
            <w:r w:rsidRPr="00A55FF2">
              <w:rPr>
                <w:rFonts w:ascii="Times New Roman" w:eastAsia="Times New Roman" w:hAnsi="Times New Roman" w:cs="Times New Roman"/>
                <w:color w:val="000000"/>
                <w:lang w:eastAsia="ru-RU"/>
              </w:rPr>
              <w:br/>
              <w:t>В электронной форме жалоба принимается посредством:</w:t>
            </w:r>
            <w:r w:rsidRPr="00A55FF2">
              <w:rPr>
                <w:rFonts w:ascii="Times New Roman" w:eastAsia="Times New Roman" w:hAnsi="Times New Roman" w:cs="Times New Roman"/>
                <w:color w:val="000000"/>
                <w:lang w:eastAsia="ru-RU"/>
              </w:rPr>
              <w:br/>
              <w:t>официального сайта;</w:t>
            </w:r>
            <w:r w:rsidRPr="00A55FF2">
              <w:rPr>
                <w:rFonts w:ascii="Times New Roman" w:eastAsia="Times New Roman" w:hAnsi="Times New Roman" w:cs="Times New Roman"/>
                <w:color w:val="000000"/>
                <w:lang w:eastAsia="ru-RU"/>
              </w:rPr>
              <w:br/>
              <w:t>Единого портала;</w:t>
            </w:r>
            <w:r w:rsidRPr="00A55FF2">
              <w:rPr>
                <w:rFonts w:ascii="Times New Roman" w:eastAsia="Times New Roman" w:hAnsi="Times New Roman" w:cs="Times New Roman"/>
                <w:color w:val="000000"/>
                <w:lang w:eastAsia="ru-RU"/>
              </w:rPr>
              <w:b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http://do.gosuslugi.ru/</w:t>
            </w:r>
          </w:p>
        </w:tc>
      </w:tr>
      <w:tr w:rsidR="00A55FF2" w:rsidRPr="00A55FF2" w:rsidTr="00A55FF2">
        <w:trPr>
          <w:trHeight w:val="77"/>
        </w:trPr>
        <w:tc>
          <w:tcPr>
            <w:tcW w:w="21967" w:type="dxa"/>
            <w:gridSpan w:val="7"/>
            <w:shd w:val="clear" w:color="auto" w:fill="auto"/>
            <w:vAlign w:val="center"/>
            <w:hideMark/>
          </w:tcPr>
          <w:p w:rsidR="00A55FF2" w:rsidRPr="00A55FF2" w:rsidRDefault="00A55FF2" w:rsidP="00A55FF2">
            <w:pPr>
              <w:spacing w:after="0" w:line="240" w:lineRule="auto"/>
              <w:jc w:val="center"/>
              <w:rPr>
                <w:rFonts w:ascii="Times New Roman" w:eastAsia="Times New Roman" w:hAnsi="Times New Roman" w:cs="Times New Roman"/>
                <w:b/>
                <w:bCs/>
                <w:color w:val="000000"/>
                <w:lang w:eastAsia="ru-RU"/>
              </w:rPr>
            </w:pPr>
            <w:r w:rsidRPr="00A55FF2">
              <w:rPr>
                <w:rFonts w:ascii="Times New Roman" w:eastAsia="Times New Roman" w:hAnsi="Times New Roman" w:cs="Times New Roman"/>
                <w:b/>
                <w:bCs/>
                <w:color w:val="000000"/>
                <w:lang w:eastAsia="ru-RU"/>
              </w:rPr>
              <w:t>Подуслуга 3. "Разрешение на строительство с изменениями"</w:t>
            </w:r>
          </w:p>
        </w:tc>
      </w:tr>
      <w:tr w:rsidR="00A55FF2" w:rsidRPr="00A55FF2" w:rsidTr="00A55FF2">
        <w:trPr>
          <w:trHeight w:val="3525"/>
        </w:trPr>
        <w:tc>
          <w:tcPr>
            <w:tcW w:w="4815" w:type="dxa"/>
            <w:shd w:val="clear" w:color="000000" w:fill="FFFFFF"/>
            <w:hideMark/>
          </w:tcPr>
          <w:p w:rsidR="00A55FF2" w:rsidRPr="00A55FF2" w:rsidRDefault="00A55FF2" w:rsidP="00A55FF2">
            <w:pPr>
              <w:spacing w:after="0" w:line="240" w:lineRule="auto"/>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устной (при личном обращении заявителя и/или по телефону);</w:t>
            </w:r>
            <w:r w:rsidRPr="00A55FF2">
              <w:rPr>
                <w:rFonts w:ascii="Times New Roman" w:eastAsia="Times New Roman" w:hAnsi="Times New Roman" w:cs="Times New Roman"/>
                <w:color w:val="000000"/>
                <w:lang w:eastAsia="ru-RU"/>
              </w:rPr>
              <w:br/>
              <w:t>письменной (при письменном обращении заявителя по почте, электронной почте, факсу);</w:t>
            </w:r>
            <w:r w:rsidRPr="00A55FF2">
              <w:rPr>
                <w:rFonts w:ascii="Times New Roman" w:eastAsia="Times New Roman" w:hAnsi="Times New Roman" w:cs="Times New Roman"/>
                <w:color w:val="000000"/>
                <w:lang w:eastAsia="ru-RU"/>
              </w:rPr>
              <w:br/>
              <w:t>в форме информационных (мультимедийных) материалов в информационно-телекоммуникационной сети «Интернет»:</w:t>
            </w:r>
            <w:r w:rsidRPr="00A55FF2">
              <w:rPr>
                <w:rFonts w:ascii="Times New Roman" w:eastAsia="Times New Roman" w:hAnsi="Times New Roman" w:cs="Times New Roman"/>
                <w:color w:val="000000"/>
                <w:lang w:eastAsia="ru-RU"/>
              </w:rPr>
              <w:br/>
              <w:t>на официальном сайте администрации Ханты-Мансийского района www.hmrn.ru (далее – официальный сайт);</w:t>
            </w:r>
            <w:r w:rsidRPr="00A55FF2">
              <w:rPr>
                <w:rFonts w:ascii="Times New Roman" w:eastAsia="Times New Roman" w:hAnsi="Times New Roman" w:cs="Times New Roman"/>
                <w:color w:val="000000"/>
                <w:lang w:eastAsia="ru-RU"/>
              </w:rPr>
              <w:br/>
              <w:t>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Pr="00A55FF2">
              <w:rPr>
                <w:rFonts w:ascii="Times New Roman" w:eastAsia="Times New Roman" w:hAnsi="Times New Roman" w:cs="Times New Roman"/>
                <w:color w:val="000000"/>
                <w:lang w:eastAsia="ru-RU"/>
              </w:rPr>
              <w:b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tc>
        <w:tc>
          <w:tcPr>
            <w:tcW w:w="2268" w:type="dxa"/>
            <w:shd w:val="clear" w:color="000000" w:fill="FFFFFF"/>
            <w:hideMark/>
          </w:tcPr>
          <w:p w:rsidR="00A55FF2" w:rsidRPr="00A55FF2" w:rsidRDefault="00A55FF2" w:rsidP="00A55FF2">
            <w:pPr>
              <w:spacing w:after="0" w:line="240" w:lineRule="auto"/>
              <w:jc w:val="center"/>
              <w:rPr>
                <w:rFonts w:ascii="Times New Roman" w:eastAsia="Times New Roman" w:hAnsi="Times New Roman" w:cs="Times New Roman"/>
                <w:lang w:eastAsia="ru-RU"/>
              </w:rPr>
            </w:pPr>
            <w:r w:rsidRPr="00A55FF2">
              <w:rPr>
                <w:rFonts w:ascii="Times New Roman" w:eastAsia="Times New Roman" w:hAnsi="Times New Roman" w:cs="Times New Roman"/>
                <w:lang w:eastAsia="ru-RU"/>
              </w:rPr>
              <w:t xml:space="preserve"> "нет"</w:t>
            </w:r>
          </w:p>
        </w:tc>
        <w:tc>
          <w:tcPr>
            <w:tcW w:w="3544" w:type="dxa"/>
            <w:shd w:val="clear" w:color="000000" w:fill="FFFFFF"/>
            <w:hideMark/>
          </w:tcPr>
          <w:p w:rsidR="00A55FF2" w:rsidRPr="00A55FF2" w:rsidRDefault="00A55FF2" w:rsidP="00A55FF2">
            <w:pPr>
              <w:spacing w:after="0" w:line="240" w:lineRule="auto"/>
              <w:rPr>
                <w:rFonts w:ascii="Times New Roman" w:eastAsia="Times New Roman" w:hAnsi="Times New Roman" w:cs="Times New Roman"/>
                <w:color w:val="000000"/>
                <w:lang w:eastAsia="ru-RU"/>
              </w:rPr>
            </w:pPr>
            <w:proofErr w:type="gramStart"/>
            <w:r w:rsidRPr="00A55FF2">
              <w:rPr>
                <w:rFonts w:ascii="Times New Roman" w:eastAsia="Times New Roman" w:hAnsi="Times New Roman" w:cs="Times New Roman"/>
                <w:color w:val="000000"/>
                <w:lang w:eastAsia="ru-RU"/>
              </w:rPr>
              <w:t>на официальном сайте администрации Ханты-Мансийского района www.hmrn.ru (далее – официальный сайт);</w:t>
            </w:r>
            <w:r w:rsidRPr="00A55FF2">
              <w:rPr>
                <w:rFonts w:ascii="Times New Roman" w:eastAsia="Times New Roman" w:hAnsi="Times New Roman" w:cs="Times New Roman"/>
                <w:color w:val="000000"/>
                <w:lang w:eastAsia="ru-RU"/>
              </w:rPr>
              <w:br/>
              <w:t>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Pr="00A55FF2">
              <w:rPr>
                <w:rFonts w:ascii="Times New Roman" w:eastAsia="Times New Roman" w:hAnsi="Times New Roman" w:cs="Times New Roman"/>
                <w:color w:val="000000"/>
                <w:lang w:eastAsia="ru-RU"/>
              </w:rPr>
              <w:b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roofErr w:type="gramEnd"/>
          </w:p>
        </w:tc>
        <w:tc>
          <w:tcPr>
            <w:tcW w:w="2976" w:type="dxa"/>
            <w:shd w:val="clear" w:color="auto" w:fill="auto"/>
            <w:hideMark/>
          </w:tcPr>
          <w:p w:rsidR="00A55FF2" w:rsidRPr="00A55FF2" w:rsidRDefault="00A55FF2" w:rsidP="00A55FF2">
            <w:pPr>
              <w:spacing w:after="0" w:line="240" w:lineRule="auto"/>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 xml:space="preserve"> требуется предоставление заявителем документов на бумажном носителе </w:t>
            </w:r>
          </w:p>
        </w:tc>
        <w:tc>
          <w:tcPr>
            <w:tcW w:w="1985" w:type="dxa"/>
            <w:shd w:val="clear" w:color="auto" w:fill="auto"/>
            <w:hideMark/>
          </w:tcPr>
          <w:p w:rsidR="00A55FF2" w:rsidRPr="00A55FF2" w:rsidRDefault="00A55FF2" w:rsidP="00A55FF2">
            <w:pPr>
              <w:spacing w:after="0" w:line="240" w:lineRule="auto"/>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нет</w:t>
            </w:r>
          </w:p>
        </w:tc>
        <w:tc>
          <w:tcPr>
            <w:tcW w:w="2126" w:type="dxa"/>
            <w:shd w:val="clear" w:color="000000" w:fill="FFFFFF"/>
            <w:hideMark/>
          </w:tcPr>
          <w:p w:rsidR="00A55FF2" w:rsidRPr="00A55FF2" w:rsidRDefault="00A55FF2" w:rsidP="00A55FF2">
            <w:pPr>
              <w:spacing w:after="0" w:line="240" w:lineRule="auto"/>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 xml:space="preserve"> личный кабинет заявителя на региональном портале государственных услуг, электронная почта заявителя.</w:t>
            </w:r>
          </w:p>
        </w:tc>
        <w:tc>
          <w:tcPr>
            <w:tcW w:w="4253" w:type="dxa"/>
            <w:shd w:val="clear" w:color="000000" w:fill="FFFFFF"/>
            <w:hideMark/>
          </w:tcPr>
          <w:p w:rsidR="00A55FF2" w:rsidRPr="00A55FF2" w:rsidRDefault="00A55FF2" w:rsidP="00A55FF2">
            <w:pPr>
              <w:spacing w:after="0" w:line="240" w:lineRule="auto"/>
              <w:rPr>
                <w:rFonts w:ascii="Times New Roman" w:eastAsia="Times New Roman" w:hAnsi="Times New Roman" w:cs="Times New Roman"/>
                <w:color w:val="000000"/>
                <w:lang w:eastAsia="ru-RU"/>
              </w:rPr>
            </w:pPr>
            <w:r w:rsidRPr="00A55FF2">
              <w:rPr>
                <w:rFonts w:ascii="Times New Roman" w:eastAsia="Times New Roman" w:hAnsi="Times New Roman" w:cs="Times New Roman"/>
                <w:color w:val="000000"/>
                <w:lang w:eastAsia="ru-RU"/>
              </w:rPr>
              <w:t>Жалоба принимается в письменной форме на бумажном носителе или в электронной форме (электронный документ) по почте, на личном приеме заявителя, через МФЦ.</w:t>
            </w:r>
            <w:r w:rsidRPr="00A55FF2">
              <w:rPr>
                <w:rFonts w:ascii="Times New Roman" w:eastAsia="Times New Roman" w:hAnsi="Times New Roman" w:cs="Times New Roman"/>
                <w:color w:val="000000"/>
                <w:lang w:eastAsia="ru-RU"/>
              </w:rPr>
              <w:br/>
              <w:t>В электронной форме жалоба принимается посредством:</w:t>
            </w:r>
            <w:r w:rsidRPr="00A55FF2">
              <w:rPr>
                <w:rFonts w:ascii="Times New Roman" w:eastAsia="Times New Roman" w:hAnsi="Times New Roman" w:cs="Times New Roman"/>
                <w:color w:val="000000"/>
                <w:lang w:eastAsia="ru-RU"/>
              </w:rPr>
              <w:br/>
              <w:t>официального сайта;</w:t>
            </w:r>
            <w:r w:rsidRPr="00A55FF2">
              <w:rPr>
                <w:rFonts w:ascii="Times New Roman" w:eastAsia="Times New Roman" w:hAnsi="Times New Roman" w:cs="Times New Roman"/>
                <w:color w:val="000000"/>
                <w:lang w:eastAsia="ru-RU"/>
              </w:rPr>
              <w:br/>
              <w:t>Единого портала;</w:t>
            </w:r>
            <w:r w:rsidRPr="00A55FF2">
              <w:rPr>
                <w:rFonts w:ascii="Times New Roman" w:eastAsia="Times New Roman" w:hAnsi="Times New Roman" w:cs="Times New Roman"/>
                <w:color w:val="000000"/>
                <w:lang w:eastAsia="ru-RU"/>
              </w:rPr>
              <w:b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http://do.gosuslugi.ru/</w:t>
            </w:r>
          </w:p>
        </w:tc>
      </w:tr>
    </w:tbl>
    <w:p w:rsidR="00A55FF2" w:rsidRDefault="00A55FF2"/>
    <w:p w:rsidR="00A55FF2" w:rsidRDefault="00A55FF2"/>
    <w:sectPr w:rsidR="00A55FF2" w:rsidSect="00F116DD">
      <w:pgSz w:w="23814" w:h="16839" w:orient="landscape" w:code="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7E"/>
    <w:rsid w:val="002D105E"/>
    <w:rsid w:val="0045337E"/>
    <w:rsid w:val="005A5B4D"/>
    <w:rsid w:val="005F48A6"/>
    <w:rsid w:val="00767333"/>
    <w:rsid w:val="007B79DB"/>
    <w:rsid w:val="008606E1"/>
    <w:rsid w:val="00995976"/>
    <w:rsid w:val="00A55FF2"/>
    <w:rsid w:val="00C70EA5"/>
    <w:rsid w:val="00F11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55FF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55FF2"/>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80460">
      <w:bodyDiv w:val="1"/>
      <w:marLeft w:val="0"/>
      <w:marRight w:val="0"/>
      <w:marTop w:val="0"/>
      <w:marBottom w:val="0"/>
      <w:divBdr>
        <w:top w:val="none" w:sz="0" w:space="0" w:color="auto"/>
        <w:left w:val="none" w:sz="0" w:space="0" w:color="auto"/>
        <w:bottom w:val="none" w:sz="0" w:space="0" w:color="auto"/>
        <w:right w:val="none" w:sz="0" w:space="0" w:color="auto"/>
      </w:divBdr>
    </w:div>
    <w:div w:id="238447022">
      <w:bodyDiv w:val="1"/>
      <w:marLeft w:val="0"/>
      <w:marRight w:val="0"/>
      <w:marTop w:val="0"/>
      <w:marBottom w:val="0"/>
      <w:divBdr>
        <w:top w:val="none" w:sz="0" w:space="0" w:color="auto"/>
        <w:left w:val="none" w:sz="0" w:space="0" w:color="auto"/>
        <w:bottom w:val="none" w:sz="0" w:space="0" w:color="auto"/>
        <w:right w:val="none" w:sz="0" w:space="0" w:color="auto"/>
      </w:divBdr>
    </w:div>
    <w:div w:id="264534978">
      <w:bodyDiv w:val="1"/>
      <w:marLeft w:val="0"/>
      <w:marRight w:val="0"/>
      <w:marTop w:val="0"/>
      <w:marBottom w:val="0"/>
      <w:divBdr>
        <w:top w:val="none" w:sz="0" w:space="0" w:color="auto"/>
        <w:left w:val="none" w:sz="0" w:space="0" w:color="auto"/>
        <w:bottom w:val="none" w:sz="0" w:space="0" w:color="auto"/>
        <w:right w:val="none" w:sz="0" w:space="0" w:color="auto"/>
      </w:divBdr>
    </w:div>
    <w:div w:id="411201438">
      <w:bodyDiv w:val="1"/>
      <w:marLeft w:val="0"/>
      <w:marRight w:val="0"/>
      <w:marTop w:val="0"/>
      <w:marBottom w:val="0"/>
      <w:divBdr>
        <w:top w:val="none" w:sz="0" w:space="0" w:color="auto"/>
        <w:left w:val="none" w:sz="0" w:space="0" w:color="auto"/>
        <w:bottom w:val="none" w:sz="0" w:space="0" w:color="auto"/>
        <w:right w:val="none" w:sz="0" w:space="0" w:color="auto"/>
      </w:divBdr>
    </w:div>
    <w:div w:id="819227915">
      <w:bodyDiv w:val="1"/>
      <w:marLeft w:val="0"/>
      <w:marRight w:val="0"/>
      <w:marTop w:val="0"/>
      <w:marBottom w:val="0"/>
      <w:divBdr>
        <w:top w:val="none" w:sz="0" w:space="0" w:color="auto"/>
        <w:left w:val="none" w:sz="0" w:space="0" w:color="auto"/>
        <w:bottom w:val="none" w:sz="0" w:space="0" w:color="auto"/>
        <w:right w:val="none" w:sz="0" w:space="0" w:color="auto"/>
      </w:divBdr>
    </w:div>
    <w:div w:id="1041173826">
      <w:bodyDiv w:val="1"/>
      <w:marLeft w:val="0"/>
      <w:marRight w:val="0"/>
      <w:marTop w:val="0"/>
      <w:marBottom w:val="0"/>
      <w:divBdr>
        <w:top w:val="none" w:sz="0" w:space="0" w:color="auto"/>
        <w:left w:val="none" w:sz="0" w:space="0" w:color="auto"/>
        <w:bottom w:val="none" w:sz="0" w:space="0" w:color="auto"/>
        <w:right w:val="none" w:sz="0" w:space="0" w:color="auto"/>
      </w:divBdr>
    </w:div>
    <w:div w:id="1147085285">
      <w:bodyDiv w:val="1"/>
      <w:marLeft w:val="0"/>
      <w:marRight w:val="0"/>
      <w:marTop w:val="0"/>
      <w:marBottom w:val="0"/>
      <w:divBdr>
        <w:top w:val="none" w:sz="0" w:space="0" w:color="auto"/>
        <w:left w:val="none" w:sz="0" w:space="0" w:color="auto"/>
        <w:bottom w:val="none" w:sz="0" w:space="0" w:color="auto"/>
        <w:right w:val="none" w:sz="0" w:space="0" w:color="auto"/>
      </w:divBdr>
    </w:div>
    <w:div w:id="1158763875">
      <w:bodyDiv w:val="1"/>
      <w:marLeft w:val="0"/>
      <w:marRight w:val="0"/>
      <w:marTop w:val="0"/>
      <w:marBottom w:val="0"/>
      <w:divBdr>
        <w:top w:val="none" w:sz="0" w:space="0" w:color="auto"/>
        <w:left w:val="none" w:sz="0" w:space="0" w:color="auto"/>
        <w:bottom w:val="none" w:sz="0" w:space="0" w:color="auto"/>
        <w:right w:val="none" w:sz="0" w:space="0" w:color="auto"/>
      </w:divBdr>
    </w:div>
    <w:div w:id="1220440582">
      <w:bodyDiv w:val="1"/>
      <w:marLeft w:val="0"/>
      <w:marRight w:val="0"/>
      <w:marTop w:val="0"/>
      <w:marBottom w:val="0"/>
      <w:divBdr>
        <w:top w:val="none" w:sz="0" w:space="0" w:color="auto"/>
        <w:left w:val="none" w:sz="0" w:space="0" w:color="auto"/>
        <w:bottom w:val="none" w:sz="0" w:space="0" w:color="auto"/>
        <w:right w:val="none" w:sz="0" w:space="0" w:color="auto"/>
      </w:divBdr>
    </w:div>
    <w:div w:id="1270308696">
      <w:bodyDiv w:val="1"/>
      <w:marLeft w:val="0"/>
      <w:marRight w:val="0"/>
      <w:marTop w:val="0"/>
      <w:marBottom w:val="0"/>
      <w:divBdr>
        <w:top w:val="none" w:sz="0" w:space="0" w:color="auto"/>
        <w:left w:val="none" w:sz="0" w:space="0" w:color="auto"/>
        <w:bottom w:val="none" w:sz="0" w:space="0" w:color="auto"/>
        <w:right w:val="none" w:sz="0" w:space="0" w:color="auto"/>
      </w:divBdr>
    </w:div>
    <w:div w:id="1366365311">
      <w:bodyDiv w:val="1"/>
      <w:marLeft w:val="0"/>
      <w:marRight w:val="0"/>
      <w:marTop w:val="0"/>
      <w:marBottom w:val="0"/>
      <w:divBdr>
        <w:top w:val="none" w:sz="0" w:space="0" w:color="auto"/>
        <w:left w:val="none" w:sz="0" w:space="0" w:color="auto"/>
        <w:bottom w:val="none" w:sz="0" w:space="0" w:color="auto"/>
        <w:right w:val="none" w:sz="0" w:space="0" w:color="auto"/>
      </w:divBdr>
    </w:div>
    <w:div w:id="16046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E07DE-7568-4C50-B9B0-C9D73D46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24</Pages>
  <Words>11606</Words>
  <Characters>66159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Новицкий В.О.</dc:creator>
  <cp:keywords/>
  <dc:description/>
  <cp:lastModifiedBy>Иванова</cp:lastModifiedBy>
  <cp:revision>6</cp:revision>
  <dcterms:created xsi:type="dcterms:W3CDTF">2017-11-01T13:04:00Z</dcterms:created>
  <dcterms:modified xsi:type="dcterms:W3CDTF">2017-11-02T06:24:00Z</dcterms:modified>
</cp:coreProperties>
</file>