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</w:t>
      </w:r>
      <w:r w:rsidR="00470158">
        <w:t>4</w:t>
      </w:r>
      <w:r>
        <w:t xml:space="preserve"> </w:t>
      </w:r>
      <w:r w:rsidR="00470158">
        <w:t>февраля</w:t>
      </w:r>
      <w:r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470158">
        <w:t xml:space="preserve"> 20</w:t>
      </w:r>
      <w:r w:rsidR="00804061">
        <w:t>.0</w:t>
      </w:r>
      <w:r w:rsidR="00470158">
        <w:t>2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470158">
        <w:t xml:space="preserve">Джалиловой </w:t>
      </w:r>
      <w:proofErr w:type="spellStart"/>
      <w:r w:rsidR="00470158">
        <w:t>Аминат</w:t>
      </w:r>
      <w:proofErr w:type="spellEnd"/>
      <w:r w:rsidR="00470158">
        <w:t xml:space="preserve"> </w:t>
      </w:r>
      <w:proofErr w:type="spellStart"/>
      <w:r w:rsidR="00470158">
        <w:t>Абибулаевны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470158">
        <w:t>68</w:t>
      </w:r>
      <w:r>
        <w:t xml:space="preserve"> площадью </w:t>
      </w:r>
      <w:r w:rsidR="00470158">
        <w:t>110,6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470158">
        <w:t>5</w:t>
      </w:r>
      <w:r w:rsidR="00165BA1">
        <w:t xml:space="preserve"> </w:t>
      </w:r>
      <w:r w:rsidR="00470158">
        <w:t>февраля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470158">
        <w:t>: 02</w:t>
      </w:r>
      <w:r w:rsidR="00165BA1">
        <w:t xml:space="preserve"> </w:t>
      </w:r>
      <w:r w:rsidR="00470158">
        <w:t>марта</w:t>
      </w:r>
      <w:bookmarkStart w:id="0" w:name="_GoBack"/>
      <w:bookmarkEnd w:id="0"/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70158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2016-02-20T03:57:00Z</dcterms:created>
  <dcterms:modified xsi:type="dcterms:W3CDTF">2016-02-20T03:57:00Z</dcterms:modified>
</cp:coreProperties>
</file>