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C9" w:rsidRPr="00C05DCA" w:rsidRDefault="00ED707D" w:rsidP="006E5FC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-409575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E" w:rsidRPr="00C05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FC8" w:rsidRPr="006E5FC8" w:rsidRDefault="006E5FC8" w:rsidP="006E5FC8">
      <w:pPr>
        <w:jc w:val="center"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МУНИЦИПАЛЬНОЕ ОБРАЗОВАНИЕ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РАЙОН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автономный округ – Югра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ГЛАВА ХАНТЫ-МАНСИЙСКОГО РАЙОНА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6E5FC8">
        <w:rPr>
          <w:b/>
          <w:sz w:val="28"/>
          <w:szCs w:val="28"/>
        </w:rPr>
        <w:t>П</w:t>
      </w:r>
      <w:proofErr w:type="gramEnd"/>
      <w:r w:rsidRPr="006E5FC8">
        <w:rPr>
          <w:b/>
          <w:sz w:val="28"/>
          <w:szCs w:val="28"/>
        </w:rPr>
        <w:t xml:space="preserve"> О С Т А Н О В Л Е Н И Е</w:t>
      </w:r>
    </w:p>
    <w:p w:rsidR="00E1239F" w:rsidRPr="006E5FC8" w:rsidRDefault="00E1239F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B13F9A" w:rsidP="006E5FC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8AC">
        <w:rPr>
          <w:sz w:val="28"/>
          <w:szCs w:val="28"/>
        </w:rPr>
        <w:t>25.05.2021</w:t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r w:rsidR="001F58AC">
        <w:rPr>
          <w:sz w:val="28"/>
          <w:szCs w:val="28"/>
        </w:rPr>
        <w:tab/>
      </w:r>
      <w:bookmarkStart w:id="0" w:name="_GoBack"/>
      <w:bookmarkEnd w:id="0"/>
      <w:r w:rsidR="001F58AC">
        <w:rPr>
          <w:sz w:val="28"/>
          <w:szCs w:val="28"/>
        </w:rPr>
        <w:t xml:space="preserve">  </w:t>
      </w:r>
      <w:r w:rsidR="006E5FC8" w:rsidRPr="006E5FC8">
        <w:rPr>
          <w:sz w:val="28"/>
          <w:szCs w:val="28"/>
        </w:rPr>
        <w:t>№</w:t>
      </w:r>
      <w:r w:rsidR="00D05416">
        <w:rPr>
          <w:sz w:val="28"/>
          <w:szCs w:val="28"/>
        </w:rPr>
        <w:t xml:space="preserve"> </w:t>
      </w:r>
      <w:r w:rsidR="001F58AC">
        <w:rPr>
          <w:sz w:val="28"/>
          <w:szCs w:val="28"/>
        </w:rPr>
        <w:t>1</w:t>
      </w:r>
      <w:r w:rsidR="000B3781">
        <w:rPr>
          <w:sz w:val="28"/>
          <w:szCs w:val="28"/>
        </w:rPr>
        <w:t>8-пг</w:t>
      </w:r>
    </w:p>
    <w:p w:rsidR="006E5FC8" w:rsidRPr="006E5FC8" w:rsidRDefault="006E5FC8" w:rsidP="006E5FC8">
      <w:pPr>
        <w:widowControl/>
        <w:autoSpaceDE/>
        <w:autoSpaceDN/>
        <w:adjustRightInd/>
        <w:rPr>
          <w:i/>
          <w:sz w:val="22"/>
          <w:szCs w:val="24"/>
        </w:rPr>
      </w:pPr>
      <w:r w:rsidRPr="006E5FC8">
        <w:rPr>
          <w:i/>
          <w:sz w:val="22"/>
          <w:szCs w:val="24"/>
        </w:rPr>
        <w:t>г. Ханты-Мансийск</w:t>
      </w:r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1239F" w:rsidRDefault="00E1239F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</w:t>
      </w:r>
      <w:proofErr w:type="gramStart"/>
      <w:r w:rsidRPr="004E6A9B">
        <w:rPr>
          <w:sz w:val="28"/>
          <w:szCs w:val="28"/>
        </w:rPr>
        <w:t>назначении</w:t>
      </w:r>
      <w:proofErr w:type="gramEnd"/>
      <w:r w:rsidRPr="004E6A9B">
        <w:rPr>
          <w:sz w:val="28"/>
          <w:szCs w:val="28"/>
        </w:rPr>
        <w:t xml:space="preserve">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E1239F" w:rsidRDefault="005C000A" w:rsidP="00C61107">
      <w:pPr>
        <w:shd w:val="clear" w:color="auto" w:fill="FFFFFF"/>
        <w:tabs>
          <w:tab w:val="left" w:pos="0"/>
          <w:tab w:val="left" w:pos="9072"/>
        </w:tabs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C61107" w:rsidRPr="00C57B91">
        <w:rPr>
          <w:sz w:val="28"/>
          <w:szCs w:val="28"/>
        </w:rPr>
        <w:t>Линейные</w:t>
      </w:r>
      <w:r w:rsidR="00C61107" w:rsidRPr="00C57B91">
        <w:rPr>
          <w:color w:val="000000"/>
          <w:sz w:val="28"/>
          <w:szCs w:val="28"/>
        </w:rPr>
        <w:t xml:space="preserve"> коммуникации</w:t>
      </w:r>
    </w:p>
    <w:p w:rsidR="00E9109C" w:rsidRPr="00B14628" w:rsidRDefault="00C61107" w:rsidP="00C61107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C57B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57B91">
        <w:rPr>
          <w:color w:val="000000"/>
          <w:sz w:val="28"/>
          <w:szCs w:val="28"/>
        </w:rPr>
        <w:t>кустовой площадки №</w:t>
      </w:r>
      <w:r w:rsidR="00E1239F">
        <w:rPr>
          <w:color w:val="000000"/>
          <w:sz w:val="28"/>
          <w:szCs w:val="28"/>
        </w:rPr>
        <w:t xml:space="preserve"> </w:t>
      </w:r>
      <w:r w:rsidR="002F1851">
        <w:rPr>
          <w:color w:val="000000"/>
          <w:sz w:val="28"/>
          <w:szCs w:val="28"/>
        </w:rPr>
        <w:t xml:space="preserve">261 </w:t>
      </w:r>
      <w:r w:rsidR="00E1239F">
        <w:rPr>
          <w:color w:val="000000"/>
          <w:sz w:val="28"/>
          <w:szCs w:val="28"/>
        </w:rPr>
        <w:br/>
      </w:r>
      <w:r w:rsidRPr="00C57B91">
        <w:rPr>
          <w:color w:val="000000"/>
          <w:sz w:val="28"/>
          <w:szCs w:val="28"/>
        </w:rPr>
        <w:t>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E1239F" w:rsidRDefault="00E1239F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Default="00ED707D" w:rsidP="00ED707D">
      <w:pPr>
        <w:shd w:val="clear" w:color="auto" w:fill="FFFFFF"/>
        <w:tabs>
          <w:tab w:val="left" w:pos="0"/>
          <w:tab w:val="left" w:pos="907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129B4"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="000129B4"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="000129B4"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="000129B4"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="000129B4"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="000129B4" w:rsidRPr="00ED707D">
        <w:rPr>
          <w:sz w:val="28"/>
          <w:szCs w:val="28"/>
        </w:rPr>
        <w:t xml:space="preserve"> от 06.10.2003 №</w:t>
      </w:r>
      <w:r w:rsidR="00E1239F">
        <w:rPr>
          <w:sz w:val="28"/>
          <w:szCs w:val="28"/>
        </w:rPr>
        <w:t xml:space="preserve"> </w:t>
      </w:r>
      <w:r w:rsidR="000129B4"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E1239F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E1239F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="000129B4"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="000129B4"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E1239F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>Об утверждении порядка организации и</w:t>
      </w:r>
      <w:proofErr w:type="gramEnd"/>
      <w:r w:rsidR="00DB3BA1" w:rsidRPr="00ED707D">
        <w:rPr>
          <w:sz w:val="28"/>
          <w:szCs w:val="28"/>
        </w:rPr>
        <w:t xml:space="preserve"> проведения общественных обсуждений и публичных слушаний </w:t>
      </w:r>
      <w:proofErr w:type="gramStart"/>
      <w:r w:rsidR="00DB3BA1" w:rsidRPr="00ED707D">
        <w:rPr>
          <w:sz w:val="28"/>
          <w:szCs w:val="28"/>
        </w:rPr>
        <w:t>в</w:t>
      </w:r>
      <w:proofErr w:type="gramEnd"/>
      <w:r w:rsidR="00DB3BA1" w:rsidRPr="00ED707D">
        <w:rPr>
          <w:sz w:val="28"/>
          <w:szCs w:val="28"/>
        </w:rPr>
        <w:t xml:space="preserve"> </w:t>
      </w:r>
      <w:proofErr w:type="gramStart"/>
      <w:r w:rsidR="00DB3BA1" w:rsidRPr="00ED707D">
        <w:rPr>
          <w:sz w:val="28"/>
          <w:szCs w:val="28"/>
        </w:rPr>
        <w:t>Ханты-Мансийском</w:t>
      </w:r>
      <w:proofErr w:type="gramEnd"/>
      <w:r w:rsidR="00DB3BA1" w:rsidRPr="00ED707D">
        <w:rPr>
          <w:sz w:val="28"/>
          <w:szCs w:val="28"/>
        </w:rPr>
        <w:t xml:space="preserve"> районе 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E1239F">
        <w:rPr>
          <w:sz w:val="28"/>
          <w:szCs w:val="28"/>
        </w:rPr>
        <w:br/>
      </w:r>
      <w:r w:rsidR="002F1851">
        <w:rPr>
          <w:color w:val="000000"/>
          <w:sz w:val="28"/>
          <w:szCs w:val="28"/>
        </w:rPr>
        <w:t>от 04.02.2021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E1239F">
        <w:rPr>
          <w:color w:val="000000"/>
          <w:sz w:val="28"/>
          <w:szCs w:val="28"/>
        </w:rPr>
        <w:t xml:space="preserve"> </w:t>
      </w:r>
      <w:r w:rsidR="002F1851">
        <w:rPr>
          <w:color w:val="000000"/>
          <w:sz w:val="28"/>
          <w:szCs w:val="28"/>
        </w:rPr>
        <w:t>34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«О</w:t>
      </w:r>
      <w:r w:rsidR="005C000A" w:rsidRPr="00ED707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C61107">
        <w:rPr>
          <w:sz w:val="28"/>
          <w:szCs w:val="28"/>
        </w:rPr>
        <w:t>Линейные коммуникации для кустовой площадки №</w:t>
      </w:r>
      <w:r w:rsidR="00E1239F">
        <w:rPr>
          <w:sz w:val="28"/>
          <w:szCs w:val="28"/>
        </w:rPr>
        <w:t xml:space="preserve"> </w:t>
      </w:r>
      <w:r w:rsidR="00C61107">
        <w:rPr>
          <w:sz w:val="28"/>
          <w:szCs w:val="28"/>
        </w:rPr>
        <w:t>2</w:t>
      </w:r>
      <w:r w:rsidR="002F1851">
        <w:rPr>
          <w:sz w:val="28"/>
          <w:szCs w:val="28"/>
        </w:rPr>
        <w:t>61</w:t>
      </w:r>
      <w:r w:rsidR="00C61107">
        <w:rPr>
          <w:sz w:val="28"/>
          <w:szCs w:val="28"/>
        </w:rPr>
        <w:t xml:space="preserve"> </w:t>
      </w:r>
      <w:r w:rsidR="00C61107" w:rsidRPr="00D16D01">
        <w:rPr>
          <w:sz w:val="28"/>
          <w:szCs w:val="28"/>
        </w:rPr>
        <w:t>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E1239F" w:rsidRPr="00ED707D" w:rsidRDefault="00E1239F" w:rsidP="00ED707D">
      <w:pPr>
        <w:shd w:val="clear" w:color="auto" w:fill="FFFFFF"/>
        <w:tabs>
          <w:tab w:val="left" w:pos="0"/>
          <w:tab w:val="left" w:pos="9072"/>
        </w:tabs>
        <w:ind w:right="-1" w:firstLine="567"/>
        <w:jc w:val="both"/>
        <w:rPr>
          <w:sz w:val="28"/>
          <w:szCs w:val="28"/>
        </w:rPr>
      </w:pPr>
    </w:p>
    <w:p w:rsidR="001B7C66" w:rsidRDefault="000129B4" w:rsidP="00E1239F">
      <w:pPr>
        <w:ind w:right="1"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C61107" w:rsidRPr="00C57B91">
        <w:rPr>
          <w:sz w:val="28"/>
          <w:szCs w:val="28"/>
        </w:rPr>
        <w:t>Линейные</w:t>
      </w:r>
      <w:r w:rsidR="00C61107" w:rsidRPr="00C57B91">
        <w:rPr>
          <w:color w:val="000000"/>
          <w:sz w:val="28"/>
          <w:szCs w:val="28"/>
        </w:rPr>
        <w:t xml:space="preserve"> коммуникации для кустовой площадки №</w:t>
      </w:r>
      <w:r w:rsidR="00E1239F">
        <w:rPr>
          <w:color w:val="000000"/>
          <w:sz w:val="28"/>
          <w:szCs w:val="28"/>
        </w:rPr>
        <w:t xml:space="preserve"> </w:t>
      </w:r>
      <w:r w:rsidR="002F1851">
        <w:rPr>
          <w:color w:val="000000"/>
          <w:sz w:val="28"/>
          <w:szCs w:val="28"/>
        </w:rPr>
        <w:t>261</w:t>
      </w:r>
      <w:r w:rsidR="00C61107" w:rsidRPr="00C57B91">
        <w:rPr>
          <w:color w:val="000000"/>
          <w:sz w:val="28"/>
          <w:szCs w:val="28"/>
        </w:rPr>
        <w:t xml:space="preserve">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935B55">
        <w:rPr>
          <w:sz w:val="28"/>
          <w:szCs w:val="28"/>
        </w:rPr>
        <w:lastRenderedPageBreak/>
        <w:t xml:space="preserve">район </w:t>
      </w:r>
      <w:proofErr w:type="gramStart"/>
      <w:r w:rsidR="00935B55">
        <w:rPr>
          <w:sz w:val="28"/>
          <w:szCs w:val="28"/>
        </w:rPr>
        <w:t>Приобское</w:t>
      </w:r>
      <w:proofErr w:type="gramEnd"/>
      <w:r w:rsidR="006B152F">
        <w:rPr>
          <w:sz w:val="28"/>
          <w:szCs w:val="28"/>
        </w:rPr>
        <w:t xml:space="preserve"> (далее </w:t>
      </w:r>
      <w:r w:rsidR="00E1239F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E1239F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7C66">
        <w:rPr>
          <w:sz w:val="28"/>
          <w:szCs w:val="28"/>
        </w:rPr>
        <w:t>.  Прое</w:t>
      </w:r>
      <w:proofErr w:type="gramStart"/>
      <w:r w:rsidR="001B7C66">
        <w:rPr>
          <w:sz w:val="28"/>
          <w:szCs w:val="28"/>
        </w:rPr>
        <w:t>кт вкл</w:t>
      </w:r>
      <w:proofErr w:type="gramEnd"/>
      <w:r w:rsidR="001B7C66">
        <w:rPr>
          <w:sz w:val="28"/>
          <w:szCs w:val="28"/>
        </w:rPr>
        <w:t>ючает в себя:</w:t>
      </w:r>
    </w:p>
    <w:p w:rsidR="001B7C66" w:rsidRDefault="007256AE" w:rsidP="00E1239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Default="007256AE" w:rsidP="00E1239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E1239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B10B98">
        <w:rPr>
          <w:spacing w:val="-4"/>
          <w:sz w:val="28"/>
          <w:szCs w:val="28"/>
        </w:rPr>
        <w:t>04</w:t>
      </w:r>
      <w:r w:rsidRPr="00302550">
        <w:rPr>
          <w:spacing w:val="-4"/>
          <w:sz w:val="28"/>
          <w:szCs w:val="28"/>
        </w:rPr>
        <w:t>.</w:t>
      </w:r>
      <w:r w:rsidR="00B10B98">
        <w:rPr>
          <w:spacing w:val="-4"/>
          <w:sz w:val="28"/>
          <w:szCs w:val="28"/>
        </w:rPr>
        <w:t>06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</w:t>
      </w:r>
      <w:r w:rsidR="00C61107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 xml:space="preserve"> по </w:t>
      </w:r>
      <w:r w:rsidR="00EB32B5">
        <w:rPr>
          <w:spacing w:val="-4"/>
          <w:sz w:val="28"/>
          <w:szCs w:val="28"/>
        </w:rPr>
        <w:t>09</w:t>
      </w:r>
      <w:r w:rsidR="005354C6" w:rsidRPr="00302550">
        <w:rPr>
          <w:spacing w:val="-4"/>
          <w:sz w:val="28"/>
          <w:szCs w:val="28"/>
        </w:rPr>
        <w:t>.</w:t>
      </w:r>
      <w:r w:rsidR="00B10B98">
        <w:rPr>
          <w:spacing w:val="-4"/>
          <w:sz w:val="28"/>
          <w:szCs w:val="28"/>
        </w:rPr>
        <w:t>07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ED707D">
        <w:rPr>
          <w:spacing w:val="-4"/>
          <w:sz w:val="28"/>
          <w:szCs w:val="28"/>
        </w:rPr>
        <w:t>21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E1239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>и провести</w:t>
      </w:r>
      <w:proofErr w:type="gramEnd"/>
      <w:r w:rsidR="0008420F">
        <w:rPr>
          <w:sz w:val="28"/>
          <w:szCs w:val="28"/>
        </w:rPr>
        <w:t xml:space="preserve">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(далее – департамент), расположенном по адресу: г.</w:t>
      </w:r>
      <w:r w:rsidR="00E1239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E1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E1239F">
        <w:rPr>
          <w:sz w:val="28"/>
          <w:szCs w:val="28"/>
        </w:rPr>
        <w:br/>
      </w:r>
      <w:r w:rsidRPr="00CD57F0">
        <w:rPr>
          <w:sz w:val="28"/>
          <w:szCs w:val="28"/>
        </w:rPr>
        <w:t xml:space="preserve">с </w:t>
      </w:r>
      <w:r w:rsidR="00B10B98">
        <w:rPr>
          <w:sz w:val="28"/>
          <w:szCs w:val="28"/>
        </w:rPr>
        <w:t>04</w:t>
      </w:r>
      <w:r w:rsidRPr="00302550">
        <w:rPr>
          <w:sz w:val="28"/>
          <w:szCs w:val="28"/>
        </w:rPr>
        <w:t>.</w:t>
      </w:r>
      <w:r w:rsidR="00B10B98">
        <w:rPr>
          <w:sz w:val="28"/>
          <w:szCs w:val="28"/>
        </w:rPr>
        <w:t>06</w:t>
      </w:r>
      <w:r w:rsidRPr="00302550">
        <w:rPr>
          <w:sz w:val="28"/>
          <w:szCs w:val="28"/>
        </w:rPr>
        <w:t>.20</w:t>
      </w:r>
      <w:r w:rsidR="00C61107">
        <w:rPr>
          <w:sz w:val="28"/>
          <w:szCs w:val="28"/>
        </w:rPr>
        <w:t>21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EB32B5">
        <w:rPr>
          <w:sz w:val="28"/>
          <w:szCs w:val="28"/>
        </w:rPr>
        <w:t>09</w:t>
      </w:r>
      <w:r w:rsidR="009272CD">
        <w:rPr>
          <w:sz w:val="28"/>
          <w:szCs w:val="28"/>
        </w:rPr>
        <w:t>.</w:t>
      </w:r>
      <w:r w:rsidR="00B10B98">
        <w:rPr>
          <w:sz w:val="28"/>
          <w:szCs w:val="28"/>
        </w:rPr>
        <w:t>07</w:t>
      </w:r>
      <w:r w:rsidR="00EF566A" w:rsidRPr="00302550">
        <w:rPr>
          <w:sz w:val="28"/>
          <w:szCs w:val="28"/>
        </w:rPr>
        <w:t>.20</w:t>
      </w:r>
      <w:r w:rsidR="00ED707D">
        <w:rPr>
          <w:sz w:val="28"/>
          <w:szCs w:val="28"/>
        </w:rPr>
        <w:t>21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 w:rsidR="000129B4" w:rsidRPr="00C83EED" w:rsidRDefault="000129B4" w:rsidP="00E1239F">
      <w:pPr>
        <w:widowControl/>
        <w:autoSpaceDE/>
        <w:autoSpaceDN/>
        <w:adjustRightInd/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10" w:history="1">
        <w:r w:rsidRPr="00E1239F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>
        <w:rPr>
          <w:sz w:val="28"/>
          <w:szCs w:val="28"/>
        </w:rPr>
        <w:t xml:space="preserve">, а также  </w:t>
      </w:r>
      <w:r w:rsidRPr="00C83EED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1" w:history="1">
        <w:r w:rsidRPr="00E1239F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>
        <w:rPr>
          <w:sz w:val="28"/>
          <w:szCs w:val="28"/>
        </w:rPr>
        <w:t xml:space="preserve"> и 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E12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E12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Гагарина, 142, </w:t>
      </w:r>
      <w:r w:rsidR="00E1239F">
        <w:rPr>
          <w:rFonts w:eastAsia="Calibri"/>
          <w:sz w:val="28"/>
          <w:szCs w:val="28"/>
          <w:lang w:eastAsia="en-US"/>
        </w:rPr>
        <w:br/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E123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до </w:t>
      </w:r>
      <w:r w:rsidR="00EB32B5">
        <w:rPr>
          <w:rFonts w:eastAsia="Calibri"/>
          <w:sz w:val="28"/>
          <w:szCs w:val="28"/>
          <w:lang w:eastAsia="en-US"/>
        </w:rPr>
        <w:t>07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B10B98">
        <w:rPr>
          <w:rFonts w:eastAsia="Calibri"/>
          <w:sz w:val="28"/>
          <w:szCs w:val="28"/>
          <w:lang w:eastAsia="en-US"/>
        </w:rPr>
        <w:t>07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ED707D">
        <w:rPr>
          <w:rFonts w:eastAsia="Calibri"/>
          <w:sz w:val="28"/>
          <w:szCs w:val="28"/>
          <w:lang w:eastAsia="en-US"/>
        </w:rPr>
        <w:t>21</w:t>
      </w:r>
      <w:r w:rsidRPr="00302550">
        <w:rPr>
          <w:sz w:val="28"/>
          <w:szCs w:val="28"/>
        </w:rPr>
        <w:t>.</w:t>
      </w:r>
      <w:proofErr w:type="gramEnd"/>
    </w:p>
    <w:p w:rsidR="000129B4" w:rsidRPr="00E1239F" w:rsidRDefault="000129B4" w:rsidP="00E1239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 xml:space="preserve">. </w:t>
      </w:r>
      <w:proofErr w:type="gramStart"/>
      <w:r w:rsidR="003E1C2F">
        <w:rPr>
          <w:sz w:val="28"/>
          <w:szCs w:val="28"/>
        </w:rPr>
        <w:t>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</w:t>
      </w:r>
      <w:proofErr w:type="gramEnd"/>
      <w:r w:rsidR="003E1C2F">
        <w:rPr>
          <w:sz w:val="28"/>
          <w:szCs w:val="28"/>
        </w:rPr>
        <w:t xml:space="preserve">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в  разделе «Градостроительная деятельность»/«Общественные обсуждения» </w:t>
      </w:r>
      <w:hyperlink r:id="rId12" w:history="1">
        <w:r w:rsidRPr="00E1239F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E1239F">
        <w:rPr>
          <w:sz w:val="28"/>
          <w:szCs w:val="28"/>
        </w:rPr>
        <w:t>.</w:t>
      </w:r>
    </w:p>
    <w:p w:rsidR="000129B4" w:rsidRPr="00B10B98" w:rsidRDefault="000129B4" w:rsidP="00E1239F">
      <w:pPr>
        <w:ind w:firstLine="709"/>
        <w:jc w:val="both"/>
        <w:rPr>
          <w:color w:val="000000"/>
          <w:sz w:val="28"/>
          <w:szCs w:val="28"/>
        </w:rPr>
      </w:pPr>
      <w:r w:rsidRPr="00B10B98">
        <w:rPr>
          <w:sz w:val="28"/>
          <w:szCs w:val="28"/>
        </w:rPr>
        <w:t xml:space="preserve">6. Председатель общественных обсуждений по Проекту </w:t>
      </w:r>
      <w:r w:rsidR="00E1239F">
        <w:rPr>
          <w:sz w:val="28"/>
          <w:szCs w:val="28"/>
        </w:rPr>
        <w:t>–</w:t>
      </w:r>
      <w:r w:rsidRPr="00B10B98">
        <w:rPr>
          <w:sz w:val="28"/>
          <w:szCs w:val="28"/>
        </w:rPr>
        <w:t xml:space="preserve"> заместитель </w:t>
      </w:r>
      <w:r w:rsidR="00C61107" w:rsidRPr="00B10B98">
        <w:rPr>
          <w:sz w:val="28"/>
          <w:szCs w:val="28"/>
        </w:rPr>
        <w:t xml:space="preserve">главы Ханты-Мансийского района, директор </w:t>
      </w:r>
      <w:r w:rsidRPr="00B10B98">
        <w:rPr>
          <w:sz w:val="28"/>
          <w:szCs w:val="28"/>
        </w:rPr>
        <w:t xml:space="preserve">департамента </w:t>
      </w:r>
      <w:r w:rsidR="00C61107" w:rsidRPr="00B10B98">
        <w:rPr>
          <w:sz w:val="28"/>
          <w:szCs w:val="28"/>
        </w:rPr>
        <w:t xml:space="preserve">строительства, </w:t>
      </w:r>
      <w:r w:rsidRPr="00B10B98">
        <w:rPr>
          <w:sz w:val="28"/>
          <w:szCs w:val="28"/>
        </w:rPr>
        <w:t>архитектур</w:t>
      </w:r>
      <w:r w:rsidR="00C61107" w:rsidRPr="00B10B98">
        <w:rPr>
          <w:sz w:val="28"/>
          <w:szCs w:val="28"/>
        </w:rPr>
        <w:t>ы и ЖКХ</w:t>
      </w:r>
      <w:r w:rsidRPr="00B10B98">
        <w:rPr>
          <w:sz w:val="28"/>
          <w:szCs w:val="28"/>
        </w:rPr>
        <w:t xml:space="preserve"> </w:t>
      </w:r>
      <w:proofErr w:type="spellStart"/>
      <w:r w:rsidR="00C61107" w:rsidRPr="00B10B98">
        <w:rPr>
          <w:sz w:val="28"/>
          <w:szCs w:val="28"/>
        </w:rPr>
        <w:t>Речапов</w:t>
      </w:r>
      <w:proofErr w:type="spellEnd"/>
      <w:r w:rsidR="00C61107" w:rsidRPr="00B10B98">
        <w:rPr>
          <w:sz w:val="28"/>
          <w:szCs w:val="28"/>
        </w:rPr>
        <w:t xml:space="preserve"> Руслан </w:t>
      </w:r>
      <w:proofErr w:type="spellStart"/>
      <w:r w:rsidR="00C61107" w:rsidRPr="00B10B98">
        <w:rPr>
          <w:sz w:val="28"/>
          <w:szCs w:val="28"/>
        </w:rPr>
        <w:t>Шаукатович</w:t>
      </w:r>
      <w:proofErr w:type="spellEnd"/>
      <w:r w:rsidRPr="00B10B98">
        <w:rPr>
          <w:sz w:val="28"/>
          <w:szCs w:val="28"/>
        </w:rPr>
        <w:t xml:space="preserve">, секретарь общественных обсуждений – </w:t>
      </w:r>
      <w:r w:rsidR="00B10B98" w:rsidRPr="00B10B98">
        <w:rPr>
          <w:sz w:val="28"/>
          <w:szCs w:val="28"/>
        </w:rPr>
        <w:t xml:space="preserve">начальник </w:t>
      </w:r>
      <w:proofErr w:type="gramStart"/>
      <w:r w:rsidR="00B10B98" w:rsidRPr="00B10B98">
        <w:rPr>
          <w:sz w:val="28"/>
          <w:szCs w:val="28"/>
        </w:rPr>
        <w:t>отдела информационных систем обеспечения градостроительной деятельности</w:t>
      </w:r>
      <w:r w:rsidR="00B10B98">
        <w:rPr>
          <w:sz w:val="28"/>
          <w:szCs w:val="28"/>
        </w:rPr>
        <w:t xml:space="preserve"> </w:t>
      </w:r>
      <w:r w:rsidR="00E1239F">
        <w:rPr>
          <w:sz w:val="28"/>
          <w:szCs w:val="28"/>
        </w:rPr>
        <w:t>муниципального казенного учреждения</w:t>
      </w:r>
      <w:proofErr w:type="gramEnd"/>
      <w:r w:rsidR="00B10B98" w:rsidRPr="00B10B98">
        <w:rPr>
          <w:sz w:val="28"/>
          <w:szCs w:val="28"/>
        </w:rPr>
        <w:t xml:space="preserve"> Ханты-Мансийского района «Управление капитального строительства и ремонта»</w:t>
      </w:r>
      <w:r w:rsidR="003E1C2F" w:rsidRPr="00B10B98">
        <w:rPr>
          <w:sz w:val="28"/>
          <w:szCs w:val="28"/>
        </w:rPr>
        <w:t xml:space="preserve"> </w:t>
      </w:r>
      <w:r w:rsidR="00B10B98">
        <w:rPr>
          <w:sz w:val="28"/>
          <w:szCs w:val="28"/>
        </w:rPr>
        <w:t>Баева Елена Юрьевна</w:t>
      </w:r>
      <w:r w:rsidRPr="00B10B98">
        <w:rPr>
          <w:sz w:val="28"/>
          <w:szCs w:val="28"/>
        </w:rPr>
        <w:t>.</w:t>
      </w:r>
    </w:p>
    <w:p w:rsidR="000129B4" w:rsidRDefault="000129B4" w:rsidP="00E1239F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E1239F">
      <w:pPr>
        <w:tabs>
          <w:tab w:val="left" w:pos="993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E1239F">
      <w:pPr>
        <w:shd w:val="clear" w:color="auto" w:fill="FFFFFF"/>
        <w:tabs>
          <w:tab w:val="left" w:pos="709"/>
          <w:tab w:val="left" w:pos="3686"/>
          <w:tab w:val="left" w:pos="9072"/>
        </w:tabs>
        <w:ind w:right="2" w:firstLine="709"/>
        <w:jc w:val="both"/>
        <w:rPr>
          <w:color w:val="000000"/>
          <w:sz w:val="28"/>
          <w:szCs w:val="28"/>
        </w:rPr>
      </w:pPr>
    </w:p>
    <w:p w:rsidR="000129B4" w:rsidRDefault="000129B4" w:rsidP="00E1239F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A1627B" w:rsidRDefault="00A1627B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proofErr w:type="spellStart"/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  <w:proofErr w:type="spellEnd"/>
    </w:p>
    <w:sectPr w:rsidR="00AB0331" w:rsidRPr="00C05DCA" w:rsidSect="00E1239F">
      <w:headerReference w:type="default" r:id="rId13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E" w:rsidRPr="00E1239F" w:rsidRDefault="00A3279E">
    <w:pPr>
      <w:pStyle w:val="a7"/>
      <w:jc w:val="center"/>
      <w:rPr>
        <w:sz w:val="24"/>
        <w:szCs w:val="24"/>
      </w:rPr>
    </w:pPr>
    <w:r w:rsidRPr="00E1239F">
      <w:rPr>
        <w:sz w:val="24"/>
        <w:szCs w:val="24"/>
      </w:rPr>
      <w:fldChar w:fldCharType="begin"/>
    </w:r>
    <w:r w:rsidRPr="00E1239F">
      <w:rPr>
        <w:sz w:val="24"/>
        <w:szCs w:val="24"/>
      </w:rPr>
      <w:instrText>PAGE   \* MERGEFORMAT</w:instrText>
    </w:r>
    <w:r w:rsidRPr="00E1239F">
      <w:rPr>
        <w:sz w:val="24"/>
        <w:szCs w:val="24"/>
      </w:rPr>
      <w:fldChar w:fldCharType="separate"/>
    </w:r>
    <w:r w:rsidR="000B3781">
      <w:rPr>
        <w:noProof/>
        <w:sz w:val="24"/>
        <w:szCs w:val="24"/>
      </w:rPr>
      <w:t>2</w:t>
    </w:r>
    <w:r w:rsidRPr="00E1239F">
      <w:rPr>
        <w:sz w:val="24"/>
        <w:szCs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3781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E7C42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6A9B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8AC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1851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0B98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239F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grad/obshchestvennye-obsuzhdeniya/index.php&#105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ajkh@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/grad/obshchestvennye-obsuzhdeniya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A00E-25D2-4216-9347-3E3B263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6053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Бабанова С.В.</cp:lastModifiedBy>
  <cp:revision>3</cp:revision>
  <cp:lastPrinted>2021-05-26T09:25:00Z</cp:lastPrinted>
  <dcterms:created xsi:type="dcterms:W3CDTF">2021-05-25T10:07:00Z</dcterms:created>
  <dcterms:modified xsi:type="dcterms:W3CDTF">2021-05-26T09:25:00Z</dcterms:modified>
</cp:coreProperties>
</file>