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2D958" w14:textId="115138E8" w:rsidR="000D2767" w:rsidRPr="000D2767" w:rsidRDefault="000D2767" w:rsidP="000D27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2767">
        <w:rPr>
          <w:rFonts w:ascii="Times New Roman" w:hAnsi="Times New Roman" w:cs="Times New Roman"/>
          <w:b/>
          <w:sz w:val="28"/>
          <w:szCs w:val="28"/>
        </w:rPr>
        <w:t>Предложения и замечания</w:t>
      </w:r>
    </w:p>
    <w:p w14:paraId="569877B5" w14:textId="21D1A66D" w:rsidR="00CC6F04" w:rsidRDefault="00B509CE" w:rsidP="00B353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pacing w:val="-4"/>
          <w:sz w:val="28"/>
          <w:szCs w:val="28"/>
        </w:rPr>
        <w:t xml:space="preserve">к </w:t>
      </w:r>
      <w:r w:rsidR="00547097" w:rsidRPr="00547097">
        <w:rPr>
          <w:rFonts w:ascii="Times New Roman" w:hAnsi="Times New Roman"/>
          <w:b/>
          <w:bCs/>
          <w:spacing w:val="-4"/>
          <w:sz w:val="28"/>
          <w:szCs w:val="28"/>
        </w:rPr>
        <w:t xml:space="preserve">проекту </w:t>
      </w:r>
      <w:r w:rsidR="00B353E4" w:rsidRPr="00B353E4">
        <w:rPr>
          <w:rFonts w:ascii="Times New Roman" w:hAnsi="Times New Roman" w:cs="Times New Roman"/>
          <w:b/>
          <w:bCs/>
          <w:sz w:val="28"/>
          <w:szCs w:val="28"/>
        </w:rPr>
        <w:t>решения Думы Ханты-Мансийского района «О внесении изменений в решение Думы Ханты-Мансийского района от 24.06.2022 № 160 «Об утверждении Правил благоустройства межселенной территории Ханты-Мансийского района»»</w:t>
      </w:r>
    </w:p>
    <w:p w14:paraId="445FFFC6" w14:textId="77777777" w:rsidR="00CC6F04" w:rsidRDefault="00CC6F04" w:rsidP="00CC6F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2964A32" w14:textId="7E41FBA6" w:rsidR="00CC6F04" w:rsidRPr="00CC6F04" w:rsidRDefault="00CC6F04" w:rsidP="00CC6F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C6F04">
        <w:rPr>
          <w:rFonts w:ascii="Times New Roman" w:hAnsi="Times New Roman" w:cs="Times New Roman"/>
          <w:sz w:val="28"/>
          <w:szCs w:val="28"/>
        </w:rPr>
        <w:t>Не поступили.</w:t>
      </w:r>
    </w:p>
    <w:p w14:paraId="1D81C343" w14:textId="27436BF5" w:rsidR="00547097" w:rsidRPr="009B4B00" w:rsidRDefault="00547097" w:rsidP="00CC6F04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315ED131" w14:textId="77777777" w:rsidR="00DD1C12" w:rsidRDefault="00DD1C12" w:rsidP="000D27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sectPr w:rsidR="00DD1C12" w:rsidSect="000D2767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291A6C"/>
    <w:multiLevelType w:val="multilevel"/>
    <w:tmpl w:val="4BD2068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767"/>
    <w:rsid w:val="00080CC6"/>
    <w:rsid w:val="000D2767"/>
    <w:rsid w:val="00547097"/>
    <w:rsid w:val="005F133D"/>
    <w:rsid w:val="00626BBF"/>
    <w:rsid w:val="00636E17"/>
    <w:rsid w:val="00702EE9"/>
    <w:rsid w:val="009B4B00"/>
    <w:rsid w:val="00A042D1"/>
    <w:rsid w:val="00A7216D"/>
    <w:rsid w:val="00AE5A75"/>
    <w:rsid w:val="00B353E4"/>
    <w:rsid w:val="00B509CE"/>
    <w:rsid w:val="00C66137"/>
    <w:rsid w:val="00CC6F04"/>
    <w:rsid w:val="00DD1C12"/>
    <w:rsid w:val="00EE3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2A870"/>
  <w15:docId w15:val="{CD77483C-1927-4B50-AE1B-D305D9327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1C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Никифорова</dc:creator>
  <cp:lastModifiedBy>Виктория Тарада</cp:lastModifiedBy>
  <cp:revision>2</cp:revision>
  <dcterms:created xsi:type="dcterms:W3CDTF">2025-05-23T10:25:00Z</dcterms:created>
  <dcterms:modified xsi:type="dcterms:W3CDTF">2025-05-23T10:25:00Z</dcterms:modified>
</cp:coreProperties>
</file>