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8685E" w14:textId="77777777" w:rsidR="00EB2661" w:rsidRDefault="00EB2661"/>
    <w:p w14:paraId="615E6735" w14:textId="77777777" w:rsidR="00EB2661" w:rsidRDefault="00EB2661" w:rsidP="00657930">
      <w:pPr>
        <w:jc w:val="both"/>
      </w:pPr>
    </w:p>
    <w:p w14:paraId="37F9E40C" w14:textId="6AC9C1F7" w:rsidR="006271C3" w:rsidRDefault="006271C3" w:rsidP="00994D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по ВДГО</w:t>
      </w:r>
    </w:p>
    <w:p w14:paraId="26903F5A" w14:textId="77777777" w:rsidR="006271C3" w:rsidRDefault="006271C3" w:rsidP="00994D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3C6224F" w14:textId="08AE6CCA" w:rsidR="00657930" w:rsidRPr="00994DB7" w:rsidRDefault="00CC4B5B" w:rsidP="00994D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DB7">
        <w:rPr>
          <w:rFonts w:ascii="Times New Roman" w:hAnsi="Times New Roman" w:cs="Times New Roman"/>
          <w:sz w:val="28"/>
          <w:szCs w:val="28"/>
        </w:rPr>
        <w:t>На территории д. Ярки Ханты-</w:t>
      </w:r>
      <w:r w:rsidR="00994DB7" w:rsidRPr="00994DB7">
        <w:rPr>
          <w:rFonts w:ascii="Times New Roman" w:hAnsi="Times New Roman" w:cs="Times New Roman"/>
          <w:sz w:val="28"/>
          <w:szCs w:val="28"/>
        </w:rPr>
        <w:t>М</w:t>
      </w:r>
      <w:r w:rsidRPr="00994DB7">
        <w:rPr>
          <w:rFonts w:ascii="Times New Roman" w:hAnsi="Times New Roman" w:cs="Times New Roman"/>
          <w:sz w:val="28"/>
          <w:szCs w:val="28"/>
        </w:rPr>
        <w:t xml:space="preserve">ансийского района </w:t>
      </w:r>
      <w:r w:rsidR="00994DB7" w:rsidRPr="00994DB7">
        <w:rPr>
          <w:rFonts w:ascii="Times New Roman" w:hAnsi="Times New Roman" w:cs="Times New Roman"/>
          <w:sz w:val="28"/>
          <w:szCs w:val="28"/>
        </w:rPr>
        <w:t>техническое обслуживание внутридомового и внутриквартирного газового оборудования</w:t>
      </w:r>
      <w:r w:rsidR="00994DB7" w:rsidRPr="00994DB7">
        <w:rPr>
          <w:rFonts w:ascii="Times New Roman" w:hAnsi="Times New Roman" w:cs="Times New Roman"/>
          <w:sz w:val="28"/>
          <w:szCs w:val="28"/>
        </w:rPr>
        <w:t xml:space="preserve"> осуществляется МП «ЖЭК-3» Ханты-Мансийского района.</w:t>
      </w:r>
    </w:p>
    <w:p w14:paraId="3092951D" w14:textId="69EFC5FB" w:rsidR="00994DB7" w:rsidRPr="00994DB7" w:rsidRDefault="00994DB7" w:rsidP="00994D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DB7">
        <w:rPr>
          <w:rFonts w:ascii="Times New Roman" w:hAnsi="Times New Roman" w:cs="Times New Roman"/>
          <w:sz w:val="28"/>
          <w:szCs w:val="28"/>
        </w:rPr>
        <w:t>Оказание услуг осуществляется по экономически обоснованным ценам, согласованным с департаментом строительства, архитектуры и ЖКХ администрации Ханты-Мансийского района.</w:t>
      </w:r>
    </w:p>
    <w:p w14:paraId="69442409" w14:textId="2AEE277D" w:rsidR="00D2024C" w:rsidRPr="00994DB7" w:rsidRDefault="00994DB7" w:rsidP="00994D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DB7">
        <w:rPr>
          <w:rFonts w:ascii="Times New Roman" w:hAnsi="Times New Roman" w:cs="Times New Roman"/>
          <w:sz w:val="28"/>
          <w:szCs w:val="28"/>
        </w:rPr>
        <w:t>Т</w:t>
      </w:r>
      <w:r w:rsidR="00EB2661" w:rsidRPr="00994DB7">
        <w:rPr>
          <w:rFonts w:ascii="Times New Roman" w:hAnsi="Times New Roman" w:cs="Times New Roman"/>
          <w:sz w:val="28"/>
          <w:szCs w:val="28"/>
        </w:rPr>
        <w:t xml:space="preserve">ехническое обслуживание внутридомового и внутриквартирного газового оборудования является конкурентной услугой. В случае несогласия с прейскурантом цен </w:t>
      </w:r>
      <w:r w:rsidR="00657930" w:rsidRPr="00994DB7">
        <w:rPr>
          <w:rFonts w:ascii="Times New Roman" w:hAnsi="Times New Roman" w:cs="Times New Roman"/>
          <w:sz w:val="28"/>
          <w:szCs w:val="28"/>
        </w:rPr>
        <w:t>МП «ЖЭК-3»</w:t>
      </w:r>
      <w:r>
        <w:rPr>
          <w:rFonts w:ascii="Times New Roman" w:hAnsi="Times New Roman" w:cs="Times New Roman"/>
          <w:sz w:val="28"/>
          <w:szCs w:val="28"/>
        </w:rPr>
        <w:t xml:space="preserve"> Ханты-Мансийского района</w:t>
      </w:r>
      <w:r w:rsidR="00EB2661" w:rsidRPr="00994DB7">
        <w:rPr>
          <w:rFonts w:ascii="Times New Roman" w:hAnsi="Times New Roman" w:cs="Times New Roman"/>
          <w:sz w:val="28"/>
          <w:szCs w:val="28"/>
        </w:rPr>
        <w:t>, собственники многоквартирного дома могут заключить договор на оказание данных услуг с другой специализированной организацией.</w:t>
      </w:r>
    </w:p>
    <w:p w14:paraId="40EA68E4" w14:textId="7430BBF7" w:rsidR="00994DB7" w:rsidRPr="00994DB7" w:rsidRDefault="00994DB7" w:rsidP="00994D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DB7">
        <w:rPr>
          <w:rFonts w:ascii="Times New Roman" w:hAnsi="Times New Roman" w:cs="Times New Roman"/>
          <w:sz w:val="28"/>
          <w:szCs w:val="28"/>
        </w:rPr>
        <w:t>На территории г. Ханты-Мансийска данные услуги оказываются следующими организациями:</w:t>
      </w:r>
    </w:p>
    <w:p w14:paraId="0CA7F269" w14:textId="0D6DA760" w:rsidR="00994DB7" w:rsidRPr="00994DB7" w:rsidRDefault="00994DB7" w:rsidP="00994D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DB7">
        <w:rPr>
          <w:rFonts w:ascii="Times New Roman" w:hAnsi="Times New Roman" w:cs="Times New Roman"/>
          <w:sz w:val="28"/>
          <w:szCs w:val="28"/>
        </w:rPr>
        <w:t>МП «Ханты-Мансийскгаз»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85317FE" w14:textId="42BAD3DC" w:rsidR="00994DB7" w:rsidRPr="00994DB7" w:rsidRDefault="00994DB7" w:rsidP="00994D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DB7">
        <w:rPr>
          <w:rFonts w:ascii="Times New Roman" w:hAnsi="Times New Roman" w:cs="Times New Roman"/>
          <w:sz w:val="28"/>
          <w:szCs w:val="28"/>
        </w:rPr>
        <w:t>ООО «Центр Отопительной Техники»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4B515BF" w14:textId="145E6B6D" w:rsidR="00994DB7" w:rsidRPr="00994DB7" w:rsidRDefault="00994DB7" w:rsidP="00994D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DB7">
        <w:rPr>
          <w:rFonts w:ascii="Times New Roman" w:hAnsi="Times New Roman" w:cs="Times New Roman"/>
          <w:sz w:val="28"/>
          <w:szCs w:val="28"/>
        </w:rPr>
        <w:t>ОАО «Обьгаз»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994DB7" w:rsidRPr="00994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FD8"/>
    <w:rsid w:val="00066A14"/>
    <w:rsid w:val="00265FD8"/>
    <w:rsid w:val="006271C3"/>
    <w:rsid w:val="00657930"/>
    <w:rsid w:val="00994DB7"/>
    <w:rsid w:val="00CC4B5B"/>
    <w:rsid w:val="00D2024C"/>
    <w:rsid w:val="00D41ED8"/>
    <w:rsid w:val="00EB2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5C77C"/>
  <w15:chartTrackingRefBased/>
  <w15:docId w15:val="{896A7D8E-AE69-42BC-B9DF-D4E9EB5BA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Пчелинцева</dc:creator>
  <cp:keywords/>
  <dc:description/>
  <cp:lastModifiedBy>Нина Пчелинцева</cp:lastModifiedBy>
  <cp:revision>6</cp:revision>
  <cp:lastPrinted>2023-04-05T04:42:00Z</cp:lastPrinted>
  <dcterms:created xsi:type="dcterms:W3CDTF">2023-04-05T04:10:00Z</dcterms:created>
  <dcterms:modified xsi:type="dcterms:W3CDTF">2023-04-05T06:22:00Z</dcterms:modified>
</cp:coreProperties>
</file>