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DF" w:rsidRDefault="001533DF" w:rsidP="0015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DF" w:rsidRPr="001533DF" w:rsidRDefault="001533DF" w:rsidP="00153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D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D0778EB" wp14:editId="22B6D366">
            <wp:simplePos x="0" y="0"/>
            <wp:positionH relativeFrom="column">
              <wp:posOffset>2633980</wp:posOffset>
            </wp:positionH>
            <wp:positionV relativeFrom="paragraph">
              <wp:posOffset>-690880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ХАНТЫ-МАНСИЙСКОГО РАЙОНА</w:t>
      </w: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3DF" w:rsidRPr="001533DF" w:rsidRDefault="001533DF" w:rsidP="00153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80EAA" w:rsidRP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BA2D62" w:rsidP="001533DF">
      <w:pPr>
        <w:tabs>
          <w:tab w:val="righ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23.03.2017                                                                                              </w:t>
      </w:r>
      <w:r w:rsidR="00980EAA" w:rsidRPr="00980E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8-пг</w:t>
      </w:r>
    </w:p>
    <w:p w:rsidR="00980EAA" w:rsidRPr="00BB0706" w:rsidRDefault="00980EAA" w:rsidP="001533D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0706">
        <w:rPr>
          <w:rFonts w:ascii="Times New Roman" w:hAnsi="Times New Roman" w:cs="Times New Roman"/>
          <w:i/>
          <w:sz w:val="20"/>
          <w:szCs w:val="20"/>
        </w:rPr>
        <w:t>г. Ханты-Мансийск</w:t>
      </w:r>
    </w:p>
    <w:p w:rsid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06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B0706"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в постановление</w:t>
      </w:r>
      <w:r w:rsidR="001533D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B0706">
        <w:rPr>
          <w:rFonts w:ascii="Times New Roman" w:hAnsi="Times New Roman" w:cs="Times New Roman"/>
          <w:sz w:val="28"/>
          <w:szCs w:val="28"/>
        </w:rPr>
        <w:br/>
      </w:r>
      <w:r w:rsidR="001533DF">
        <w:rPr>
          <w:rFonts w:ascii="Times New Roman" w:hAnsi="Times New Roman" w:cs="Times New Roman"/>
          <w:sz w:val="28"/>
          <w:szCs w:val="28"/>
        </w:rPr>
        <w:t>Ханты-М</w:t>
      </w:r>
      <w:r w:rsidRPr="00980EAA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</w:p>
    <w:p w:rsidR="00BB0706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от 30.07.2015 № 57 «О создании</w:t>
      </w:r>
      <w:r w:rsidR="00D1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06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Совета по вопросам </w:t>
      </w:r>
    </w:p>
    <w:p w:rsidR="00BB0706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0EAA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80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4BD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отношений 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Ханты-Мансийском </w:t>
      </w:r>
    </w:p>
    <w:p w:rsidR="00980EAA" w:rsidRP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0EA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>»</w:t>
      </w:r>
    </w:p>
    <w:p w:rsid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153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1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5B65" w:rsidRPr="00980EA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80EAA">
        <w:rPr>
          <w:rFonts w:ascii="Times New Roman" w:hAnsi="Times New Roman" w:cs="Times New Roman"/>
          <w:sz w:val="28"/>
          <w:szCs w:val="28"/>
        </w:rPr>
        <w:t xml:space="preserve">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1533DF"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в Российской Федерации», в целях осуществления мер, направленных на укрепление межнационального и межконфессионального согласия </w:t>
      </w:r>
      <w:r w:rsidR="001533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районе:</w:t>
      </w:r>
    </w:p>
    <w:p w:rsidR="00980EAA" w:rsidRPr="00980EAA" w:rsidRDefault="00980EAA" w:rsidP="001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980EAA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 xml:space="preserve">от 30.07.2015 № 57 «О создании Совета по вопросам </w:t>
      </w:r>
      <w:proofErr w:type="spellStart"/>
      <w:r w:rsidRPr="00980EAA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980EAA">
        <w:rPr>
          <w:rFonts w:ascii="Times New Roman" w:hAnsi="Times New Roman" w:cs="Times New Roman"/>
          <w:sz w:val="28"/>
          <w:szCs w:val="28"/>
        </w:rPr>
        <w:t xml:space="preserve"> отношений 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80EAA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E85B6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80EAA">
        <w:rPr>
          <w:rFonts w:ascii="Times New Roman" w:hAnsi="Times New Roman" w:cs="Times New Roman"/>
          <w:sz w:val="28"/>
          <w:szCs w:val="28"/>
        </w:rPr>
        <w:t>изменения:</w:t>
      </w:r>
    </w:p>
    <w:p w:rsidR="001533DF" w:rsidRDefault="001533DF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3.3</w:t>
      </w:r>
      <w:r w:rsidR="00980EAA" w:rsidRPr="00980EAA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в следующей редакции: </w:t>
      </w:r>
    </w:p>
    <w:p w:rsidR="00980EAA" w:rsidRPr="00980EAA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«3.3. Для привлечения широкого круга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AA">
        <w:rPr>
          <w:rFonts w:ascii="Times New Roman" w:hAnsi="Times New Roman" w:cs="Times New Roman"/>
          <w:sz w:val="28"/>
          <w:szCs w:val="28"/>
        </w:rPr>
        <w:t>Ханты-Мансийского района к обсуждению вопросов по направлениям деятельности Совет</w:t>
      </w:r>
      <w:r w:rsidR="001533DF">
        <w:rPr>
          <w:rFonts w:ascii="Times New Roman" w:hAnsi="Times New Roman" w:cs="Times New Roman"/>
          <w:sz w:val="28"/>
          <w:szCs w:val="28"/>
        </w:rPr>
        <w:t>а</w:t>
      </w:r>
      <w:r w:rsidRPr="00980EAA">
        <w:rPr>
          <w:rFonts w:ascii="Times New Roman" w:hAnsi="Times New Roman" w:cs="Times New Roman"/>
          <w:sz w:val="28"/>
          <w:szCs w:val="28"/>
        </w:rPr>
        <w:t xml:space="preserve"> состав Совета может дополняться по письменному заявлению заинтересованных лиц в свободной форме. Заявление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на включение в состав Совета направляется в муниципальное казенное учреждение Ханты-Мансийского района «Комитет по культуре,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и социальной политике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33DF" w:rsidRDefault="001533DF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5.9</w:t>
      </w:r>
      <w:r w:rsidR="00980EAA" w:rsidRPr="00980EAA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</w:t>
      </w:r>
      <w:r w:rsidR="00015D77">
        <w:rPr>
          <w:rFonts w:ascii="Times New Roman" w:hAnsi="Times New Roman" w:cs="Times New Roman"/>
          <w:sz w:val="28"/>
          <w:szCs w:val="28"/>
        </w:rPr>
        <w:br/>
      </w:r>
      <w:r w:rsidR="00980EAA" w:rsidRPr="00980EAA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980EAA" w:rsidRPr="00980EAA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lastRenderedPageBreak/>
        <w:t>«5.9. Подлинники протоколов заседаний Совета, материалы к ним, информация о выполнении решений хранятся в муниципальном казенном учреждении Ханты-Мансийского района «Комитет по культуре,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0EAA">
        <w:rPr>
          <w:rFonts w:ascii="Times New Roman" w:hAnsi="Times New Roman" w:cs="Times New Roman"/>
          <w:sz w:val="28"/>
          <w:szCs w:val="28"/>
        </w:rPr>
        <w:t>и социальной политике</w:t>
      </w:r>
      <w:proofErr w:type="gramStart"/>
      <w:r w:rsidRPr="00980E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0EAA" w:rsidRPr="00980EAA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1.3. Приложение 2 к постановлению изложить в следующей редакции:</w:t>
      </w:r>
    </w:p>
    <w:p w:rsidR="00980EAA" w:rsidRPr="00980EAA" w:rsidRDefault="00980EAA" w:rsidP="00153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80EAA" w:rsidRPr="00980EAA" w:rsidRDefault="00980EAA" w:rsidP="00153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980EAA" w:rsidRPr="00980EAA" w:rsidRDefault="00980EAA" w:rsidP="00153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80EAA" w:rsidRPr="00980EAA" w:rsidRDefault="00980EAA" w:rsidP="00153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EAA">
        <w:rPr>
          <w:rFonts w:ascii="Times New Roman" w:hAnsi="Times New Roman" w:cs="Times New Roman"/>
          <w:sz w:val="28"/>
          <w:szCs w:val="28"/>
        </w:rPr>
        <w:t>от 30.07. 2015 № 57</w:t>
      </w:r>
    </w:p>
    <w:p w:rsidR="00980EAA" w:rsidRPr="00015D77" w:rsidRDefault="00980EAA" w:rsidP="0015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AA" w:rsidRPr="00015D77" w:rsidRDefault="00980EAA" w:rsidP="0015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Состав</w:t>
      </w:r>
    </w:p>
    <w:p w:rsidR="00980EAA" w:rsidRPr="00015D77" w:rsidRDefault="00980EAA" w:rsidP="0015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 xml:space="preserve">Совета по вопросам </w:t>
      </w:r>
      <w:proofErr w:type="spellStart"/>
      <w:r w:rsidRPr="00015D77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015D77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980EAA" w:rsidRPr="00015D77" w:rsidRDefault="00980EAA" w:rsidP="0015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5D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D7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15D77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980EAA" w:rsidRPr="00015D77" w:rsidRDefault="00980EAA" w:rsidP="001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533DF" w:rsidRPr="00015D77" w:rsidTr="00AA6003">
        <w:tc>
          <w:tcPr>
            <w:tcW w:w="5000" w:type="pct"/>
          </w:tcPr>
          <w:p w:rsidR="001533DF" w:rsidRPr="00015D77" w:rsidRDefault="001533D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7">
              <w:rPr>
                <w:rFonts w:ascii="Times New Roman" w:hAnsi="Times New Roman" w:cs="Times New Roman"/>
                <w:sz w:val="28"/>
                <w:szCs w:val="28"/>
              </w:rPr>
              <w:t>Глава Ханты-Мансийск</w:t>
            </w:r>
            <w:r w:rsidR="00D10E4F">
              <w:rPr>
                <w:rFonts w:ascii="Times New Roman" w:hAnsi="Times New Roman" w:cs="Times New Roman"/>
                <w:sz w:val="28"/>
                <w:szCs w:val="28"/>
              </w:rPr>
              <w:t>ого района, председатель Совета</w:t>
            </w:r>
          </w:p>
        </w:tc>
      </w:tr>
      <w:tr w:rsidR="001533DF" w:rsidRPr="00015D77" w:rsidTr="00AA6003">
        <w:tc>
          <w:tcPr>
            <w:tcW w:w="5000" w:type="pct"/>
          </w:tcPr>
          <w:p w:rsidR="00D10E4F" w:rsidRDefault="00D10E4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F" w:rsidRPr="00015D77" w:rsidRDefault="001533D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Ханты-Мансийского района, </w:t>
            </w:r>
            <w:r w:rsidR="00D10E4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1533DF" w:rsidRPr="00015D77" w:rsidTr="00AA6003">
        <w:tc>
          <w:tcPr>
            <w:tcW w:w="5000" w:type="pct"/>
          </w:tcPr>
          <w:p w:rsidR="00D10E4F" w:rsidRDefault="00D10E4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F" w:rsidRPr="00015D77" w:rsidRDefault="001533D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Ханты-Мансийского района по социальным вопросам, </w:t>
            </w:r>
            <w:r w:rsidR="00D10E4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1533DF" w:rsidRPr="00015D77" w:rsidTr="00AA6003">
        <w:tc>
          <w:tcPr>
            <w:tcW w:w="5000" w:type="pct"/>
          </w:tcPr>
          <w:p w:rsidR="00D10E4F" w:rsidRDefault="00D10E4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DF" w:rsidRPr="00015D77" w:rsidRDefault="001533DF" w:rsidP="001533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D77"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межнациональных отношений муниципального казенного учреждения Ханты-Мансийского района «Комитет по культуре, спорту и социальной политике»</w:t>
            </w:r>
            <w:r w:rsidR="00D10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5D77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Совета</w:t>
            </w:r>
          </w:p>
        </w:tc>
      </w:tr>
    </w:tbl>
    <w:p w:rsidR="00980EAA" w:rsidRPr="00015D77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015D77" w:rsidRDefault="00980EAA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Члены Совета:</w:t>
      </w:r>
      <w:r w:rsidRPr="00015D77">
        <w:rPr>
          <w:rFonts w:ascii="Times New Roman" w:hAnsi="Times New Roman" w:cs="Times New Roman"/>
          <w:sz w:val="28"/>
          <w:szCs w:val="28"/>
        </w:rPr>
        <w:tab/>
      </w:r>
      <w:r w:rsidRPr="00015D77">
        <w:rPr>
          <w:rFonts w:ascii="Times New Roman" w:hAnsi="Times New Roman" w:cs="Times New Roman"/>
          <w:sz w:val="28"/>
          <w:szCs w:val="28"/>
        </w:rPr>
        <w:tab/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Ханты-Мансийского района «Комитет по культуре</w:t>
      </w:r>
      <w:r w:rsidR="00AA6003" w:rsidRPr="00015D77">
        <w:rPr>
          <w:rFonts w:ascii="Times New Roman" w:hAnsi="Times New Roman" w:cs="Times New Roman"/>
          <w:sz w:val="28"/>
          <w:szCs w:val="28"/>
        </w:rPr>
        <w:t>, спорту и социальной политике»</w:t>
      </w:r>
    </w:p>
    <w:p w:rsidR="00980EAA" w:rsidRPr="00E72E01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E01">
        <w:rPr>
          <w:rFonts w:ascii="Times New Roman" w:hAnsi="Times New Roman" w:cs="Times New Roman"/>
          <w:color w:val="FF0000"/>
          <w:sz w:val="28"/>
          <w:szCs w:val="28"/>
        </w:rPr>
        <w:t xml:space="preserve">Председатель комитета по образованию администрации </w:t>
      </w:r>
      <w:r w:rsidR="00AA6003" w:rsidRPr="00E72E01">
        <w:rPr>
          <w:rFonts w:ascii="Times New Roman" w:hAnsi="Times New Roman" w:cs="Times New Roman"/>
          <w:color w:val="FF0000"/>
          <w:sz w:val="28"/>
          <w:szCs w:val="28"/>
        </w:rPr>
        <w:t>Ханты-Мансийского района</w:t>
      </w:r>
    </w:p>
    <w:p w:rsidR="00980EAA" w:rsidRPr="00E72E01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E01">
        <w:rPr>
          <w:rFonts w:ascii="Times New Roman" w:hAnsi="Times New Roman" w:cs="Times New Roman"/>
          <w:color w:val="FF0000"/>
          <w:sz w:val="28"/>
          <w:szCs w:val="28"/>
        </w:rPr>
        <w:t>Референт</w:t>
      </w:r>
      <w:r w:rsidR="00AA6003" w:rsidRPr="00E72E01">
        <w:rPr>
          <w:rFonts w:ascii="Times New Roman" w:hAnsi="Times New Roman" w:cs="Times New Roman"/>
          <w:color w:val="FF0000"/>
          <w:sz w:val="28"/>
          <w:szCs w:val="28"/>
        </w:rPr>
        <w:t xml:space="preserve"> главы Ханты-Мансийского района</w:t>
      </w:r>
    </w:p>
    <w:p w:rsidR="00980EAA" w:rsidRPr="00E72E01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E01">
        <w:rPr>
          <w:rFonts w:ascii="Times New Roman" w:hAnsi="Times New Roman" w:cs="Times New Roman"/>
          <w:color w:val="FF0000"/>
          <w:sz w:val="28"/>
          <w:szCs w:val="28"/>
        </w:rPr>
        <w:t>Начальник отдела по организации профилактики правонарушений админис</w:t>
      </w:r>
      <w:r w:rsidR="00AA6003" w:rsidRPr="00E72E01">
        <w:rPr>
          <w:rFonts w:ascii="Times New Roman" w:hAnsi="Times New Roman" w:cs="Times New Roman"/>
          <w:color w:val="FF0000"/>
          <w:sz w:val="28"/>
          <w:szCs w:val="28"/>
        </w:rPr>
        <w:t>трации Ханты-Мансийского района</w:t>
      </w:r>
    </w:p>
    <w:p w:rsidR="00980EAA" w:rsidRPr="00E72E01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E01">
        <w:rPr>
          <w:rFonts w:ascii="Times New Roman" w:hAnsi="Times New Roman" w:cs="Times New Roman"/>
          <w:color w:val="FF0000"/>
          <w:sz w:val="28"/>
          <w:szCs w:val="28"/>
        </w:rPr>
        <w:t xml:space="preserve">Председатель местной религиозной организации Православный приход Храма Вознесения Господня сельского поселения Горноправдинск </w:t>
      </w:r>
      <w:r w:rsidRPr="00E72E01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A6003" w:rsidRPr="00E72E01">
        <w:rPr>
          <w:rFonts w:ascii="Times New Roman" w:hAnsi="Times New Roman" w:cs="Times New Roman"/>
          <w:color w:val="FF0000"/>
          <w:sz w:val="28"/>
          <w:szCs w:val="28"/>
        </w:rPr>
        <w:t>(по согласованию)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местной мусульманской религиозной организации </w:t>
      </w:r>
      <w:proofErr w:type="spellStart"/>
      <w:r w:rsidRPr="00015D77">
        <w:rPr>
          <w:rFonts w:ascii="Times New Roman" w:hAnsi="Times New Roman" w:cs="Times New Roman"/>
          <w:sz w:val="28"/>
          <w:szCs w:val="28"/>
        </w:rPr>
        <w:t>Махалля</w:t>
      </w:r>
      <w:proofErr w:type="spellEnd"/>
      <w:r w:rsidRPr="00015D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5D77">
        <w:rPr>
          <w:rFonts w:ascii="Times New Roman" w:hAnsi="Times New Roman" w:cs="Times New Roman"/>
          <w:sz w:val="28"/>
          <w:szCs w:val="28"/>
        </w:rPr>
        <w:t>Г</w:t>
      </w:r>
      <w:r w:rsidR="00AA6003" w:rsidRPr="00015D77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="00AA6003" w:rsidRPr="00015D7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 xml:space="preserve">Председатель Ханты-Мансийского районного отделения общественной организации «Спасение Югры» Ханты-Мансийского автономного </w:t>
      </w:r>
      <w:r w:rsidR="00AA6003" w:rsidRPr="00015D77">
        <w:rPr>
          <w:rFonts w:ascii="Times New Roman" w:hAnsi="Times New Roman" w:cs="Times New Roman"/>
          <w:sz w:val="28"/>
          <w:szCs w:val="28"/>
        </w:rPr>
        <w:t>округа – Югры (по согласованию)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Председатель национальной родовой общины «</w:t>
      </w:r>
      <w:proofErr w:type="spellStart"/>
      <w:r w:rsidRPr="00015D77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015D77">
        <w:rPr>
          <w:rFonts w:ascii="Times New Roman" w:hAnsi="Times New Roman" w:cs="Times New Roman"/>
          <w:sz w:val="28"/>
          <w:szCs w:val="28"/>
        </w:rPr>
        <w:t>»</w:t>
      </w:r>
      <w:r w:rsidRPr="00015D77">
        <w:rPr>
          <w:rFonts w:ascii="Times New Roman" w:hAnsi="Times New Roman" w:cs="Times New Roman"/>
          <w:sz w:val="28"/>
          <w:szCs w:val="28"/>
        </w:rPr>
        <w:br/>
      </w:r>
      <w:r w:rsidR="00AA6003" w:rsidRPr="00015D7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Представитель Ханты-Мансийского района в Общественной палате</w:t>
      </w:r>
      <w:r w:rsidRPr="00015D77">
        <w:rPr>
          <w:rFonts w:ascii="Times New Roman" w:hAnsi="Times New Roman" w:cs="Times New Roman"/>
          <w:sz w:val="28"/>
          <w:szCs w:val="28"/>
        </w:rPr>
        <w:br/>
        <w:t xml:space="preserve">Ханты-Мансийского автономного </w:t>
      </w:r>
      <w:r w:rsidR="00AA6003" w:rsidRPr="00015D77">
        <w:rPr>
          <w:rFonts w:ascii="Times New Roman" w:hAnsi="Times New Roman" w:cs="Times New Roman"/>
          <w:sz w:val="28"/>
          <w:szCs w:val="28"/>
        </w:rPr>
        <w:t>округа – Югры (по согласованию)</w:t>
      </w:r>
    </w:p>
    <w:p w:rsidR="00980EAA" w:rsidRPr="00015D77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Представитель татаро-башкирской организации «</w:t>
      </w:r>
      <w:proofErr w:type="spellStart"/>
      <w:r w:rsidRPr="00015D77">
        <w:rPr>
          <w:rFonts w:ascii="Times New Roman" w:hAnsi="Times New Roman" w:cs="Times New Roman"/>
          <w:sz w:val="28"/>
          <w:szCs w:val="28"/>
        </w:rPr>
        <w:t>Берлек</w:t>
      </w:r>
      <w:proofErr w:type="spellEnd"/>
      <w:r w:rsidRPr="00015D77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proofErr w:type="spellStart"/>
      <w:r w:rsidRPr="00015D7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015D77">
        <w:rPr>
          <w:rFonts w:ascii="Times New Roman" w:hAnsi="Times New Roman" w:cs="Times New Roman"/>
          <w:sz w:val="28"/>
          <w:szCs w:val="28"/>
        </w:rPr>
        <w:t xml:space="preserve"> (по согласов</w:t>
      </w:r>
      <w:r w:rsidR="00AA6003" w:rsidRPr="00015D77">
        <w:rPr>
          <w:rFonts w:ascii="Times New Roman" w:hAnsi="Times New Roman" w:cs="Times New Roman"/>
          <w:sz w:val="28"/>
          <w:szCs w:val="28"/>
        </w:rPr>
        <w:t>анию)</w:t>
      </w:r>
    </w:p>
    <w:p w:rsidR="00980EAA" w:rsidRPr="00E72E01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E01">
        <w:rPr>
          <w:rFonts w:ascii="Times New Roman" w:hAnsi="Times New Roman" w:cs="Times New Roman"/>
          <w:color w:val="FF0000"/>
          <w:sz w:val="28"/>
          <w:szCs w:val="28"/>
        </w:rPr>
        <w:t>Представитель Межмуниципального отдела УМВД России</w:t>
      </w:r>
      <w:r w:rsidRPr="00E72E01">
        <w:rPr>
          <w:rFonts w:ascii="Times New Roman" w:hAnsi="Times New Roman" w:cs="Times New Roman"/>
          <w:color w:val="FF0000"/>
          <w:sz w:val="28"/>
          <w:szCs w:val="28"/>
        </w:rPr>
        <w:br/>
        <w:t>«Хант</w:t>
      </w:r>
      <w:r w:rsidR="00D10E4F" w:rsidRPr="00E72E01">
        <w:rPr>
          <w:rFonts w:ascii="Times New Roman" w:hAnsi="Times New Roman" w:cs="Times New Roman"/>
          <w:color w:val="FF0000"/>
          <w:sz w:val="28"/>
          <w:szCs w:val="28"/>
        </w:rPr>
        <w:t>ы-Мансийский» (по согласованию)</w:t>
      </w:r>
    </w:p>
    <w:p w:rsidR="00980EAA" w:rsidRPr="00E72E01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E01">
        <w:rPr>
          <w:rFonts w:ascii="Times New Roman" w:hAnsi="Times New Roman" w:cs="Times New Roman"/>
          <w:color w:val="FF0000"/>
          <w:sz w:val="28"/>
          <w:szCs w:val="28"/>
        </w:rPr>
        <w:t>Представитель муниципального бюджетного учреждения</w:t>
      </w:r>
      <w:r w:rsidRPr="00E72E01">
        <w:rPr>
          <w:rFonts w:ascii="Times New Roman" w:hAnsi="Times New Roman" w:cs="Times New Roman"/>
          <w:color w:val="FF0000"/>
          <w:sz w:val="28"/>
          <w:szCs w:val="28"/>
        </w:rPr>
        <w:br/>
        <w:t>Ханты-Мансийского райо</w:t>
      </w:r>
      <w:r w:rsidR="00AA6003" w:rsidRPr="00E72E01">
        <w:rPr>
          <w:rFonts w:ascii="Times New Roman" w:hAnsi="Times New Roman" w:cs="Times New Roman"/>
          <w:color w:val="FF0000"/>
          <w:sz w:val="28"/>
          <w:szCs w:val="28"/>
        </w:rPr>
        <w:t>на «Редакция газеты «Наш район»</w:t>
      </w:r>
    </w:p>
    <w:p w:rsidR="00980EAA" w:rsidRPr="00E72E01" w:rsidRDefault="00980EAA" w:rsidP="001533D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2E01">
        <w:rPr>
          <w:rFonts w:ascii="Times New Roman" w:hAnsi="Times New Roman" w:cs="Times New Roman"/>
          <w:color w:val="FF0000"/>
          <w:sz w:val="28"/>
          <w:szCs w:val="28"/>
        </w:rPr>
        <w:t xml:space="preserve">Главы сельских поселений Ханты-Мансийского района </w:t>
      </w:r>
      <w:r w:rsidR="00015D77" w:rsidRPr="00E72E0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72E01">
        <w:rPr>
          <w:rFonts w:ascii="Times New Roman" w:hAnsi="Times New Roman" w:cs="Times New Roman"/>
          <w:color w:val="FF0000"/>
          <w:sz w:val="28"/>
          <w:szCs w:val="28"/>
        </w:rPr>
        <w:t>(по согласованию)</w:t>
      </w:r>
      <w:proofErr w:type="gramStart"/>
      <w:r w:rsidRPr="00E72E01">
        <w:rPr>
          <w:rFonts w:ascii="Times New Roman" w:hAnsi="Times New Roman" w:cs="Times New Roman"/>
          <w:color w:val="FF0000"/>
          <w:sz w:val="28"/>
          <w:szCs w:val="28"/>
        </w:rPr>
        <w:t>.»</w:t>
      </w:r>
      <w:proofErr w:type="gramEnd"/>
      <w:r w:rsidRPr="00E72E0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80EAA" w:rsidRPr="00015D77" w:rsidRDefault="00E85B65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2</w:t>
      </w:r>
      <w:r w:rsidR="00980EAA" w:rsidRPr="00015D7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015D77">
        <w:rPr>
          <w:rFonts w:ascii="Times New Roman" w:hAnsi="Times New Roman" w:cs="Times New Roman"/>
          <w:sz w:val="28"/>
          <w:szCs w:val="28"/>
        </w:rPr>
        <w:br/>
      </w:r>
      <w:r w:rsidR="00980EAA" w:rsidRPr="00015D77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980EAA" w:rsidRPr="00015D77" w:rsidRDefault="00E85B65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3</w:t>
      </w:r>
      <w:r w:rsidR="00980EAA" w:rsidRPr="00015D7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80EAA" w:rsidRPr="00015D77" w:rsidRDefault="00E85B65" w:rsidP="001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4</w:t>
      </w:r>
      <w:r w:rsidR="00980EAA" w:rsidRPr="00015D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0EAA" w:rsidRPr="00015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EAA" w:rsidRPr="00015D7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по социальным вопросам</w:t>
      </w:r>
      <w:r w:rsidRPr="00015D77">
        <w:rPr>
          <w:rFonts w:ascii="Times New Roman" w:hAnsi="Times New Roman" w:cs="Times New Roman"/>
          <w:sz w:val="28"/>
          <w:szCs w:val="28"/>
        </w:rPr>
        <w:t>.</w:t>
      </w:r>
    </w:p>
    <w:p w:rsidR="00980EAA" w:rsidRPr="00015D77" w:rsidRDefault="00980EAA" w:rsidP="001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015D77" w:rsidRDefault="00980EAA" w:rsidP="001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AA" w:rsidRPr="00015D77" w:rsidRDefault="00980EAA" w:rsidP="0015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83B" w:rsidRPr="00015D77" w:rsidRDefault="00980EAA" w:rsidP="001533DF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77">
        <w:rPr>
          <w:rFonts w:ascii="Times New Roman" w:hAnsi="Times New Roman" w:cs="Times New Roman"/>
          <w:sz w:val="28"/>
          <w:szCs w:val="28"/>
        </w:rPr>
        <w:t>Глава</w:t>
      </w:r>
      <w:r w:rsidR="00AA6003" w:rsidRPr="00015D77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                       </w:t>
      </w:r>
      <w:proofErr w:type="spellStart"/>
      <w:r w:rsidR="00AA6003" w:rsidRPr="00015D77">
        <w:rPr>
          <w:rFonts w:ascii="Times New Roman" w:hAnsi="Times New Roman" w:cs="Times New Roman"/>
          <w:sz w:val="28"/>
          <w:szCs w:val="28"/>
        </w:rPr>
        <w:t>К.Р.</w:t>
      </w:r>
      <w:r w:rsidRPr="00015D77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sectPr w:rsidR="0019383B" w:rsidRPr="00015D77" w:rsidSect="001533DF">
      <w:headerReference w:type="default" r:id="rId8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D8" w:rsidRDefault="001D4FD8" w:rsidP="001533DF">
      <w:pPr>
        <w:spacing w:after="0" w:line="240" w:lineRule="auto"/>
      </w:pPr>
      <w:r>
        <w:separator/>
      </w:r>
    </w:p>
  </w:endnote>
  <w:endnote w:type="continuationSeparator" w:id="0">
    <w:p w:rsidR="001D4FD8" w:rsidRDefault="001D4FD8" w:rsidP="0015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D8" w:rsidRDefault="001D4FD8" w:rsidP="001533DF">
      <w:pPr>
        <w:spacing w:after="0" w:line="240" w:lineRule="auto"/>
      </w:pPr>
      <w:r>
        <w:separator/>
      </w:r>
    </w:p>
  </w:footnote>
  <w:footnote w:type="continuationSeparator" w:id="0">
    <w:p w:rsidR="001D4FD8" w:rsidRDefault="001D4FD8" w:rsidP="0015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41301"/>
      <w:docPartObj>
        <w:docPartGallery w:val="Page Numbers (Top of Page)"/>
        <w:docPartUnique/>
      </w:docPartObj>
    </w:sdtPr>
    <w:sdtEndPr/>
    <w:sdtContent>
      <w:p w:rsidR="001533DF" w:rsidRDefault="001533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BF">
          <w:rPr>
            <w:noProof/>
          </w:rPr>
          <w:t>2</w:t>
        </w:r>
        <w:r>
          <w:fldChar w:fldCharType="end"/>
        </w:r>
      </w:p>
    </w:sdtContent>
  </w:sdt>
  <w:p w:rsidR="001533DF" w:rsidRDefault="001533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AA"/>
    <w:rsid w:val="00015D77"/>
    <w:rsid w:val="001533DF"/>
    <w:rsid w:val="0019383B"/>
    <w:rsid w:val="001D4FD8"/>
    <w:rsid w:val="001D708C"/>
    <w:rsid w:val="00307717"/>
    <w:rsid w:val="00391A75"/>
    <w:rsid w:val="008934BD"/>
    <w:rsid w:val="00980EAA"/>
    <w:rsid w:val="00AA6003"/>
    <w:rsid w:val="00BA2D62"/>
    <w:rsid w:val="00BB0706"/>
    <w:rsid w:val="00D10E4F"/>
    <w:rsid w:val="00D66C1A"/>
    <w:rsid w:val="00E72E01"/>
    <w:rsid w:val="00E85B65"/>
    <w:rsid w:val="00E935AE"/>
    <w:rsid w:val="00FB45BF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3DF"/>
  </w:style>
  <w:style w:type="paragraph" w:styleId="a8">
    <w:name w:val="footer"/>
    <w:basedOn w:val="a"/>
    <w:link w:val="a9"/>
    <w:uiPriority w:val="99"/>
    <w:unhideWhenUsed/>
    <w:rsid w:val="0015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3DF"/>
  </w:style>
  <w:style w:type="paragraph" w:styleId="a8">
    <w:name w:val="footer"/>
    <w:basedOn w:val="a"/>
    <w:link w:val="a9"/>
    <w:uiPriority w:val="99"/>
    <w:unhideWhenUsed/>
    <w:rsid w:val="0015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Петелина Мария Васильевна</cp:lastModifiedBy>
  <cp:revision>3</cp:revision>
  <cp:lastPrinted>2017-03-21T05:00:00Z</cp:lastPrinted>
  <dcterms:created xsi:type="dcterms:W3CDTF">2018-06-13T12:04:00Z</dcterms:created>
  <dcterms:modified xsi:type="dcterms:W3CDTF">2018-12-14T12:17:00Z</dcterms:modified>
</cp:coreProperties>
</file>