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17" w:rsidRPr="00F67E5B" w:rsidRDefault="0077154F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Информационно-аналитический обзор</w:t>
      </w:r>
    </w:p>
    <w:p w:rsidR="0077154F" w:rsidRPr="00F67E5B" w:rsidRDefault="0077154F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за </w:t>
      </w:r>
      <w:r w:rsidR="00DE62DE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6CB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7E5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8319A">
        <w:rPr>
          <w:rFonts w:ascii="Times New Roman" w:hAnsi="Times New Roman" w:cs="Times New Roman"/>
          <w:sz w:val="28"/>
          <w:szCs w:val="28"/>
        </w:rPr>
        <w:t>4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E7500" w:rsidRDefault="001E7500" w:rsidP="008470F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7E" w:rsidRPr="00F67E5B" w:rsidRDefault="00D03F7E" w:rsidP="008470F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Отделом организационной и контрольной работы</w:t>
      </w:r>
      <w:r w:rsidR="00A15AF8" w:rsidRPr="00F67E5B">
        <w:rPr>
          <w:rFonts w:ascii="Times New Roman" w:hAnsi="Times New Roman" w:cs="Times New Roman"/>
          <w:sz w:val="28"/>
          <w:szCs w:val="28"/>
        </w:rPr>
        <w:t xml:space="preserve"> управления организации местного самоуправления и административной реформы</w:t>
      </w:r>
      <w:r w:rsidR="001A6CB1" w:rsidRPr="001A6CB1">
        <w:rPr>
          <w:rFonts w:ascii="Times New Roman" w:hAnsi="Times New Roman" w:cs="Times New Roman"/>
          <w:sz w:val="28"/>
          <w:szCs w:val="28"/>
        </w:rPr>
        <w:t xml:space="preserve"> </w:t>
      </w:r>
      <w:r w:rsidR="005C45ED">
        <w:rPr>
          <w:rFonts w:ascii="Times New Roman" w:hAnsi="Times New Roman" w:cs="Times New Roman"/>
          <w:sz w:val="28"/>
          <w:szCs w:val="28"/>
        </w:rPr>
        <w:t>А</w:t>
      </w:r>
      <w:r w:rsidRPr="00F67E5B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проведен анализ поступившей в </w:t>
      </w:r>
      <w:r w:rsidR="001A6CB1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6CB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92CFD" w:rsidRPr="00F67E5B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8319A">
        <w:rPr>
          <w:rFonts w:ascii="Times New Roman" w:hAnsi="Times New Roman" w:cs="Times New Roman"/>
          <w:sz w:val="28"/>
          <w:szCs w:val="28"/>
        </w:rPr>
        <w:t>4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 корреспонденции от граждан, объединений граждан, в том числе</w:t>
      </w:r>
      <w:r w:rsidR="00DE62DE">
        <w:rPr>
          <w:rFonts w:ascii="Times New Roman" w:hAnsi="Times New Roman" w:cs="Times New Roman"/>
          <w:sz w:val="28"/>
          <w:szCs w:val="28"/>
        </w:rPr>
        <w:t xml:space="preserve"> юридических лиц, адресованной Г</w:t>
      </w:r>
      <w:r w:rsidRPr="00F67E5B">
        <w:rPr>
          <w:rFonts w:ascii="Times New Roman" w:hAnsi="Times New Roman" w:cs="Times New Roman"/>
          <w:sz w:val="28"/>
          <w:szCs w:val="28"/>
        </w:rPr>
        <w:t xml:space="preserve">лаве </w:t>
      </w:r>
      <w:r w:rsidR="00AC07F6" w:rsidRPr="00F67E5B">
        <w:rPr>
          <w:rFonts w:ascii="Times New Roman" w:hAnsi="Times New Roman" w:cs="Times New Roman"/>
          <w:sz w:val="28"/>
          <w:szCs w:val="28"/>
        </w:rPr>
        <w:br/>
      </w:r>
      <w:r w:rsidR="00DE62DE">
        <w:rPr>
          <w:rFonts w:ascii="Times New Roman" w:hAnsi="Times New Roman" w:cs="Times New Roman"/>
          <w:sz w:val="28"/>
          <w:szCs w:val="28"/>
        </w:rPr>
        <w:t>Ханты-Мансийского района, А</w:t>
      </w:r>
      <w:r w:rsidRPr="00F67E5B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района, позволяющий сделать вывод о том, </w:t>
      </w:r>
      <w:r w:rsidR="00DC7E13" w:rsidRPr="00F67E5B">
        <w:rPr>
          <w:rFonts w:ascii="Times New Roman" w:hAnsi="Times New Roman" w:cs="Times New Roman"/>
          <w:sz w:val="28"/>
          <w:szCs w:val="28"/>
        </w:rPr>
        <w:t xml:space="preserve">что количество корреспонденции </w:t>
      </w:r>
      <w:r w:rsidR="00AC07F6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>по сравнению</w:t>
      </w:r>
      <w:r w:rsidR="001A6CB1" w:rsidRPr="001A6CB1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с</w:t>
      </w:r>
      <w:r w:rsidR="001A6CB1" w:rsidRPr="001A6CB1">
        <w:rPr>
          <w:rFonts w:ascii="Times New Roman" w:hAnsi="Times New Roman" w:cs="Times New Roman"/>
          <w:sz w:val="28"/>
          <w:szCs w:val="28"/>
        </w:rPr>
        <w:t xml:space="preserve"> </w:t>
      </w:r>
      <w:r w:rsidR="005C45ED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19A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6C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6CB1" w:rsidRPr="001A6CB1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кварталом 202</w:t>
      </w:r>
      <w:r w:rsidR="00DE62DE">
        <w:rPr>
          <w:rFonts w:ascii="Times New Roman" w:hAnsi="Times New Roman" w:cs="Times New Roman"/>
          <w:sz w:val="28"/>
          <w:szCs w:val="28"/>
        </w:rPr>
        <w:t>4</w:t>
      </w:r>
      <w:r w:rsidR="00D46D77" w:rsidRPr="00F67E5B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1A6CB1" w:rsidRPr="001A6CB1">
        <w:rPr>
          <w:rFonts w:ascii="Times New Roman" w:hAnsi="Times New Roman" w:cs="Times New Roman"/>
          <w:sz w:val="28"/>
          <w:szCs w:val="28"/>
        </w:rPr>
        <w:t>53</w:t>
      </w:r>
      <w:r w:rsidRPr="00F67E5B">
        <w:rPr>
          <w:rFonts w:ascii="Times New Roman" w:hAnsi="Times New Roman" w:cs="Times New Roman"/>
          <w:sz w:val="28"/>
          <w:szCs w:val="28"/>
        </w:rPr>
        <w:t xml:space="preserve">) </w:t>
      </w:r>
      <w:r w:rsidR="001A6CB1">
        <w:rPr>
          <w:rFonts w:ascii="Times New Roman" w:hAnsi="Times New Roman" w:cs="Times New Roman"/>
          <w:sz w:val="28"/>
          <w:szCs w:val="28"/>
        </w:rPr>
        <w:t>не</w:t>
      </w:r>
      <w:r w:rsidR="001E7E5D" w:rsidRPr="00F67E5B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Pr="00F67E5B">
        <w:rPr>
          <w:rFonts w:ascii="Times New Roman" w:hAnsi="Times New Roman" w:cs="Times New Roman"/>
          <w:sz w:val="28"/>
          <w:szCs w:val="28"/>
        </w:rPr>
        <w:t>у</w:t>
      </w:r>
      <w:r w:rsidR="001A6CB1">
        <w:rPr>
          <w:rFonts w:ascii="Times New Roman" w:hAnsi="Times New Roman" w:cs="Times New Roman"/>
          <w:sz w:val="28"/>
          <w:szCs w:val="28"/>
        </w:rPr>
        <w:t>в</w:t>
      </w:r>
      <w:r w:rsidR="005F01AC" w:rsidRPr="00F67E5B">
        <w:rPr>
          <w:rFonts w:ascii="Times New Roman" w:hAnsi="Times New Roman" w:cs="Times New Roman"/>
          <w:sz w:val="28"/>
          <w:szCs w:val="28"/>
        </w:rPr>
        <w:t>е</w:t>
      </w:r>
      <w:r w:rsidR="001A6CB1">
        <w:rPr>
          <w:rFonts w:ascii="Times New Roman" w:hAnsi="Times New Roman" w:cs="Times New Roman"/>
          <w:sz w:val="28"/>
          <w:szCs w:val="28"/>
        </w:rPr>
        <w:t>личи</w:t>
      </w:r>
      <w:r w:rsidR="00DE62DE">
        <w:rPr>
          <w:rFonts w:ascii="Times New Roman" w:hAnsi="Times New Roman" w:cs="Times New Roman"/>
          <w:sz w:val="28"/>
          <w:szCs w:val="28"/>
        </w:rPr>
        <w:t>лось</w:t>
      </w:r>
      <w:r w:rsidR="00DC7E13" w:rsidRPr="00F67E5B">
        <w:rPr>
          <w:rFonts w:ascii="Times New Roman" w:hAnsi="Times New Roman" w:cs="Times New Roman"/>
          <w:sz w:val="28"/>
          <w:szCs w:val="28"/>
        </w:rPr>
        <w:t xml:space="preserve">. </w:t>
      </w:r>
      <w:r w:rsidR="004D2665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 xml:space="preserve">Так, в </w:t>
      </w:r>
      <w:r w:rsidR="001A6CB1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6CB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7E5B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8319A">
        <w:rPr>
          <w:rFonts w:ascii="Times New Roman" w:hAnsi="Times New Roman" w:cs="Times New Roman"/>
          <w:sz w:val="28"/>
          <w:szCs w:val="28"/>
        </w:rPr>
        <w:t>4</w:t>
      </w:r>
      <w:r w:rsidR="00A15AF8" w:rsidRPr="00F67E5B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1A6CB1">
        <w:rPr>
          <w:rFonts w:ascii="Times New Roman" w:hAnsi="Times New Roman" w:cs="Times New Roman"/>
          <w:sz w:val="28"/>
          <w:szCs w:val="28"/>
        </w:rPr>
        <w:t>6</w:t>
      </w:r>
      <w:r w:rsidR="004A1BB6">
        <w:rPr>
          <w:rFonts w:ascii="Times New Roman" w:hAnsi="Times New Roman" w:cs="Times New Roman"/>
          <w:sz w:val="28"/>
          <w:szCs w:val="28"/>
        </w:rPr>
        <w:t>8</w:t>
      </w:r>
      <w:r w:rsidR="001A6CB1" w:rsidRPr="001A6CB1">
        <w:rPr>
          <w:rFonts w:ascii="Times New Roman" w:hAnsi="Times New Roman" w:cs="Times New Roman"/>
          <w:sz w:val="28"/>
          <w:szCs w:val="28"/>
        </w:rPr>
        <w:t xml:space="preserve"> </w:t>
      </w:r>
      <w:r w:rsidR="009916E0" w:rsidRPr="00F67E5B">
        <w:rPr>
          <w:rFonts w:ascii="Times New Roman" w:hAnsi="Times New Roman" w:cs="Times New Roman"/>
          <w:sz w:val="28"/>
          <w:szCs w:val="28"/>
        </w:rPr>
        <w:t>письменных обращени</w:t>
      </w:r>
      <w:r w:rsidR="0068319A">
        <w:rPr>
          <w:rFonts w:ascii="Times New Roman" w:hAnsi="Times New Roman" w:cs="Times New Roman"/>
          <w:sz w:val="28"/>
          <w:szCs w:val="28"/>
        </w:rPr>
        <w:t>й</w:t>
      </w:r>
      <w:r w:rsidR="00C42672" w:rsidRPr="00F67E5B">
        <w:rPr>
          <w:rFonts w:ascii="Times New Roman" w:hAnsi="Times New Roman" w:cs="Times New Roman"/>
          <w:sz w:val="28"/>
          <w:szCs w:val="28"/>
        </w:rPr>
        <w:t xml:space="preserve">, </w:t>
      </w:r>
      <w:r w:rsidR="007D4688" w:rsidRPr="00F67E5B">
        <w:rPr>
          <w:rFonts w:ascii="Times New Roman" w:hAnsi="Times New Roman" w:cs="Times New Roman"/>
          <w:sz w:val="28"/>
          <w:szCs w:val="28"/>
        </w:rPr>
        <w:t>содержащи</w:t>
      </w:r>
      <w:r w:rsidR="00220ADB" w:rsidRPr="00F67E5B">
        <w:rPr>
          <w:rFonts w:ascii="Times New Roman" w:hAnsi="Times New Roman" w:cs="Times New Roman"/>
          <w:sz w:val="28"/>
          <w:szCs w:val="28"/>
        </w:rPr>
        <w:t>х</w:t>
      </w:r>
      <w:r w:rsidR="00DE62DE">
        <w:rPr>
          <w:rFonts w:ascii="Times New Roman" w:hAnsi="Times New Roman" w:cs="Times New Roman"/>
          <w:sz w:val="28"/>
          <w:szCs w:val="28"/>
        </w:rPr>
        <w:t xml:space="preserve"> </w:t>
      </w:r>
      <w:r w:rsidR="004A1BB6">
        <w:rPr>
          <w:rFonts w:ascii="Times New Roman" w:hAnsi="Times New Roman" w:cs="Times New Roman"/>
          <w:sz w:val="28"/>
          <w:szCs w:val="28"/>
        </w:rPr>
        <w:t>79</w:t>
      </w:r>
      <w:r w:rsidR="007D4688" w:rsidRPr="00F67E5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A1BB6">
        <w:rPr>
          <w:rFonts w:ascii="Times New Roman" w:hAnsi="Times New Roman" w:cs="Times New Roman"/>
          <w:sz w:val="28"/>
          <w:szCs w:val="28"/>
        </w:rPr>
        <w:t>ов</w:t>
      </w:r>
      <w:r w:rsidR="007D4688" w:rsidRPr="00F67E5B">
        <w:rPr>
          <w:rFonts w:ascii="Times New Roman" w:hAnsi="Times New Roman" w:cs="Times New Roman"/>
          <w:sz w:val="28"/>
          <w:szCs w:val="28"/>
        </w:rPr>
        <w:t>.</w:t>
      </w:r>
    </w:p>
    <w:p w:rsidR="00A77608" w:rsidRPr="00F67E5B" w:rsidRDefault="00D03F7E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В </w:t>
      </w:r>
      <w:r w:rsidR="001A6CB1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6CB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A6CB1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квартале 202</w:t>
      </w:r>
      <w:r w:rsidR="0068319A">
        <w:rPr>
          <w:rFonts w:ascii="Times New Roman" w:hAnsi="Times New Roman" w:cs="Times New Roman"/>
          <w:sz w:val="28"/>
          <w:szCs w:val="28"/>
        </w:rPr>
        <w:t>4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 из общего количества письменных обращений непоср</w:t>
      </w:r>
      <w:r w:rsidR="00E55B9A" w:rsidRPr="00F67E5B">
        <w:rPr>
          <w:rFonts w:ascii="Times New Roman" w:hAnsi="Times New Roman" w:cs="Times New Roman"/>
          <w:sz w:val="28"/>
          <w:szCs w:val="28"/>
        </w:rPr>
        <w:t xml:space="preserve">едственно от граждан поступило </w:t>
      </w:r>
      <w:r w:rsidR="004A1BB6">
        <w:rPr>
          <w:rFonts w:ascii="Times New Roman" w:hAnsi="Times New Roman" w:cs="Times New Roman"/>
          <w:sz w:val="28"/>
          <w:szCs w:val="28"/>
        </w:rPr>
        <w:t>24</w:t>
      </w:r>
      <w:r w:rsidR="00A17C77" w:rsidRPr="00F67E5B">
        <w:rPr>
          <w:rFonts w:ascii="Times New Roman" w:hAnsi="Times New Roman" w:cs="Times New Roman"/>
          <w:sz w:val="28"/>
          <w:szCs w:val="28"/>
        </w:rPr>
        <w:t xml:space="preserve">, содержащих </w:t>
      </w:r>
      <w:r w:rsidR="00A17C77" w:rsidRPr="00F67E5B">
        <w:rPr>
          <w:rFonts w:ascii="Times New Roman" w:hAnsi="Times New Roman" w:cs="Times New Roman"/>
          <w:sz w:val="28"/>
          <w:szCs w:val="28"/>
        </w:rPr>
        <w:br/>
      </w:r>
      <w:r w:rsidR="00DA0119">
        <w:rPr>
          <w:rFonts w:ascii="Times New Roman" w:hAnsi="Times New Roman" w:cs="Times New Roman"/>
          <w:sz w:val="28"/>
          <w:szCs w:val="28"/>
        </w:rPr>
        <w:t>2</w:t>
      </w:r>
      <w:r w:rsidR="004A1BB6">
        <w:rPr>
          <w:rFonts w:ascii="Times New Roman" w:hAnsi="Times New Roman" w:cs="Times New Roman"/>
          <w:sz w:val="28"/>
          <w:szCs w:val="28"/>
        </w:rPr>
        <w:t>7</w:t>
      </w:r>
      <w:r w:rsidR="001527DD" w:rsidRPr="00F67E5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A1BB6">
        <w:rPr>
          <w:rFonts w:ascii="Times New Roman" w:hAnsi="Times New Roman" w:cs="Times New Roman"/>
          <w:sz w:val="28"/>
          <w:szCs w:val="28"/>
        </w:rPr>
        <w:t>ов</w:t>
      </w:r>
      <w:r w:rsidR="001A6CB1">
        <w:rPr>
          <w:rFonts w:ascii="Times New Roman" w:hAnsi="Times New Roman" w:cs="Times New Roman"/>
          <w:sz w:val="28"/>
          <w:szCs w:val="28"/>
        </w:rPr>
        <w:t xml:space="preserve"> </w:t>
      </w:r>
      <w:r w:rsidRPr="00483DF7">
        <w:rPr>
          <w:rFonts w:ascii="Times New Roman" w:hAnsi="Times New Roman" w:cs="Times New Roman"/>
          <w:sz w:val="28"/>
          <w:szCs w:val="28"/>
        </w:rPr>
        <w:t>(</w:t>
      </w:r>
      <w:r w:rsidR="0061733E">
        <w:rPr>
          <w:rFonts w:ascii="Times New Roman" w:hAnsi="Times New Roman" w:cs="Times New Roman"/>
          <w:sz w:val="28"/>
          <w:szCs w:val="28"/>
        </w:rPr>
        <w:t xml:space="preserve">35,29 </w:t>
      </w:r>
      <w:r w:rsidR="00F83294" w:rsidRPr="00483DF7">
        <w:rPr>
          <w:rFonts w:ascii="Times New Roman" w:hAnsi="Times New Roman" w:cs="Times New Roman"/>
          <w:sz w:val="28"/>
          <w:szCs w:val="28"/>
        </w:rPr>
        <w:t>%</w:t>
      </w:r>
      <w:r w:rsidRPr="00483DF7">
        <w:rPr>
          <w:rFonts w:ascii="Times New Roman" w:hAnsi="Times New Roman" w:cs="Times New Roman"/>
          <w:sz w:val="28"/>
          <w:szCs w:val="28"/>
        </w:rPr>
        <w:t>)</w:t>
      </w:r>
      <w:r w:rsidR="009916E0" w:rsidRPr="00483DF7">
        <w:rPr>
          <w:rFonts w:ascii="Times New Roman" w:hAnsi="Times New Roman" w:cs="Times New Roman"/>
          <w:sz w:val="28"/>
          <w:szCs w:val="28"/>
        </w:rPr>
        <w:t>.</w:t>
      </w:r>
    </w:p>
    <w:p w:rsidR="007E2B66" w:rsidRPr="00F67E5B" w:rsidRDefault="007E2B66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В отчетном периоде граждане использовали разные формы направления обращений. </w:t>
      </w:r>
    </w:p>
    <w:p w:rsidR="007E2B66" w:rsidRPr="00F67E5B" w:rsidRDefault="009916E0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Н</w:t>
      </w:r>
      <w:r w:rsidR="00A828B7" w:rsidRPr="00F67E5B">
        <w:rPr>
          <w:rFonts w:ascii="Times New Roman" w:hAnsi="Times New Roman" w:cs="Times New Roman"/>
          <w:sz w:val="28"/>
          <w:szCs w:val="28"/>
        </w:rPr>
        <w:t>аибольшее количество обращений поступило</w:t>
      </w:r>
      <w:r w:rsidR="007E2B66" w:rsidRPr="00F67E5B">
        <w:rPr>
          <w:rFonts w:ascii="Times New Roman" w:hAnsi="Times New Roman" w:cs="Times New Roman"/>
          <w:sz w:val="28"/>
          <w:szCs w:val="28"/>
        </w:rPr>
        <w:t>:</w:t>
      </w:r>
    </w:p>
    <w:p w:rsidR="00705AC6" w:rsidRDefault="00A828B7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в форме электронного документа –</w:t>
      </w:r>
      <w:r w:rsidR="001A6CB1">
        <w:rPr>
          <w:rFonts w:ascii="Times New Roman" w:hAnsi="Times New Roman" w:cs="Times New Roman"/>
          <w:sz w:val="28"/>
          <w:szCs w:val="28"/>
        </w:rPr>
        <w:t xml:space="preserve"> </w:t>
      </w:r>
      <w:r w:rsidR="004A1BB6">
        <w:rPr>
          <w:rFonts w:ascii="Times New Roman" w:hAnsi="Times New Roman" w:cs="Times New Roman"/>
          <w:sz w:val="28"/>
          <w:szCs w:val="28"/>
        </w:rPr>
        <w:t>57</w:t>
      </w:r>
      <w:r w:rsidR="00D3543E">
        <w:rPr>
          <w:rFonts w:ascii="Times New Roman" w:hAnsi="Times New Roman" w:cs="Times New Roman"/>
          <w:sz w:val="28"/>
          <w:szCs w:val="28"/>
        </w:rPr>
        <w:t xml:space="preserve"> </w:t>
      </w:r>
      <w:r w:rsidRPr="00483DF7">
        <w:rPr>
          <w:rFonts w:ascii="Times New Roman" w:hAnsi="Times New Roman" w:cs="Times New Roman"/>
          <w:sz w:val="28"/>
          <w:szCs w:val="28"/>
        </w:rPr>
        <w:t>(</w:t>
      </w:r>
      <w:r w:rsidR="0061733E">
        <w:rPr>
          <w:rFonts w:ascii="Times New Roman" w:hAnsi="Times New Roman" w:cs="Times New Roman"/>
          <w:sz w:val="28"/>
          <w:szCs w:val="28"/>
        </w:rPr>
        <w:t xml:space="preserve">83,82 </w:t>
      </w:r>
      <w:r w:rsidRPr="00173CEC">
        <w:rPr>
          <w:rFonts w:ascii="Times New Roman" w:hAnsi="Times New Roman" w:cs="Times New Roman"/>
          <w:sz w:val="28"/>
          <w:szCs w:val="28"/>
        </w:rPr>
        <w:t>%),</w:t>
      </w:r>
      <w:r w:rsidRPr="00F67E5B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7E2B66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>на офици</w:t>
      </w:r>
      <w:r w:rsidR="001E7500">
        <w:rPr>
          <w:rFonts w:ascii="Times New Roman" w:hAnsi="Times New Roman" w:cs="Times New Roman"/>
          <w:sz w:val="28"/>
          <w:szCs w:val="28"/>
        </w:rPr>
        <w:t>альный адрес электронной почты А</w:t>
      </w:r>
      <w:r w:rsidRPr="00F67E5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E2B66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>Ханты-Мансийского района –</w:t>
      </w:r>
      <w:r w:rsidR="00D3543E">
        <w:rPr>
          <w:rFonts w:ascii="Times New Roman" w:hAnsi="Times New Roman" w:cs="Times New Roman"/>
          <w:sz w:val="28"/>
          <w:szCs w:val="28"/>
        </w:rPr>
        <w:t xml:space="preserve"> </w:t>
      </w:r>
      <w:r w:rsidR="004A1BB6">
        <w:rPr>
          <w:rFonts w:ascii="Times New Roman" w:hAnsi="Times New Roman" w:cs="Times New Roman"/>
          <w:sz w:val="28"/>
          <w:szCs w:val="28"/>
        </w:rPr>
        <w:t>11</w:t>
      </w:r>
      <w:r w:rsidR="007E2B66" w:rsidRPr="00F67E5B">
        <w:rPr>
          <w:rFonts w:ascii="Times New Roman" w:hAnsi="Times New Roman" w:cs="Times New Roman"/>
          <w:sz w:val="28"/>
          <w:szCs w:val="28"/>
        </w:rPr>
        <w:t xml:space="preserve">, </w:t>
      </w:r>
      <w:r w:rsidRPr="00F67E5B">
        <w:rPr>
          <w:rFonts w:ascii="Times New Roman" w:hAnsi="Times New Roman" w:cs="Times New Roman"/>
          <w:sz w:val="28"/>
          <w:szCs w:val="28"/>
        </w:rPr>
        <w:t xml:space="preserve">на </w:t>
      </w:r>
      <w:r w:rsidR="0021349E" w:rsidRPr="00F67E5B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1E7500">
        <w:rPr>
          <w:rFonts w:ascii="Times New Roman" w:hAnsi="Times New Roman" w:cs="Times New Roman"/>
          <w:sz w:val="28"/>
          <w:szCs w:val="28"/>
        </w:rPr>
        <w:t>сайт А</w:t>
      </w:r>
      <w:r w:rsidRPr="00F67E5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E2B66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 xml:space="preserve">Ханты-Мансийского района – </w:t>
      </w:r>
      <w:r w:rsidR="004A1BB6">
        <w:rPr>
          <w:rFonts w:ascii="Times New Roman" w:hAnsi="Times New Roman" w:cs="Times New Roman"/>
          <w:sz w:val="28"/>
          <w:szCs w:val="28"/>
        </w:rPr>
        <w:t>10</w:t>
      </w:r>
      <w:r w:rsidR="007E2B66" w:rsidRPr="00F67E5B">
        <w:rPr>
          <w:rFonts w:ascii="Times New Roman" w:hAnsi="Times New Roman" w:cs="Times New Roman"/>
          <w:sz w:val="28"/>
          <w:szCs w:val="28"/>
        </w:rPr>
        <w:t>;</w:t>
      </w:r>
      <w:r w:rsidR="00290B2C" w:rsidRPr="00F67E5B">
        <w:rPr>
          <w:rFonts w:ascii="Times New Roman" w:hAnsi="Times New Roman" w:cs="Times New Roman"/>
          <w:sz w:val="28"/>
          <w:szCs w:val="28"/>
        </w:rPr>
        <w:t xml:space="preserve"> по </w:t>
      </w:r>
      <w:r w:rsidR="00AE738E" w:rsidRPr="00F67E5B">
        <w:rPr>
          <w:rFonts w:ascii="Times New Roman" w:hAnsi="Times New Roman" w:cs="Times New Roman"/>
          <w:sz w:val="28"/>
          <w:szCs w:val="28"/>
        </w:rPr>
        <w:t>системе электронного до</w:t>
      </w:r>
      <w:r w:rsidR="001527DD" w:rsidRPr="00F67E5B">
        <w:rPr>
          <w:rFonts w:ascii="Times New Roman" w:hAnsi="Times New Roman" w:cs="Times New Roman"/>
          <w:sz w:val="28"/>
          <w:szCs w:val="28"/>
        </w:rPr>
        <w:t>кументооборота</w:t>
      </w:r>
      <w:r w:rsidR="00290B2C" w:rsidRPr="00F67E5B">
        <w:rPr>
          <w:rFonts w:ascii="Times New Roman" w:hAnsi="Times New Roman" w:cs="Times New Roman"/>
          <w:sz w:val="28"/>
          <w:szCs w:val="28"/>
        </w:rPr>
        <w:t xml:space="preserve"> «Дело» – </w:t>
      </w:r>
      <w:r w:rsidR="004A1BB6">
        <w:rPr>
          <w:rFonts w:ascii="Times New Roman" w:hAnsi="Times New Roman" w:cs="Times New Roman"/>
          <w:sz w:val="28"/>
          <w:szCs w:val="28"/>
        </w:rPr>
        <w:t>35</w:t>
      </w:r>
      <w:r w:rsidR="00290B2C" w:rsidRPr="00F67E5B">
        <w:rPr>
          <w:rFonts w:ascii="Times New Roman" w:hAnsi="Times New Roman" w:cs="Times New Roman"/>
          <w:sz w:val="28"/>
          <w:szCs w:val="28"/>
        </w:rPr>
        <w:t>;</w:t>
      </w:r>
      <w:r w:rsidR="00D3543E">
        <w:rPr>
          <w:rFonts w:ascii="Times New Roman" w:hAnsi="Times New Roman" w:cs="Times New Roman"/>
          <w:sz w:val="28"/>
          <w:szCs w:val="28"/>
        </w:rPr>
        <w:t xml:space="preserve"> ОНФ. Прямая линия – 1.</w:t>
      </w:r>
    </w:p>
    <w:p w:rsidR="00A828B7" w:rsidRPr="00F67E5B" w:rsidRDefault="007E2B66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в</w:t>
      </w:r>
      <w:r w:rsidR="00A828B7" w:rsidRPr="00F67E5B">
        <w:rPr>
          <w:rFonts w:ascii="Times New Roman" w:hAnsi="Times New Roman" w:cs="Times New Roman"/>
          <w:sz w:val="28"/>
          <w:szCs w:val="28"/>
        </w:rPr>
        <w:t xml:space="preserve"> письменной форме – </w:t>
      </w:r>
      <w:r w:rsidR="00D3543E">
        <w:rPr>
          <w:rFonts w:ascii="Times New Roman" w:hAnsi="Times New Roman" w:cs="Times New Roman"/>
          <w:sz w:val="28"/>
          <w:szCs w:val="28"/>
        </w:rPr>
        <w:t>1</w:t>
      </w:r>
      <w:r w:rsidR="004A1BB6">
        <w:rPr>
          <w:rFonts w:ascii="Times New Roman" w:hAnsi="Times New Roman" w:cs="Times New Roman"/>
          <w:sz w:val="28"/>
          <w:szCs w:val="28"/>
        </w:rPr>
        <w:t>1</w:t>
      </w:r>
      <w:r w:rsidR="00A828B7" w:rsidRPr="00F67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28B7" w:rsidRPr="00F67E5B">
        <w:rPr>
          <w:rFonts w:ascii="Times New Roman" w:hAnsi="Times New Roman" w:cs="Times New Roman"/>
          <w:sz w:val="28"/>
          <w:szCs w:val="28"/>
        </w:rPr>
        <w:t>(</w:t>
      </w:r>
      <w:r w:rsidR="0078440D">
        <w:rPr>
          <w:rFonts w:ascii="Times New Roman" w:hAnsi="Times New Roman" w:cs="Times New Roman"/>
          <w:sz w:val="28"/>
          <w:szCs w:val="28"/>
        </w:rPr>
        <w:t xml:space="preserve"> </w:t>
      </w:r>
      <w:r w:rsidR="0061733E">
        <w:rPr>
          <w:rFonts w:ascii="Times New Roman" w:hAnsi="Times New Roman" w:cs="Times New Roman"/>
          <w:sz w:val="28"/>
          <w:szCs w:val="28"/>
        </w:rPr>
        <w:t>16</w:t>
      </w:r>
      <w:proofErr w:type="gramEnd"/>
      <w:r w:rsidR="0061733E">
        <w:rPr>
          <w:rFonts w:ascii="Times New Roman" w:hAnsi="Times New Roman" w:cs="Times New Roman"/>
          <w:sz w:val="28"/>
          <w:szCs w:val="28"/>
        </w:rPr>
        <w:t xml:space="preserve">,18 </w:t>
      </w:r>
      <w:r w:rsidR="00A828B7" w:rsidRPr="00173CEC">
        <w:rPr>
          <w:rFonts w:ascii="Times New Roman" w:hAnsi="Times New Roman" w:cs="Times New Roman"/>
          <w:sz w:val="28"/>
          <w:szCs w:val="28"/>
        </w:rPr>
        <w:t>%),</w:t>
      </w:r>
      <w:r w:rsidR="00A828B7" w:rsidRPr="00F67E5B">
        <w:rPr>
          <w:rFonts w:ascii="Times New Roman" w:hAnsi="Times New Roman" w:cs="Times New Roman"/>
          <w:sz w:val="28"/>
          <w:szCs w:val="28"/>
        </w:rPr>
        <w:t xml:space="preserve"> в том числе: </w:t>
      </w:r>
      <w:r w:rsidR="004A1BB6">
        <w:rPr>
          <w:rFonts w:ascii="Times New Roman" w:hAnsi="Times New Roman" w:cs="Times New Roman"/>
          <w:sz w:val="28"/>
          <w:szCs w:val="28"/>
        </w:rPr>
        <w:t>5</w:t>
      </w:r>
      <w:r w:rsidR="0061733E">
        <w:rPr>
          <w:rFonts w:ascii="Times New Roman" w:hAnsi="Times New Roman" w:cs="Times New Roman"/>
          <w:sz w:val="28"/>
          <w:szCs w:val="28"/>
        </w:rPr>
        <w:t xml:space="preserve"> – личная доставка, </w:t>
      </w:r>
      <w:r w:rsidR="00D3543E">
        <w:rPr>
          <w:rFonts w:ascii="Times New Roman" w:hAnsi="Times New Roman" w:cs="Times New Roman"/>
          <w:sz w:val="28"/>
          <w:szCs w:val="28"/>
        </w:rPr>
        <w:t>6</w:t>
      </w:r>
      <w:r w:rsidR="00A828B7" w:rsidRPr="00F67E5B">
        <w:rPr>
          <w:rFonts w:ascii="Times New Roman" w:hAnsi="Times New Roman" w:cs="Times New Roman"/>
          <w:sz w:val="28"/>
          <w:szCs w:val="28"/>
        </w:rPr>
        <w:t xml:space="preserve"> – почтовым отправлением.</w:t>
      </w:r>
    </w:p>
    <w:p w:rsidR="007E2B66" w:rsidRPr="00F67E5B" w:rsidRDefault="00D03F7E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CEC">
        <w:rPr>
          <w:rFonts w:ascii="Times New Roman" w:hAnsi="Times New Roman" w:cs="Times New Roman"/>
          <w:sz w:val="28"/>
          <w:szCs w:val="28"/>
        </w:rPr>
        <w:t>В</w:t>
      </w:r>
      <w:r w:rsidR="00D3543E">
        <w:rPr>
          <w:rFonts w:ascii="Times New Roman" w:hAnsi="Times New Roman" w:cs="Times New Roman"/>
          <w:sz w:val="28"/>
          <w:szCs w:val="28"/>
        </w:rPr>
        <w:t xml:space="preserve"> </w:t>
      </w:r>
      <w:r w:rsidR="00D3543E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543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3CEC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AC62F4" w:rsidRPr="00173CEC">
        <w:rPr>
          <w:rFonts w:ascii="Times New Roman" w:hAnsi="Times New Roman" w:cs="Times New Roman"/>
          <w:sz w:val="28"/>
          <w:szCs w:val="28"/>
        </w:rPr>
        <w:t>4</w:t>
      </w:r>
      <w:r w:rsidRPr="00173CEC">
        <w:rPr>
          <w:rFonts w:ascii="Times New Roman" w:hAnsi="Times New Roman" w:cs="Times New Roman"/>
          <w:sz w:val="28"/>
          <w:szCs w:val="28"/>
        </w:rPr>
        <w:t xml:space="preserve"> года из </w:t>
      </w:r>
      <w:r w:rsidR="00F1470B" w:rsidRPr="00173CEC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</w:t>
      </w:r>
      <w:r w:rsidR="004D2665" w:rsidRPr="00173CEC">
        <w:rPr>
          <w:rFonts w:ascii="Times New Roman" w:hAnsi="Times New Roman" w:cs="Times New Roman"/>
          <w:sz w:val="28"/>
          <w:szCs w:val="28"/>
        </w:rPr>
        <w:br/>
      </w:r>
      <w:r w:rsidR="00F1470B" w:rsidRPr="00173CEC">
        <w:rPr>
          <w:rFonts w:ascii="Times New Roman" w:hAnsi="Times New Roman" w:cs="Times New Roman"/>
          <w:sz w:val="28"/>
          <w:szCs w:val="28"/>
        </w:rPr>
        <w:t xml:space="preserve">и иных органов </w:t>
      </w:r>
      <w:r w:rsidRPr="00173CEC">
        <w:rPr>
          <w:rFonts w:ascii="Times New Roman" w:hAnsi="Times New Roman" w:cs="Times New Roman"/>
          <w:sz w:val="28"/>
          <w:szCs w:val="28"/>
        </w:rPr>
        <w:t xml:space="preserve">поступило для рассмотрения в соответствии </w:t>
      </w:r>
      <w:r w:rsidR="0021349E" w:rsidRPr="00173CEC">
        <w:rPr>
          <w:rFonts w:ascii="Times New Roman" w:hAnsi="Times New Roman" w:cs="Times New Roman"/>
          <w:sz w:val="28"/>
          <w:szCs w:val="28"/>
        </w:rPr>
        <w:br/>
      </w:r>
      <w:r w:rsidRPr="00173CEC">
        <w:rPr>
          <w:rFonts w:ascii="Times New Roman" w:hAnsi="Times New Roman" w:cs="Times New Roman"/>
          <w:sz w:val="28"/>
          <w:szCs w:val="28"/>
        </w:rPr>
        <w:t xml:space="preserve">с компетенцией </w:t>
      </w:r>
      <w:r w:rsidR="004A1BB6">
        <w:rPr>
          <w:rFonts w:ascii="Times New Roman" w:hAnsi="Times New Roman" w:cs="Times New Roman"/>
          <w:sz w:val="28"/>
          <w:szCs w:val="28"/>
        </w:rPr>
        <w:t>44</w:t>
      </w:r>
      <w:r w:rsidRPr="00173CE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1733E">
        <w:rPr>
          <w:rFonts w:ascii="Times New Roman" w:hAnsi="Times New Roman" w:cs="Times New Roman"/>
          <w:sz w:val="28"/>
          <w:szCs w:val="28"/>
        </w:rPr>
        <w:t>я</w:t>
      </w:r>
      <w:r w:rsidR="00A17C77" w:rsidRPr="00173CEC">
        <w:rPr>
          <w:rFonts w:ascii="Times New Roman" w:hAnsi="Times New Roman" w:cs="Times New Roman"/>
          <w:sz w:val="28"/>
          <w:szCs w:val="28"/>
        </w:rPr>
        <w:t xml:space="preserve"> (содержащих </w:t>
      </w:r>
      <w:r w:rsidR="004A1BB6">
        <w:rPr>
          <w:rFonts w:ascii="Times New Roman" w:hAnsi="Times New Roman" w:cs="Times New Roman"/>
          <w:sz w:val="28"/>
          <w:szCs w:val="28"/>
        </w:rPr>
        <w:t>5</w:t>
      </w:r>
      <w:r w:rsidR="00C23811">
        <w:rPr>
          <w:rFonts w:ascii="Times New Roman" w:hAnsi="Times New Roman" w:cs="Times New Roman"/>
          <w:sz w:val="28"/>
          <w:szCs w:val="28"/>
        </w:rPr>
        <w:t>2</w:t>
      </w:r>
      <w:r w:rsidR="008C5BF0" w:rsidRPr="00173CE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7711A">
        <w:rPr>
          <w:rFonts w:ascii="Times New Roman" w:hAnsi="Times New Roman" w:cs="Times New Roman"/>
          <w:sz w:val="28"/>
          <w:szCs w:val="28"/>
        </w:rPr>
        <w:t>а</w:t>
      </w:r>
      <w:r w:rsidR="008C5BF0" w:rsidRPr="00173CEC">
        <w:rPr>
          <w:rFonts w:ascii="Times New Roman" w:hAnsi="Times New Roman" w:cs="Times New Roman"/>
          <w:sz w:val="28"/>
          <w:szCs w:val="28"/>
        </w:rPr>
        <w:t>)</w:t>
      </w:r>
      <w:r w:rsidRPr="00173CEC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Pr="00173CEC">
        <w:rPr>
          <w:rFonts w:ascii="Times New Roman" w:hAnsi="Times New Roman" w:cs="Times New Roman"/>
          <w:sz w:val="28"/>
          <w:szCs w:val="28"/>
        </w:rPr>
        <w:lastRenderedPageBreak/>
        <w:t>обращений по сравнению с</w:t>
      </w:r>
      <w:r w:rsidR="00173CEC">
        <w:rPr>
          <w:rFonts w:ascii="Times New Roman" w:hAnsi="Times New Roman" w:cs="Times New Roman"/>
          <w:sz w:val="28"/>
          <w:szCs w:val="28"/>
        </w:rPr>
        <w:t>о</w:t>
      </w:r>
      <w:r w:rsidR="00E7711A">
        <w:rPr>
          <w:rFonts w:ascii="Times New Roman" w:hAnsi="Times New Roman" w:cs="Times New Roman"/>
          <w:sz w:val="28"/>
          <w:szCs w:val="28"/>
        </w:rPr>
        <w:t xml:space="preserve"> </w:t>
      </w:r>
      <w:r w:rsidR="00893F85" w:rsidRPr="00173C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3CEC" w:rsidRPr="00173C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71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711A">
        <w:rPr>
          <w:rFonts w:ascii="Times New Roman" w:hAnsi="Times New Roman" w:cs="Times New Roman"/>
          <w:sz w:val="28"/>
          <w:szCs w:val="28"/>
        </w:rPr>
        <w:t xml:space="preserve"> </w:t>
      </w:r>
      <w:r w:rsidRPr="00173CEC">
        <w:rPr>
          <w:rFonts w:ascii="Times New Roman" w:hAnsi="Times New Roman" w:cs="Times New Roman"/>
          <w:sz w:val="28"/>
          <w:szCs w:val="28"/>
        </w:rPr>
        <w:t>кварталом 202</w:t>
      </w:r>
      <w:r w:rsidR="00625A8F" w:rsidRPr="00173CEC">
        <w:rPr>
          <w:rFonts w:ascii="Times New Roman" w:hAnsi="Times New Roman" w:cs="Times New Roman"/>
          <w:sz w:val="28"/>
          <w:szCs w:val="28"/>
        </w:rPr>
        <w:t>4</w:t>
      </w:r>
      <w:r w:rsidRPr="00173C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24C13" w:rsidRPr="00173CEC">
        <w:rPr>
          <w:rFonts w:ascii="Times New Roman" w:hAnsi="Times New Roman" w:cs="Times New Roman"/>
          <w:sz w:val="28"/>
          <w:szCs w:val="28"/>
        </w:rPr>
        <w:t>(</w:t>
      </w:r>
      <w:r w:rsidR="00E7711A">
        <w:rPr>
          <w:rFonts w:ascii="Times New Roman" w:hAnsi="Times New Roman" w:cs="Times New Roman"/>
          <w:sz w:val="28"/>
          <w:szCs w:val="28"/>
        </w:rPr>
        <w:t>38</w:t>
      </w:r>
      <w:r w:rsidR="00290B2C" w:rsidRPr="00173CE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73CEC">
        <w:rPr>
          <w:rFonts w:ascii="Times New Roman" w:hAnsi="Times New Roman" w:cs="Times New Roman"/>
          <w:sz w:val="28"/>
          <w:szCs w:val="28"/>
        </w:rPr>
        <w:t>й</w:t>
      </w:r>
      <w:r w:rsidR="00B24C13" w:rsidRPr="00173CEC">
        <w:rPr>
          <w:rFonts w:ascii="Times New Roman" w:hAnsi="Times New Roman" w:cs="Times New Roman"/>
          <w:sz w:val="28"/>
          <w:szCs w:val="28"/>
        </w:rPr>
        <w:t>,</w:t>
      </w:r>
      <w:r w:rsidR="00AD05F7" w:rsidRPr="00173CEC">
        <w:rPr>
          <w:rFonts w:ascii="Times New Roman" w:hAnsi="Times New Roman" w:cs="Times New Roman"/>
          <w:sz w:val="28"/>
          <w:szCs w:val="28"/>
        </w:rPr>
        <w:t xml:space="preserve"> содержащих </w:t>
      </w:r>
      <w:r w:rsidR="00E7711A">
        <w:rPr>
          <w:rFonts w:ascii="Times New Roman" w:hAnsi="Times New Roman" w:cs="Times New Roman"/>
          <w:sz w:val="28"/>
          <w:szCs w:val="28"/>
        </w:rPr>
        <w:t>46</w:t>
      </w:r>
      <w:r w:rsidR="00290B2C" w:rsidRPr="00173CE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A65B7" w:rsidRPr="00173CEC">
        <w:rPr>
          <w:rFonts w:ascii="Times New Roman" w:hAnsi="Times New Roman" w:cs="Times New Roman"/>
          <w:sz w:val="28"/>
          <w:szCs w:val="28"/>
        </w:rPr>
        <w:t>ов</w:t>
      </w:r>
      <w:r w:rsidRPr="00173CEC">
        <w:rPr>
          <w:rFonts w:ascii="Times New Roman" w:hAnsi="Times New Roman" w:cs="Times New Roman"/>
          <w:sz w:val="28"/>
          <w:szCs w:val="28"/>
        </w:rPr>
        <w:t xml:space="preserve">) </w:t>
      </w:r>
      <w:r w:rsidR="004A1BB6">
        <w:rPr>
          <w:rFonts w:ascii="Times New Roman" w:hAnsi="Times New Roman" w:cs="Times New Roman"/>
          <w:sz w:val="28"/>
          <w:szCs w:val="28"/>
        </w:rPr>
        <w:t>не</w:t>
      </w:r>
      <w:r w:rsidRPr="00173CEC">
        <w:rPr>
          <w:rFonts w:ascii="Times New Roman" w:hAnsi="Times New Roman" w:cs="Times New Roman"/>
          <w:sz w:val="28"/>
          <w:szCs w:val="28"/>
        </w:rPr>
        <w:t>значительно у</w:t>
      </w:r>
      <w:r w:rsidR="00173CEC">
        <w:rPr>
          <w:rFonts w:ascii="Times New Roman" w:hAnsi="Times New Roman" w:cs="Times New Roman"/>
          <w:sz w:val="28"/>
          <w:szCs w:val="28"/>
        </w:rPr>
        <w:t>в</w:t>
      </w:r>
      <w:r w:rsidR="005F01AC" w:rsidRPr="00173CEC">
        <w:rPr>
          <w:rFonts w:ascii="Times New Roman" w:hAnsi="Times New Roman" w:cs="Times New Roman"/>
          <w:sz w:val="28"/>
          <w:szCs w:val="28"/>
        </w:rPr>
        <w:t>е</w:t>
      </w:r>
      <w:r w:rsidR="00173CEC">
        <w:rPr>
          <w:rFonts w:ascii="Times New Roman" w:hAnsi="Times New Roman" w:cs="Times New Roman"/>
          <w:sz w:val="28"/>
          <w:szCs w:val="28"/>
        </w:rPr>
        <w:t>лич</w:t>
      </w:r>
      <w:r w:rsidR="00625A8F" w:rsidRPr="00173CEC">
        <w:rPr>
          <w:rFonts w:ascii="Times New Roman" w:hAnsi="Times New Roman" w:cs="Times New Roman"/>
          <w:sz w:val="28"/>
          <w:szCs w:val="28"/>
        </w:rPr>
        <w:t>илось</w:t>
      </w:r>
      <w:r w:rsidR="008C5BF0" w:rsidRPr="0078440D">
        <w:rPr>
          <w:rFonts w:ascii="Times New Roman" w:hAnsi="Times New Roman" w:cs="Times New Roman"/>
          <w:sz w:val="28"/>
          <w:szCs w:val="28"/>
        </w:rPr>
        <w:t>,</w:t>
      </w:r>
      <w:r w:rsidR="0061733E">
        <w:rPr>
          <w:rFonts w:ascii="Times New Roman" w:hAnsi="Times New Roman" w:cs="Times New Roman"/>
          <w:sz w:val="28"/>
          <w:szCs w:val="28"/>
        </w:rPr>
        <w:t xml:space="preserve"> </w:t>
      </w:r>
      <w:r w:rsidR="008079E0" w:rsidRPr="00173CEC">
        <w:rPr>
          <w:rFonts w:ascii="Times New Roman" w:hAnsi="Times New Roman" w:cs="Times New Roman"/>
          <w:sz w:val="28"/>
          <w:szCs w:val="28"/>
        </w:rPr>
        <w:t>а именно</w:t>
      </w:r>
      <w:r w:rsidR="003A6748" w:rsidRPr="00173CEC">
        <w:rPr>
          <w:rFonts w:ascii="Times New Roman" w:hAnsi="Times New Roman" w:cs="Times New Roman"/>
          <w:sz w:val="28"/>
          <w:szCs w:val="28"/>
        </w:rPr>
        <w:t>, из</w:t>
      </w:r>
      <w:r w:rsidR="003F36E0" w:rsidRPr="00173CEC">
        <w:rPr>
          <w:rFonts w:ascii="Times New Roman" w:hAnsi="Times New Roman" w:cs="Times New Roman"/>
          <w:sz w:val="28"/>
          <w:szCs w:val="28"/>
        </w:rPr>
        <w:t>:</w:t>
      </w:r>
    </w:p>
    <w:p w:rsidR="008D4A8F" w:rsidRPr="00946D8A" w:rsidRDefault="008470FE" w:rsidP="00E913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36E0" w:rsidRPr="00946D8A">
        <w:rPr>
          <w:rFonts w:ascii="Times New Roman" w:hAnsi="Times New Roman" w:cs="Times New Roman"/>
          <w:sz w:val="28"/>
          <w:szCs w:val="28"/>
        </w:rPr>
        <w:t>Аппарата Губернатора Х</w:t>
      </w:r>
      <w:r w:rsidR="001527DD" w:rsidRPr="00946D8A">
        <w:rPr>
          <w:rFonts w:ascii="Times New Roman" w:hAnsi="Times New Roman" w:cs="Times New Roman"/>
          <w:sz w:val="28"/>
          <w:szCs w:val="28"/>
        </w:rPr>
        <w:t>анты-</w:t>
      </w:r>
      <w:r w:rsidR="003F36E0" w:rsidRPr="00946D8A">
        <w:rPr>
          <w:rFonts w:ascii="Times New Roman" w:hAnsi="Times New Roman" w:cs="Times New Roman"/>
          <w:sz w:val="28"/>
          <w:szCs w:val="28"/>
        </w:rPr>
        <w:t>М</w:t>
      </w:r>
      <w:r w:rsidR="001527DD" w:rsidRPr="00946D8A">
        <w:rPr>
          <w:rFonts w:ascii="Times New Roman" w:hAnsi="Times New Roman" w:cs="Times New Roman"/>
          <w:sz w:val="28"/>
          <w:szCs w:val="28"/>
        </w:rPr>
        <w:t xml:space="preserve">ансийского автономного </w:t>
      </w:r>
      <w:r w:rsidR="001527DD" w:rsidRPr="00946D8A">
        <w:rPr>
          <w:rFonts w:ascii="Times New Roman" w:hAnsi="Times New Roman" w:cs="Times New Roman"/>
          <w:sz w:val="28"/>
          <w:szCs w:val="28"/>
        </w:rPr>
        <w:br/>
        <w:t xml:space="preserve">округа </w:t>
      </w:r>
      <w:r w:rsidR="003F36E0" w:rsidRPr="00946D8A">
        <w:rPr>
          <w:rFonts w:ascii="Times New Roman" w:hAnsi="Times New Roman" w:cs="Times New Roman"/>
          <w:sz w:val="28"/>
          <w:szCs w:val="28"/>
        </w:rPr>
        <w:t xml:space="preserve">– Югры – </w:t>
      </w:r>
      <w:r w:rsidR="00955D2F" w:rsidRPr="00946D8A">
        <w:rPr>
          <w:rFonts w:ascii="Times New Roman" w:hAnsi="Times New Roman" w:cs="Times New Roman"/>
          <w:sz w:val="28"/>
          <w:szCs w:val="28"/>
        </w:rPr>
        <w:t xml:space="preserve"> </w:t>
      </w:r>
      <w:r w:rsidR="0061733E">
        <w:rPr>
          <w:rFonts w:ascii="Times New Roman" w:hAnsi="Times New Roman" w:cs="Times New Roman"/>
          <w:sz w:val="28"/>
          <w:szCs w:val="28"/>
        </w:rPr>
        <w:t>44</w:t>
      </w:r>
      <w:r w:rsidR="00112F21">
        <w:rPr>
          <w:rFonts w:ascii="Times New Roman" w:hAnsi="Times New Roman" w:cs="Times New Roman"/>
          <w:sz w:val="28"/>
          <w:szCs w:val="28"/>
        </w:rPr>
        <w:t xml:space="preserve"> </w:t>
      </w:r>
      <w:r w:rsidR="00955D2F" w:rsidRPr="00946D8A">
        <w:rPr>
          <w:rFonts w:ascii="Times New Roman" w:hAnsi="Times New Roman" w:cs="Times New Roman"/>
          <w:sz w:val="28"/>
          <w:szCs w:val="28"/>
        </w:rPr>
        <w:t>обращени</w:t>
      </w:r>
      <w:r w:rsidR="00112F21">
        <w:rPr>
          <w:rFonts w:ascii="Times New Roman" w:hAnsi="Times New Roman" w:cs="Times New Roman"/>
          <w:sz w:val="28"/>
          <w:szCs w:val="28"/>
        </w:rPr>
        <w:t>й</w:t>
      </w:r>
      <w:r w:rsidR="001E7500" w:rsidRPr="00946D8A">
        <w:rPr>
          <w:rFonts w:ascii="Times New Roman" w:hAnsi="Times New Roman" w:cs="Times New Roman"/>
          <w:sz w:val="28"/>
          <w:szCs w:val="28"/>
        </w:rPr>
        <w:t xml:space="preserve"> (</w:t>
      </w:r>
      <w:r w:rsidR="0061733E">
        <w:rPr>
          <w:rFonts w:ascii="Times New Roman" w:hAnsi="Times New Roman" w:cs="Times New Roman"/>
          <w:sz w:val="28"/>
          <w:szCs w:val="28"/>
        </w:rPr>
        <w:t>52</w:t>
      </w:r>
      <w:r w:rsidR="00231355" w:rsidRPr="00946D8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A1BB6">
        <w:rPr>
          <w:rFonts w:ascii="Times New Roman" w:hAnsi="Times New Roman" w:cs="Times New Roman"/>
          <w:sz w:val="28"/>
          <w:szCs w:val="28"/>
        </w:rPr>
        <w:t>ов</w:t>
      </w:r>
      <w:r w:rsidR="00231355" w:rsidRPr="00946D8A">
        <w:rPr>
          <w:rFonts w:ascii="Times New Roman" w:hAnsi="Times New Roman" w:cs="Times New Roman"/>
          <w:sz w:val="28"/>
          <w:szCs w:val="28"/>
        </w:rPr>
        <w:t>)</w:t>
      </w:r>
      <w:r w:rsidR="008C5BF0" w:rsidRPr="00946D8A">
        <w:rPr>
          <w:rFonts w:ascii="Times New Roman" w:hAnsi="Times New Roman" w:cs="Times New Roman"/>
          <w:sz w:val="28"/>
          <w:szCs w:val="28"/>
        </w:rPr>
        <w:t>:</w:t>
      </w:r>
      <w:r w:rsidR="0004613D" w:rsidRPr="00946D8A">
        <w:rPr>
          <w:rFonts w:ascii="Times New Roman" w:hAnsi="Times New Roman" w:cs="Times New Roman"/>
          <w:sz w:val="28"/>
          <w:szCs w:val="28"/>
        </w:rPr>
        <w:t xml:space="preserve"> «Обеспечение жильем инвалидов и семей, имеющих детей-инвалидов» (</w:t>
      </w:r>
      <w:proofErr w:type="spellStart"/>
      <w:r w:rsidR="0004613D" w:rsidRPr="00946D8A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E913AF" w:rsidRPr="00946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3AF" w:rsidRPr="00946D8A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04613D" w:rsidRPr="00946D8A">
        <w:rPr>
          <w:rFonts w:ascii="Times New Roman" w:hAnsi="Times New Roman" w:cs="Times New Roman"/>
          <w:sz w:val="28"/>
          <w:szCs w:val="28"/>
        </w:rPr>
        <w:t>);</w:t>
      </w:r>
      <w:r w:rsidR="008D4A8F" w:rsidRPr="00946D8A">
        <w:rPr>
          <w:rFonts w:ascii="Times New Roman" w:hAnsi="Times New Roman" w:cs="Times New Roman"/>
          <w:sz w:val="28"/>
          <w:szCs w:val="28"/>
        </w:rPr>
        <w:t xml:space="preserve"> «Деятельность исполнительно-распорядительных органов местного самоуправления и его руководителей» (</w:t>
      </w:r>
      <w:proofErr w:type="spellStart"/>
      <w:r w:rsidR="008D4A8F" w:rsidRPr="00946D8A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E913AF" w:rsidRPr="00946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3AF" w:rsidRPr="00946D8A">
        <w:rPr>
          <w:rFonts w:ascii="Times New Roman" w:hAnsi="Times New Roman" w:cs="Times New Roman"/>
          <w:sz w:val="28"/>
          <w:szCs w:val="28"/>
        </w:rPr>
        <w:t>Батово</w:t>
      </w:r>
      <w:proofErr w:type="spellEnd"/>
      <w:r w:rsidR="00E913AF" w:rsidRPr="00946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3AF" w:rsidRPr="00946D8A">
        <w:rPr>
          <w:rFonts w:ascii="Times New Roman" w:hAnsi="Times New Roman" w:cs="Times New Roman"/>
          <w:sz w:val="28"/>
          <w:szCs w:val="28"/>
        </w:rPr>
        <w:t>Реполово</w:t>
      </w:r>
      <w:proofErr w:type="spellEnd"/>
      <w:r w:rsidR="00AD55CA" w:rsidRPr="00946D8A">
        <w:rPr>
          <w:rFonts w:ascii="Times New Roman" w:hAnsi="Times New Roman" w:cs="Times New Roman"/>
          <w:sz w:val="28"/>
          <w:szCs w:val="28"/>
        </w:rPr>
        <w:t>, Бобровский)</w:t>
      </w:r>
      <w:r w:rsidR="008D4A8F" w:rsidRPr="00946D8A">
        <w:rPr>
          <w:rFonts w:ascii="Times New Roman" w:hAnsi="Times New Roman" w:cs="Times New Roman"/>
          <w:sz w:val="28"/>
          <w:szCs w:val="28"/>
        </w:rPr>
        <w:t>;</w:t>
      </w:r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 xml:space="preserve"> «Транспортное обслуживание населения, пассажирские перевозки» (ДНТ «</w:t>
      </w:r>
      <w:proofErr w:type="spellStart"/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Самаровское</w:t>
      </w:r>
      <w:proofErr w:type="spellEnd"/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Черемхи</w:t>
      </w:r>
      <w:proofErr w:type="spellEnd"/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», «Березовка»);</w:t>
      </w:r>
      <w:r w:rsidR="00E913AF" w:rsidRPr="00946D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A8F" w:rsidRPr="00946D8A">
        <w:rPr>
          <w:rFonts w:ascii="Times New Roman" w:hAnsi="Times New Roman" w:cs="Times New Roman"/>
          <w:sz w:val="28"/>
          <w:szCs w:val="28"/>
        </w:rPr>
        <w:t xml:space="preserve">«Содержание транспортной инфраструктуры» </w:t>
      </w:r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(ДНТ «</w:t>
      </w:r>
      <w:proofErr w:type="spellStart"/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Самаровское</w:t>
      </w:r>
      <w:proofErr w:type="spellEnd"/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Черемхи</w:t>
      </w:r>
      <w:proofErr w:type="spellEnd"/>
      <w:r w:rsidR="008D4A8F" w:rsidRPr="00946D8A">
        <w:rPr>
          <w:rFonts w:ascii="Times New Roman" w:hAnsi="Times New Roman" w:cs="Times New Roman"/>
          <w:color w:val="000000"/>
          <w:sz w:val="28"/>
          <w:szCs w:val="28"/>
        </w:rPr>
        <w:t>», «Березовка»);</w:t>
      </w:r>
      <w:r w:rsidR="008D4A8F" w:rsidRPr="00946D8A">
        <w:rPr>
          <w:rFonts w:ascii="Times New Roman" w:hAnsi="Times New Roman" w:cs="Times New Roman"/>
          <w:sz w:val="28"/>
          <w:szCs w:val="28"/>
        </w:rPr>
        <w:t xml:space="preserve"> «Коммунально-бытовое хозяйство </w:t>
      </w:r>
      <w:r w:rsidR="00112F21">
        <w:rPr>
          <w:rFonts w:ascii="Times New Roman" w:hAnsi="Times New Roman" w:cs="Times New Roman"/>
          <w:sz w:val="28"/>
          <w:szCs w:val="28"/>
        </w:rPr>
        <w:br/>
      </w:r>
      <w:r w:rsidR="008D4A8F" w:rsidRPr="00946D8A">
        <w:rPr>
          <w:rFonts w:ascii="Times New Roman" w:hAnsi="Times New Roman" w:cs="Times New Roman"/>
          <w:sz w:val="28"/>
          <w:szCs w:val="28"/>
        </w:rPr>
        <w:t>и предоставление услуг в условиях рынка» (</w:t>
      </w:r>
      <w:proofErr w:type="spellStart"/>
      <w:r w:rsidR="008D4A8F" w:rsidRPr="00946D8A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AD55CA" w:rsidRPr="00946D8A">
        <w:rPr>
          <w:rFonts w:ascii="Times New Roman" w:hAnsi="Times New Roman" w:cs="Times New Roman"/>
          <w:sz w:val="28"/>
          <w:szCs w:val="28"/>
        </w:rPr>
        <w:t>,</w:t>
      </w:r>
      <w:r w:rsidR="00946D8A" w:rsidRPr="00946D8A">
        <w:rPr>
          <w:rFonts w:ascii="Times New Roman" w:hAnsi="Times New Roman" w:cs="Times New Roman"/>
          <w:sz w:val="28"/>
          <w:szCs w:val="28"/>
        </w:rPr>
        <w:t xml:space="preserve"> Белогорье,</w:t>
      </w:r>
      <w:r w:rsidR="00AD55CA" w:rsidRPr="00946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D8A" w:rsidRPr="00946D8A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946D8A" w:rsidRPr="00946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55CA" w:rsidRPr="00946D8A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8D4A8F" w:rsidRPr="00946D8A">
        <w:rPr>
          <w:rFonts w:ascii="Times New Roman" w:hAnsi="Times New Roman" w:cs="Times New Roman"/>
          <w:sz w:val="28"/>
          <w:szCs w:val="28"/>
        </w:rPr>
        <w:t xml:space="preserve">); </w:t>
      </w:r>
      <w:r w:rsidR="008D4A8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«Водоснабжение поселений» (Ярки);</w:t>
      </w:r>
      <w:r w:rsidR="008D4A8F" w:rsidRPr="00946D8A">
        <w:rPr>
          <w:rFonts w:ascii="Times New Roman" w:hAnsi="Times New Roman" w:cs="Times New Roman"/>
          <w:sz w:val="28"/>
          <w:szCs w:val="28"/>
        </w:rPr>
        <w:t xml:space="preserve"> «Перебои </w:t>
      </w:r>
      <w:r w:rsidR="00112F21">
        <w:rPr>
          <w:rFonts w:ascii="Times New Roman" w:hAnsi="Times New Roman" w:cs="Times New Roman"/>
          <w:sz w:val="28"/>
          <w:szCs w:val="28"/>
        </w:rPr>
        <w:br/>
      </w:r>
      <w:r w:rsidR="008D4A8F" w:rsidRPr="00946D8A">
        <w:rPr>
          <w:rFonts w:ascii="Times New Roman" w:hAnsi="Times New Roman" w:cs="Times New Roman"/>
          <w:sz w:val="28"/>
          <w:szCs w:val="28"/>
        </w:rPr>
        <w:t>в теплоснабжении» (</w:t>
      </w:r>
      <w:proofErr w:type="spellStart"/>
      <w:r w:rsidR="008D4A8F" w:rsidRPr="00946D8A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8D4A8F" w:rsidRPr="00946D8A">
        <w:rPr>
          <w:rFonts w:ascii="Times New Roman" w:hAnsi="Times New Roman" w:cs="Times New Roman"/>
          <w:sz w:val="28"/>
          <w:szCs w:val="28"/>
        </w:rPr>
        <w:t>); «Строительство и реконструкция дорог» (</w:t>
      </w:r>
      <w:proofErr w:type="spellStart"/>
      <w:r w:rsidR="008D4A8F" w:rsidRPr="00946D8A"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 w:rsidR="008D4A8F" w:rsidRPr="00946D8A">
        <w:rPr>
          <w:rFonts w:ascii="Times New Roman" w:hAnsi="Times New Roman" w:cs="Times New Roman"/>
          <w:sz w:val="28"/>
          <w:szCs w:val="28"/>
        </w:rPr>
        <w:t>); «</w:t>
      </w:r>
      <w:r w:rsidR="008D4A8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центров дополнительного образования (домов культуры, творческих коллективов, центров)» (</w:t>
      </w:r>
      <w:proofErr w:type="spellStart"/>
      <w:r w:rsidR="008D4A8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8D4A8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8D4A8F" w:rsidRPr="00946D8A">
        <w:rPr>
          <w:rFonts w:ascii="Times New Roman" w:hAnsi="Times New Roman" w:cs="Times New Roman"/>
          <w:sz w:val="28"/>
          <w:szCs w:val="28"/>
        </w:rPr>
        <w:t>«Обмен жилых помещений. Оформление договора социального найма (найма) жилого помещения» (</w:t>
      </w:r>
      <w:proofErr w:type="spellStart"/>
      <w:r w:rsidR="008D4A8F" w:rsidRPr="00946D8A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8D4A8F" w:rsidRPr="00946D8A">
        <w:rPr>
          <w:rFonts w:ascii="Times New Roman" w:hAnsi="Times New Roman" w:cs="Times New Roman"/>
          <w:sz w:val="28"/>
          <w:szCs w:val="28"/>
        </w:rPr>
        <w:t xml:space="preserve">); «Арендные отношения в области землепользования» (–); «Благоустройство и ремонт подъездных дорог, </w:t>
      </w:r>
      <w:r w:rsidR="00946D8A">
        <w:rPr>
          <w:rFonts w:ascii="Times New Roman" w:hAnsi="Times New Roman" w:cs="Times New Roman"/>
          <w:sz w:val="28"/>
          <w:szCs w:val="28"/>
        </w:rPr>
        <w:br/>
      </w:r>
      <w:r w:rsidR="008D4A8F" w:rsidRPr="00946D8A">
        <w:rPr>
          <w:rFonts w:ascii="Times New Roman" w:hAnsi="Times New Roman" w:cs="Times New Roman"/>
          <w:sz w:val="28"/>
          <w:szCs w:val="28"/>
        </w:rPr>
        <w:t>в том числе тротуаров» (Белогорье</w:t>
      </w:r>
      <w:r w:rsidR="00727D07" w:rsidRPr="00946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7D07" w:rsidRPr="00946D8A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8D4A8F" w:rsidRPr="00946D8A">
        <w:rPr>
          <w:rFonts w:ascii="Times New Roman" w:hAnsi="Times New Roman" w:cs="Times New Roman"/>
          <w:sz w:val="28"/>
          <w:szCs w:val="28"/>
        </w:rPr>
        <w:t xml:space="preserve">); </w:t>
      </w:r>
      <w:r w:rsidR="008D4A8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13A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стандарты, требования к образовательному процессу (основное общее образование)» (Белогорье); </w:t>
      </w:r>
      <w:r w:rsidR="00E913AF" w:rsidRPr="00946D8A">
        <w:rPr>
          <w:rFonts w:ascii="Times New Roman" w:hAnsi="Times New Roman" w:cs="Times New Roman"/>
          <w:sz w:val="28"/>
          <w:szCs w:val="28"/>
        </w:rPr>
        <w:t xml:space="preserve">«Улучшение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</w:t>
      </w:r>
      <w:r w:rsidR="00946D8A">
        <w:rPr>
          <w:rFonts w:ascii="Times New Roman" w:hAnsi="Times New Roman" w:cs="Times New Roman"/>
          <w:sz w:val="28"/>
          <w:szCs w:val="28"/>
        </w:rPr>
        <w:br/>
      </w:r>
      <w:r w:rsidR="00E913AF" w:rsidRPr="00946D8A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помещениях» (Кирпичный); «</w:t>
      </w:r>
      <w:r w:rsidR="00E913A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объектов социальной сферы (науки, культуры, спорта, народного образования, здравоохранения, торговли)» (</w:t>
      </w:r>
      <w:proofErr w:type="spellStart"/>
      <w:r w:rsidR="00E913A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</w:t>
      </w:r>
      <w:proofErr w:type="spellEnd"/>
      <w:r w:rsidR="00E913A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); «Условия проведения образовательного процесса» (</w:t>
      </w:r>
      <w:proofErr w:type="spellStart"/>
      <w:r w:rsidR="00E913A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</w:t>
      </w:r>
      <w:proofErr w:type="spellEnd"/>
      <w:r w:rsidR="00E913AF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727D07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D8A" w:rsidRPr="00946D8A">
        <w:rPr>
          <w:rFonts w:ascii="Times New Roman" w:hAnsi="Times New Roman" w:cs="Times New Roman"/>
          <w:sz w:val="28"/>
          <w:szCs w:val="28"/>
        </w:rPr>
        <w:t xml:space="preserve">«Обращение </w:t>
      </w:r>
      <w:r w:rsidR="00946D8A" w:rsidRPr="00946D8A">
        <w:rPr>
          <w:rFonts w:ascii="Times New Roman" w:hAnsi="Times New Roman" w:cs="Times New Roman"/>
          <w:sz w:val="28"/>
          <w:szCs w:val="28"/>
        </w:rPr>
        <w:br/>
        <w:t>с твердыми коммунальными отходами» (</w:t>
      </w:r>
      <w:proofErr w:type="spellStart"/>
      <w:r w:rsidR="00946D8A" w:rsidRPr="00946D8A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946D8A" w:rsidRPr="00946D8A">
        <w:rPr>
          <w:rFonts w:ascii="Times New Roman" w:hAnsi="Times New Roman" w:cs="Times New Roman"/>
          <w:sz w:val="28"/>
          <w:szCs w:val="28"/>
        </w:rPr>
        <w:t xml:space="preserve">); </w:t>
      </w:r>
      <w:r w:rsidR="00727D07" w:rsidRPr="00946D8A">
        <w:rPr>
          <w:rFonts w:ascii="Times New Roman" w:hAnsi="Times New Roman" w:cs="Times New Roman"/>
          <w:sz w:val="28"/>
          <w:szCs w:val="28"/>
        </w:rPr>
        <w:t xml:space="preserve">«Газификация </w:t>
      </w:r>
      <w:r w:rsidR="00727D07" w:rsidRPr="00946D8A">
        <w:rPr>
          <w:rFonts w:ascii="Times New Roman" w:hAnsi="Times New Roman" w:cs="Times New Roman"/>
          <w:sz w:val="28"/>
          <w:szCs w:val="28"/>
        </w:rPr>
        <w:lastRenderedPageBreak/>
        <w:t>поселений» (</w:t>
      </w:r>
      <w:proofErr w:type="spellStart"/>
      <w:r w:rsidR="00727D07" w:rsidRPr="00946D8A"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 w:rsidR="004A1BB6">
        <w:rPr>
          <w:rFonts w:ascii="Times New Roman" w:hAnsi="Times New Roman" w:cs="Times New Roman"/>
          <w:sz w:val="28"/>
          <w:szCs w:val="28"/>
        </w:rPr>
        <w:t xml:space="preserve"> – 2</w:t>
      </w:r>
      <w:r w:rsidR="00727D07" w:rsidRPr="00946D8A">
        <w:rPr>
          <w:rFonts w:ascii="Times New Roman" w:hAnsi="Times New Roman" w:cs="Times New Roman"/>
          <w:sz w:val="28"/>
          <w:szCs w:val="28"/>
        </w:rPr>
        <w:t>); «Перебои в электроснабжении» (</w:t>
      </w:r>
      <w:proofErr w:type="spellStart"/>
      <w:r w:rsidR="00727D07" w:rsidRPr="00946D8A"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 w:rsidR="00727D07" w:rsidRPr="00946D8A">
        <w:rPr>
          <w:rFonts w:ascii="Times New Roman" w:hAnsi="Times New Roman" w:cs="Times New Roman"/>
          <w:sz w:val="28"/>
          <w:szCs w:val="28"/>
        </w:rPr>
        <w:t>); «Муниципальный жилищный фонд» (</w:t>
      </w:r>
      <w:proofErr w:type="spellStart"/>
      <w:r w:rsidR="00727D07" w:rsidRPr="00946D8A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727D07" w:rsidRPr="00946D8A">
        <w:rPr>
          <w:rFonts w:ascii="Times New Roman" w:hAnsi="Times New Roman" w:cs="Times New Roman"/>
          <w:sz w:val="28"/>
          <w:szCs w:val="28"/>
        </w:rPr>
        <w:t>);</w:t>
      </w:r>
      <w:r w:rsidR="00AD55CA" w:rsidRPr="00946D8A">
        <w:rPr>
          <w:rFonts w:ascii="Times New Roman" w:hAnsi="Times New Roman" w:cs="Times New Roman"/>
          <w:sz w:val="28"/>
          <w:szCs w:val="28"/>
        </w:rPr>
        <w:t xml:space="preserve"> </w:t>
      </w:r>
      <w:r w:rsidR="00946D8A" w:rsidRPr="00946D8A">
        <w:rPr>
          <w:rFonts w:ascii="Times New Roman" w:hAnsi="Times New Roman" w:cs="Times New Roman"/>
          <w:sz w:val="28"/>
          <w:szCs w:val="28"/>
        </w:rPr>
        <w:t>«Распределение жилых помещений, предоставляемых по договору социального найма» (</w:t>
      </w:r>
      <w:proofErr w:type="spellStart"/>
      <w:r w:rsidR="00946D8A" w:rsidRPr="00946D8A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946D8A" w:rsidRPr="00946D8A">
        <w:rPr>
          <w:rFonts w:ascii="Times New Roman" w:hAnsi="Times New Roman" w:cs="Times New Roman"/>
          <w:sz w:val="28"/>
          <w:szCs w:val="28"/>
        </w:rPr>
        <w:t>); «Предоставление коммунальных услуг ненадлежащего качества» (</w:t>
      </w:r>
      <w:proofErr w:type="spellStart"/>
      <w:r w:rsidR="00946D8A" w:rsidRPr="00946D8A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946D8A" w:rsidRPr="00946D8A">
        <w:rPr>
          <w:rFonts w:ascii="Times New Roman" w:hAnsi="Times New Roman" w:cs="Times New Roman"/>
          <w:sz w:val="28"/>
          <w:szCs w:val="28"/>
        </w:rPr>
        <w:t xml:space="preserve">); </w:t>
      </w:r>
      <w:r w:rsidR="00AD55CA" w:rsidRPr="00946D8A">
        <w:rPr>
          <w:rFonts w:ascii="Times New Roman" w:hAnsi="Times New Roman" w:cs="Times New Roman"/>
          <w:sz w:val="28"/>
          <w:szCs w:val="28"/>
        </w:rPr>
        <w:t>«</w:t>
      </w:r>
      <w:r w:rsidR="00AD55CA"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государственных органов и органов местного самоуправления в области земельных отношений, в том числе связанные с "дал</w:t>
      </w:r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ьневосточным гектаром"» (</w:t>
      </w:r>
      <w:proofErr w:type="spellStart"/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</w:t>
      </w:r>
      <w:proofErr w:type="spellEnd"/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); «</w:t>
      </w:r>
      <w:r w:rsidR="004A1BB6" w:rsidRPr="00867A85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4A1BB6">
        <w:rPr>
          <w:rFonts w:ascii="Times New Roman" w:hAnsi="Times New Roman" w:cs="Times New Roman"/>
          <w:sz w:val="28"/>
          <w:szCs w:val="28"/>
        </w:rPr>
        <w:br/>
      </w:r>
      <w:r w:rsidR="004A1BB6" w:rsidRPr="00867A85">
        <w:rPr>
          <w:rFonts w:ascii="Times New Roman" w:hAnsi="Times New Roman" w:cs="Times New Roman"/>
          <w:sz w:val="28"/>
          <w:szCs w:val="28"/>
        </w:rPr>
        <w:t>и муниципальные контракты</w:t>
      </w:r>
      <w:r w:rsidR="004A1BB6">
        <w:rPr>
          <w:rFonts w:ascii="Times New Roman" w:hAnsi="Times New Roman" w:cs="Times New Roman"/>
          <w:sz w:val="28"/>
          <w:szCs w:val="28"/>
        </w:rPr>
        <w:t>» (–); «</w:t>
      </w:r>
      <w:r w:rsidR="004A1BB6" w:rsidRPr="0086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Конфликтные ситуации </w:t>
      </w:r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BB6" w:rsidRPr="00867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</w:t>
      </w:r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(Тюли); «Эксплуатация и сохранность автомобильных дорог» (</w:t>
      </w:r>
      <w:proofErr w:type="spellStart"/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Ягурьях</w:t>
      </w:r>
      <w:proofErr w:type="spellEnd"/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); «Уборка снега, опавших листьев, мусора и посторонних предметов» (</w:t>
      </w:r>
      <w:proofErr w:type="spellStart"/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Ягурьях</w:t>
      </w:r>
      <w:proofErr w:type="spellEnd"/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); «</w:t>
      </w:r>
      <w:r w:rsidR="004A1BB6" w:rsidRPr="00867A85">
        <w:rPr>
          <w:rFonts w:ascii="Times New Roman" w:hAnsi="Times New Roman" w:cs="Times New Roman"/>
          <w:sz w:val="28"/>
          <w:szCs w:val="28"/>
        </w:rPr>
        <w:t>Водоснабжение поселений</w:t>
      </w:r>
      <w:r w:rsidR="004A1BB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4A1BB6"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 w:rsidR="004A1BB6">
        <w:rPr>
          <w:rFonts w:ascii="Times New Roman" w:hAnsi="Times New Roman" w:cs="Times New Roman"/>
          <w:sz w:val="28"/>
          <w:szCs w:val="28"/>
        </w:rPr>
        <w:t>); «Государственный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нужд» (СОНТ «Иртыш»).</w:t>
      </w:r>
    </w:p>
    <w:p w:rsidR="008D4A8F" w:rsidRPr="00946D8A" w:rsidRDefault="008470FE" w:rsidP="00173C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8A">
        <w:rPr>
          <w:rFonts w:ascii="Times New Roman" w:hAnsi="Times New Roman" w:cs="Times New Roman"/>
          <w:sz w:val="28"/>
          <w:szCs w:val="28"/>
        </w:rPr>
        <w:t xml:space="preserve">2. </w:t>
      </w:r>
      <w:r w:rsidR="00394172" w:rsidRPr="00946D8A">
        <w:rPr>
          <w:rFonts w:ascii="Times New Roman" w:hAnsi="Times New Roman" w:cs="Times New Roman"/>
          <w:sz w:val="28"/>
          <w:szCs w:val="28"/>
        </w:rPr>
        <w:t xml:space="preserve">Службы жилищного и строительного надзора Ханты-Мансийского автономного округа – Югры – </w:t>
      </w:r>
      <w:r w:rsidR="003E42CC" w:rsidRPr="00946D8A">
        <w:rPr>
          <w:rFonts w:ascii="Times New Roman" w:hAnsi="Times New Roman" w:cs="Times New Roman"/>
          <w:sz w:val="28"/>
          <w:szCs w:val="28"/>
        </w:rPr>
        <w:t>1</w:t>
      </w:r>
      <w:r w:rsidR="00394172" w:rsidRPr="00946D8A">
        <w:rPr>
          <w:rFonts w:ascii="Times New Roman" w:hAnsi="Times New Roman" w:cs="Times New Roman"/>
          <w:sz w:val="28"/>
          <w:szCs w:val="28"/>
        </w:rPr>
        <w:t xml:space="preserve"> обращение (</w:t>
      </w:r>
      <w:r w:rsidR="003E42CC" w:rsidRPr="00946D8A">
        <w:rPr>
          <w:rFonts w:ascii="Times New Roman" w:hAnsi="Times New Roman" w:cs="Times New Roman"/>
          <w:sz w:val="28"/>
          <w:szCs w:val="28"/>
        </w:rPr>
        <w:t>1</w:t>
      </w:r>
      <w:r w:rsidR="00394172" w:rsidRPr="00946D8A">
        <w:rPr>
          <w:rFonts w:ascii="Times New Roman" w:hAnsi="Times New Roman" w:cs="Times New Roman"/>
          <w:sz w:val="28"/>
          <w:szCs w:val="28"/>
        </w:rPr>
        <w:t xml:space="preserve"> вопрос): </w:t>
      </w:r>
      <w:r w:rsidR="008D4A8F" w:rsidRPr="00946D8A">
        <w:rPr>
          <w:rFonts w:ascii="Times New Roman" w:hAnsi="Times New Roman" w:cs="Times New Roman"/>
          <w:sz w:val="28"/>
          <w:szCs w:val="28"/>
        </w:rPr>
        <w:t>«Устранение аварийных ситуаций на магистральных коммуникациях. Работа аварийных коммунальных служб» (</w:t>
      </w:r>
      <w:proofErr w:type="spellStart"/>
      <w:r w:rsidR="008D4A8F" w:rsidRPr="00946D8A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8D4A8F" w:rsidRPr="00946D8A">
        <w:rPr>
          <w:rFonts w:ascii="Times New Roman" w:hAnsi="Times New Roman" w:cs="Times New Roman"/>
          <w:sz w:val="28"/>
          <w:szCs w:val="28"/>
        </w:rPr>
        <w:t>)</w:t>
      </w:r>
      <w:r w:rsidR="00AD55CA" w:rsidRPr="00946D8A">
        <w:rPr>
          <w:rFonts w:ascii="Times New Roman" w:hAnsi="Times New Roman" w:cs="Times New Roman"/>
          <w:sz w:val="28"/>
          <w:szCs w:val="28"/>
        </w:rPr>
        <w:t>.</w:t>
      </w:r>
    </w:p>
    <w:p w:rsidR="008D4A8F" w:rsidRDefault="00690969" w:rsidP="00690969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3AF" w:rsidRPr="00465935">
        <w:rPr>
          <w:rFonts w:ascii="Times New Roman" w:hAnsi="Times New Roman" w:cs="Times New Roman"/>
          <w:sz w:val="28"/>
          <w:szCs w:val="28"/>
        </w:rPr>
        <w:t>3. Ханты-Мансийск</w:t>
      </w:r>
      <w:r w:rsidR="00727D07" w:rsidRPr="00465935">
        <w:rPr>
          <w:rFonts w:ascii="Times New Roman" w:hAnsi="Times New Roman" w:cs="Times New Roman"/>
          <w:sz w:val="28"/>
          <w:szCs w:val="28"/>
        </w:rPr>
        <w:t>ой</w:t>
      </w:r>
      <w:r w:rsidR="00E913AF" w:rsidRPr="00AD55CA"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727D07" w:rsidRPr="00AD55CA">
        <w:rPr>
          <w:rFonts w:ascii="Times New Roman" w:hAnsi="Times New Roman" w:cs="Times New Roman"/>
          <w:sz w:val="28"/>
          <w:szCs w:val="28"/>
        </w:rPr>
        <w:t>ой</w:t>
      </w:r>
      <w:r w:rsidR="00E913AF" w:rsidRPr="00AD55CA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727D07" w:rsidRPr="00AD55CA">
        <w:rPr>
          <w:rFonts w:ascii="Times New Roman" w:hAnsi="Times New Roman" w:cs="Times New Roman"/>
          <w:sz w:val="28"/>
          <w:szCs w:val="28"/>
        </w:rPr>
        <w:t>ы</w:t>
      </w:r>
      <w:r w:rsidR="00E913AF" w:rsidRPr="00AD55CA">
        <w:rPr>
          <w:rFonts w:ascii="Times New Roman" w:hAnsi="Times New Roman" w:cs="Times New Roman"/>
          <w:sz w:val="28"/>
          <w:szCs w:val="28"/>
        </w:rPr>
        <w:t xml:space="preserve"> – </w:t>
      </w:r>
      <w:r w:rsidR="00465935">
        <w:rPr>
          <w:rFonts w:ascii="Times New Roman" w:hAnsi="Times New Roman" w:cs="Times New Roman"/>
          <w:sz w:val="28"/>
          <w:szCs w:val="28"/>
        </w:rPr>
        <w:t>4</w:t>
      </w:r>
      <w:r w:rsidR="003E42CC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E913AF" w:rsidRPr="00AD55CA">
        <w:rPr>
          <w:rFonts w:ascii="Times New Roman" w:hAnsi="Times New Roman" w:cs="Times New Roman"/>
          <w:sz w:val="28"/>
          <w:szCs w:val="28"/>
        </w:rPr>
        <w:t xml:space="preserve"> </w:t>
      </w:r>
      <w:r w:rsidR="00E913AF" w:rsidRPr="00AD55CA">
        <w:rPr>
          <w:rFonts w:ascii="Times New Roman" w:hAnsi="Times New Roman" w:cs="Times New Roman"/>
          <w:sz w:val="28"/>
          <w:szCs w:val="28"/>
        </w:rPr>
        <w:br/>
        <w:t>(</w:t>
      </w:r>
      <w:r w:rsidR="00465935">
        <w:rPr>
          <w:rFonts w:ascii="Times New Roman" w:hAnsi="Times New Roman" w:cs="Times New Roman"/>
          <w:sz w:val="28"/>
          <w:szCs w:val="28"/>
        </w:rPr>
        <w:t>4</w:t>
      </w:r>
      <w:r w:rsidR="00E913AF" w:rsidRPr="00AD55C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E42CC">
        <w:rPr>
          <w:rFonts w:ascii="Times New Roman" w:hAnsi="Times New Roman" w:cs="Times New Roman"/>
          <w:sz w:val="28"/>
          <w:szCs w:val="28"/>
        </w:rPr>
        <w:t>а</w:t>
      </w:r>
      <w:r w:rsidR="00E913AF" w:rsidRPr="00AD55CA">
        <w:rPr>
          <w:rFonts w:ascii="Times New Roman" w:hAnsi="Times New Roman" w:cs="Times New Roman"/>
          <w:sz w:val="28"/>
          <w:szCs w:val="28"/>
        </w:rPr>
        <w:t xml:space="preserve">): </w:t>
      </w:r>
      <w:r w:rsidR="00E913AF" w:rsidRPr="00AD55C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«Образовательные стандарты, требования к образовательному процессу (основное общее образование)» (</w:t>
      </w:r>
      <w:proofErr w:type="spellStart"/>
      <w:r w:rsidR="00E913AF" w:rsidRPr="00AD55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E913AF" w:rsidRPr="00AD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2);</w:t>
      </w:r>
      <w:r w:rsidR="00AD55CA" w:rsidRPr="00AD55CA">
        <w:rPr>
          <w:rFonts w:ascii="Times New Roman" w:hAnsi="Times New Roman" w:cs="Times New Roman"/>
          <w:sz w:val="28"/>
          <w:szCs w:val="28"/>
        </w:rPr>
        <w:t xml:space="preserve"> «Обращение имущества в государственную или муниципальную собственность и распоряжение им» (Ханты-</w:t>
      </w:r>
      <w:proofErr w:type="spellStart"/>
      <w:r w:rsidR="00AD55CA" w:rsidRPr="00AD55CA">
        <w:rPr>
          <w:rFonts w:ascii="Times New Roman" w:hAnsi="Times New Roman" w:cs="Times New Roman"/>
          <w:sz w:val="28"/>
          <w:szCs w:val="28"/>
        </w:rPr>
        <w:t>Маснийск</w:t>
      </w:r>
      <w:proofErr w:type="spellEnd"/>
      <w:r w:rsidR="00AD55CA" w:rsidRPr="00AD55CA">
        <w:rPr>
          <w:rFonts w:ascii="Times New Roman" w:hAnsi="Times New Roman" w:cs="Times New Roman"/>
          <w:sz w:val="28"/>
          <w:szCs w:val="28"/>
        </w:rPr>
        <w:t>); «Развитие предпринимательской деятельности» (–).</w:t>
      </w:r>
    </w:p>
    <w:p w:rsidR="00727D07" w:rsidRPr="00946D8A" w:rsidRDefault="00727D07" w:rsidP="00690969">
      <w:pPr>
        <w:pStyle w:val="ae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8A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Pr="00946D8A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Pr="00946D8A">
        <w:rPr>
          <w:rFonts w:ascii="Times New Roman" w:hAnsi="Times New Roman" w:cs="Times New Roman"/>
          <w:sz w:val="28"/>
          <w:szCs w:val="28"/>
        </w:rPr>
        <w:t xml:space="preserve">– </w:t>
      </w:r>
      <w:r w:rsidR="003E42CC" w:rsidRPr="00946D8A">
        <w:rPr>
          <w:rFonts w:ascii="Times New Roman" w:hAnsi="Times New Roman" w:cs="Times New Roman"/>
          <w:sz w:val="28"/>
          <w:szCs w:val="28"/>
        </w:rPr>
        <w:br/>
      </w:r>
      <w:r w:rsidRPr="00946D8A">
        <w:rPr>
          <w:rFonts w:ascii="Times New Roman" w:hAnsi="Times New Roman" w:cs="Times New Roman"/>
          <w:sz w:val="28"/>
          <w:szCs w:val="28"/>
        </w:rPr>
        <w:t xml:space="preserve">1 обращение (1 вопрос): </w:t>
      </w:r>
      <w:r w:rsidRPr="00946D8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46D8A">
        <w:rPr>
          <w:rFonts w:ascii="Times New Roman" w:hAnsi="Times New Roman" w:cs="Times New Roman"/>
          <w:sz w:val="28"/>
          <w:szCs w:val="28"/>
        </w:rPr>
        <w:t>Обращение имущества в государственную или муниципальную собственность и распоряжение им» (Ханты-Мансийск).</w:t>
      </w:r>
    </w:p>
    <w:p w:rsidR="004C7A33" w:rsidRPr="003E42CC" w:rsidRDefault="00E913AF" w:rsidP="00690969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2CC">
        <w:rPr>
          <w:rFonts w:ascii="Times New Roman" w:hAnsi="Times New Roman" w:cs="Times New Roman"/>
          <w:sz w:val="28"/>
          <w:szCs w:val="28"/>
        </w:rPr>
        <w:lastRenderedPageBreak/>
        <w:t>Департамент</w:t>
      </w:r>
      <w:r w:rsidR="003E42CC" w:rsidRPr="003E42CC">
        <w:rPr>
          <w:rFonts w:ascii="Times New Roman" w:hAnsi="Times New Roman" w:cs="Times New Roman"/>
          <w:sz w:val="28"/>
          <w:szCs w:val="28"/>
        </w:rPr>
        <w:t>а</w:t>
      </w:r>
      <w:r w:rsidRPr="003E42CC">
        <w:rPr>
          <w:rFonts w:ascii="Times New Roman" w:hAnsi="Times New Roman" w:cs="Times New Roman"/>
          <w:sz w:val="28"/>
          <w:szCs w:val="28"/>
        </w:rPr>
        <w:t xml:space="preserve"> градостроительства и архитектуры </w:t>
      </w:r>
      <w:r w:rsidR="008470FE" w:rsidRPr="003E42CC">
        <w:rPr>
          <w:rFonts w:ascii="Times New Roman" w:hAnsi="Times New Roman" w:cs="Times New Roman"/>
          <w:sz w:val="28"/>
          <w:szCs w:val="28"/>
        </w:rPr>
        <w:t>А</w:t>
      </w:r>
      <w:r w:rsidR="00394172" w:rsidRPr="003E42CC">
        <w:rPr>
          <w:rFonts w:ascii="Times New Roman" w:hAnsi="Times New Roman" w:cs="Times New Roman"/>
          <w:sz w:val="28"/>
          <w:szCs w:val="28"/>
        </w:rPr>
        <w:t>дминистрации города Ханты-Мансийск</w:t>
      </w:r>
      <w:r w:rsidRPr="003E42CC">
        <w:rPr>
          <w:rFonts w:ascii="Times New Roman" w:hAnsi="Times New Roman" w:cs="Times New Roman"/>
          <w:sz w:val="28"/>
          <w:szCs w:val="28"/>
        </w:rPr>
        <w:t xml:space="preserve"> </w:t>
      </w:r>
      <w:r w:rsidR="00B46EBA" w:rsidRPr="003E42CC">
        <w:rPr>
          <w:rFonts w:ascii="Times New Roman" w:hAnsi="Times New Roman" w:cs="Times New Roman"/>
          <w:sz w:val="28"/>
          <w:szCs w:val="28"/>
        </w:rPr>
        <w:t xml:space="preserve">– </w:t>
      </w:r>
      <w:r w:rsidR="003E42CC" w:rsidRPr="003E42CC">
        <w:rPr>
          <w:rFonts w:ascii="Times New Roman" w:hAnsi="Times New Roman" w:cs="Times New Roman"/>
          <w:sz w:val="28"/>
          <w:szCs w:val="28"/>
        </w:rPr>
        <w:t xml:space="preserve">1 </w:t>
      </w:r>
      <w:r w:rsidR="004C7A33" w:rsidRPr="003E42CC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3E42CC">
        <w:rPr>
          <w:rFonts w:ascii="Times New Roman" w:hAnsi="Times New Roman" w:cs="Times New Roman"/>
          <w:sz w:val="28"/>
          <w:szCs w:val="28"/>
        </w:rPr>
        <w:t>(</w:t>
      </w:r>
      <w:r w:rsidR="003E42CC" w:rsidRPr="003E42CC">
        <w:rPr>
          <w:rFonts w:ascii="Times New Roman" w:hAnsi="Times New Roman" w:cs="Times New Roman"/>
          <w:sz w:val="28"/>
          <w:szCs w:val="28"/>
        </w:rPr>
        <w:t>1</w:t>
      </w:r>
      <w:r w:rsidR="004C7A33" w:rsidRPr="003E42CC">
        <w:rPr>
          <w:rFonts w:ascii="Times New Roman" w:hAnsi="Times New Roman" w:cs="Times New Roman"/>
          <w:sz w:val="28"/>
          <w:szCs w:val="28"/>
        </w:rPr>
        <w:t xml:space="preserve"> вопрос): </w:t>
      </w:r>
      <w:r w:rsidR="00394172" w:rsidRPr="003E42CC">
        <w:rPr>
          <w:rFonts w:ascii="Times New Roman" w:hAnsi="Times New Roman" w:cs="Times New Roman"/>
          <w:sz w:val="28"/>
          <w:szCs w:val="28"/>
        </w:rPr>
        <w:t>«</w:t>
      </w:r>
      <w:r w:rsidRPr="003E42CC">
        <w:rPr>
          <w:rFonts w:ascii="Times New Roman" w:hAnsi="Times New Roman" w:cs="Times New Roman"/>
          <w:sz w:val="28"/>
          <w:szCs w:val="28"/>
        </w:rPr>
        <w:t xml:space="preserve">Защита прав </w:t>
      </w:r>
      <w:r w:rsidR="003E42CC" w:rsidRPr="003E42CC">
        <w:rPr>
          <w:rFonts w:ascii="Times New Roman" w:hAnsi="Times New Roman" w:cs="Times New Roman"/>
          <w:sz w:val="28"/>
          <w:szCs w:val="28"/>
        </w:rPr>
        <w:br/>
      </w:r>
      <w:r w:rsidRPr="003E42CC">
        <w:rPr>
          <w:rFonts w:ascii="Times New Roman" w:hAnsi="Times New Roman" w:cs="Times New Roman"/>
          <w:sz w:val="28"/>
          <w:szCs w:val="28"/>
        </w:rPr>
        <w:t>на землю и рассмотрение земельных споров</w:t>
      </w:r>
      <w:r w:rsidR="00394172" w:rsidRPr="003E42CC">
        <w:rPr>
          <w:rFonts w:ascii="Times New Roman" w:hAnsi="Times New Roman" w:cs="Times New Roman"/>
          <w:sz w:val="28"/>
          <w:szCs w:val="28"/>
        </w:rPr>
        <w:t>» (Сибирский</w:t>
      </w:r>
      <w:r w:rsidR="004C7A33" w:rsidRPr="003E42CC">
        <w:rPr>
          <w:rFonts w:ascii="Times New Roman" w:hAnsi="Times New Roman" w:cs="Times New Roman"/>
          <w:sz w:val="28"/>
          <w:szCs w:val="28"/>
        </w:rPr>
        <w:t>).</w:t>
      </w:r>
    </w:p>
    <w:p w:rsidR="00394172" w:rsidRPr="00AD55CA" w:rsidRDefault="00AD55CA" w:rsidP="00946D8A">
      <w:pPr>
        <w:pStyle w:val="ae"/>
        <w:numPr>
          <w:ilvl w:val="0"/>
          <w:numId w:val="8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5CA">
        <w:rPr>
          <w:rFonts w:ascii="Times New Roman" w:hAnsi="Times New Roman" w:cs="Times New Roman"/>
          <w:sz w:val="28"/>
          <w:szCs w:val="28"/>
        </w:rPr>
        <w:t xml:space="preserve">Администрации города Ханты-Мансийск – </w:t>
      </w:r>
      <w:r w:rsidR="003602BE" w:rsidRPr="00AD55CA">
        <w:rPr>
          <w:rFonts w:ascii="Times New Roman" w:hAnsi="Times New Roman" w:cs="Times New Roman"/>
          <w:sz w:val="28"/>
          <w:szCs w:val="28"/>
        </w:rPr>
        <w:t xml:space="preserve">1 обращение </w:t>
      </w:r>
      <w:r w:rsidR="003E42CC">
        <w:rPr>
          <w:rFonts w:ascii="Times New Roman" w:hAnsi="Times New Roman" w:cs="Times New Roman"/>
          <w:sz w:val="28"/>
          <w:szCs w:val="28"/>
        </w:rPr>
        <w:br/>
      </w:r>
      <w:r w:rsidR="003602BE" w:rsidRPr="00AD55CA">
        <w:rPr>
          <w:rFonts w:ascii="Times New Roman" w:hAnsi="Times New Roman" w:cs="Times New Roman"/>
          <w:sz w:val="28"/>
          <w:szCs w:val="28"/>
        </w:rPr>
        <w:t xml:space="preserve">(1 вопрос): «Нарушение </w:t>
      </w:r>
      <w:r w:rsidRPr="00AD55CA">
        <w:rPr>
          <w:rFonts w:ascii="Times New Roman" w:hAnsi="Times New Roman" w:cs="Times New Roman"/>
          <w:sz w:val="28"/>
          <w:szCs w:val="28"/>
        </w:rPr>
        <w:t>Лишение родительских прав</w:t>
      </w:r>
      <w:r w:rsidR="00173CEC" w:rsidRPr="00AD55C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D55CA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173CEC" w:rsidRPr="00AD55CA">
        <w:rPr>
          <w:rFonts w:ascii="Times New Roman" w:hAnsi="Times New Roman" w:cs="Times New Roman"/>
          <w:sz w:val="28"/>
          <w:szCs w:val="28"/>
        </w:rPr>
        <w:t>).</w:t>
      </w:r>
    </w:p>
    <w:p w:rsidR="00394172" w:rsidRPr="00AD55CA" w:rsidRDefault="00CC0931" w:rsidP="00946D8A">
      <w:pPr>
        <w:pStyle w:val="ae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5CA">
        <w:rPr>
          <w:rFonts w:ascii="Times New Roman" w:hAnsi="Times New Roman" w:cs="Times New Roman"/>
          <w:sz w:val="28"/>
          <w:szCs w:val="28"/>
        </w:rPr>
        <w:t>Департамент</w:t>
      </w:r>
      <w:r w:rsidR="00173CEC" w:rsidRPr="00AD55CA">
        <w:rPr>
          <w:rFonts w:ascii="Times New Roman" w:hAnsi="Times New Roman" w:cs="Times New Roman"/>
          <w:sz w:val="28"/>
          <w:szCs w:val="28"/>
        </w:rPr>
        <w:t>а</w:t>
      </w:r>
      <w:r w:rsidRPr="00AD55CA">
        <w:rPr>
          <w:rFonts w:ascii="Times New Roman" w:hAnsi="Times New Roman" w:cs="Times New Roman"/>
          <w:sz w:val="28"/>
          <w:szCs w:val="28"/>
        </w:rPr>
        <w:t xml:space="preserve"> </w:t>
      </w:r>
      <w:r w:rsidR="00727D07" w:rsidRPr="00AD55C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D55CA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727D07" w:rsidRPr="00AD55C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AD55CA">
        <w:rPr>
          <w:rFonts w:ascii="Times New Roman" w:hAnsi="Times New Roman" w:cs="Times New Roman"/>
          <w:sz w:val="28"/>
          <w:szCs w:val="28"/>
        </w:rPr>
        <w:t>Х</w:t>
      </w:r>
      <w:r w:rsidR="00173CEC" w:rsidRPr="00AD55CA">
        <w:rPr>
          <w:rFonts w:ascii="Times New Roman" w:hAnsi="Times New Roman" w:cs="Times New Roman"/>
          <w:sz w:val="28"/>
          <w:szCs w:val="28"/>
        </w:rPr>
        <w:t>анты-</w:t>
      </w:r>
      <w:r w:rsidRPr="00AD55CA">
        <w:rPr>
          <w:rFonts w:ascii="Times New Roman" w:hAnsi="Times New Roman" w:cs="Times New Roman"/>
          <w:sz w:val="28"/>
          <w:szCs w:val="28"/>
        </w:rPr>
        <w:t>М</w:t>
      </w:r>
      <w:r w:rsidR="00173CEC" w:rsidRPr="00AD55CA">
        <w:rPr>
          <w:rFonts w:ascii="Times New Roman" w:hAnsi="Times New Roman" w:cs="Times New Roman"/>
          <w:sz w:val="28"/>
          <w:szCs w:val="28"/>
        </w:rPr>
        <w:t>ансийска</w:t>
      </w:r>
      <w:r w:rsidR="00727D07" w:rsidRPr="00AD55CA">
        <w:rPr>
          <w:rFonts w:ascii="Times New Roman" w:hAnsi="Times New Roman" w:cs="Times New Roman"/>
          <w:sz w:val="28"/>
          <w:szCs w:val="28"/>
        </w:rPr>
        <w:t xml:space="preserve"> </w:t>
      </w:r>
      <w:r w:rsidR="002E016E" w:rsidRPr="00AD55CA">
        <w:rPr>
          <w:rFonts w:ascii="Times New Roman" w:hAnsi="Times New Roman" w:cs="Times New Roman"/>
          <w:sz w:val="28"/>
          <w:szCs w:val="28"/>
        </w:rPr>
        <w:t>–</w:t>
      </w:r>
      <w:r w:rsidR="00727D07" w:rsidRPr="00AD55CA">
        <w:rPr>
          <w:rFonts w:ascii="Times New Roman" w:hAnsi="Times New Roman" w:cs="Times New Roman"/>
          <w:sz w:val="28"/>
          <w:szCs w:val="28"/>
        </w:rPr>
        <w:t xml:space="preserve"> </w:t>
      </w:r>
      <w:r w:rsidR="003E42CC">
        <w:rPr>
          <w:rFonts w:ascii="Times New Roman" w:hAnsi="Times New Roman" w:cs="Times New Roman"/>
          <w:sz w:val="28"/>
          <w:szCs w:val="28"/>
        </w:rPr>
        <w:t xml:space="preserve">2 </w:t>
      </w:r>
      <w:r w:rsidRPr="00AD55CA">
        <w:rPr>
          <w:rFonts w:ascii="Times New Roman" w:hAnsi="Times New Roman" w:cs="Times New Roman"/>
          <w:sz w:val="28"/>
          <w:szCs w:val="28"/>
        </w:rPr>
        <w:t>обращени</w:t>
      </w:r>
      <w:r w:rsidR="003E42CC">
        <w:rPr>
          <w:rFonts w:ascii="Times New Roman" w:hAnsi="Times New Roman" w:cs="Times New Roman"/>
          <w:sz w:val="28"/>
          <w:szCs w:val="28"/>
        </w:rPr>
        <w:t>я</w:t>
      </w:r>
      <w:r w:rsidRPr="00AD55CA">
        <w:rPr>
          <w:rFonts w:ascii="Times New Roman" w:hAnsi="Times New Roman" w:cs="Times New Roman"/>
          <w:sz w:val="28"/>
          <w:szCs w:val="28"/>
        </w:rPr>
        <w:t xml:space="preserve"> </w:t>
      </w:r>
      <w:r w:rsidR="00727D07" w:rsidRPr="00AD55CA">
        <w:rPr>
          <w:rFonts w:ascii="Times New Roman" w:hAnsi="Times New Roman" w:cs="Times New Roman"/>
          <w:sz w:val="28"/>
          <w:szCs w:val="28"/>
        </w:rPr>
        <w:t>(</w:t>
      </w:r>
      <w:r w:rsidR="003E42CC">
        <w:rPr>
          <w:rFonts w:ascii="Times New Roman" w:hAnsi="Times New Roman" w:cs="Times New Roman"/>
          <w:sz w:val="28"/>
          <w:szCs w:val="28"/>
        </w:rPr>
        <w:t>2</w:t>
      </w:r>
      <w:r w:rsidRPr="00AD55C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E42CC">
        <w:rPr>
          <w:rFonts w:ascii="Times New Roman" w:hAnsi="Times New Roman" w:cs="Times New Roman"/>
          <w:sz w:val="28"/>
          <w:szCs w:val="28"/>
        </w:rPr>
        <w:t>а</w:t>
      </w:r>
      <w:r w:rsidRPr="00AD55CA">
        <w:rPr>
          <w:rFonts w:ascii="Times New Roman" w:hAnsi="Times New Roman" w:cs="Times New Roman"/>
          <w:sz w:val="28"/>
          <w:szCs w:val="28"/>
        </w:rPr>
        <w:t>):</w:t>
      </w:r>
      <w:r w:rsidR="00727D07" w:rsidRPr="00AD55CA">
        <w:rPr>
          <w:rFonts w:ascii="Times New Roman" w:hAnsi="Times New Roman" w:cs="Times New Roman"/>
          <w:sz w:val="28"/>
          <w:szCs w:val="28"/>
        </w:rPr>
        <w:t xml:space="preserve"> </w:t>
      </w:r>
      <w:r w:rsidRPr="00AD55CA">
        <w:rPr>
          <w:rFonts w:ascii="Times New Roman" w:hAnsi="Times New Roman" w:cs="Times New Roman"/>
          <w:sz w:val="28"/>
          <w:szCs w:val="28"/>
        </w:rPr>
        <w:t>«</w:t>
      </w:r>
      <w:r w:rsidR="00727D07" w:rsidRPr="00AD55CA">
        <w:rPr>
          <w:rFonts w:ascii="Times New Roman" w:hAnsi="Times New Roman" w:cs="Times New Roman"/>
          <w:sz w:val="28"/>
          <w:szCs w:val="28"/>
        </w:rPr>
        <w:t xml:space="preserve">Обращение имущества в государственную или муниципальную собственность </w:t>
      </w:r>
      <w:r w:rsidR="003E42CC">
        <w:rPr>
          <w:rFonts w:ascii="Times New Roman" w:hAnsi="Times New Roman" w:cs="Times New Roman"/>
          <w:sz w:val="28"/>
          <w:szCs w:val="28"/>
        </w:rPr>
        <w:br/>
      </w:r>
      <w:r w:rsidR="00727D07" w:rsidRPr="00AD55CA">
        <w:rPr>
          <w:rFonts w:ascii="Times New Roman" w:hAnsi="Times New Roman" w:cs="Times New Roman"/>
          <w:sz w:val="28"/>
          <w:szCs w:val="28"/>
        </w:rPr>
        <w:t>и распоряжение им</w:t>
      </w:r>
      <w:r w:rsidRPr="00AD55CA">
        <w:rPr>
          <w:rFonts w:ascii="Times New Roman" w:hAnsi="Times New Roman" w:cs="Times New Roman"/>
          <w:sz w:val="28"/>
          <w:szCs w:val="28"/>
        </w:rPr>
        <w:t>» (</w:t>
      </w:r>
      <w:r w:rsidR="00727D07" w:rsidRPr="00AD55CA">
        <w:rPr>
          <w:rFonts w:ascii="Times New Roman" w:hAnsi="Times New Roman" w:cs="Times New Roman"/>
          <w:sz w:val="28"/>
          <w:szCs w:val="28"/>
        </w:rPr>
        <w:t>Ханты-Мансий</w:t>
      </w:r>
      <w:r w:rsidRPr="00AD55CA">
        <w:rPr>
          <w:rFonts w:ascii="Times New Roman" w:hAnsi="Times New Roman" w:cs="Times New Roman"/>
          <w:sz w:val="28"/>
          <w:szCs w:val="28"/>
        </w:rPr>
        <w:t>ск)</w:t>
      </w:r>
      <w:r w:rsidR="00727D07" w:rsidRPr="00AD55CA">
        <w:rPr>
          <w:rFonts w:ascii="Times New Roman" w:hAnsi="Times New Roman" w:cs="Times New Roman"/>
          <w:sz w:val="28"/>
          <w:szCs w:val="28"/>
        </w:rPr>
        <w:t>; «Представление дополнительных документов и материалов» (Ханты-Мансийск)</w:t>
      </w:r>
      <w:r w:rsidR="00AD55CA" w:rsidRPr="00AD55CA">
        <w:rPr>
          <w:rFonts w:ascii="Times New Roman" w:hAnsi="Times New Roman" w:cs="Times New Roman"/>
          <w:sz w:val="28"/>
          <w:szCs w:val="28"/>
        </w:rPr>
        <w:t>.</w:t>
      </w:r>
    </w:p>
    <w:p w:rsidR="00AD55CA" w:rsidRPr="00AD55CA" w:rsidRDefault="00AD55CA" w:rsidP="00946D8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5CA">
        <w:rPr>
          <w:rFonts w:ascii="Times New Roman" w:hAnsi="Times New Roman" w:cs="Times New Roman"/>
          <w:sz w:val="28"/>
          <w:szCs w:val="28"/>
        </w:rPr>
        <w:t>ОНФ. Прямая линия</w:t>
      </w:r>
      <w:r w:rsidR="002E016E" w:rsidRPr="00AD55CA">
        <w:rPr>
          <w:rFonts w:ascii="Times New Roman" w:hAnsi="Times New Roman" w:cs="Times New Roman"/>
          <w:sz w:val="28"/>
          <w:szCs w:val="28"/>
        </w:rPr>
        <w:t xml:space="preserve"> –</w:t>
      </w:r>
      <w:r w:rsidRPr="00AD55CA">
        <w:rPr>
          <w:rFonts w:ascii="Times New Roman" w:hAnsi="Times New Roman" w:cs="Times New Roman"/>
          <w:sz w:val="28"/>
          <w:szCs w:val="28"/>
        </w:rPr>
        <w:t xml:space="preserve"> </w:t>
      </w:r>
      <w:r w:rsidR="002E016E" w:rsidRPr="00AD55CA">
        <w:rPr>
          <w:rFonts w:ascii="Times New Roman" w:hAnsi="Times New Roman" w:cs="Times New Roman"/>
          <w:sz w:val="28"/>
          <w:szCs w:val="28"/>
        </w:rPr>
        <w:t>1 обращение (</w:t>
      </w:r>
      <w:r w:rsidR="003E42CC">
        <w:rPr>
          <w:rFonts w:ascii="Times New Roman" w:hAnsi="Times New Roman" w:cs="Times New Roman"/>
          <w:sz w:val="28"/>
          <w:szCs w:val="28"/>
        </w:rPr>
        <w:t>1</w:t>
      </w:r>
      <w:r w:rsidR="002E016E" w:rsidRPr="00AD55CA">
        <w:rPr>
          <w:rFonts w:ascii="Times New Roman" w:hAnsi="Times New Roman" w:cs="Times New Roman"/>
          <w:sz w:val="28"/>
          <w:szCs w:val="28"/>
        </w:rPr>
        <w:t xml:space="preserve"> вопрос):</w:t>
      </w:r>
      <w:r w:rsidRPr="00AD55CA">
        <w:rPr>
          <w:rFonts w:ascii="Times New Roman" w:hAnsi="Times New Roman" w:cs="Times New Roman"/>
          <w:sz w:val="28"/>
          <w:szCs w:val="28"/>
        </w:rPr>
        <w:t xml:space="preserve"> </w:t>
      </w:r>
      <w:r w:rsidR="002E016E" w:rsidRPr="00AD55CA">
        <w:rPr>
          <w:rFonts w:ascii="Times New Roman" w:hAnsi="Times New Roman" w:cs="Times New Roman"/>
          <w:color w:val="000000"/>
          <w:sz w:val="28"/>
          <w:szCs w:val="28"/>
        </w:rPr>
        <w:t>«С</w:t>
      </w:r>
      <w:r w:rsidRPr="00AD55CA">
        <w:rPr>
          <w:rFonts w:ascii="Times New Roman" w:hAnsi="Times New Roman" w:cs="Times New Roman"/>
          <w:color w:val="000000"/>
          <w:sz w:val="28"/>
          <w:szCs w:val="28"/>
        </w:rPr>
        <w:t>троительство и реконструкция дорог</w:t>
      </w:r>
      <w:r w:rsidR="002E016E" w:rsidRPr="00AD55C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D55CA">
        <w:rPr>
          <w:rFonts w:ascii="Times New Roman" w:hAnsi="Times New Roman" w:cs="Times New Roman"/>
          <w:color w:val="000000"/>
          <w:sz w:val="28"/>
          <w:szCs w:val="28"/>
        </w:rPr>
        <w:t xml:space="preserve"> (СНТ «Берег»).</w:t>
      </w:r>
    </w:p>
    <w:p w:rsidR="00AD55CA" w:rsidRPr="004A1BB6" w:rsidRDefault="00AD55CA" w:rsidP="00946D8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5CA">
        <w:rPr>
          <w:rFonts w:ascii="Times New Roman" w:hAnsi="Times New Roman" w:cs="Times New Roman"/>
          <w:color w:val="000000"/>
          <w:sz w:val="28"/>
          <w:szCs w:val="28"/>
        </w:rPr>
        <w:t>Ветеринарной службы Ханты</w:t>
      </w:r>
      <w:r w:rsidRPr="00AD55CA">
        <w:rPr>
          <w:rFonts w:ascii="Times New Roman" w:eastAsia="Calibri" w:hAnsi="Times New Roman" w:cs="Times New Roman"/>
          <w:sz w:val="28"/>
          <w:szCs w:val="28"/>
        </w:rPr>
        <w:t xml:space="preserve">-Мансийского автономного округа – Югры </w:t>
      </w:r>
      <w:r w:rsidRPr="00AD55CA">
        <w:rPr>
          <w:rFonts w:ascii="Times New Roman" w:hAnsi="Times New Roman" w:cs="Times New Roman"/>
          <w:sz w:val="28"/>
          <w:szCs w:val="28"/>
        </w:rPr>
        <w:t xml:space="preserve">– </w:t>
      </w:r>
      <w:r w:rsidR="003E42CC">
        <w:rPr>
          <w:rFonts w:ascii="Times New Roman" w:hAnsi="Times New Roman" w:cs="Times New Roman"/>
          <w:sz w:val="28"/>
          <w:szCs w:val="28"/>
        </w:rPr>
        <w:t xml:space="preserve">1 </w:t>
      </w:r>
      <w:r w:rsidRPr="00AD55CA">
        <w:rPr>
          <w:rFonts w:ascii="Times New Roman" w:hAnsi="Times New Roman" w:cs="Times New Roman"/>
          <w:sz w:val="28"/>
          <w:szCs w:val="28"/>
        </w:rPr>
        <w:t>обращение (</w:t>
      </w:r>
      <w:r w:rsidR="003E42CC">
        <w:rPr>
          <w:rFonts w:ascii="Times New Roman" w:hAnsi="Times New Roman" w:cs="Times New Roman"/>
          <w:sz w:val="28"/>
          <w:szCs w:val="28"/>
        </w:rPr>
        <w:t>1</w:t>
      </w:r>
      <w:r w:rsidRPr="00AD55CA">
        <w:rPr>
          <w:rFonts w:ascii="Times New Roman" w:hAnsi="Times New Roman" w:cs="Times New Roman"/>
          <w:sz w:val="28"/>
          <w:szCs w:val="28"/>
        </w:rPr>
        <w:t xml:space="preserve"> вопрос): </w:t>
      </w:r>
      <w:r w:rsidRPr="00AD55C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D55CA">
        <w:rPr>
          <w:rFonts w:ascii="Times New Roman" w:hAnsi="Times New Roman" w:cs="Times New Roman"/>
          <w:sz w:val="28"/>
          <w:szCs w:val="28"/>
        </w:rPr>
        <w:t>Отлов животных»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BB6" w:rsidRPr="004A1BB6" w:rsidRDefault="004A1BB6" w:rsidP="004A1BB6">
      <w:pPr>
        <w:pStyle w:val="ae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BB6">
        <w:rPr>
          <w:rFonts w:ascii="Times New Roman" w:hAnsi="Times New Roman" w:cs="Times New Roman"/>
          <w:sz w:val="28"/>
          <w:szCs w:val="28"/>
        </w:rPr>
        <w:t>Дума Ханты-Мансийского района – 2 обращения (2 вопроса): «Строительство объектов социальной сферы (науки, культуры, спорта, народного образования, здравоохранения, торговли» (</w:t>
      </w:r>
      <w:proofErr w:type="spellStart"/>
      <w:r w:rsidRPr="004A1BB6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proofErr w:type="gramStart"/>
      <w:r w:rsidRPr="004A1BB6">
        <w:rPr>
          <w:rFonts w:ascii="Times New Roman" w:hAnsi="Times New Roman" w:cs="Times New Roman"/>
          <w:sz w:val="28"/>
          <w:szCs w:val="28"/>
        </w:rPr>
        <w:t xml:space="preserve">);  </w:t>
      </w:r>
      <w:r w:rsidRP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плата, система оплаты труда в бюджетной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учреждениях, на унитарных предприятиях»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proofErr w:type="spellEnd"/>
      <w:r w:rsidRP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A78FA" w:rsidRDefault="007B69D5" w:rsidP="008470F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AFD" w:rsidRPr="007B69D5">
        <w:rPr>
          <w:rFonts w:ascii="Times New Roman" w:hAnsi="Times New Roman" w:cs="Times New Roman"/>
          <w:sz w:val="28"/>
          <w:szCs w:val="28"/>
        </w:rPr>
        <w:t xml:space="preserve">От лиц льготной категории граждан зарегистрировано </w:t>
      </w:r>
      <w:r w:rsidR="00705AC6">
        <w:rPr>
          <w:rFonts w:ascii="Times New Roman" w:hAnsi="Times New Roman" w:cs="Times New Roman"/>
          <w:sz w:val="28"/>
          <w:szCs w:val="28"/>
        </w:rPr>
        <w:t>1</w:t>
      </w:r>
      <w:r w:rsidR="00C2004E">
        <w:rPr>
          <w:rFonts w:ascii="Times New Roman" w:hAnsi="Times New Roman" w:cs="Times New Roman"/>
          <w:sz w:val="28"/>
          <w:szCs w:val="28"/>
        </w:rPr>
        <w:t>4</w:t>
      </w:r>
      <w:r w:rsidR="00DD0AFD" w:rsidRPr="007B69D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6550E">
        <w:rPr>
          <w:rFonts w:ascii="Times New Roman" w:hAnsi="Times New Roman" w:cs="Times New Roman"/>
          <w:sz w:val="28"/>
          <w:szCs w:val="28"/>
        </w:rPr>
        <w:t>й</w:t>
      </w:r>
      <w:r w:rsidR="00D96BA6" w:rsidRPr="007B69D5">
        <w:rPr>
          <w:rFonts w:ascii="Times New Roman" w:hAnsi="Times New Roman" w:cs="Times New Roman"/>
          <w:sz w:val="28"/>
          <w:szCs w:val="28"/>
        </w:rPr>
        <w:t>.</w:t>
      </w:r>
    </w:p>
    <w:p w:rsidR="00324462" w:rsidRDefault="00324462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За </w:t>
      </w:r>
      <w:r w:rsidR="00AD05F7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7E5B">
        <w:rPr>
          <w:rFonts w:ascii="Times New Roman" w:hAnsi="Times New Roman" w:cs="Times New Roman"/>
          <w:sz w:val="28"/>
          <w:szCs w:val="28"/>
        </w:rPr>
        <w:t xml:space="preserve"> квартал 2</w:t>
      </w:r>
      <w:r w:rsidR="006031D1" w:rsidRPr="00F67E5B">
        <w:rPr>
          <w:rFonts w:ascii="Times New Roman" w:hAnsi="Times New Roman" w:cs="Times New Roman"/>
          <w:sz w:val="28"/>
          <w:szCs w:val="28"/>
        </w:rPr>
        <w:t>02</w:t>
      </w:r>
      <w:r w:rsidR="00C5420F">
        <w:rPr>
          <w:rFonts w:ascii="Times New Roman" w:hAnsi="Times New Roman" w:cs="Times New Roman"/>
          <w:sz w:val="28"/>
          <w:szCs w:val="28"/>
        </w:rPr>
        <w:t>4</w:t>
      </w:r>
      <w:r w:rsidR="006031D1" w:rsidRPr="00F67E5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A0D20" w:rsidRPr="00F67E5B">
        <w:rPr>
          <w:rFonts w:ascii="Times New Roman" w:hAnsi="Times New Roman" w:cs="Times New Roman"/>
          <w:sz w:val="28"/>
          <w:szCs w:val="28"/>
        </w:rPr>
        <w:t xml:space="preserve">гражданами направлено </w:t>
      </w:r>
      <w:r w:rsidR="004A1BB6">
        <w:rPr>
          <w:rFonts w:ascii="Times New Roman" w:hAnsi="Times New Roman" w:cs="Times New Roman"/>
          <w:sz w:val="28"/>
          <w:szCs w:val="28"/>
        </w:rPr>
        <w:t>9</w:t>
      </w:r>
      <w:r w:rsidRPr="00F67E5B">
        <w:rPr>
          <w:rFonts w:ascii="Times New Roman" w:hAnsi="Times New Roman" w:cs="Times New Roman"/>
          <w:sz w:val="28"/>
          <w:szCs w:val="28"/>
        </w:rPr>
        <w:t xml:space="preserve"> коллект</w:t>
      </w:r>
      <w:r w:rsidR="005A1713" w:rsidRPr="00F67E5B">
        <w:rPr>
          <w:rFonts w:ascii="Times New Roman" w:hAnsi="Times New Roman" w:cs="Times New Roman"/>
          <w:sz w:val="28"/>
          <w:szCs w:val="28"/>
        </w:rPr>
        <w:t>ивных обращени</w:t>
      </w:r>
      <w:r w:rsidR="003E42CC">
        <w:rPr>
          <w:rFonts w:ascii="Times New Roman" w:hAnsi="Times New Roman" w:cs="Times New Roman"/>
          <w:sz w:val="28"/>
          <w:szCs w:val="28"/>
        </w:rPr>
        <w:t>й</w:t>
      </w:r>
      <w:r w:rsidR="001B0B7C" w:rsidRPr="00F67E5B">
        <w:rPr>
          <w:rFonts w:ascii="Times New Roman" w:hAnsi="Times New Roman" w:cs="Times New Roman"/>
          <w:sz w:val="28"/>
          <w:szCs w:val="28"/>
        </w:rPr>
        <w:t xml:space="preserve"> (содержащих</w:t>
      </w:r>
      <w:r w:rsidR="00C2004E">
        <w:rPr>
          <w:rFonts w:ascii="Times New Roman" w:hAnsi="Times New Roman" w:cs="Times New Roman"/>
          <w:sz w:val="28"/>
          <w:szCs w:val="28"/>
        </w:rPr>
        <w:t xml:space="preserve"> </w:t>
      </w:r>
      <w:r w:rsidR="003E42CC" w:rsidRPr="003E42CC">
        <w:rPr>
          <w:rFonts w:ascii="Times New Roman" w:hAnsi="Times New Roman" w:cs="Times New Roman"/>
          <w:sz w:val="28"/>
          <w:szCs w:val="28"/>
        </w:rPr>
        <w:t>1</w:t>
      </w:r>
      <w:r w:rsidR="004A1BB6">
        <w:rPr>
          <w:rFonts w:ascii="Times New Roman" w:hAnsi="Times New Roman" w:cs="Times New Roman"/>
          <w:sz w:val="28"/>
          <w:szCs w:val="28"/>
        </w:rPr>
        <w:t>3</w:t>
      </w:r>
      <w:r w:rsidR="001B0B7C" w:rsidRPr="00F67E5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E42CC">
        <w:rPr>
          <w:rFonts w:ascii="Times New Roman" w:hAnsi="Times New Roman" w:cs="Times New Roman"/>
          <w:sz w:val="28"/>
          <w:szCs w:val="28"/>
        </w:rPr>
        <w:t>ов</w:t>
      </w:r>
      <w:r w:rsidR="001B0B7C" w:rsidRPr="00F67E5B">
        <w:rPr>
          <w:rFonts w:ascii="Times New Roman" w:hAnsi="Times New Roman" w:cs="Times New Roman"/>
          <w:sz w:val="28"/>
          <w:szCs w:val="28"/>
        </w:rPr>
        <w:t>)</w:t>
      </w:r>
      <w:r w:rsidR="00F733A4" w:rsidRPr="00F67E5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61733E">
        <w:rPr>
          <w:rFonts w:ascii="Times New Roman" w:hAnsi="Times New Roman" w:cs="Times New Roman"/>
          <w:sz w:val="28"/>
          <w:szCs w:val="28"/>
        </w:rPr>
        <w:t xml:space="preserve">13,24 </w:t>
      </w:r>
      <w:r w:rsidRPr="00173CEC">
        <w:rPr>
          <w:rFonts w:ascii="Times New Roman" w:hAnsi="Times New Roman" w:cs="Times New Roman"/>
          <w:sz w:val="28"/>
          <w:szCs w:val="28"/>
        </w:rPr>
        <w:t>%</w:t>
      </w:r>
      <w:r w:rsidRPr="00F67E5B"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обращений, из них по разделам тематического классификатора:</w:t>
      </w:r>
    </w:p>
    <w:p w:rsidR="003E42CC" w:rsidRDefault="0088006B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06B">
        <w:rPr>
          <w:rFonts w:ascii="Times New Roman" w:hAnsi="Times New Roman" w:cs="Times New Roman"/>
          <w:b/>
          <w:sz w:val="28"/>
          <w:szCs w:val="28"/>
        </w:rPr>
        <w:t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46D8A">
        <w:rPr>
          <w:rFonts w:ascii="Times New Roman" w:hAnsi="Times New Roman" w:cs="Times New Roman"/>
          <w:sz w:val="28"/>
          <w:szCs w:val="28"/>
        </w:rPr>
        <w:t>«Деятельность исполнительно-распорядительных органов местного самоуправления и его руководителей»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D6FED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FD6F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D6FED">
        <w:rPr>
          <w:rFonts w:ascii="Times New Roman" w:hAnsi="Times New Roman" w:cs="Times New Roman"/>
          <w:sz w:val="28"/>
          <w:szCs w:val="28"/>
        </w:rPr>
        <w:t>.</w:t>
      </w:r>
    </w:p>
    <w:p w:rsidR="0088006B" w:rsidRDefault="0088006B" w:rsidP="008800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06B">
        <w:rPr>
          <w:rFonts w:ascii="Times New Roman" w:hAnsi="Times New Roman" w:cs="Times New Roman"/>
          <w:b/>
          <w:sz w:val="28"/>
          <w:szCs w:val="28"/>
        </w:rPr>
        <w:t>«Социальная сфера»</w:t>
      </w:r>
      <w:r w:rsidRPr="0088006B">
        <w:rPr>
          <w:rFonts w:ascii="Times New Roman" w:hAnsi="Times New Roman" w:cs="Times New Roman"/>
          <w:sz w:val="28"/>
          <w:szCs w:val="28"/>
        </w:rPr>
        <w:t>:</w:t>
      </w:r>
      <w:r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«Условия проведения обр</w:t>
      </w:r>
      <w:r w:rsidR="00FD6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азовательного процесса» (</w:t>
      </w:r>
      <w:proofErr w:type="spellStart"/>
      <w:r w:rsidR="00FD6FE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</w:t>
      </w:r>
      <w:proofErr w:type="spellEnd"/>
      <w:r w:rsidR="00FD6F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; «</w:t>
      </w:r>
      <w:r w:rsidR="004A1BB6" w:rsidRPr="00867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</w:t>
      </w:r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система оплаты труда </w:t>
      </w:r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бюджетной сфере и учреждениях, на унитарных предприятиях» (</w:t>
      </w:r>
      <w:proofErr w:type="spellStart"/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proofErr w:type="spellEnd"/>
      <w:r w:rsidR="004A1B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006B" w:rsidRPr="00F67E5B" w:rsidRDefault="0088006B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502">
        <w:rPr>
          <w:rFonts w:ascii="Times New Roman" w:hAnsi="Times New Roman" w:cs="Times New Roman"/>
          <w:b/>
          <w:sz w:val="28"/>
          <w:szCs w:val="28"/>
        </w:rPr>
        <w:t>«Экономика»</w:t>
      </w:r>
      <w:r w:rsidRPr="0007150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«Строительство и реконструкция дорог»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r w:rsidRPr="0088006B">
        <w:rPr>
          <w:rFonts w:ascii="Times New Roman" w:hAnsi="Times New Roman" w:cs="Times New Roman"/>
          <w:sz w:val="28"/>
          <w:szCs w:val="28"/>
        </w:rPr>
        <w:t xml:space="preserve"> </w:t>
      </w:r>
      <w:r w:rsidRPr="00946D8A">
        <w:rPr>
          <w:rFonts w:ascii="Times New Roman" w:hAnsi="Times New Roman" w:cs="Times New Roman"/>
          <w:sz w:val="28"/>
          <w:szCs w:val="28"/>
        </w:rPr>
        <w:t>«</w:t>
      </w:r>
      <w:r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объектов социальной сферы (науки, культуры, спорта, народного образования, здравоохранения, торговли)» (</w:t>
      </w:r>
      <w:proofErr w:type="spellStart"/>
      <w:r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</w:t>
      </w:r>
      <w:proofErr w:type="spellEnd"/>
      <w:r w:rsidRPr="00946D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88006B">
        <w:rPr>
          <w:rFonts w:ascii="Times New Roman" w:hAnsi="Times New Roman" w:cs="Times New Roman"/>
          <w:sz w:val="28"/>
          <w:szCs w:val="28"/>
        </w:rPr>
        <w:t xml:space="preserve"> </w:t>
      </w:r>
      <w:r w:rsidRPr="00946D8A">
        <w:rPr>
          <w:rFonts w:ascii="Times New Roman" w:hAnsi="Times New Roman" w:cs="Times New Roman"/>
          <w:sz w:val="28"/>
          <w:szCs w:val="28"/>
        </w:rPr>
        <w:t xml:space="preserve">«Благоустройство и ремонт подъездных дорог, в том числе тротуаров» </w:t>
      </w:r>
      <w:r>
        <w:rPr>
          <w:rFonts w:ascii="Times New Roman" w:hAnsi="Times New Roman" w:cs="Times New Roman"/>
          <w:sz w:val="28"/>
          <w:szCs w:val="28"/>
        </w:rPr>
        <w:br/>
      </w:r>
      <w:r w:rsidRPr="00946D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46D8A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946D8A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«Газификация поселений»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D6FED">
        <w:rPr>
          <w:rFonts w:ascii="Times New Roman" w:hAnsi="Times New Roman" w:cs="Times New Roman"/>
          <w:sz w:val="28"/>
          <w:szCs w:val="28"/>
        </w:rPr>
        <w:t>.</w:t>
      </w:r>
    </w:p>
    <w:p w:rsidR="0088006B" w:rsidRPr="00946D8A" w:rsidRDefault="00324462" w:rsidP="0088006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02">
        <w:rPr>
          <w:rFonts w:ascii="Times New Roman" w:hAnsi="Times New Roman" w:cs="Times New Roman"/>
          <w:sz w:val="28"/>
          <w:szCs w:val="28"/>
        </w:rPr>
        <w:t xml:space="preserve"> </w:t>
      </w:r>
      <w:r w:rsidR="0088006B" w:rsidRPr="0088006B"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сфера»: </w:t>
      </w:r>
      <w:r w:rsidR="0088006B" w:rsidRPr="00946D8A">
        <w:rPr>
          <w:rFonts w:ascii="Times New Roman" w:hAnsi="Times New Roman" w:cs="Times New Roman"/>
          <w:sz w:val="28"/>
          <w:szCs w:val="28"/>
        </w:rPr>
        <w:t>«Устранение аварийных ситуаций на магистральных коммуникациях. Работа аварийных коммунальных служб» (</w:t>
      </w:r>
      <w:proofErr w:type="spellStart"/>
      <w:r w:rsidR="0088006B" w:rsidRPr="00946D8A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88006B" w:rsidRPr="00946D8A">
        <w:rPr>
          <w:rFonts w:ascii="Times New Roman" w:hAnsi="Times New Roman" w:cs="Times New Roman"/>
          <w:sz w:val="28"/>
          <w:szCs w:val="28"/>
        </w:rPr>
        <w:t>)</w:t>
      </w:r>
      <w:r w:rsidR="0088006B">
        <w:rPr>
          <w:rFonts w:ascii="Times New Roman" w:hAnsi="Times New Roman" w:cs="Times New Roman"/>
          <w:sz w:val="28"/>
          <w:szCs w:val="28"/>
        </w:rPr>
        <w:t xml:space="preserve">; </w:t>
      </w:r>
      <w:r w:rsidR="0088006B" w:rsidRPr="008A4FE8">
        <w:rPr>
          <w:rFonts w:ascii="Times New Roman" w:hAnsi="Times New Roman" w:cs="Times New Roman"/>
          <w:sz w:val="28"/>
          <w:szCs w:val="28"/>
        </w:rPr>
        <w:t xml:space="preserve">«Коммунально-бытовое хозяйство </w:t>
      </w:r>
      <w:r w:rsidR="0088006B">
        <w:rPr>
          <w:rFonts w:ascii="Times New Roman" w:hAnsi="Times New Roman" w:cs="Times New Roman"/>
          <w:sz w:val="28"/>
          <w:szCs w:val="28"/>
        </w:rPr>
        <w:br/>
      </w:r>
      <w:r w:rsidR="0088006B" w:rsidRPr="008A4FE8">
        <w:rPr>
          <w:rFonts w:ascii="Times New Roman" w:hAnsi="Times New Roman" w:cs="Times New Roman"/>
          <w:sz w:val="28"/>
          <w:szCs w:val="28"/>
        </w:rPr>
        <w:t>и предоставление услуг в условиях рынка»</w:t>
      </w:r>
      <w:r w:rsidR="008800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006B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88006B">
        <w:rPr>
          <w:rFonts w:ascii="Times New Roman" w:hAnsi="Times New Roman" w:cs="Times New Roman"/>
          <w:sz w:val="28"/>
          <w:szCs w:val="28"/>
        </w:rPr>
        <w:t>)</w:t>
      </w:r>
      <w:r w:rsidR="0088006B" w:rsidRPr="008A4FE8">
        <w:rPr>
          <w:rFonts w:ascii="Times New Roman" w:hAnsi="Times New Roman" w:cs="Times New Roman"/>
          <w:sz w:val="28"/>
          <w:szCs w:val="28"/>
        </w:rPr>
        <w:t>;</w:t>
      </w:r>
      <w:r w:rsidR="0088006B" w:rsidRPr="0088006B">
        <w:rPr>
          <w:rFonts w:ascii="Times New Roman" w:hAnsi="Times New Roman" w:cs="Times New Roman"/>
          <w:sz w:val="28"/>
          <w:szCs w:val="28"/>
        </w:rPr>
        <w:t xml:space="preserve"> </w:t>
      </w:r>
      <w:r w:rsidR="0088006B" w:rsidRPr="008A4FE8">
        <w:rPr>
          <w:rFonts w:ascii="Times New Roman" w:hAnsi="Times New Roman" w:cs="Times New Roman"/>
          <w:sz w:val="28"/>
          <w:szCs w:val="28"/>
        </w:rPr>
        <w:t xml:space="preserve">«Обращение </w:t>
      </w:r>
      <w:r w:rsidR="0088006B">
        <w:rPr>
          <w:rFonts w:ascii="Times New Roman" w:hAnsi="Times New Roman" w:cs="Times New Roman"/>
          <w:sz w:val="28"/>
          <w:szCs w:val="28"/>
        </w:rPr>
        <w:br/>
      </w:r>
      <w:r w:rsidR="0088006B" w:rsidRPr="008A4FE8">
        <w:rPr>
          <w:rFonts w:ascii="Times New Roman" w:hAnsi="Times New Roman" w:cs="Times New Roman"/>
          <w:sz w:val="28"/>
          <w:szCs w:val="28"/>
        </w:rPr>
        <w:t>с твердыми коммунальными отходами»</w:t>
      </w:r>
      <w:r w:rsidR="008800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006B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88006B">
        <w:rPr>
          <w:rFonts w:ascii="Times New Roman" w:hAnsi="Times New Roman" w:cs="Times New Roman"/>
          <w:sz w:val="28"/>
          <w:szCs w:val="28"/>
        </w:rPr>
        <w:t>)</w:t>
      </w:r>
      <w:r w:rsidR="0088006B" w:rsidRPr="008A4FE8">
        <w:rPr>
          <w:rFonts w:ascii="Times New Roman" w:hAnsi="Times New Roman" w:cs="Times New Roman"/>
          <w:sz w:val="28"/>
          <w:szCs w:val="28"/>
        </w:rPr>
        <w:t>;</w:t>
      </w:r>
      <w:r w:rsidR="0088006B">
        <w:rPr>
          <w:rFonts w:ascii="Times New Roman" w:hAnsi="Times New Roman" w:cs="Times New Roman"/>
          <w:sz w:val="28"/>
          <w:szCs w:val="28"/>
        </w:rPr>
        <w:t xml:space="preserve"> «Перебои </w:t>
      </w:r>
      <w:r w:rsidR="0088006B">
        <w:rPr>
          <w:rFonts w:ascii="Times New Roman" w:hAnsi="Times New Roman" w:cs="Times New Roman"/>
          <w:sz w:val="28"/>
          <w:szCs w:val="28"/>
        </w:rPr>
        <w:br/>
        <w:t>в электроснабжении» (</w:t>
      </w:r>
      <w:proofErr w:type="spellStart"/>
      <w:r w:rsidR="0088006B"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 w:rsidR="0088006B">
        <w:rPr>
          <w:rFonts w:ascii="Times New Roman" w:hAnsi="Times New Roman" w:cs="Times New Roman"/>
          <w:sz w:val="28"/>
          <w:szCs w:val="28"/>
        </w:rPr>
        <w:t>)</w:t>
      </w:r>
      <w:r w:rsidR="00FD6FED">
        <w:rPr>
          <w:rFonts w:ascii="Times New Roman" w:hAnsi="Times New Roman" w:cs="Times New Roman"/>
          <w:sz w:val="28"/>
          <w:szCs w:val="28"/>
        </w:rPr>
        <w:t>.</w:t>
      </w:r>
    </w:p>
    <w:p w:rsidR="00324462" w:rsidRDefault="003F4CCE" w:rsidP="00847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Общее количество граждан, обратившихся в </w:t>
      </w:r>
      <w:r w:rsidR="00AD05F7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D6F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D6FED" w:rsidRPr="00FD6FED">
        <w:rPr>
          <w:rFonts w:ascii="Times New Roman" w:hAnsi="Times New Roman" w:cs="Times New Roman"/>
          <w:sz w:val="28"/>
          <w:szCs w:val="28"/>
        </w:rPr>
        <w:t xml:space="preserve"> </w:t>
      </w:r>
      <w:r w:rsidR="00DF663F" w:rsidRPr="00F67E5B">
        <w:rPr>
          <w:rFonts w:ascii="Times New Roman" w:hAnsi="Times New Roman" w:cs="Times New Roman"/>
          <w:sz w:val="28"/>
          <w:szCs w:val="28"/>
        </w:rPr>
        <w:t>квартале 202</w:t>
      </w:r>
      <w:r w:rsidR="00CD3656">
        <w:rPr>
          <w:rFonts w:ascii="Times New Roman" w:hAnsi="Times New Roman" w:cs="Times New Roman"/>
          <w:sz w:val="28"/>
          <w:szCs w:val="28"/>
        </w:rPr>
        <w:t>4</w:t>
      </w:r>
      <w:r w:rsidR="00DF663F" w:rsidRPr="00F67E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349E" w:rsidRPr="00F67E5B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4D1FFE" w:rsidRPr="004D1FFE">
        <w:rPr>
          <w:rFonts w:ascii="Times New Roman" w:hAnsi="Times New Roman" w:cs="Times New Roman"/>
          <w:sz w:val="28"/>
          <w:szCs w:val="28"/>
        </w:rPr>
        <w:t>426</w:t>
      </w:r>
      <w:r w:rsidR="00FD6FED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человек.</w:t>
      </w:r>
    </w:p>
    <w:p w:rsidR="00DF663F" w:rsidRPr="00F67E5B" w:rsidRDefault="007439B3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33E">
        <w:rPr>
          <w:rFonts w:ascii="Times New Roman" w:hAnsi="Times New Roman" w:cs="Times New Roman"/>
          <w:sz w:val="28"/>
          <w:szCs w:val="28"/>
        </w:rPr>
        <w:t>За отчетный период А</w:t>
      </w:r>
      <w:r w:rsidR="00D03F7E" w:rsidRPr="0061733E">
        <w:rPr>
          <w:rFonts w:ascii="Times New Roman" w:hAnsi="Times New Roman" w:cs="Times New Roman"/>
          <w:sz w:val="28"/>
          <w:szCs w:val="28"/>
        </w:rPr>
        <w:t xml:space="preserve">дминистрацией Ханты-Мансийского района </w:t>
      </w:r>
      <w:r w:rsidR="00D03F7E" w:rsidRPr="0061733E">
        <w:rPr>
          <w:rFonts w:ascii="Times New Roman" w:hAnsi="Times New Roman" w:cs="Times New Roman"/>
          <w:sz w:val="28"/>
          <w:szCs w:val="28"/>
        </w:rPr>
        <w:br/>
      </w:r>
      <w:r w:rsidR="00234D00" w:rsidRPr="0061733E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61733E" w:rsidRPr="0061733E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FD6FED" w:rsidRPr="0061733E">
        <w:rPr>
          <w:rFonts w:ascii="Times New Roman" w:hAnsi="Times New Roman" w:cs="Times New Roman"/>
          <w:sz w:val="28"/>
          <w:szCs w:val="28"/>
        </w:rPr>
        <w:t xml:space="preserve"> </w:t>
      </w:r>
      <w:r w:rsidR="00234D00" w:rsidRPr="0061733E">
        <w:rPr>
          <w:rFonts w:ascii="Times New Roman" w:hAnsi="Times New Roman" w:cs="Times New Roman"/>
          <w:sz w:val="28"/>
          <w:szCs w:val="28"/>
        </w:rPr>
        <w:t>рассмотрен</w:t>
      </w:r>
      <w:r w:rsidR="00AA7414" w:rsidRPr="0061733E">
        <w:rPr>
          <w:rFonts w:ascii="Times New Roman" w:hAnsi="Times New Roman" w:cs="Times New Roman"/>
          <w:sz w:val="28"/>
          <w:szCs w:val="28"/>
        </w:rPr>
        <w:t>о</w:t>
      </w:r>
      <w:r w:rsidR="001D317C" w:rsidRPr="0061733E">
        <w:rPr>
          <w:rFonts w:ascii="Times New Roman" w:hAnsi="Times New Roman" w:cs="Times New Roman"/>
          <w:sz w:val="28"/>
          <w:szCs w:val="28"/>
        </w:rPr>
        <w:t xml:space="preserve"> </w:t>
      </w:r>
      <w:r w:rsidR="00FD6FED" w:rsidRPr="0061733E">
        <w:rPr>
          <w:rFonts w:ascii="Times New Roman" w:hAnsi="Times New Roman" w:cs="Times New Roman"/>
          <w:sz w:val="28"/>
          <w:szCs w:val="28"/>
        </w:rPr>
        <w:t>4</w:t>
      </w:r>
      <w:r w:rsidR="00D55F0D" w:rsidRPr="0061733E">
        <w:rPr>
          <w:rFonts w:ascii="Times New Roman" w:hAnsi="Times New Roman" w:cs="Times New Roman"/>
          <w:sz w:val="28"/>
          <w:szCs w:val="28"/>
        </w:rPr>
        <w:t>9</w:t>
      </w:r>
      <w:r w:rsidR="00FD6FED" w:rsidRPr="0061733E">
        <w:rPr>
          <w:rFonts w:ascii="Times New Roman" w:hAnsi="Times New Roman" w:cs="Times New Roman"/>
          <w:sz w:val="28"/>
          <w:szCs w:val="28"/>
        </w:rPr>
        <w:t xml:space="preserve"> </w:t>
      </w:r>
      <w:r w:rsidR="00D03F7E" w:rsidRPr="0061733E">
        <w:rPr>
          <w:rFonts w:ascii="Times New Roman" w:hAnsi="Times New Roman" w:cs="Times New Roman"/>
          <w:sz w:val="28"/>
          <w:szCs w:val="28"/>
        </w:rPr>
        <w:t>вопрос</w:t>
      </w:r>
      <w:r w:rsidR="00173CEC" w:rsidRPr="0061733E">
        <w:rPr>
          <w:rFonts w:ascii="Times New Roman" w:hAnsi="Times New Roman" w:cs="Times New Roman"/>
          <w:sz w:val="28"/>
          <w:szCs w:val="28"/>
        </w:rPr>
        <w:t>ов</w:t>
      </w:r>
      <w:r w:rsidR="00D03F7E" w:rsidRPr="0061733E">
        <w:rPr>
          <w:rFonts w:ascii="Times New Roman" w:hAnsi="Times New Roman" w:cs="Times New Roman"/>
          <w:sz w:val="28"/>
          <w:szCs w:val="28"/>
        </w:rPr>
        <w:t>, поставленны</w:t>
      </w:r>
      <w:r w:rsidR="00AA7414" w:rsidRPr="0061733E">
        <w:rPr>
          <w:rFonts w:ascii="Times New Roman" w:hAnsi="Times New Roman" w:cs="Times New Roman"/>
          <w:sz w:val="28"/>
          <w:szCs w:val="28"/>
        </w:rPr>
        <w:t>х</w:t>
      </w:r>
      <w:r w:rsidR="00D03F7E" w:rsidRPr="0061733E">
        <w:rPr>
          <w:rFonts w:ascii="Times New Roman" w:hAnsi="Times New Roman" w:cs="Times New Roman"/>
          <w:sz w:val="28"/>
          <w:szCs w:val="28"/>
        </w:rPr>
        <w:br/>
        <w:t>в обращениях граждан.</w:t>
      </w:r>
      <w:r w:rsidR="00D03F7E" w:rsidRPr="00F67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49E" w:rsidRDefault="00D03F7E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В соответс</w:t>
      </w:r>
      <w:r w:rsidR="0021349E" w:rsidRPr="00F67E5B">
        <w:rPr>
          <w:rFonts w:ascii="Times New Roman" w:hAnsi="Times New Roman" w:cs="Times New Roman"/>
          <w:sz w:val="28"/>
          <w:szCs w:val="28"/>
        </w:rPr>
        <w:t>твии с частями</w:t>
      </w:r>
      <w:r w:rsidR="00DF663F" w:rsidRPr="00F67E5B">
        <w:rPr>
          <w:rFonts w:ascii="Times New Roman" w:hAnsi="Times New Roman" w:cs="Times New Roman"/>
          <w:sz w:val="28"/>
          <w:szCs w:val="28"/>
        </w:rPr>
        <w:t xml:space="preserve"> 3</w:t>
      </w:r>
      <w:r w:rsidR="0021349E" w:rsidRPr="00F67E5B">
        <w:rPr>
          <w:rFonts w:ascii="Times New Roman" w:hAnsi="Times New Roman" w:cs="Times New Roman"/>
          <w:sz w:val="28"/>
          <w:szCs w:val="28"/>
        </w:rPr>
        <w:t>, 4</w:t>
      </w:r>
      <w:r w:rsidR="00DF663F" w:rsidRPr="00F67E5B">
        <w:rPr>
          <w:rFonts w:ascii="Times New Roman" w:hAnsi="Times New Roman" w:cs="Times New Roman"/>
          <w:sz w:val="28"/>
          <w:szCs w:val="28"/>
        </w:rPr>
        <w:t xml:space="preserve"> ст</w:t>
      </w:r>
      <w:r w:rsidR="0021349E" w:rsidRPr="00F67E5B">
        <w:rPr>
          <w:rFonts w:ascii="Times New Roman" w:hAnsi="Times New Roman" w:cs="Times New Roman"/>
          <w:sz w:val="28"/>
          <w:szCs w:val="28"/>
        </w:rPr>
        <w:t>атьи</w:t>
      </w:r>
      <w:r w:rsidR="00DF663F" w:rsidRPr="00F67E5B">
        <w:rPr>
          <w:rFonts w:ascii="Times New Roman" w:hAnsi="Times New Roman" w:cs="Times New Roman"/>
          <w:sz w:val="28"/>
          <w:szCs w:val="28"/>
        </w:rPr>
        <w:t xml:space="preserve"> 8 Федерального </w:t>
      </w:r>
      <w:r w:rsidRPr="00F67E5B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21349E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 xml:space="preserve">от 02.05.2006 № 59-ФЗ «О порядке рассмотрения обращений граждан Российской Федерации» </w:t>
      </w:r>
      <w:r w:rsidR="001D317C">
        <w:rPr>
          <w:rFonts w:ascii="Times New Roman" w:hAnsi="Times New Roman" w:cs="Times New Roman"/>
          <w:sz w:val="28"/>
          <w:szCs w:val="28"/>
        </w:rPr>
        <w:t>1</w:t>
      </w:r>
      <w:r w:rsidR="00834247">
        <w:rPr>
          <w:rFonts w:ascii="Times New Roman" w:hAnsi="Times New Roman" w:cs="Times New Roman"/>
          <w:sz w:val="28"/>
          <w:szCs w:val="28"/>
        </w:rPr>
        <w:t>2</w:t>
      </w:r>
      <w:r w:rsidR="00941A06" w:rsidRPr="00F67E5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D317C">
        <w:rPr>
          <w:rFonts w:ascii="Times New Roman" w:hAnsi="Times New Roman" w:cs="Times New Roman"/>
          <w:sz w:val="28"/>
          <w:szCs w:val="28"/>
        </w:rPr>
        <w:t>й</w:t>
      </w:r>
      <w:r w:rsidR="001B0B7C" w:rsidRPr="00F67E5B">
        <w:rPr>
          <w:rFonts w:ascii="Times New Roman" w:hAnsi="Times New Roman" w:cs="Times New Roman"/>
          <w:sz w:val="28"/>
          <w:szCs w:val="28"/>
        </w:rPr>
        <w:t xml:space="preserve"> (</w:t>
      </w:r>
      <w:r w:rsidR="00834247">
        <w:rPr>
          <w:rFonts w:ascii="Times New Roman" w:hAnsi="Times New Roman" w:cs="Times New Roman"/>
          <w:sz w:val="28"/>
          <w:szCs w:val="28"/>
        </w:rPr>
        <w:t>14</w:t>
      </w:r>
      <w:r w:rsidR="003C0819" w:rsidRPr="00F67E5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D317C">
        <w:rPr>
          <w:rFonts w:ascii="Times New Roman" w:hAnsi="Times New Roman" w:cs="Times New Roman"/>
          <w:sz w:val="28"/>
          <w:szCs w:val="28"/>
        </w:rPr>
        <w:t>ов</w:t>
      </w:r>
      <w:r w:rsidR="003C0819" w:rsidRPr="00F67E5B">
        <w:rPr>
          <w:rFonts w:ascii="Times New Roman" w:hAnsi="Times New Roman" w:cs="Times New Roman"/>
          <w:sz w:val="28"/>
          <w:szCs w:val="28"/>
        </w:rPr>
        <w:t>)</w:t>
      </w:r>
      <w:r w:rsidR="00834247">
        <w:rPr>
          <w:rFonts w:ascii="Times New Roman" w:hAnsi="Times New Roman" w:cs="Times New Roman"/>
          <w:sz w:val="28"/>
          <w:szCs w:val="28"/>
        </w:rPr>
        <w:t xml:space="preserve"> </w:t>
      </w:r>
      <w:r w:rsidR="001B3E43" w:rsidRPr="00F67E5B">
        <w:rPr>
          <w:rFonts w:ascii="Times New Roman" w:hAnsi="Times New Roman" w:cs="Times New Roman"/>
          <w:sz w:val="28"/>
          <w:szCs w:val="28"/>
        </w:rPr>
        <w:t>перенаправлен</w:t>
      </w:r>
      <w:r w:rsidR="0021349E" w:rsidRPr="00F67E5B">
        <w:rPr>
          <w:rFonts w:ascii="Times New Roman" w:hAnsi="Times New Roman" w:cs="Times New Roman"/>
          <w:sz w:val="28"/>
          <w:szCs w:val="28"/>
        </w:rPr>
        <w:t>ы</w:t>
      </w:r>
      <w:r w:rsidR="00651DEF" w:rsidRPr="00F67E5B">
        <w:rPr>
          <w:rFonts w:ascii="Times New Roman" w:hAnsi="Times New Roman" w:cs="Times New Roman"/>
          <w:sz w:val="28"/>
          <w:szCs w:val="28"/>
        </w:rPr>
        <w:br/>
      </w:r>
      <w:r w:rsidR="0021349E" w:rsidRPr="00F67E5B">
        <w:rPr>
          <w:rFonts w:ascii="Times New Roman" w:hAnsi="Times New Roman" w:cs="Times New Roman"/>
          <w:sz w:val="28"/>
          <w:szCs w:val="28"/>
        </w:rPr>
        <w:t>по компетенции:</w:t>
      </w:r>
    </w:p>
    <w:p w:rsidR="00FD2D87" w:rsidRDefault="00FD2D87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бюджетное учреждение Ханты-Мансийского автономного округа – Югры «Ханты-Мансийская районная больница» – </w:t>
      </w:r>
      <w:r w:rsidRPr="008A4F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FE8">
        <w:rPr>
          <w:rFonts w:ascii="Times New Roman" w:hAnsi="Times New Roman" w:cs="Times New Roman"/>
          <w:sz w:val="28"/>
          <w:szCs w:val="28"/>
        </w:rPr>
        <w:t>обращение (1 вопрос):</w:t>
      </w:r>
      <w:r>
        <w:rPr>
          <w:rFonts w:ascii="Times New Roman" w:hAnsi="Times New Roman" w:cs="Times New Roman"/>
          <w:sz w:val="28"/>
          <w:szCs w:val="28"/>
        </w:rPr>
        <w:t xml:space="preserve"> «Работа медицинских учреждений и их сотрудников»;</w:t>
      </w:r>
    </w:p>
    <w:p w:rsidR="00834247" w:rsidRDefault="00FD2D87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в </w:t>
      </w:r>
      <w:r w:rsidRPr="00FD2D8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МО МВД России «Ханты-Мансийский»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A4F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FE8">
        <w:rPr>
          <w:rFonts w:ascii="Times New Roman" w:hAnsi="Times New Roman" w:cs="Times New Roman"/>
          <w:sz w:val="28"/>
          <w:szCs w:val="28"/>
        </w:rPr>
        <w:t>обращение (1 вопрос):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D87">
        <w:rPr>
          <w:rFonts w:ascii="Times New Roman" w:hAnsi="Times New Roman" w:cs="Times New Roman"/>
          <w:sz w:val="28"/>
          <w:szCs w:val="28"/>
        </w:rPr>
        <w:t>«</w:t>
      </w:r>
      <w:r w:rsidRPr="008A4FE8">
        <w:rPr>
          <w:rFonts w:ascii="Times New Roman" w:hAnsi="Times New Roman" w:cs="Times New Roman"/>
          <w:sz w:val="28"/>
          <w:szCs w:val="28"/>
        </w:rPr>
        <w:t>Деятельность исполнительно-распорядительных органов местного сам</w:t>
      </w:r>
      <w:r>
        <w:rPr>
          <w:rFonts w:ascii="Times New Roman" w:hAnsi="Times New Roman" w:cs="Times New Roman"/>
          <w:sz w:val="28"/>
          <w:szCs w:val="28"/>
        </w:rPr>
        <w:t>оуправления и его руководителей</w:t>
      </w:r>
      <w:r w:rsidRPr="008A4FE8">
        <w:rPr>
          <w:rFonts w:ascii="Times New Roman" w:hAnsi="Times New Roman" w:cs="Times New Roman"/>
          <w:sz w:val="28"/>
          <w:szCs w:val="28"/>
        </w:rPr>
        <w:t>»;</w:t>
      </w:r>
    </w:p>
    <w:p w:rsidR="001D317C" w:rsidRDefault="002E08A0" w:rsidP="008470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D2D87">
        <w:rPr>
          <w:rFonts w:ascii="Times New Roman" w:hAnsi="Times New Roman" w:cs="Times New Roman"/>
          <w:sz w:val="28"/>
          <w:szCs w:val="28"/>
        </w:rPr>
        <w:t xml:space="preserve">Департамент дорожного хозяйства и транспорта ХМАО – Югры </w:t>
      </w:r>
      <w:r w:rsidR="00D962EE" w:rsidRPr="008A4FE8">
        <w:rPr>
          <w:rFonts w:ascii="Times New Roman" w:hAnsi="Times New Roman" w:cs="Times New Roman"/>
          <w:sz w:val="28"/>
          <w:szCs w:val="28"/>
        </w:rPr>
        <w:t xml:space="preserve">– </w:t>
      </w:r>
      <w:r w:rsidR="00FD2D87">
        <w:rPr>
          <w:rFonts w:ascii="Times New Roman" w:hAnsi="Times New Roman" w:cs="Times New Roman"/>
          <w:sz w:val="28"/>
          <w:szCs w:val="28"/>
        </w:rPr>
        <w:br/>
        <w:t xml:space="preserve">2 </w:t>
      </w:r>
      <w:r w:rsidR="001527DD" w:rsidRPr="008A4FE8">
        <w:rPr>
          <w:rFonts w:ascii="Times New Roman" w:hAnsi="Times New Roman" w:cs="Times New Roman"/>
          <w:sz w:val="28"/>
          <w:szCs w:val="28"/>
        </w:rPr>
        <w:t>обращени</w:t>
      </w:r>
      <w:r w:rsidR="00FD2D87">
        <w:rPr>
          <w:rFonts w:ascii="Times New Roman" w:hAnsi="Times New Roman" w:cs="Times New Roman"/>
          <w:sz w:val="28"/>
          <w:szCs w:val="28"/>
        </w:rPr>
        <w:t>я</w:t>
      </w:r>
      <w:r w:rsidR="009F54CA" w:rsidRPr="008A4FE8">
        <w:rPr>
          <w:rFonts w:ascii="Times New Roman" w:hAnsi="Times New Roman" w:cs="Times New Roman"/>
          <w:sz w:val="28"/>
          <w:szCs w:val="28"/>
        </w:rPr>
        <w:t xml:space="preserve"> (</w:t>
      </w:r>
      <w:r w:rsidR="00FD2D87">
        <w:rPr>
          <w:rFonts w:ascii="Times New Roman" w:hAnsi="Times New Roman" w:cs="Times New Roman"/>
          <w:sz w:val="28"/>
          <w:szCs w:val="28"/>
        </w:rPr>
        <w:t>3</w:t>
      </w:r>
      <w:r w:rsidR="00FA2181" w:rsidRPr="008A4FE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D2D87">
        <w:rPr>
          <w:rFonts w:ascii="Times New Roman" w:hAnsi="Times New Roman" w:cs="Times New Roman"/>
          <w:sz w:val="28"/>
          <w:szCs w:val="28"/>
        </w:rPr>
        <w:t>а</w:t>
      </w:r>
      <w:r w:rsidR="00FA2181" w:rsidRPr="008A4FE8">
        <w:rPr>
          <w:rFonts w:ascii="Times New Roman" w:hAnsi="Times New Roman" w:cs="Times New Roman"/>
          <w:sz w:val="28"/>
          <w:szCs w:val="28"/>
        </w:rPr>
        <w:t>)</w:t>
      </w:r>
      <w:r w:rsidR="005619AF" w:rsidRPr="008A4FE8">
        <w:rPr>
          <w:rFonts w:ascii="Times New Roman" w:hAnsi="Times New Roman" w:cs="Times New Roman"/>
          <w:sz w:val="28"/>
          <w:szCs w:val="28"/>
        </w:rPr>
        <w:t xml:space="preserve">: </w:t>
      </w:r>
      <w:r w:rsidR="001D317C" w:rsidRPr="008A4FE8">
        <w:rPr>
          <w:rFonts w:ascii="Times New Roman" w:hAnsi="Times New Roman" w:cs="Times New Roman"/>
          <w:sz w:val="28"/>
          <w:szCs w:val="28"/>
        </w:rPr>
        <w:t>«</w:t>
      </w:r>
      <w:r w:rsidR="00FD2D87" w:rsidRPr="00946D8A">
        <w:rPr>
          <w:rFonts w:ascii="Times New Roman" w:hAnsi="Times New Roman" w:cs="Times New Roman"/>
          <w:color w:val="000000"/>
          <w:sz w:val="28"/>
          <w:szCs w:val="28"/>
        </w:rPr>
        <w:t>Транспортное обслуживание населения, пассажирские перевозки»</w:t>
      </w:r>
      <w:r w:rsidR="00FD2D87">
        <w:rPr>
          <w:rFonts w:ascii="Times New Roman" w:hAnsi="Times New Roman" w:cs="Times New Roman"/>
          <w:color w:val="000000"/>
          <w:sz w:val="28"/>
          <w:szCs w:val="28"/>
        </w:rPr>
        <w:t xml:space="preserve"> – 2</w:t>
      </w:r>
      <w:r w:rsidR="00FD2D87" w:rsidRPr="00946D8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FD2D87" w:rsidRPr="00946D8A">
        <w:rPr>
          <w:rFonts w:ascii="Times New Roman" w:hAnsi="Times New Roman" w:cs="Times New Roman"/>
          <w:sz w:val="28"/>
          <w:szCs w:val="28"/>
        </w:rPr>
        <w:t xml:space="preserve">«Содержание транспортной инфраструктуры» </w:t>
      </w:r>
      <w:r w:rsidR="00FD2D87" w:rsidRPr="00946D8A">
        <w:rPr>
          <w:rFonts w:ascii="Times New Roman" w:hAnsi="Times New Roman" w:cs="Times New Roman"/>
          <w:color w:val="000000"/>
          <w:sz w:val="28"/>
          <w:szCs w:val="28"/>
        </w:rPr>
        <w:t>(ДНТ «</w:t>
      </w:r>
      <w:proofErr w:type="spellStart"/>
      <w:r w:rsidR="00FD2D87" w:rsidRPr="00946D8A">
        <w:rPr>
          <w:rFonts w:ascii="Times New Roman" w:hAnsi="Times New Roman" w:cs="Times New Roman"/>
          <w:color w:val="000000"/>
          <w:sz w:val="28"/>
          <w:szCs w:val="28"/>
        </w:rPr>
        <w:t>Самаровское</w:t>
      </w:r>
      <w:proofErr w:type="spellEnd"/>
      <w:r w:rsidR="00FD2D87" w:rsidRPr="00946D8A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="00FD2D87" w:rsidRPr="00946D8A">
        <w:rPr>
          <w:rFonts w:ascii="Times New Roman" w:hAnsi="Times New Roman" w:cs="Times New Roman"/>
          <w:color w:val="000000"/>
          <w:sz w:val="28"/>
          <w:szCs w:val="28"/>
        </w:rPr>
        <w:t>Черемхи</w:t>
      </w:r>
      <w:proofErr w:type="spellEnd"/>
      <w:r w:rsidR="00FD2D87" w:rsidRPr="00946D8A">
        <w:rPr>
          <w:rFonts w:ascii="Times New Roman" w:hAnsi="Times New Roman" w:cs="Times New Roman"/>
          <w:color w:val="000000"/>
          <w:sz w:val="28"/>
          <w:szCs w:val="28"/>
        </w:rPr>
        <w:t>», «Березовка»);</w:t>
      </w:r>
    </w:p>
    <w:p w:rsidR="00FD2D87" w:rsidRPr="003E42CC" w:rsidRDefault="00FD2D87" w:rsidP="00FD2D87">
      <w:pPr>
        <w:pStyle w:val="a3"/>
        <w:tabs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Главе города Ханты-Мансийск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A4F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FE8">
        <w:rPr>
          <w:rFonts w:ascii="Times New Roman" w:hAnsi="Times New Roman" w:cs="Times New Roman"/>
          <w:sz w:val="28"/>
          <w:szCs w:val="28"/>
        </w:rPr>
        <w:t>обращение (1 вопрос):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2CC">
        <w:rPr>
          <w:rFonts w:ascii="Times New Roman" w:hAnsi="Times New Roman" w:cs="Times New Roman"/>
          <w:sz w:val="28"/>
          <w:szCs w:val="28"/>
        </w:rPr>
        <w:t>«Защита прав на землю и рассмотрение земельных споров»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2D87" w:rsidRDefault="00FD2D87" w:rsidP="008470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Тюменской области, Х</w:t>
      </w:r>
      <w:r w:rsidR="0061733E">
        <w:rPr>
          <w:rFonts w:ascii="Times New Roman" w:hAnsi="Times New Roman" w:cs="Times New Roman"/>
          <w:sz w:val="28"/>
          <w:szCs w:val="28"/>
        </w:rPr>
        <w:t>анты-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1733E">
        <w:rPr>
          <w:rFonts w:ascii="Times New Roman" w:hAnsi="Times New Roman" w:cs="Times New Roman"/>
          <w:sz w:val="28"/>
          <w:szCs w:val="28"/>
        </w:rPr>
        <w:t>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Югре, Ямало-Ненецкому автономному округу – </w:t>
      </w:r>
      <w:r w:rsidRPr="008A4F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FE8">
        <w:rPr>
          <w:rFonts w:ascii="Times New Roman" w:hAnsi="Times New Roman" w:cs="Times New Roman"/>
          <w:sz w:val="28"/>
          <w:szCs w:val="28"/>
        </w:rPr>
        <w:t>обращение (1 вопрос):</w:t>
      </w:r>
      <w:r>
        <w:rPr>
          <w:rFonts w:ascii="Times New Roman" w:hAnsi="Times New Roman" w:cs="Times New Roman"/>
          <w:sz w:val="28"/>
          <w:szCs w:val="28"/>
        </w:rPr>
        <w:t xml:space="preserve"> «Доступ к сети местной телефонной связи»</w:t>
      </w:r>
      <w:r w:rsidR="008F56C4">
        <w:rPr>
          <w:rFonts w:ascii="Times New Roman" w:hAnsi="Times New Roman" w:cs="Times New Roman"/>
          <w:sz w:val="28"/>
          <w:szCs w:val="28"/>
        </w:rPr>
        <w:t>;</w:t>
      </w:r>
    </w:p>
    <w:p w:rsidR="008F56C4" w:rsidRDefault="008F56C4" w:rsidP="008F5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FE8">
        <w:rPr>
          <w:rFonts w:ascii="Times New Roman" w:hAnsi="Times New Roman" w:cs="Times New Roman"/>
          <w:sz w:val="28"/>
          <w:szCs w:val="28"/>
        </w:rPr>
        <w:t xml:space="preserve">в администрацию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Луговско</w:t>
      </w:r>
      <w:r w:rsidRPr="008A4FE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A4FE8">
        <w:rPr>
          <w:rFonts w:ascii="Times New Roman" w:hAnsi="Times New Roman" w:cs="Times New Roman"/>
          <w:sz w:val="28"/>
          <w:szCs w:val="28"/>
        </w:rPr>
        <w:t xml:space="preserve"> – </w:t>
      </w:r>
      <w:r w:rsidRPr="008A4F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8A4FE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4FE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A4FE8">
        <w:rPr>
          <w:rFonts w:ascii="Times New Roman" w:hAnsi="Times New Roman" w:cs="Times New Roman"/>
          <w:sz w:val="28"/>
          <w:szCs w:val="28"/>
        </w:rPr>
        <w:t xml:space="preserve"> вопроса):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FE8">
        <w:rPr>
          <w:rFonts w:ascii="Times New Roman" w:hAnsi="Times New Roman" w:cs="Times New Roman"/>
          <w:sz w:val="28"/>
          <w:szCs w:val="28"/>
        </w:rPr>
        <w:t>«</w:t>
      </w:r>
      <w:r w:rsidRPr="00946D8A">
        <w:rPr>
          <w:rFonts w:ascii="Times New Roman" w:hAnsi="Times New Roman" w:cs="Times New Roman"/>
          <w:sz w:val="28"/>
          <w:szCs w:val="28"/>
        </w:rPr>
        <w:t xml:space="preserve">Благоустройство и ремонт подъездных дорог, </w:t>
      </w:r>
      <w:r>
        <w:rPr>
          <w:rFonts w:ascii="Times New Roman" w:hAnsi="Times New Roman" w:cs="Times New Roman"/>
          <w:sz w:val="28"/>
          <w:szCs w:val="28"/>
        </w:rPr>
        <w:br/>
      </w:r>
      <w:r w:rsidRPr="00946D8A">
        <w:rPr>
          <w:rFonts w:ascii="Times New Roman" w:hAnsi="Times New Roman" w:cs="Times New Roman"/>
          <w:sz w:val="28"/>
          <w:szCs w:val="28"/>
        </w:rPr>
        <w:t>в том числе тротуаров»</w:t>
      </w:r>
      <w:r w:rsidRPr="008A4FE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4FE8">
        <w:rPr>
          <w:rFonts w:ascii="Times New Roman" w:hAnsi="Times New Roman" w:cs="Times New Roman"/>
          <w:sz w:val="28"/>
          <w:szCs w:val="28"/>
        </w:rPr>
        <w:t xml:space="preserve">Коммунально-бытовое хозяйство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8A4FE8">
        <w:rPr>
          <w:rFonts w:ascii="Times New Roman" w:hAnsi="Times New Roman" w:cs="Times New Roman"/>
          <w:sz w:val="28"/>
          <w:szCs w:val="28"/>
        </w:rPr>
        <w:t>и предоставление услуг в условиях рынка»;</w:t>
      </w:r>
    </w:p>
    <w:p w:rsidR="008F56C4" w:rsidRDefault="008F56C4" w:rsidP="008F56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FE8">
        <w:rPr>
          <w:rFonts w:ascii="Times New Roman" w:hAnsi="Times New Roman" w:cs="Times New Roman"/>
          <w:sz w:val="28"/>
          <w:szCs w:val="28"/>
        </w:rPr>
        <w:t xml:space="preserve">в администрацию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Pr="008A4FE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A4FE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A4CB6">
        <w:rPr>
          <w:rFonts w:ascii="Times New Roman" w:hAnsi="Times New Roman" w:cs="Times New Roman"/>
          <w:sz w:val="28"/>
          <w:szCs w:val="28"/>
        </w:rPr>
        <w:t xml:space="preserve"> </w:t>
      </w:r>
      <w:r w:rsidR="000A4C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(2</w:t>
      </w:r>
      <w:r w:rsidRPr="008A4FE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4FE8">
        <w:rPr>
          <w:rFonts w:ascii="Times New Roman" w:hAnsi="Times New Roman" w:cs="Times New Roman"/>
          <w:sz w:val="28"/>
          <w:szCs w:val="28"/>
        </w:rPr>
        <w:t>): «</w:t>
      </w:r>
      <w:r w:rsidRPr="00946D8A">
        <w:rPr>
          <w:rFonts w:ascii="Times New Roman" w:hAnsi="Times New Roman" w:cs="Times New Roman"/>
          <w:sz w:val="28"/>
          <w:szCs w:val="28"/>
        </w:rPr>
        <w:t xml:space="preserve">Благоустройство и ремонт подъездных дорог, </w:t>
      </w:r>
      <w:r>
        <w:rPr>
          <w:rFonts w:ascii="Times New Roman" w:hAnsi="Times New Roman" w:cs="Times New Roman"/>
          <w:sz w:val="28"/>
          <w:szCs w:val="28"/>
        </w:rPr>
        <w:br/>
      </w:r>
      <w:r w:rsidRPr="00946D8A">
        <w:rPr>
          <w:rFonts w:ascii="Times New Roman" w:hAnsi="Times New Roman" w:cs="Times New Roman"/>
          <w:sz w:val="28"/>
          <w:szCs w:val="28"/>
        </w:rPr>
        <w:t>в том числе тротуаров»</w:t>
      </w:r>
      <w:r w:rsidRPr="008A4FE8">
        <w:rPr>
          <w:rFonts w:ascii="Times New Roman" w:hAnsi="Times New Roman" w:cs="Times New Roman"/>
          <w:sz w:val="28"/>
          <w:szCs w:val="28"/>
        </w:rPr>
        <w:t>;</w:t>
      </w:r>
    </w:p>
    <w:p w:rsidR="00197221" w:rsidRDefault="00197221" w:rsidP="008470F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FE8">
        <w:rPr>
          <w:rFonts w:ascii="Times New Roman" w:hAnsi="Times New Roman" w:cs="Times New Roman"/>
          <w:sz w:val="28"/>
          <w:szCs w:val="28"/>
        </w:rPr>
        <w:t xml:space="preserve">в администрацию сельского поселения </w:t>
      </w:r>
      <w:proofErr w:type="spellStart"/>
      <w:r w:rsidRPr="008A4FE8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8A4FE8">
        <w:rPr>
          <w:rFonts w:ascii="Times New Roman" w:hAnsi="Times New Roman" w:cs="Times New Roman"/>
          <w:sz w:val="28"/>
          <w:szCs w:val="28"/>
        </w:rPr>
        <w:t xml:space="preserve"> – </w:t>
      </w:r>
      <w:r w:rsidRPr="008A4FE8">
        <w:rPr>
          <w:rFonts w:ascii="Times New Roman" w:hAnsi="Times New Roman" w:cs="Times New Roman"/>
          <w:sz w:val="28"/>
          <w:szCs w:val="28"/>
        </w:rPr>
        <w:br/>
      </w:r>
      <w:r w:rsidR="002E08A0">
        <w:rPr>
          <w:rFonts w:ascii="Times New Roman" w:hAnsi="Times New Roman" w:cs="Times New Roman"/>
          <w:sz w:val="28"/>
          <w:szCs w:val="28"/>
        </w:rPr>
        <w:t>3</w:t>
      </w:r>
      <w:r w:rsidRPr="008A4F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1733E">
        <w:rPr>
          <w:rFonts w:ascii="Times New Roman" w:hAnsi="Times New Roman" w:cs="Times New Roman"/>
          <w:sz w:val="28"/>
          <w:szCs w:val="28"/>
        </w:rPr>
        <w:t>я</w:t>
      </w:r>
      <w:r w:rsidRPr="008A4FE8">
        <w:rPr>
          <w:rFonts w:ascii="Times New Roman" w:hAnsi="Times New Roman" w:cs="Times New Roman"/>
          <w:sz w:val="28"/>
          <w:szCs w:val="28"/>
        </w:rPr>
        <w:t xml:space="preserve"> (</w:t>
      </w:r>
      <w:r w:rsidR="002E08A0">
        <w:rPr>
          <w:rFonts w:ascii="Times New Roman" w:hAnsi="Times New Roman" w:cs="Times New Roman"/>
          <w:sz w:val="28"/>
          <w:szCs w:val="28"/>
        </w:rPr>
        <w:t>3</w:t>
      </w:r>
      <w:r w:rsidR="008A4FE8" w:rsidRPr="008A4FE8">
        <w:rPr>
          <w:rFonts w:ascii="Times New Roman" w:hAnsi="Times New Roman" w:cs="Times New Roman"/>
          <w:sz w:val="28"/>
          <w:szCs w:val="28"/>
        </w:rPr>
        <w:t xml:space="preserve"> </w:t>
      </w:r>
      <w:r w:rsidRPr="008A4FE8">
        <w:rPr>
          <w:rFonts w:ascii="Times New Roman" w:hAnsi="Times New Roman" w:cs="Times New Roman"/>
          <w:sz w:val="28"/>
          <w:szCs w:val="28"/>
        </w:rPr>
        <w:t>вопрос</w:t>
      </w:r>
      <w:r w:rsidR="008A4FE8" w:rsidRPr="008A4FE8">
        <w:rPr>
          <w:rFonts w:ascii="Times New Roman" w:hAnsi="Times New Roman" w:cs="Times New Roman"/>
          <w:sz w:val="28"/>
          <w:szCs w:val="28"/>
        </w:rPr>
        <w:t>ов</w:t>
      </w:r>
      <w:r w:rsidRPr="008A4FE8">
        <w:rPr>
          <w:rFonts w:ascii="Times New Roman" w:hAnsi="Times New Roman" w:cs="Times New Roman"/>
          <w:sz w:val="28"/>
          <w:szCs w:val="28"/>
        </w:rPr>
        <w:t>): «</w:t>
      </w:r>
      <w:r w:rsidR="002E08A0" w:rsidRPr="00946D8A">
        <w:rPr>
          <w:rFonts w:ascii="Times New Roman" w:hAnsi="Times New Roman" w:cs="Times New Roman"/>
          <w:sz w:val="28"/>
          <w:szCs w:val="28"/>
        </w:rPr>
        <w:t>Обеспечение жильем инвалидов и семей, имеющих детей-инвалидов</w:t>
      </w:r>
      <w:r w:rsidRPr="008A4FE8">
        <w:rPr>
          <w:rFonts w:ascii="Times New Roman" w:hAnsi="Times New Roman" w:cs="Times New Roman"/>
          <w:sz w:val="28"/>
          <w:szCs w:val="28"/>
        </w:rPr>
        <w:t>»;</w:t>
      </w:r>
      <w:r w:rsidR="002E08A0">
        <w:rPr>
          <w:rFonts w:ascii="Times New Roman" w:hAnsi="Times New Roman" w:cs="Times New Roman"/>
          <w:sz w:val="28"/>
          <w:szCs w:val="28"/>
        </w:rPr>
        <w:t xml:space="preserve"> «Муниципальный жилищный фонд»; «Лишение родительских прав».</w:t>
      </w:r>
    </w:p>
    <w:p w:rsidR="00D03F7E" w:rsidRPr="00F67E5B" w:rsidRDefault="00D03F7E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В</w:t>
      </w:r>
      <w:r w:rsidR="002E08A0">
        <w:rPr>
          <w:rFonts w:ascii="Times New Roman" w:hAnsi="Times New Roman" w:cs="Times New Roman"/>
          <w:sz w:val="28"/>
          <w:szCs w:val="28"/>
        </w:rPr>
        <w:t xml:space="preserve"> </w:t>
      </w:r>
      <w:r w:rsidR="006A27EF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08A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E08A0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квартале 202</w:t>
      </w:r>
      <w:r w:rsidR="004D5569">
        <w:rPr>
          <w:rFonts w:ascii="Times New Roman" w:hAnsi="Times New Roman" w:cs="Times New Roman"/>
          <w:sz w:val="28"/>
          <w:szCs w:val="28"/>
        </w:rPr>
        <w:t>4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 так</w:t>
      </w:r>
      <w:r w:rsidR="0061733E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же</w:t>
      </w:r>
      <w:r w:rsidR="00B36E79" w:rsidRPr="00F67E5B">
        <w:rPr>
          <w:rFonts w:ascii="Times New Roman" w:hAnsi="Times New Roman" w:cs="Times New Roman"/>
          <w:sz w:val="28"/>
          <w:szCs w:val="28"/>
        </w:rPr>
        <w:t>,</w:t>
      </w:r>
      <w:r w:rsidR="002E08A0" w:rsidRPr="002E08A0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как и в</w:t>
      </w:r>
      <w:r w:rsidR="002E08A0" w:rsidRPr="002E08A0">
        <w:rPr>
          <w:rFonts w:ascii="Times New Roman" w:hAnsi="Times New Roman" w:cs="Times New Roman"/>
          <w:sz w:val="28"/>
          <w:szCs w:val="28"/>
        </w:rPr>
        <w:t xml:space="preserve"> </w:t>
      </w:r>
      <w:r w:rsidR="002E08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5569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27EF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08A0" w:rsidRPr="002E08A0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квартале</w:t>
      </w:r>
      <w:r w:rsidR="00F17E45" w:rsidRPr="00F67E5B">
        <w:rPr>
          <w:rFonts w:ascii="Times New Roman" w:hAnsi="Times New Roman" w:cs="Times New Roman"/>
          <w:sz w:val="28"/>
          <w:szCs w:val="28"/>
        </w:rPr>
        <w:t xml:space="preserve"> 202</w:t>
      </w:r>
      <w:r w:rsidR="0088538B">
        <w:rPr>
          <w:rFonts w:ascii="Times New Roman" w:hAnsi="Times New Roman" w:cs="Times New Roman"/>
          <w:sz w:val="28"/>
          <w:szCs w:val="28"/>
        </w:rPr>
        <w:t>4</w:t>
      </w:r>
      <w:r w:rsidR="002E08A0" w:rsidRPr="002E08A0">
        <w:rPr>
          <w:rFonts w:ascii="Times New Roman" w:hAnsi="Times New Roman" w:cs="Times New Roman"/>
          <w:sz w:val="28"/>
          <w:szCs w:val="28"/>
        </w:rPr>
        <w:t xml:space="preserve"> </w:t>
      </w:r>
      <w:r w:rsidR="008A4FE8" w:rsidRPr="00F67E5B">
        <w:rPr>
          <w:rFonts w:ascii="Times New Roman" w:hAnsi="Times New Roman" w:cs="Times New Roman"/>
          <w:sz w:val="28"/>
          <w:szCs w:val="28"/>
        </w:rPr>
        <w:t>года вопросов</w:t>
      </w:r>
      <w:r w:rsidRPr="00F67E5B">
        <w:rPr>
          <w:rFonts w:ascii="Times New Roman" w:hAnsi="Times New Roman" w:cs="Times New Roman"/>
          <w:sz w:val="28"/>
          <w:szCs w:val="28"/>
        </w:rPr>
        <w:t>, вызывающих общественный резонанс и требующих безотлагательного реагирования, не выявлено.</w:t>
      </w:r>
    </w:p>
    <w:p w:rsidR="00D03F7E" w:rsidRPr="001B615F" w:rsidRDefault="00D03F7E" w:rsidP="008470F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Вместе с тем сохраняется актуальность вопросов, отнесенных </w:t>
      </w:r>
      <w:r w:rsidR="00CE42A9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 xml:space="preserve">к тематическим разделам типового общероссийского тематического классификатора обращений граждан, организаций и общественных объединений, поступивших в </w:t>
      </w:r>
      <w:r w:rsidR="00AD05F7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08A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7E5B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F192D" w:rsidRPr="00F67E5B">
        <w:rPr>
          <w:rFonts w:ascii="Times New Roman" w:hAnsi="Times New Roman" w:cs="Times New Roman"/>
          <w:sz w:val="28"/>
          <w:szCs w:val="28"/>
        </w:rPr>
        <w:t>2</w:t>
      </w:r>
      <w:r w:rsidR="004D5569">
        <w:rPr>
          <w:rFonts w:ascii="Times New Roman" w:hAnsi="Times New Roman" w:cs="Times New Roman"/>
          <w:sz w:val="28"/>
          <w:szCs w:val="28"/>
        </w:rPr>
        <w:t>4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6A50" w:rsidRPr="00F67E5B">
        <w:rPr>
          <w:rFonts w:ascii="Times New Roman" w:hAnsi="Times New Roman" w:cs="Times New Roman"/>
          <w:sz w:val="28"/>
          <w:szCs w:val="28"/>
        </w:rPr>
        <w:t>,</w:t>
      </w:r>
      <w:r w:rsidRPr="00F67E5B">
        <w:rPr>
          <w:rFonts w:ascii="Times New Roman" w:hAnsi="Times New Roman" w:cs="Times New Roman"/>
          <w:sz w:val="28"/>
          <w:szCs w:val="28"/>
        </w:rPr>
        <w:t xml:space="preserve"> от общего количества корреспонденции:</w:t>
      </w:r>
    </w:p>
    <w:p w:rsidR="004D1FFE" w:rsidRPr="00F67E5B" w:rsidRDefault="004D1FFE" w:rsidP="004D1F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lastRenderedPageBreak/>
        <w:t xml:space="preserve">0003.0000.0000.0000 «Экономика» – </w:t>
      </w:r>
      <w:r w:rsidRPr="00AF2FE5">
        <w:rPr>
          <w:rFonts w:ascii="Times New Roman" w:hAnsi="Times New Roman" w:cs="Times New Roman"/>
          <w:sz w:val="28"/>
          <w:szCs w:val="28"/>
        </w:rPr>
        <w:t>31</w:t>
      </w:r>
      <w:r w:rsidRPr="00F67E5B">
        <w:rPr>
          <w:rFonts w:ascii="Times New Roman" w:hAnsi="Times New Roman" w:cs="Times New Roman"/>
          <w:sz w:val="28"/>
          <w:szCs w:val="28"/>
        </w:rPr>
        <w:t>;</w:t>
      </w:r>
    </w:p>
    <w:p w:rsidR="00702D3B" w:rsidRPr="00F67E5B" w:rsidRDefault="00702D3B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0001.0000.0000.0000 «Государство, общество, политика» – </w:t>
      </w:r>
      <w:r w:rsidR="00B72939">
        <w:rPr>
          <w:rFonts w:ascii="Times New Roman" w:hAnsi="Times New Roman" w:cs="Times New Roman"/>
          <w:sz w:val="28"/>
          <w:szCs w:val="28"/>
        </w:rPr>
        <w:t>1</w:t>
      </w:r>
      <w:r w:rsidR="002E08A0" w:rsidRPr="00AF2F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D3B" w:rsidRPr="00F67E5B" w:rsidRDefault="00702D3B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0005.0000.0000.0000 </w:t>
      </w:r>
      <w:r>
        <w:rPr>
          <w:rFonts w:ascii="Times New Roman" w:hAnsi="Times New Roman" w:cs="Times New Roman"/>
          <w:sz w:val="28"/>
          <w:szCs w:val="28"/>
        </w:rPr>
        <w:t xml:space="preserve">«Жилищно-коммунальная сфера» – </w:t>
      </w:r>
      <w:r w:rsidR="00ED1794">
        <w:rPr>
          <w:rFonts w:ascii="Times New Roman" w:hAnsi="Times New Roman" w:cs="Times New Roman"/>
          <w:sz w:val="28"/>
          <w:szCs w:val="28"/>
        </w:rPr>
        <w:t>1</w:t>
      </w:r>
      <w:r w:rsidR="00AF2FE5" w:rsidRPr="00AF2FE5">
        <w:rPr>
          <w:rFonts w:ascii="Times New Roman" w:hAnsi="Times New Roman" w:cs="Times New Roman"/>
          <w:sz w:val="28"/>
          <w:szCs w:val="28"/>
        </w:rPr>
        <w:t>6</w:t>
      </w:r>
      <w:r w:rsidRPr="00F67E5B">
        <w:rPr>
          <w:rFonts w:ascii="Times New Roman" w:hAnsi="Times New Roman" w:cs="Times New Roman"/>
          <w:sz w:val="28"/>
          <w:szCs w:val="28"/>
        </w:rPr>
        <w:t>;</w:t>
      </w:r>
    </w:p>
    <w:p w:rsidR="00702D3B" w:rsidRPr="00F67E5B" w:rsidRDefault="00702D3B" w:rsidP="008470F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0002.0000.0000.0000 «Социальная сфера» –</w:t>
      </w:r>
      <w:r w:rsidR="00AF2FE5" w:rsidRPr="00AF2FE5">
        <w:rPr>
          <w:rFonts w:ascii="Times New Roman" w:hAnsi="Times New Roman" w:cs="Times New Roman"/>
          <w:sz w:val="28"/>
          <w:szCs w:val="28"/>
        </w:rPr>
        <w:t xml:space="preserve"> 12</w:t>
      </w:r>
      <w:r w:rsidRPr="00F67E5B">
        <w:rPr>
          <w:rFonts w:ascii="Times New Roman" w:hAnsi="Times New Roman" w:cs="Times New Roman"/>
          <w:sz w:val="28"/>
          <w:szCs w:val="28"/>
        </w:rPr>
        <w:t>;</w:t>
      </w:r>
    </w:p>
    <w:p w:rsidR="00B82E09" w:rsidRPr="00F67E5B" w:rsidRDefault="00B82E09" w:rsidP="008470F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0004 0000.0000.0000 «Оборона, безопасность, законность» – </w:t>
      </w:r>
      <w:r w:rsidR="00AF2FE5" w:rsidRPr="00AF2FE5">
        <w:rPr>
          <w:rFonts w:ascii="Times New Roman" w:hAnsi="Times New Roman" w:cs="Times New Roman"/>
          <w:sz w:val="28"/>
          <w:szCs w:val="28"/>
        </w:rPr>
        <w:t>2</w:t>
      </w:r>
      <w:r w:rsidR="00702D3B">
        <w:rPr>
          <w:rFonts w:ascii="Times New Roman" w:hAnsi="Times New Roman" w:cs="Times New Roman"/>
          <w:sz w:val="28"/>
          <w:szCs w:val="28"/>
        </w:rPr>
        <w:t>.</w:t>
      </w:r>
    </w:p>
    <w:p w:rsidR="00902DAD" w:rsidRDefault="00902DAD" w:rsidP="006173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0AFD" w:rsidRPr="002C183B" w:rsidRDefault="00DD0AFD" w:rsidP="006173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183B">
        <w:rPr>
          <w:rFonts w:ascii="Times New Roman" w:hAnsi="Times New Roman" w:cs="Times New Roman"/>
          <w:sz w:val="28"/>
          <w:szCs w:val="28"/>
        </w:rPr>
        <w:t xml:space="preserve">Доля вопросов в обращениях граждан </w:t>
      </w:r>
      <w:r w:rsidR="00344974" w:rsidRPr="002C183B">
        <w:rPr>
          <w:rFonts w:ascii="Times New Roman" w:hAnsi="Times New Roman" w:cs="Times New Roman"/>
          <w:sz w:val="28"/>
          <w:szCs w:val="28"/>
        </w:rPr>
        <w:t xml:space="preserve">от общего количества корреспонденции </w:t>
      </w:r>
      <w:r w:rsidRPr="002C183B">
        <w:rPr>
          <w:rFonts w:ascii="Times New Roman" w:hAnsi="Times New Roman" w:cs="Times New Roman"/>
          <w:sz w:val="28"/>
          <w:szCs w:val="28"/>
        </w:rPr>
        <w:t>по разделам тематического классификатора</w:t>
      </w:r>
    </w:p>
    <w:p w:rsidR="00B9372B" w:rsidRDefault="00DD0AFD" w:rsidP="006173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183B">
        <w:rPr>
          <w:rFonts w:ascii="Times New Roman" w:hAnsi="Times New Roman" w:cs="Times New Roman"/>
          <w:sz w:val="28"/>
          <w:szCs w:val="28"/>
        </w:rPr>
        <w:t xml:space="preserve"> за анализируемый период</w:t>
      </w:r>
    </w:p>
    <w:p w:rsidR="0061733E" w:rsidRDefault="0061733E" w:rsidP="006173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752A" w:rsidRPr="002C183B" w:rsidRDefault="005F752A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5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85" cy="3712464"/>
            <wp:effectExtent l="0" t="0" r="0" b="0"/>
            <wp:docPr id="2" name="Диаграмма 1">
              <a:extLst xmlns:a="http://schemas.openxmlformats.org/drawingml/2006/main">
                <a:ext uri="{FF2B5EF4-FFF2-40B4-BE49-F238E27FC236}">
                  <a16:creationId xmlns:ve="http://schemas.openxmlformats.org/markup-compatibility/2006"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349E" w:rsidRPr="00F67E5B" w:rsidRDefault="0021349E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0FE">
        <w:rPr>
          <w:rFonts w:ascii="Times New Roman" w:hAnsi="Times New Roman" w:cs="Times New Roman"/>
          <w:sz w:val="28"/>
          <w:szCs w:val="28"/>
        </w:rPr>
        <w:t>Динамика количества вопросов, содержащихся</w:t>
      </w:r>
      <w:r w:rsidR="00344974" w:rsidRPr="008470FE">
        <w:rPr>
          <w:rFonts w:ascii="Times New Roman" w:hAnsi="Times New Roman" w:cs="Times New Roman"/>
          <w:sz w:val="28"/>
          <w:szCs w:val="28"/>
        </w:rPr>
        <w:br/>
      </w:r>
      <w:r w:rsidRPr="008470FE">
        <w:rPr>
          <w:rFonts w:ascii="Times New Roman" w:hAnsi="Times New Roman" w:cs="Times New Roman"/>
          <w:sz w:val="28"/>
          <w:szCs w:val="28"/>
        </w:rPr>
        <w:t xml:space="preserve"> в обращениях</w:t>
      </w:r>
      <w:r w:rsidR="00121E1F">
        <w:rPr>
          <w:rFonts w:ascii="Times New Roman" w:hAnsi="Times New Roman" w:cs="Times New Roman"/>
          <w:sz w:val="28"/>
          <w:szCs w:val="28"/>
        </w:rPr>
        <w:t xml:space="preserve"> </w:t>
      </w:r>
      <w:r w:rsidRPr="008470FE">
        <w:rPr>
          <w:rFonts w:ascii="Times New Roman" w:hAnsi="Times New Roman" w:cs="Times New Roman"/>
          <w:sz w:val="28"/>
          <w:szCs w:val="28"/>
        </w:rPr>
        <w:t>по годам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701"/>
        <w:gridCol w:w="1666"/>
      </w:tblGrid>
      <w:tr w:rsidR="0021349E" w:rsidRPr="00F67E5B" w:rsidTr="00651DEF">
        <w:trPr>
          <w:trHeight w:val="500"/>
        </w:trPr>
        <w:tc>
          <w:tcPr>
            <w:tcW w:w="817" w:type="dxa"/>
          </w:tcPr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A47B78" w:rsidRPr="00F67E5B">
              <w:rPr>
                <w:rFonts w:ascii="Times New Roman" w:hAnsi="Times New Roman" w:cs="Times New Roman"/>
                <w:sz w:val="28"/>
                <w:szCs w:val="28"/>
              </w:rPr>
              <w:t>тические разделы</w:t>
            </w:r>
          </w:p>
        </w:tc>
        <w:tc>
          <w:tcPr>
            <w:tcW w:w="1559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49E"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CE1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A50"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49E"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CE1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A50"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666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49E"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CE1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A50"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1349E" w:rsidRPr="00F67E5B" w:rsidTr="008A5037">
        <w:tc>
          <w:tcPr>
            <w:tcW w:w="817" w:type="dxa"/>
          </w:tcPr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21349E" w:rsidRPr="00F67E5B" w:rsidRDefault="0021349E" w:rsidP="00396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559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66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1349E" w:rsidRPr="00F67E5B" w:rsidTr="008A5037">
        <w:tc>
          <w:tcPr>
            <w:tcW w:w="817" w:type="dxa"/>
          </w:tcPr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21349E" w:rsidRPr="00F67E5B" w:rsidRDefault="0021349E" w:rsidP="00396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559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66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1349E" w:rsidRPr="00F67E5B" w:rsidTr="008A5037">
        <w:tc>
          <w:tcPr>
            <w:tcW w:w="817" w:type="dxa"/>
          </w:tcPr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21349E" w:rsidRPr="00F67E5B" w:rsidRDefault="0021349E" w:rsidP="00396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559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66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1349E" w:rsidRPr="00F67E5B" w:rsidTr="008A5037">
        <w:tc>
          <w:tcPr>
            <w:tcW w:w="817" w:type="dxa"/>
          </w:tcPr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21349E" w:rsidRPr="00F67E5B" w:rsidRDefault="0021349E" w:rsidP="00396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559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349E" w:rsidRPr="00F67E5B" w:rsidTr="008A5037">
        <w:tc>
          <w:tcPr>
            <w:tcW w:w="817" w:type="dxa"/>
          </w:tcPr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21349E" w:rsidRPr="00F67E5B" w:rsidRDefault="0021349E" w:rsidP="00396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Жилищно-коммунальная </w:t>
            </w:r>
            <w:r w:rsidRPr="00F67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сфера</w:t>
            </w:r>
          </w:p>
        </w:tc>
        <w:tc>
          <w:tcPr>
            <w:tcW w:w="1559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01" w:type="dxa"/>
          </w:tcPr>
          <w:p w:rsidR="0021349E" w:rsidRPr="00F67E5B" w:rsidRDefault="00C31A9A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6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1349E" w:rsidRPr="00F67E5B" w:rsidTr="008A5037">
        <w:tc>
          <w:tcPr>
            <w:tcW w:w="817" w:type="dxa"/>
          </w:tcPr>
          <w:p w:rsidR="0021349E" w:rsidRPr="00F67E5B" w:rsidRDefault="0021349E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349E" w:rsidRPr="00F67E5B" w:rsidRDefault="0021349E" w:rsidP="00396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21349E" w:rsidRPr="00F67E5B" w:rsidRDefault="00E17D69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21349E" w:rsidRPr="00F67E5B" w:rsidRDefault="00E17D69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666" w:type="dxa"/>
          </w:tcPr>
          <w:p w:rsidR="0021349E" w:rsidRPr="00F67E5B" w:rsidRDefault="00121E1F" w:rsidP="0039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21349E" w:rsidRPr="00F67E5B" w:rsidRDefault="0021349E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561" w:rsidRDefault="00D03F7E" w:rsidP="008470F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Анализ тематики вопросов, указанных в обращениях, показал, </w:t>
      </w:r>
      <w:r w:rsidR="0061733E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 xml:space="preserve">что наиболее актуальными вопросами </w:t>
      </w:r>
      <w:r w:rsidR="00234D00" w:rsidRPr="00F67E5B">
        <w:rPr>
          <w:rFonts w:ascii="Times New Roman" w:hAnsi="Times New Roman" w:cs="Times New Roman"/>
          <w:sz w:val="28"/>
          <w:szCs w:val="28"/>
        </w:rPr>
        <w:t>для граждан являлись</w:t>
      </w:r>
      <w:r w:rsidRPr="00F67E5B">
        <w:rPr>
          <w:rFonts w:ascii="Times New Roman" w:hAnsi="Times New Roman" w:cs="Times New Roman"/>
          <w:sz w:val="28"/>
          <w:szCs w:val="28"/>
        </w:rPr>
        <w:t>:</w:t>
      </w:r>
    </w:p>
    <w:p w:rsidR="0061733E" w:rsidRPr="00F67E5B" w:rsidRDefault="0061733E" w:rsidP="009B00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355"/>
        <w:gridCol w:w="1390"/>
        <w:gridCol w:w="1294"/>
      </w:tblGrid>
      <w:tr w:rsidR="00ED4565" w:rsidRPr="004F67AA" w:rsidTr="00D14278">
        <w:trPr>
          <w:trHeight w:val="555"/>
          <w:tblHeader/>
        </w:trPr>
        <w:tc>
          <w:tcPr>
            <w:tcW w:w="4248" w:type="dxa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вопроса</w:t>
            </w:r>
          </w:p>
        </w:tc>
        <w:tc>
          <w:tcPr>
            <w:tcW w:w="2355" w:type="dxa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390" w:type="dxa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вопросов</w:t>
            </w:r>
          </w:p>
        </w:tc>
        <w:tc>
          <w:tcPr>
            <w:tcW w:w="1294" w:type="dxa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граждан</w:t>
            </w:r>
          </w:p>
        </w:tc>
      </w:tr>
      <w:tr w:rsidR="00ED4565" w:rsidRPr="004F67AA" w:rsidTr="00ED4565">
        <w:trPr>
          <w:trHeight w:val="255"/>
        </w:trPr>
        <w:tc>
          <w:tcPr>
            <w:tcW w:w="9287" w:type="dxa"/>
            <w:gridSpan w:val="4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0001 Государство, общество, политика</w:t>
            </w:r>
          </w:p>
        </w:tc>
      </w:tr>
      <w:tr w:rsidR="00D14278" w:rsidRPr="004F67AA" w:rsidTr="00D14278">
        <w:trPr>
          <w:trHeight w:val="555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0001.0002.0025.0097 Государственные и муниципальные контракты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555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0001.0001.0006.0013 Права и свободы человека и гражданина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606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0001.0002.0027.0125 Результаты рассмотрения обращения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1031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0001.0003.0037.0212 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4278" w:rsidRPr="004F67AA" w:rsidTr="00D14278">
        <w:trPr>
          <w:trHeight w:val="1031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0001.0020.0185.0164 Состав и изменение государственной территории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1031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0001.0002.0027.0134 Ознакомление с документами и материалами, касающимися рассмотрения обращения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647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0001.0002.0025.0087 Развитие предпринимательской деятельности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647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0001.0002.0027.0125 Результаты рассмотрения обращения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647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0001.0002.0027.0132 Представление дополнительных документов и материалов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647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0001.0001.0015.0042 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Батово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565" w:rsidRPr="004F67AA" w:rsidTr="00ED4565">
        <w:trPr>
          <w:trHeight w:val="292"/>
        </w:trPr>
        <w:tc>
          <w:tcPr>
            <w:tcW w:w="9287" w:type="dxa"/>
            <w:gridSpan w:val="4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0002 Социальная сфера</w:t>
            </w:r>
          </w:p>
        </w:tc>
      </w:tr>
      <w:tr w:rsidR="00D14278" w:rsidRPr="004F67AA" w:rsidTr="00D14278">
        <w:trPr>
          <w:trHeight w:val="555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0002.0013.0139.0345 Конфликтные ситуации в образовательных организациях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Тюли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397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0002.0004.0047.0231 Лишение родительских прав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397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0002.0013.0139.0339 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397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0002.0014.0143.0389 Работа медицинских учреждений и их сотрудников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278" w:rsidRPr="004F67AA" w:rsidTr="00D14278">
        <w:trPr>
          <w:trHeight w:val="555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0002.0013.0139.0325.0033 Образовательные стандарты, требования к образовательному процессу (основное общее образование)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Белогорье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4278" w:rsidRPr="004F67AA" w:rsidTr="00D14278">
        <w:trPr>
          <w:trHeight w:val="555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0002.0006.0064.0244 Заработная плата, система оплаты труда в бюджетной сфере и учреждениях, на унитарных предприятиях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555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0002.0013.0139.0332 Условия проведения образовательного процесса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565" w:rsidRPr="004F67AA" w:rsidTr="00ED4565">
        <w:tc>
          <w:tcPr>
            <w:tcW w:w="9287" w:type="dxa"/>
            <w:gridSpan w:val="4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0003 Экономика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0003.0009.0097.0700 Водоснабжение поселений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Ярки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0003.0009.0097.0694 Уборка снега, опавших листьев, мусора и посторонних предметов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0003.0009.0099.0742 Эксплуатация и сохранность автомобильных дорог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0003.0009.0097.0699 Благоустройство и ремонт подъездных дорог, в том числе тротуаров,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Белогорье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0003.0009.0100.0758 Доступ к сети местной телефонной связи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0003.0011.0123.0850 Арендные отношения в области землепользования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0003.0011.0123.0844 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СОНТ «Иртыш»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0003.0009.0099.0733 Транспортное обслуживание населения, пассажирские перевозки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ДНТ «</w:t>
            </w: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Самаровское</w:t>
            </w:r>
            <w:proofErr w:type="spellEnd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Пырьях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rPr>
          <w:trHeight w:val="840"/>
        </w:trPr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0003.0009.0099.0732 Городской, сельский и междугородний пассажирский транспорт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0003.0009.0099.0738 Содержание транспортной инфраструктуры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ДНТ «</w:t>
            </w: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Самаровское</w:t>
            </w:r>
            <w:proofErr w:type="spellEnd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0003.0011.0127.0866 Отлов животных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Ярки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0003.0009.0096.0684 Строительство и реконструкция дорог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СНТ «Берег»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  <w:vAlign w:val="center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0003.0011.0123.0845 Защита прав на землю и рассмотрение земельных споров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0003.0011.0123.0842 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0003.0009.0097.0689 Комплексное благоустройство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Кирпичный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0003.0009.0097.0703 Газификация поселений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Ярки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0003.0009.0097.0687 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565" w:rsidRPr="004F67AA" w:rsidTr="00ED4565">
        <w:tc>
          <w:tcPr>
            <w:tcW w:w="9287" w:type="dxa"/>
            <w:gridSpan w:val="4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0004 Оборона, безопасность, законность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0004.0015.0158.0950 Денежное довольствие военнослужащих по контракту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0004.0015.0151.0908 Вооружение и военная техника, изобретения в области вооружений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565" w:rsidRPr="004F67AA" w:rsidTr="00ED4565">
        <w:tc>
          <w:tcPr>
            <w:tcW w:w="9287" w:type="dxa"/>
            <w:gridSpan w:val="4"/>
          </w:tcPr>
          <w:p w:rsidR="00ED4565" w:rsidRPr="004F67AA" w:rsidRDefault="00ED4565" w:rsidP="00847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0005 ЖКХ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0005.0005.0055.1134 Обеспечение жильем инвалидов и семей, имеющих детей-инвалидов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0005.0005.0055.1125 Распределение жилых помещений, предоставляемых по договору социального найма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0005.0005.0056.1169 Предоставление коммунальных услуг ненадлежащего качества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0005.0005.0056.1167 Муниципальный жилищный фонд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0005.0005.0056.1153 Перебои в электроснабжении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0005.0005.0056.1148 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0005.0005.0056.1156 Перебои в теплоснабжении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0005.0005.0056.1147 Коммунально-бытовое хозяйство и предоставление услуг в условиях рынка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Белогорье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0005.0005.0055.1133 Обмен жилых помещений. Оформление договора социального найма (найма) жилого помещения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278" w:rsidRPr="004F67AA" w:rsidTr="00D14278">
        <w:tc>
          <w:tcPr>
            <w:tcW w:w="4248" w:type="dxa"/>
          </w:tcPr>
          <w:p w:rsidR="00D14278" w:rsidRPr="00C061AC" w:rsidRDefault="00D14278" w:rsidP="001647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0005.0005.0055.1128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355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Кирпичный</w:t>
            </w:r>
          </w:p>
        </w:tc>
        <w:tc>
          <w:tcPr>
            <w:tcW w:w="1390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D14278" w:rsidRPr="00C061AC" w:rsidRDefault="00D14278" w:rsidP="00164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0024" w:rsidRDefault="009B0024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Pr="00367E83" w:rsidRDefault="006233AB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Динамика количества вопросов по тематическому разделу «Государство, общество, политика» за анализируемый период в разрезе </w:t>
      </w: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сельских поселений</w:t>
      </w:r>
    </w:p>
    <w:p w:rsidR="006233AB" w:rsidRPr="00367E83" w:rsidRDefault="006233AB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Default="006233AB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вопросов по тематическому разделу «Государство, общество, политика» </w:t>
      </w:r>
      <w:r w:rsidR="009B0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анализируемый период в разрезе сельских поселений</w:t>
      </w:r>
    </w:p>
    <w:p w:rsidR="00D14278" w:rsidRDefault="001B615F" w:rsidP="008470FE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15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7763" cy="3286126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4278" w:rsidRDefault="00D14278" w:rsidP="008470FE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Pr="0031610B" w:rsidRDefault="006233AB" w:rsidP="008470FE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10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Динамика количества вопросов по тематическому разделу «Социальная сфера» за анализируемый период в разрезе сельских поселений</w:t>
      </w:r>
    </w:p>
    <w:p w:rsidR="006233AB" w:rsidRPr="0031610B" w:rsidRDefault="006233AB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Pr="0031610B" w:rsidRDefault="006233AB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10B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вопросов по тематическому разделу «Социальная сфера»</w:t>
      </w:r>
    </w:p>
    <w:p w:rsidR="006233AB" w:rsidRPr="0031610B" w:rsidRDefault="006233AB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1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31610B" w:rsidRDefault="0025637A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5637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4425" cy="2324100"/>
            <wp:effectExtent l="0" t="0" r="0" b="0"/>
            <wp:docPr id="5" name="Диаграмма 3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4278" w:rsidRDefault="00D14278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6233AB" w:rsidRPr="0031610B" w:rsidRDefault="006233AB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10B">
        <w:rPr>
          <w:rFonts w:ascii="Times New Roman" w:hAnsi="Times New Roman" w:cs="Times New Roman"/>
          <w:sz w:val="28"/>
          <w:szCs w:val="28"/>
        </w:rPr>
        <w:t>Динамика количества вопросов по тематическому разделу «Экономика»</w:t>
      </w:r>
      <w:r w:rsidRPr="0031610B">
        <w:rPr>
          <w:rFonts w:ascii="Times New Roman" w:hAnsi="Times New Roman" w:cs="Times New Roman"/>
          <w:sz w:val="28"/>
          <w:szCs w:val="28"/>
        </w:rPr>
        <w:br/>
        <w:t xml:space="preserve"> за анализируемый период в разрезе сельских поселений</w:t>
      </w:r>
    </w:p>
    <w:p w:rsidR="006233AB" w:rsidRPr="0031610B" w:rsidRDefault="006233AB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3AB" w:rsidRPr="0031610B" w:rsidRDefault="006233AB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10B">
        <w:rPr>
          <w:rFonts w:ascii="Times New Roman" w:hAnsi="Times New Roman" w:cs="Times New Roman"/>
          <w:sz w:val="28"/>
          <w:szCs w:val="28"/>
        </w:rPr>
        <w:t>Количество вопросов по тематическому разделу «Экономика»</w:t>
      </w:r>
    </w:p>
    <w:p w:rsidR="006233AB" w:rsidRPr="006D0D63" w:rsidRDefault="006233AB" w:rsidP="008470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10B">
        <w:rPr>
          <w:rFonts w:ascii="Times New Roman" w:hAnsi="Times New Roman" w:cs="Times New Roman"/>
          <w:sz w:val="28"/>
          <w:szCs w:val="28"/>
        </w:rPr>
        <w:t>за анализируемый период в разрезе сельских поселений</w:t>
      </w:r>
    </w:p>
    <w:p w:rsidR="006233AB" w:rsidRDefault="006233AB" w:rsidP="008470FE">
      <w:pPr>
        <w:spacing w:after="0" w:line="360" w:lineRule="auto"/>
        <w:ind w:firstLine="426"/>
        <w:jc w:val="center"/>
        <w:rPr>
          <w:noProof/>
          <w:highlight w:val="yellow"/>
          <w:lang w:eastAsia="ru-RU"/>
        </w:rPr>
      </w:pPr>
    </w:p>
    <w:p w:rsidR="00D14278" w:rsidRDefault="0025637A" w:rsidP="008470FE">
      <w:pPr>
        <w:spacing w:after="0" w:line="360" w:lineRule="auto"/>
        <w:ind w:firstLine="426"/>
        <w:jc w:val="center"/>
        <w:rPr>
          <w:noProof/>
          <w:highlight w:val="yellow"/>
          <w:lang w:eastAsia="ru-RU"/>
        </w:rPr>
      </w:pPr>
      <w:r w:rsidRPr="0025637A">
        <w:rPr>
          <w:noProof/>
          <w:lang w:eastAsia="ru-RU"/>
        </w:rPr>
        <w:drawing>
          <wp:inline distT="0" distB="0" distL="0" distR="0">
            <wp:extent cx="5760085" cy="2909272"/>
            <wp:effectExtent l="0" t="0" r="0" b="0"/>
            <wp:docPr id="6" name="Диаграмма 4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33AB" w:rsidRPr="006D0D63" w:rsidRDefault="006233AB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Динамика количества вопросов по тематическому разделу «Оборона, безопасность, законность» за анализируемый период в разрезе </w:t>
      </w: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сельских поселений</w:t>
      </w:r>
    </w:p>
    <w:p w:rsidR="006233AB" w:rsidRPr="006D0D63" w:rsidRDefault="006233AB" w:rsidP="008470FE">
      <w:pPr>
        <w:tabs>
          <w:tab w:val="left" w:pos="510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вопросов по тематическому разделу «Оборона, безопасность, законность» за анализируемый период в разрезе сельских поселений</w:t>
      </w:r>
    </w:p>
    <w:tbl>
      <w:tblPr>
        <w:tblW w:w="9179" w:type="dxa"/>
        <w:tblInd w:w="108" w:type="dxa"/>
        <w:tblLook w:val="04A0" w:firstRow="1" w:lastRow="0" w:firstColumn="1" w:lastColumn="0" w:noHBand="0" w:noVBand="1"/>
      </w:tblPr>
      <w:tblGrid>
        <w:gridCol w:w="6003"/>
        <w:gridCol w:w="222"/>
        <w:gridCol w:w="222"/>
        <w:gridCol w:w="222"/>
        <w:gridCol w:w="222"/>
        <w:gridCol w:w="222"/>
        <w:gridCol w:w="222"/>
        <w:gridCol w:w="922"/>
        <w:gridCol w:w="922"/>
      </w:tblGrid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0A4CB6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153035</wp:posOffset>
                  </wp:positionV>
                  <wp:extent cx="4800600" cy="2343150"/>
                  <wp:effectExtent l="0" t="0" r="0" b="0"/>
                  <wp:wrapNone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47E" w:rsidRPr="0082747E" w:rsidTr="000A4CB6">
        <w:trPr>
          <w:trHeight w:val="30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7E" w:rsidRPr="0082747E" w:rsidRDefault="0082747E" w:rsidP="0082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40FD0" w:rsidRPr="006D0D63" w:rsidRDefault="00344974" w:rsidP="008470F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Динамика к</w:t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оличеств</w:t>
      </w: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вопросов по тематическому разделу </w:t>
      </w:r>
      <w:r w:rsidR="001527DD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«Жилищно-коммунальная сфера»</w:t>
      </w:r>
      <w:r w:rsidR="00256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за анализируемый период в разрезе сельских</w:t>
      </w:r>
      <w:r w:rsidR="00D142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поселений</w:t>
      </w:r>
    </w:p>
    <w:p w:rsidR="0031610B" w:rsidRDefault="0031610B" w:rsidP="008470F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FD0" w:rsidRPr="006D0D63" w:rsidRDefault="00F40FD0" w:rsidP="008470F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вопросов по тематическому разделу </w:t>
      </w:r>
    </w:p>
    <w:p w:rsidR="00F40FD0" w:rsidRPr="006D0D63" w:rsidRDefault="00F40FD0" w:rsidP="008470F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«Жилищно-коммунальное хозяйство»</w:t>
      </w:r>
    </w:p>
    <w:p w:rsidR="00F40FD0" w:rsidRDefault="00F40FD0" w:rsidP="008470F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D14278" w:rsidRDefault="0025637A" w:rsidP="002C183B">
      <w:pPr>
        <w:tabs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637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5385" cy="2314575"/>
            <wp:effectExtent l="0" t="0" r="0" b="0"/>
            <wp:docPr id="4" name="Диаграмма 2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3782" w:rsidRDefault="005E7833" w:rsidP="00EC767B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BB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целях </w:t>
      </w:r>
      <w:r w:rsidR="00EC767B" w:rsidRPr="00EC767B">
        <w:rPr>
          <w:rFonts w:ascii="Times New Roman" w:hAnsi="Times New Roman" w:cs="Times New Roman"/>
          <w:sz w:val="28"/>
          <w:szCs w:val="28"/>
        </w:rPr>
        <w:t>улучшени</w:t>
      </w:r>
      <w:r w:rsidR="009B0024">
        <w:rPr>
          <w:rFonts w:ascii="Times New Roman" w:hAnsi="Times New Roman" w:cs="Times New Roman"/>
          <w:sz w:val="28"/>
          <w:szCs w:val="28"/>
        </w:rPr>
        <w:t>я</w:t>
      </w:r>
      <w:r w:rsidR="00EC767B" w:rsidRPr="00EC767B">
        <w:rPr>
          <w:rFonts w:ascii="Times New Roman" w:hAnsi="Times New Roman" w:cs="Times New Roman"/>
          <w:sz w:val="28"/>
          <w:szCs w:val="28"/>
        </w:rPr>
        <w:t xml:space="preserve"> жилищных условий </w:t>
      </w:r>
      <w:r w:rsidRPr="00782BBC">
        <w:rPr>
          <w:rFonts w:ascii="Times New Roman" w:eastAsia="Calibri" w:hAnsi="Times New Roman" w:cs="Times New Roman"/>
          <w:sz w:val="28"/>
          <w:szCs w:val="28"/>
        </w:rPr>
        <w:t>реализу</w:t>
      </w:r>
      <w:r w:rsidR="00EC767B">
        <w:rPr>
          <w:rFonts w:ascii="Times New Roman" w:eastAsia="Calibri" w:hAnsi="Times New Roman" w:cs="Times New Roman"/>
          <w:sz w:val="28"/>
          <w:szCs w:val="28"/>
        </w:rPr>
        <w:t>е</w:t>
      </w:r>
      <w:r w:rsidRPr="00782BBC">
        <w:rPr>
          <w:rFonts w:ascii="Times New Roman" w:eastAsia="Calibri" w:hAnsi="Times New Roman" w:cs="Times New Roman"/>
          <w:sz w:val="28"/>
          <w:szCs w:val="28"/>
        </w:rPr>
        <w:t>тся муниципальн</w:t>
      </w:r>
      <w:r w:rsidR="00EC767B">
        <w:rPr>
          <w:rFonts w:ascii="Times New Roman" w:eastAsia="Calibri" w:hAnsi="Times New Roman" w:cs="Times New Roman"/>
          <w:sz w:val="28"/>
          <w:szCs w:val="28"/>
        </w:rPr>
        <w:t>ая</w:t>
      </w:r>
      <w:r w:rsidRPr="00782BBC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EC767B">
        <w:rPr>
          <w:rFonts w:ascii="Times New Roman" w:eastAsia="Calibri" w:hAnsi="Times New Roman" w:cs="Times New Roman"/>
          <w:sz w:val="28"/>
          <w:szCs w:val="28"/>
        </w:rPr>
        <w:t>а</w:t>
      </w:r>
      <w:r w:rsidRPr="00782BBC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</w:t>
      </w:r>
      <w:r w:rsidR="00EC7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6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EC767B" w:rsidRPr="00EC767B">
        <w:rPr>
          <w:rFonts w:ascii="Times New Roman" w:hAnsi="Times New Roman" w:cs="Times New Roman"/>
          <w:sz w:val="28"/>
          <w:szCs w:val="28"/>
        </w:rPr>
        <w:t>О муниципальной программе Ханты-Мансийского района «Улучшение жилищных условий жителей Ханты-Мансийского района»</w:t>
      </w:r>
      <w:r w:rsidR="00EC76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67F0" w:rsidRPr="00782BBC">
        <w:rPr>
          <w:rFonts w:ascii="Times New Roman" w:eastAsia="Calibri" w:hAnsi="Times New Roman" w:cs="Times New Roman"/>
          <w:sz w:val="28"/>
          <w:szCs w:val="28"/>
        </w:rPr>
        <w:t>утвержденная постановлением А</w:t>
      </w:r>
      <w:r w:rsidRPr="00782BBC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</w:t>
      </w:r>
      <w:r w:rsidRPr="0078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767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82B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767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782BB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855DE" w:rsidRPr="00782BB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2BB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767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42BC7" w:rsidRPr="00782BBC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76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6F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2BBC" w:rsidRDefault="00782BBC" w:rsidP="00847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BBC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ведется строительство многоквартирных жилых домов в населенных пунктах Ханты-Мансийского района: </w:t>
      </w:r>
      <w:r w:rsidR="009B0024">
        <w:rPr>
          <w:rFonts w:ascii="Times New Roman" w:hAnsi="Times New Roman" w:cs="Times New Roman"/>
          <w:sz w:val="28"/>
          <w:szCs w:val="28"/>
          <w:lang w:eastAsia="ru-RU"/>
        </w:rPr>
        <w:t xml:space="preserve">д. </w:t>
      </w:r>
      <w:r w:rsidRPr="00782BBC">
        <w:rPr>
          <w:rFonts w:ascii="Times New Roman" w:hAnsi="Times New Roman" w:cs="Times New Roman"/>
          <w:sz w:val="28"/>
          <w:szCs w:val="28"/>
          <w:lang w:eastAsia="ru-RU"/>
        </w:rPr>
        <w:t xml:space="preserve">Белогорье, </w:t>
      </w:r>
      <w:r w:rsidR="009B002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п. </w:t>
      </w:r>
      <w:proofErr w:type="spellStart"/>
      <w:r w:rsidRPr="00782BBC">
        <w:rPr>
          <w:rFonts w:ascii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Pr="00782BB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B0024">
        <w:rPr>
          <w:rFonts w:ascii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782BBC">
        <w:rPr>
          <w:rFonts w:ascii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Pr="00782BB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B0024">
        <w:rPr>
          <w:rFonts w:ascii="Times New Roman" w:hAnsi="Times New Roman" w:cs="Times New Roman"/>
          <w:sz w:val="28"/>
          <w:szCs w:val="28"/>
          <w:lang w:eastAsia="ru-RU"/>
        </w:rPr>
        <w:t xml:space="preserve">п. </w:t>
      </w:r>
      <w:r w:rsidRPr="00782BBC">
        <w:rPr>
          <w:rFonts w:ascii="Times New Roman" w:hAnsi="Times New Roman" w:cs="Times New Roman"/>
          <w:sz w:val="28"/>
          <w:szCs w:val="28"/>
          <w:lang w:eastAsia="ru-RU"/>
        </w:rPr>
        <w:t xml:space="preserve">Кирпичный, </w:t>
      </w:r>
      <w:r w:rsidR="009B0024">
        <w:rPr>
          <w:rFonts w:ascii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782BBC">
        <w:rPr>
          <w:rFonts w:ascii="Times New Roman" w:hAnsi="Times New Roman" w:cs="Times New Roman"/>
          <w:sz w:val="28"/>
          <w:szCs w:val="28"/>
          <w:lang w:eastAsia="ru-RU"/>
        </w:rPr>
        <w:t>Луговской</w:t>
      </w:r>
      <w:proofErr w:type="spellEnd"/>
      <w:r w:rsidRPr="00782BB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B002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с. </w:t>
      </w:r>
      <w:proofErr w:type="spellStart"/>
      <w:r w:rsidRPr="00782BBC">
        <w:rPr>
          <w:rFonts w:ascii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782BB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B0024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r w:rsidRPr="00782BBC">
        <w:rPr>
          <w:rFonts w:ascii="Times New Roman" w:hAnsi="Times New Roman" w:cs="Times New Roman"/>
          <w:sz w:val="28"/>
          <w:szCs w:val="28"/>
          <w:lang w:eastAsia="ru-RU"/>
        </w:rPr>
        <w:t>Тюли. Данные жилые помещения планируются предоставить гражданам, проживающим в аварийных жилых домах, а также гражданам из числа очередников.</w:t>
      </w:r>
    </w:p>
    <w:p w:rsidR="00164715" w:rsidRPr="00EC767B" w:rsidRDefault="00164715" w:rsidP="00164715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6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создания условий для развития жилищного строительства </w:t>
      </w:r>
      <w:r w:rsidRPr="00EC767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обеспечения населения доступным жильем </w:t>
      </w:r>
      <w:r w:rsidR="00EC767B" w:rsidRPr="00EC767B">
        <w:rPr>
          <w:rFonts w:ascii="Times New Roman" w:eastAsia="Calibri" w:hAnsi="Times New Roman" w:cs="Times New Roman"/>
          <w:sz w:val="28"/>
          <w:szCs w:val="28"/>
        </w:rPr>
        <w:t>реализуе</w:t>
      </w:r>
      <w:r w:rsidRPr="00EC767B">
        <w:rPr>
          <w:rFonts w:ascii="Times New Roman" w:eastAsia="Calibri" w:hAnsi="Times New Roman" w:cs="Times New Roman"/>
          <w:sz w:val="28"/>
          <w:szCs w:val="28"/>
        </w:rPr>
        <w:t>тся муниципальн</w:t>
      </w:r>
      <w:r w:rsidR="00EC767B" w:rsidRPr="00EC767B">
        <w:rPr>
          <w:rFonts w:ascii="Times New Roman" w:eastAsia="Calibri" w:hAnsi="Times New Roman" w:cs="Times New Roman"/>
          <w:sz w:val="28"/>
          <w:szCs w:val="28"/>
        </w:rPr>
        <w:t>ая</w:t>
      </w:r>
      <w:r w:rsidRPr="00EC767B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EC767B" w:rsidRPr="00EC767B">
        <w:rPr>
          <w:rFonts w:ascii="Times New Roman" w:eastAsia="Calibri" w:hAnsi="Times New Roman" w:cs="Times New Roman"/>
          <w:sz w:val="28"/>
          <w:szCs w:val="28"/>
        </w:rPr>
        <w:t>а</w:t>
      </w:r>
      <w:r w:rsidRPr="00EC767B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</w:t>
      </w:r>
      <w:r w:rsidRPr="00EC76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C767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«Подготовка перспективных территорий для развития жилищного строительства Ханты-Мансийского района на 2022 – 2025 годы», </w:t>
      </w:r>
      <w:r w:rsidRPr="00EC767B">
        <w:rPr>
          <w:rFonts w:ascii="Times New Roman" w:eastAsia="Calibri" w:hAnsi="Times New Roman" w:cs="Times New Roman"/>
          <w:sz w:val="28"/>
          <w:szCs w:val="28"/>
        </w:rPr>
        <w:t xml:space="preserve">утвержденная постановлением Администрации Ханты-Мансийского района 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B0024">
        <w:rPr>
          <w:rFonts w:ascii="Times New Roman" w:eastAsia="Times New Roman" w:hAnsi="Times New Roman" w:cs="Times New Roman"/>
          <w:sz w:val="28"/>
          <w:szCs w:val="28"/>
        </w:rPr>
        <w:t>08.12.2021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B0024">
        <w:rPr>
          <w:rFonts w:ascii="Times New Roman" w:eastAsia="Times New Roman" w:hAnsi="Times New Roman" w:cs="Times New Roman"/>
          <w:sz w:val="28"/>
          <w:szCs w:val="28"/>
        </w:rPr>
        <w:t xml:space="preserve">318 </w:t>
      </w:r>
      <w:r w:rsidR="009B0024">
        <w:rPr>
          <w:rFonts w:ascii="Times New Roman" w:eastAsia="Times New Roman" w:hAnsi="Times New Roman" w:cs="Times New Roman"/>
          <w:sz w:val="28"/>
          <w:szCs w:val="28"/>
        </w:rPr>
        <w:br/>
        <w:t>(с изменениями от 28.12.2024 № 1170)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1A14" w:rsidRDefault="00782BBC" w:rsidP="00164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67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EC767B">
        <w:rPr>
          <w:rFonts w:ascii="Times New Roman" w:eastAsia="Calibri" w:hAnsi="Times New Roman" w:cs="Times New Roman"/>
          <w:bCs/>
          <w:sz w:val="28"/>
          <w:szCs w:val="28"/>
        </w:rPr>
        <w:t xml:space="preserve">повышения </w:t>
      </w:r>
      <w:r w:rsidR="00164715" w:rsidRPr="00EC767B">
        <w:rPr>
          <w:rFonts w:ascii="Times New Roman" w:eastAsia="Calibri" w:hAnsi="Times New Roman" w:cs="Times New Roman"/>
          <w:bCs/>
          <w:sz w:val="28"/>
          <w:szCs w:val="28"/>
        </w:rPr>
        <w:t xml:space="preserve">доступности и </w:t>
      </w:r>
      <w:r w:rsidRPr="00EC7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качества предоставления жилищно-коммунальных услуг, повышения эффективности использования топливно-энергетических ресурсов </w:t>
      </w:r>
      <w:r w:rsidRPr="00EC767B">
        <w:rPr>
          <w:rFonts w:ascii="Times New Roman" w:eastAsia="Calibri" w:hAnsi="Times New Roman" w:cs="Times New Roman"/>
          <w:sz w:val="28"/>
          <w:szCs w:val="28"/>
        </w:rPr>
        <w:t>реализуется муниципальная программа Ханты-</w:t>
      </w:r>
      <w:r w:rsidR="00164715" w:rsidRPr="00EC767B">
        <w:rPr>
          <w:rFonts w:ascii="Times New Roman" w:eastAsia="Calibri" w:hAnsi="Times New Roman" w:cs="Times New Roman"/>
          <w:sz w:val="28"/>
          <w:szCs w:val="28"/>
        </w:rPr>
        <w:t xml:space="preserve">Мансийского района «Развитие и модернизация жилищно-коммунального комплекса и повышение энергетической эффективности </w:t>
      </w:r>
      <w:r w:rsidR="00164715" w:rsidRPr="00EC767B">
        <w:rPr>
          <w:rFonts w:ascii="Times New Roman" w:eastAsia="Calibri" w:hAnsi="Times New Roman" w:cs="Times New Roman"/>
          <w:sz w:val="28"/>
          <w:szCs w:val="28"/>
        </w:rPr>
        <w:br/>
        <w:t xml:space="preserve">в Ханты-Мансийском районе», </w:t>
      </w:r>
      <w:r w:rsidR="00E14A33" w:rsidRPr="00EC767B">
        <w:rPr>
          <w:rFonts w:ascii="Times New Roman" w:eastAsia="Calibri" w:hAnsi="Times New Roman" w:cs="Times New Roman"/>
          <w:sz w:val="28"/>
          <w:szCs w:val="28"/>
        </w:rPr>
        <w:t>утвержденная постановлением А</w:t>
      </w:r>
      <w:r w:rsidRPr="00EC767B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64715" w:rsidRPr="00EC767B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4715" w:rsidRPr="00EC767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>.2024 № 1</w:t>
      </w:r>
      <w:r w:rsidR="00164715" w:rsidRPr="00EC767B">
        <w:rPr>
          <w:rFonts w:ascii="Times New Roman" w:eastAsia="Times New Roman" w:hAnsi="Times New Roman" w:cs="Times New Roman"/>
          <w:sz w:val="28"/>
          <w:szCs w:val="28"/>
        </w:rPr>
        <w:t>188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2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2BBC" w:rsidRDefault="00782BBC" w:rsidP="00164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6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</w:t>
      </w:r>
      <w:r w:rsidR="00164715" w:rsidRPr="00EC767B">
        <w:rPr>
          <w:rFonts w:ascii="Times New Roman" w:hAnsi="Times New Roman" w:cs="Times New Roman"/>
          <w:sz w:val="28"/>
          <w:szCs w:val="28"/>
        </w:rPr>
        <w:t xml:space="preserve">приведения градостроительной документации </w:t>
      </w:r>
      <w:r w:rsidR="00164715" w:rsidRPr="00EC767B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в соответствие с законодательством Российской Федерации для развития жилищного строительства </w:t>
      </w:r>
      <w:r w:rsidR="00164715" w:rsidRPr="00EC767B">
        <w:rPr>
          <w:rFonts w:ascii="Times New Roman" w:hAnsi="Times New Roman" w:cs="Times New Roman"/>
          <w:sz w:val="28"/>
          <w:szCs w:val="28"/>
        </w:rPr>
        <w:br/>
        <w:t>и формирования комфор</w:t>
      </w:r>
      <w:r w:rsidR="009B0024">
        <w:rPr>
          <w:rFonts w:ascii="Times New Roman" w:hAnsi="Times New Roman" w:cs="Times New Roman"/>
          <w:sz w:val="28"/>
          <w:szCs w:val="28"/>
        </w:rPr>
        <w:t>тной городской среды и повышения</w:t>
      </w:r>
      <w:r w:rsidR="00164715" w:rsidRPr="00EC767B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164715" w:rsidRPr="00EC767B">
        <w:rPr>
          <w:rFonts w:ascii="Times New Roman" w:hAnsi="Times New Roman" w:cs="Times New Roman"/>
          <w:sz w:val="28"/>
          <w:szCs w:val="28"/>
        </w:rPr>
        <w:lastRenderedPageBreak/>
        <w:t xml:space="preserve">жизни населения </w:t>
      </w:r>
      <w:r w:rsidRPr="00EC767B">
        <w:rPr>
          <w:rFonts w:ascii="Times New Roman" w:eastAsia="Calibri" w:hAnsi="Times New Roman" w:cs="Times New Roman"/>
          <w:sz w:val="28"/>
          <w:szCs w:val="28"/>
        </w:rPr>
        <w:t xml:space="preserve">реализуется муниципальная программа </w:t>
      </w:r>
      <w:r w:rsidR="00164715" w:rsidRPr="00EC767B">
        <w:rPr>
          <w:rFonts w:ascii="Times New Roman" w:eastAsia="Calibri" w:hAnsi="Times New Roman" w:cs="Times New Roman"/>
          <w:sz w:val="28"/>
          <w:szCs w:val="28"/>
        </w:rPr>
        <w:br/>
      </w:r>
      <w:r w:rsidRPr="00EC767B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  <w:r w:rsidR="00164715" w:rsidRPr="00EC767B">
        <w:rPr>
          <w:rFonts w:ascii="Times New Roman" w:hAnsi="Times New Roman" w:cs="Times New Roman"/>
          <w:sz w:val="28"/>
          <w:szCs w:val="28"/>
        </w:rPr>
        <w:t>«Благоустройство и градостроительная деятельность Ханты-Мансийского района</w:t>
      </w:r>
      <w:r w:rsidRPr="00EC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14A33" w:rsidRPr="00EC767B">
        <w:rPr>
          <w:rFonts w:ascii="Times New Roman" w:eastAsia="Calibri" w:hAnsi="Times New Roman" w:cs="Times New Roman"/>
          <w:sz w:val="28"/>
          <w:szCs w:val="28"/>
        </w:rPr>
        <w:t>утвержденная постановлением А</w:t>
      </w:r>
      <w:r w:rsidRPr="00EC767B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64715" w:rsidRPr="00EC767B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4715" w:rsidRPr="00EC767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>.2024 № 1</w:t>
      </w:r>
      <w:r w:rsidR="00164715" w:rsidRPr="00EC767B">
        <w:rPr>
          <w:rFonts w:ascii="Times New Roman" w:eastAsia="Times New Roman" w:hAnsi="Times New Roman" w:cs="Times New Roman"/>
          <w:sz w:val="28"/>
          <w:szCs w:val="28"/>
        </w:rPr>
        <w:t>180</w:t>
      </w:r>
      <w:r w:rsidRPr="00EC76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04D5" w:rsidRPr="008C15E2" w:rsidRDefault="00AA506D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1660D9" w:rsidRPr="00240C7C">
        <w:rPr>
          <w:rFonts w:ascii="Times New Roman" w:hAnsi="Times New Roman" w:cs="Times New Roman"/>
          <w:sz w:val="28"/>
        </w:rPr>
        <w:t xml:space="preserve"> целях информирования граждан в </w:t>
      </w:r>
      <w:r w:rsidR="004C65FD" w:rsidRPr="00240C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76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660D9" w:rsidRPr="00240C7C">
        <w:rPr>
          <w:rFonts w:ascii="Times New Roman" w:hAnsi="Times New Roman" w:cs="Times New Roman"/>
          <w:sz w:val="28"/>
        </w:rPr>
        <w:t xml:space="preserve"> квартале 202</w:t>
      </w:r>
      <w:r w:rsidR="00F474CC" w:rsidRPr="00240C7C">
        <w:rPr>
          <w:rFonts w:ascii="Times New Roman" w:hAnsi="Times New Roman" w:cs="Times New Roman"/>
          <w:sz w:val="28"/>
        </w:rPr>
        <w:t>4</w:t>
      </w:r>
      <w:r w:rsidR="001660D9" w:rsidRPr="00240C7C">
        <w:rPr>
          <w:rFonts w:ascii="Times New Roman" w:hAnsi="Times New Roman" w:cs="Times New Roman"/>
          <w:sz w:val="28"/>
        </w:rPr>
        <w:t xml:space="preserve"> года в газет</w:t>
      </w:r>
      <w:r w:rsidR="00BE04D5" w:rsidRPr="00240C7C">
        <w:rPr>
          <w:rFonts w:ascii="Times New Roman" w:hAnsi="Times New Roman" w:cs="Times New Roman"/>
          <w:sz w:val="28"/>
        </w:rPr>
        <w:t>е</w:t>
      </w:r>
      <w:r w:rsidR="001660D9" w:rsidRPr="00240C7C">
        <w:rPr>
          <w:rFonts w:ascii="Times New Roman" w:hAnsi="Times New Roman" w:cs="Times New Roman"/>
          <w:sz w:val="28"/>
        </w:rPr>
        <w:t xml:space="preserve"> «Наш район» ве</w:t>
      </w:r>
      <w:r w:rsidR="009E296F" w:rsidRPr="00240C7C">
        <w:rPr>
          <w:rFonts w:ascii="Times New Roman" w:hAnsi="Times New Roman" w:cs="Times New Roman"/>
          <w:sz w:val="28"/>
        </w:rPr>
        <w:t>л</w:t>
      </w:r>
      <w:r w:rsidR="006C756E" w:rsidRPr="00240C7C">
        <w:rPr>
          <w:rFonts w:ascii="Times New Roman" w:hAnsi="Times New Roman" w:cs="Times New Roman"/>
          <w:sz w:val="28"/>
        </w:rPr>
        <w:t>и</w:t>
      </w:r>
      <w:r w:rsidR="001660D9" w:rsidRPr="00240C7C">
        <w:rPr>
          <w:rFonts w:ascii="Times New Roman" w:hAnsi="Times New Roman" w:cs="Times New Roman"/>
          <w:sz w:val="28"/>
        </w:rPr>
        <w:t>с</w:t>
      </w:r>
      <w:r w:rsidR="005E0BBD" w:rsidRPr="00240C7C">
        <w:rPr>
          <w:rFonts w:ascii="Times New Roman" w:hAnsi="Times New Roman" w:cs="Times New Roman"/>
          <w:sz w:val="28"/>
        </w:rPr>
        <w:t>ь</w:t>
      </w:r>
      <w:r w:rsidR="001660D9" w:rsidRPr="00240C7C">
        <w:rPr>
          <w:rFonts w:ascii="Times New Roman" w:hAnsi="Times New Roman" w:cs="Times New Roman"/>
          <w:sz w:val="28"/>
        </w:rPr>
        <w:t xml:space="preserve"> р</w:t>
      </w:r>
      <w:r w:rsidR="008857C4" w:rsidRPr="00240C7C">
        <w:rPr>
          <w:rFonts w:ascii="Times New Roman" w:hAnsi="Times New Roman" w:cs="Times New Roman"/>
          <w:sz w:val="28"/>
        </w:rPr>
        <w:t>убрик</w:t>
      </w:r>
      <w:r w:rsidR="006C756E" w:rsidRPr="00240C7C">
        <w:rPr>
          <w:rFonts w:ascii="Times New Roman" w:hAnsi="Times New Roman" w:cs="Times New Roman"/>
          <w:sz w:val="28"/>
        </w:rPr>
        <w:t>и</w:t>
      </w:r>
      <w:r w:rsidR="00EC767B" w:rsidRPr="00EC767B">
        <w:rPr>
          <w:rFonts w:ascii="Times New Roman" w:hAnsi="Times New Roman" w:cs="Times New Roman"/>
          <w:sz w:val="28"/>
        </w:rPr>
        <w:t xml:space="preserve"> </w:t>
      </w:r>
      <w:r w:rsidR="00BE04D5" w:rsidRPr="00240C7C">
        <w:rPr>
          <w:rFonts w:ascii="Times New Roman" w:hAnsi="Times New Roman" w:cs="Times New Roman"/>
          <w:sz w:val="28"/>
        </w:rPr>
        <w:t>«Правовое просвещение»</w:t>
      </w:r>
      <w:r w:rsidR="00EC767B" w:rsidRPr="00EC767B">
        <w:rPr>
          <w:rFonts w:ascii="Times New Roman" w:hAnsi="Times New Roman" w:cs="Times New Roman"/>
          <w:sz w:val="28"/>
        </w:rPr>
        <w:t xml:space="preserve"> </w:t>
      </w:r>
      <w:r w:rsidR="00A90A3B" w:rsidRPr="00240C7C">
        <w:rPr>
          <w:rFonts w:ascii="Times New Roman" w:hAnsi="Times New Roman" w:cs="Times New Roman"/>
          <w:sz w:val="28"/>
        </w:rPr>
        <w:t xml:space="preserve">и «Правопорядок» </w:t>
      </w:r>
      <w:r w:rsidR="00FE4FA2" w:rsidRPr="00240C7C">
        <w:rPr>
          <w:rFonts w:ascii="Times New Roman" w:hAnsi="Times New Roman" w:cs="Times New Roman"/>
          <w:sz w:val="28"/>
        </w:rPr>
        <w:t>по тем</w:t>
      </w:r>
      <w:r w:rsidR="008C15E2" w:rsidRPr="00240C7C">
        <w:rPr>
          <w:rFonts w:ascii="Times New Roman" w:hAnsi="Times New Roman" w:cs="Times New Roman"/>
          <w:sz w:val="28"/>
        </w:rPr>
        <w:t>ам</w:t>
      </w:r>
      <w:r w:rsidR="00BE04D5" w:rsidRPr="00240C7C">
        <w:rPr>
          <w:rFonts w:ascii="Times New Roman" w:hAnsi="Times New Roman" w:cs="Times New Roman"/>
          <w:sz w:val="28"/>
        </w:rPr>
        <w:t>:</w:t>
      </w:r>
    </w:p>
    <w:p w:rsidR="00EC767B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767B">
        <w:rPr>
          <w:rFonts w:ascii="Times New Roman" w:hAnsi="Times New Roman" w:cs="Times New Roman"/>
          <w:sz w:val="28"/>
          <w:szCs w:val="28"/>
        </w:rPr>
        <w:t>Прокуратура добилась взыскания компенсации за нанесенный вред ребенку, пострадавшему при проезде в автобусе; в Ханты-Мансийске перед судом предстанет родитель, по вине которого в ДТП погиб ребенок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767B">
        <w:rPr>
          <w:rFonts w:ascii="Times New Roman" w:hAnsi="Times New Roman" w:cs="Times New Roman"/>
          <w:sz w:val="28"/>
          <w:szCs w:val="28"/>
        </w:rPr>
        <w:t>;</w:t>
      </w:r>
    </w:p>
    <w:p w:rsidR="00EC767B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767B">
        <w:rPr>
          <w:rFonts w:ascii="Times New Roman" w:hAnsi="Times New Roman" w:cs="Times New Roman"/>
          <w:sz w:val="28"/>
          <w:szCs w:val="28"/>
        </w:rPr>
        <w:t xml:space="preserve">Ханты-Мансийской межрайонной прокуратурой направлено в суд уголовное дело по обвинению специалиста Югорского фонда капитального ремонта многоквартирных домов в получении взятки </w:t>
      </w:r>
      <w:r w:rsidR="000A4CB6">
        <w:rPr>
          <w:rFonts w:ascii="Times New Roman" w:hAnsi="Times New Roman" w:cs="Times New Roman"/>
          <w:sz w:val="28"/>
          <w:szCs w:val="28"/>
        </w:rPr>
        <w:br/>
      </w:r>
      <w:r w:rsidR="00EC767B">
        <w:rPr>
          <w:rFonts w:ascii="Times New Roman" w:hAnsi="Times New Roman" w:cs="Times New Roman"/>
          <w:sz w:val="28"/>
          <w:szCs w:val="28"/>
        </w:rPr>
        <w:t>в крупном размере с вымогательством и злоупотреблением должностными полномочиями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767B">
        <w:rPr>
          <w:rFonts w:ascii="Times New Roman" w:hAnsi="Times New Roman" w:cs="Times New Roman"/>
          <w:sz w:val="28"/>
          <w:szCs w:val="28"/>
        </w:rPr>
        <w:t>;</w:t>
      </w:r>
    </w:p>
    <w:p w:rsidR="00EC767B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44E0">
        <w:rPr>
          <w:rFonts w:ascii="Times New Roman" w:hAnsi="Times New Roman" w:cs="Times New Roman"/>
          <w:sz w:val="28"/>
          <w:szCs w:val="28"/>
        </w:rPr>
        <w:t>Административная ответственность за правонарушения в области охраны окружающей среды и природопользования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D1082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1082">
        <w:rPr>
          <w:rFonts w:ascii="Times New Roman" w:hAnsi="Times New Roman" w:cs="Times New Roman"/>
          <w:sz w:val="28"/>
          <w:szCs w:val="28"/>
        </w:rPr>
        <w:t>По иску прокурора в пользу работника взыскана компенсация морального вреда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1082">
        <w:rPr>
          <w:rFonts w:ascii="Times New Roman" w:hAnsi="Times New Roman" w:cs="Times New Roman"/>
          <w:sz w:val="28"/>
          <w:szCs w:val="28"/>
        </w:rPr>
        <w:t>;</w:t>
      </w:r>
    </w:p>
    <w:p w:rsidR="002D1082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1082">
        <w:rPr>
          <w:rFonts w:ascii="Times New Roman" w:hAnsi="Times New Roman" w:cs="Times New Roman"/>
          <w:sz w:val="28"/>
          <w:szCs w:val="28"/>
        </w:rPr>
        <w:t>Последствия заключения фиктивного брака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1082">
        <w:rPr>
          <w:rFonts w:ascii="Times New Roman" w:hAnsi="Times New Roman" w:cs="Times New Roman"/>
          <w:sz w:val="28"/>
          <w:szCs w:val="28"/>
        </w:rPr>
        <w:t>;</w:t>
      </w:r>
    </w:p>
    <w:p w:rsidR="002D1082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7CDA">
        <w:rPr>
          <w:rFonts w:ascii="Times New Roman" w:hAnsi="Times New Roman" w:cs="Times New Roman"/>
          <w:sz w:val="28"/>
          <w:szCs w:val="28"/>
        </w:rPr>
        <w:t xml:space="preserve">Ханты-Мансийская межрайонная прокуратура провела проверку </w:t>
      </w:r>
      <w:r w:rsidR="000A4CB6">
        <w:rPr>
          <w:rFonts w:ascii="Times New Roman" w:hAnsi="Times New Roman" w:cs="Times New Roman"/>
          <w:sz w:val="28"/>
          <w:szCs w:val="28"/>
        </w:rPr>
        <w:br/>
      </w:r>
      <w:r w:rsidR="00067CDA">
        <w:rPr>
          <w:rFonts w:ascii="Times New Roman" w:hAnsi="Times New Roman" w:cs="Times New Roman"/>
          <w:sz w:val="28"/>
          <w:szCs w:val="28"/>
        </w:rPr>
        <w:t>по обращению местной жительницы о несогласии с отказом в назначении ежемесячного пособия на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7CDA">
        <w:rPr>
          <w:rFonts w:ascii="Times New Roman" w:hAnsi="Times New Roman" w:cs="Times New Roman"/>
          <w:sz w:val="28"/>
          <w:szCs w:val="28"/>
        </w:rPr>
        <w:t>;</w:t>
      </w:r>
    </w:p>
    <w:p w:rsidR="00581B37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1B37">
        <w:rPr>
          <w:rFonts w:ascii="Times New Roman" w:hAnsi="Times New Roman" w:cs="Times New Roman"/>
          <w:sz w:val="28"/>
          <w:szCs w:val="28"/>
        </w:rPr>
        <w:t>Что понимается под утратой доверия в сфере противодействия коррупции?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81B37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1B37">
        <w:rPr>
          <w:rFonts w:ascii="Times New Roman" w:hAnsi="Times New Roman" w:cs="Times New Roman"/>
          <w:sz w:val="28"/>
          <w:szCs w:val="28"/>
        </w:rPr>
        <w:t>Мошенники обманом и шантажом толкают на преступления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1B37">
        <w:rPr>
          <w:rFonts w:ascii="Times New Roman" w:hAnsi="Times New Roman" w:cs="Times New Roman"/>
          <w:sz w:val="28"/>
          <w:szCs w:val="28"/>
        </w:rPr>
        <w:t>;</w:t>
      </w:r>
    </w:p>
    <w:p w:rsidR="00581B37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1B37">
        <w:rPr>
          <w:rFonts w:ascii="Times New Roman" w:hAnsi="Times New Roman" w:cs="Times New Roman"/>
          <w:sz w:val="28"/>
          <w:szCs w:val="28"/>
        </w:rPr>
        <w:t xml:space="preserve">По искам прокурора прекращены права </w:t>
      </w:r>
      <w:r w:rsidR="00826563">
        <w:rPr>
          <w:rFonts w:ascii="Times New Roman" w:hAnsi="Times New Roman" w:cs="Times New Roman"/>
          <w:sz w:val="28"/>
          <w:szCs w:val="28"/>
        </w:rPr>
        <w:t>на управление транспортным средством в отношении двух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6563">
        <w:rPr>
          <w:rFonts w:ascii="Times New Roman" w:hAnsi="Times New Roman" w:cs="Times New Roman"/>
          <w:sz w:val="28"/>
          <w:szCs w:val="28"/>
        </w:rPr>
        <w:t>;</w:t>
      </w:r>
    </w:p>
    <w:p w:rsidR="00826563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26563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proofErr w:type="spellStart"/>
      <w:r w:rsidR="00826563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826563">
        <w:rPr>
          <w:rFonts w:ascii="Times New Roman" w:hAnsi="Times New Roman" w:cs="Times New Roman"/>
          <w:sz w:val="28"/>
          <w:szCs w:val="28"/>
        </w:rPr>
        <w:t xml:space="preserve"> предоставлены дополнительные полномочия при проведении надзорных органов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6563">
        <w:rPr>
          <w:rFonts w:ascii="Times New Roman" w:hAnsi="Times New Roman" w:cs="Times New Roman"/>
          <w:sz w:val="28"/>
          <w:szCs w:val="28"/>
        </w:rPr>
        <w:t>;</w:t>
      </w:r>
    </w:p>
    <w:p w:rsidR="00826563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6563">
        <w:rPr>
          <w:rFonts w:ascii="Times New Roman" w:hAnsi="Times New Roman" w:cs="Times New Roman"/>
          <w:sz w:val="28"/>
          <w:szCs w:val="28"/>
        </w:rPr>
        <w:t>Усилена уголовная ответственность за организацию незаконной миграции, фиктивную регистрацию и фиктивную постановку на учет иностранных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6563">
        <w:rPr>
          <w:rFonts w:ascii="Times New Roman" w:hAnsi="Times New Roman" w:cs="Times New Roman"/>
          <w:sz w:val="28"/>
          <w:szCs w:val="28"/>
        </w:rPr>
        <w:t>;</w:t>
      </w:r>
    </w:p>
    <w:p w:rsidR="00826563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6C8E">
        <w:rPr>
          <w:rFonts w:ascii="Times New Roman" w:hAnsi="Times New Roman" w:cs="Times New Roman"/>
          <w:sz w:val="28"/>
          <w:szCs w:val="28"/>
        </w:rPr>
        <w:t xml:space="preserve">По материалам прокурорской проверки возбуждено уголовное дело </w:t>
      </w:r>
      <w:r w:rsidR="00EA6A36">
        <w:rPr>
          <w:rFonts w:ascii="Times New Roman" w:hAnsi="Times New Roman" w:cs="Times New Roman"/>
          <w:sz w:val="28"/>
          <w:szCs w:val="28"/>
        </w:rPr>
        <w:br/>
      </w:r>
      <w:r w:rsidR="00F06C8E">
        <w:rPr>
          <w:rFonts w:ascii="Times New Roman" w:hAnsi="Times New Roman" w:cs="Times New Roman"/>
          <w:sz w:val="28"/>
          <w:szCs w:val="28"/>
        </w:rPr>
        <w:t>в отношении государственного регистратора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59C1">
        <w:rPr>
          <w:rFonts w:ascii="Times New Roman" w:hAnsi="Times New Roman" w:cs="Times New Roman"/>
          <w:sz w:val="28"/>
          <w:szCs w:val="28"/>
        </w:rPr>
        <w:t>;</w:t>
      </w:r>
    </w:p>
    <w:p w:rsidR="001B59C1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59C1">
        <w:rPr>
          <w:rFonts w:ascii="Times New Roman" w:hAnsi="Times New Roman" w:cs="Times New Roman"/>
          <w:sz w:val="28"/>
          <w:szCs w:val="28"/>
        </w:rPr>
        <w:t xml:space="preserve">Сотрудник нефтяной компании за получение взятки осужден судом </w:t>
      </w:r>
      <w:r w:rsidR="00EA6A36">
        <w:rPr>
          <w:rFonts w:ascii="Times New Roman" w:hAnsi="Times New Roman" w:cs="Times New Roman"/>
          <w:sz w:val="28"/>
          <w:szCs w:val="28"/>
        </w:rPr>
        <w:br/>
      </w:r>
      <w:r w:rsidR="001B59C1">
        <w:rPr>
          <w:rFonts w:ascii="Times New Roman" w:hAnsi="Times New Roman" w:cs="Times New Roman"/>
          <w:sz w:val="28"/>
          <w:szCs w:val="28"/>
        </w:rPr>
        <w:t>к реальному лишению свободы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59C1">
        <w:rPr>
          <w:rFonts w:ascii="Times New Roman" w:hAnsi="Times New Roman" w:cs="Times New Roman"/>
          <w:sz w:val="28"/>
          <w:szCs w:val="28"/>
        </w:rPr>
        <w:t>;</w:t>
      </w:r>
    </w:p>
    <w:p w:rsidR="001B59C1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6A36">
        <w:rPr>
          <w:rFonts w:ascii="Times New Roman" w:hAnsi="Times New Roman" w:cs="Times New Roman"/>
          <w:sz w:val="28"/>
          <w:szCs w:val="28"/>
        </w:rPr>
        <w:t>Обязательства родителей по уплате алиментов на содержание несовершеннолетних детей и ответственность за их неисполнение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6A36">
        <w:rPr>
          <w:rFonts w:ascii="Times New Roman" w:hAnsi="Times New Roman" w:cs="Times New Roman"/>
          <w:sz w:val="28"/>
          <w:szCs w:val="28"/>
        </w:rPr>
        <w:t>;</w:t>
      </w:r>
    </w:p>
    <w:p w:rsidR="00EA6A36" w:rsidRDefault="009B0024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6A36">
        <w:rPr>
          <w:rFonts w:ascii="Times New Roman" w:hAnsi="Times New Roman" w:cs="Times New Roman"/>
          <w:sz w:val="28"/>
          <w:szCs w:val="28"/>
        </w:rPr>
        <w:t xml:space="preserve">Подписан закон, устанавливающий ограничения на количество </w:t>
      </w:r>
      <w:r>
        <w:rPr>
          <w:rFonts w:ascii="Times New Roman" w:hAnsi="Times New Roman" w:cs="Times New Roman"/>
          <w:sz w:val="28"/>
          <w:szCs w:val="28"/>
        </w:rPr>
        <w:br/>
      </w:r>
      <w:r w:rsidR="00EA6A36">
        <w:rPr>
          <w:rFonts w:ascii="Times New Roman" w:hAnsi="Times New Roman" w:cs="Times New Roman"/>
          <w:sz w:val="28"/>
          <w:szCs w:val="28"/>
        </w:rPr>
        <w:t>сим-карт, которые могут быть зарегистрированы на одного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6A36">
        <w:rPr>
          <w:rFonts w:ascii="Times New Roman" w:hAnsi="Times New Roman" w:cs="Times New Roman"/>
          <w:sz w:val="28"/>
          <w:szCs w:val="28"/>
        </w:rPr>
        <w:t>;</w:t>
      </w:r>
    </w:p>
    <w:p w:rsidR="00EA6A36" w:rsidRDefault="009B0024" w:rsidP="00EA6A3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6A36">
        <w:rPr>
          <w:rFonts w:ascii="Times New Roman" w:hAnsi="Times New Roman" w:cs="Times New Roman"/>
          <w:sz w:val="28"/>
          <w:szCs w:val="28"/>
        </w:rPr>
        <w:t xml:space="preserve">Закреплена обязанность образовательной организации создавать специальные условия для получения образования обучающимися </w:t>
      </w:r>
      <w:r w:rsidR="00EA6A36">
        <w:rPr>
          <w:rFonts w:ascii="Times New Roman" w:hAnsi="Times New Roman" w:cs="Times New Roman"/>
          <w:sz w:val="28"/>
          <w:szCs w:val="28"/>
        </w:rPr>
        <w:br/>
        <w:t>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6A36">
        <w:rPr>
          <w:rFonts w:ascii="Times New Roman" w:hAnsi="Times New Roman" w:cs="Times New Roman"/>
          <w:sz w:val="28"/>
          <w:szCs w:val="28"/>
        </w:rPr>
        <w:t>;</w:t>
      </w:r>
    </w:p>
    <w:p w:rsidR="00EA6A36" w:rsidRDefault="009B0024" w:rsidP="00EA6A3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4CB6">
        <w:rPr>
          <w:rFonts w:ascii="Times New Roman" w:hAnsi="Times New Roman" w:cs="Times New Roman"/>
          <w:sz w:val="28"/>
          <w:szCs w:val="28"/>
        </w:rPr>
        <w:t>Правительство расширило параметры предоставления выплат гражданам в связи с повреждением или утратой жилья в результате ЧС;</w:t>
      </w:r>
    </w:p>
    <w:p w:rsidR="000A4CB6" w:rsidRDefault="000A4CB6" w:rsidP="00EA6A3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Скорректировано положение о федеральном госконтроле (надзоре)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соцобслуживания</w:t>
      </w:r>
      <w:proofErr w:type="spellEnd"/>
      <w:r w:rsidR="009B0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4CB6" w:rsidRDefault="009B0024" w:rsidP="00EA6A3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4CB6">
        <w:rPr>
          <w:rFonts w:ascii="Times New Roman" w:hAnsi="Times New Roman" w:cs="Times New Roman"/>
          <w:sz w:val="28"/>
          <w:szCs w:val="28"/>
        </w:rPr>
        <w:t>С 1 марта 2025 года вносятся изменения в некоторые акты Правительства РФ, регулирующие правила предоставления коммунальных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0A4CB6">
        <w:rPr>
          <w:rFonts w:ascii="Times New Roman" w:hAnsi="Times New Roman" w:cs="Times New Roman"/>
          <w:sz w:val="28"/>
          <w:szCs w:val="28"/>
        </w:rPr>
        <w:t>.</w:t>
      </w:r>
    </w:p>
    <w:p w:rsidR="0033331C" w:rsidRPr="00722692" w:rsidRDefault="0033331C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22692">
        <w:rPr>
          <w:rFonts w:ascii="Times New Roman" w:hAnsi="Times New Roman" w:cs="Times New Roman"/>
          <w:sz w:val="28"/>
          <w:szCs w:val="28"/>
        </w:rPr>
        <w:t>Подробная информация опубликована в газете «Наш район», а также</w:t>
      </w:r>
    </w:p>
    <w:p w:rsidR="00104069" w:rsidRPr="00722692" w:rsidRDefault="001E7500" w:rsidP="008470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размещена на официальном сайте А</w:t>
      </w:r>
      <w:r w:rsidR="00104069" w:rsidRPr="00722692">
        <w:rPr>
          <w:rFonts w:ascii="Times New Roman" w:hAnsi="Times New Roman" w:cs="Times New Roman"/>
          <w:sz w:val="28"/>
          <w:szCs w:val="28"/>
        </w:rPr>
        <w:t>дминистрации Ханты-Мансийского района.</w:t>
      </w:r>
    </w:p>
    <w:p w:rsidR="003A58AD" w:rsidRPr="00F67E5B" w:rsidRDefault="002C0F3D" w:rsidP="008470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По результатам рассмотрения обращени</w:t>
      </w:r>
      <w:r w:rsidR="00225D38" w:rsidRPr="00F67E5B">
        <w:rPr>
          <w:rFonts w:ascii="Times New Roman" w:hAnsi="Times New Roman" w:cs="Times New Roman"/>
          <w:sz w:val="28"/>
          <w:szCs w:val="28"/>
        </w:rPr>
        <w:t>й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537CC" w:rsidRPr="00F67E5B">
        <w:rPr>
          <w:rFonts w:ascii="Times New Roman" w:hAnsi="Times New Roman" w:cs="Times New Roman"/>
          <w:sz w:val="28"/>
          <w:szCs w:val="28"/>
        </w:rPr>
        <w:t xml:space="preserve"> в </w:t>
      </w:r>
      <w:r w:rsidR="003F3D7D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381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537CC" w:rsidRPr="00F67E5B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004D58" w:rsidRPr="00F67E5B">
        <w:rPr>
          <w:rFonts w:ascii="Times New Roman" w:hAnsi="Times New Roman" w:cs="Times New Roman"/>
          <w:sz w:val="28"/>
          <w:szCs w:val="28"/>
        </w:rPr>
        <w:br/>
      </w:r>
      <w:r w:rsidR="008537CC" w:rsidRPr="00F67E5B">
        <w:rPr>
          <w:rFonts w:ascii="Times New Roman" w:hAnsi="Times New Roman" w:cs="Times New Roman"/>
          <w:sz w:val="28"/>
          <w:szCs w:val="28"/>
        </w:rPr>
        <w:t>202</w:t>
      </w:r>
      <w:r w:rsidR="00FC33D3">
        <w:rPr>
          <w:rFonts w:ascii="Times New Roman" w:hAnsi="Times New Roman" w:cs="Times New Roman"/>
          <w:sz w:val="28"/>
          <w:szCs w:val="28"/>
        </w:rPr>
        <w:t>4</w:t>
      </w:r>
      <w:r w:rsidR="008537CC" w:rsidRPr="00F67E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58AD" w:rsidRPr="00F67E5B">
        <w:rPr>
          <w:rFonts w:ascii="Times New Roman" w:hAnsi="Times New Roman" w:cs="Times New Roman"/>
          <w:sz w:val="28"/>
          <w:szCs w:val="28"/>
        </w:rPr>
        <w:t>:</w:t>
      </w:r>
    </w:p>
    <w:p w:rsidR="00A1326F" w:rsidRPr="00F67E5B" w:rsidRDefault="00261CEB" w:rsidP="008470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CE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C0F3D" w:rsidRPr="00F67E5B">
        <w:rPr>
          <w:rFonts w:ascii="Times New Roman" w:hAnsi="Times New Roman" w:cs="Times New Roman"/>
          <w:sz w:val="28"/>
          <w:szCs w:val="28"/>
        </w:rPr>
        <w:t xml:space="preserve"> – </w:t>
      </w:r>
      <w:r w:rsidR="00225D38" w:rsidRPr="00F67E5B">
        <w:rPr>
          <w:rFonts w:ascii="Times New Roman" w:hAnsi="Times New Roman" w:cs="Times New Roman"/>
          <w:sz w:val="28"/>
          <w:szCs w:val="28"/>
        </w:rPr>
        <w:t>«</w:t>
      </w:r>
      <w:r w:rsidR="003A58AD" w:rsidRPr="00F67E5B">
        <w:rPr>
          <w:rFonts w:ascii="Times New Roman" w:hAnsi="Times New Roman" w:cs="Times New Roman"/>
          <w:sz w:val="28"/>
          <w:szCs w:val="28"/>
        </w:rPr>
        <w:t>поддержано</w:t>
      </w:r>
      <w:r w:rsidR="00225D38" w:rsidRPr="00F67E5B">
        <w:rPr>
          <w:rFonts w:ascii="Times New Roman" w:hAnsi="Times New Roman" w:cs="Times New Roman"/>
          <w:sz w:val="28"/>
          <w:szCs w:val="28"/>
        </w:rPr>
        <w:t>» –</w:t>
      </w:r>
      <w:r w:rsidR="00C23811">
        <w:rPr>
          <w:rFonts w:ascii="Times New Roman" w:hAnsi="Times New Roman" w:cs="Times New Roman"/>
          <w:sz w:val="28"/>
          <w:szCs w:val="28"/>
        </w:rPr>
        <w:t xml:space="preserve"> </w:t>
      </w:r>
      <w:r w:rsidR="003A58AD" w:rsidRPr="00F67E5B">
        <w:rPr>
          <w:rFonts w:ascii="Times New Roman" w:hAnsi="Times New Roman" w:cs="Times New Roman"/>
          <w:sz w:val="28"/>
          <w:szCs w:val="28"/>
        </w:rPr>
        <w:t xml:space="preserve">принято решение о целесообразности предложения, об обоснованности и удовлетворении </w:t>
      </w:r>
      <w:r w:rsidR="003B57FF" w:rsidRPr="00F67E5B">
        <w:rPr>
          <w:rFonts w:ascii="Times New Roman" w:hAnsi="Times New Roman" w:cs="Times New Roman"/>
          <w:sz w:val="28"/>
          <w:szCs w:val="28"/>
        </w:rPr>
        <w:t>обращения</w:t>
      </w:r>
      <w:r w:rsidR="003A58AD" w:rsidRPr="00F67E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0F3D" w:rsidRDefault="00261CEB" w:rsidP="008470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CEB">
        <w:rPr>
          <w:rFonts w:ascii="Times New Roman" w:hAnsi="Times New Roman" w:cs="Times New Roman"/>
          <w:sz w:val="28"/>
          <w:szCs w:val="28"/>
        </w:rPr>
        <w:t xml:space="preserve">40 </w:t>
      </w:r>
      <w:r w:rsidR="002C0F3D" w:rsidRPr="00F67E5B">
        <w:rPr>
          <w:rFonts w:ascii="Times New Roman" w:hAnsi="Times New Roman" w:cs="Times New Roman"/>
          <w:sz w:val="28"/>
          <w:szCs w:val="28"/>
        </w:rPr>
        <w:t xml:space="preserve">– </w:t>
      </w:r>
      <w:r w:rsidR="00225D38" w:rsidRPr="00F67E5B">
        <w:rPr>
          <w:rFonts w:ascii="Times New Roman" w:hAnsi="Times New Roman" w:cs="Times New Roman"/>
          <w:sz w:val="28"/>
          <w:szCs w:val="28"/>
        </w:rPr>
        <w:t>«разъяснено»</w:t>
      </w:r>
      <w:r w:rsidR="00EC767B" w:rsidRPr="00EC767B">
        <w:rPr>
          <w:rFonts w:ascii="Times New Roman" w:hAnsi="Times New Roman" w:cs="Times New Roman"/>
          <w:sz w:val="28"/>
          <w:szCs w:val="28"/>
        </w:rPr>
        <w:t xml:space="preserve"> </w:t>
      </w:r>
      <w:r w:rsidR="00225D38" w:rsidRPr="00F67E5B">
        <w:rPr>
          <w:rFonts w:ascii="Times New Roman" w:hAnsi="Times New Roman" w:cs="Times New Roman"/>
          <w:sz w:val="28"/>
          <w:szCs w:val="28"/>
        </w:rPr>
        <w:t>–</w:t>
      </w:r>
      <w:r w:rsidR="003A58AD" w:rsidRPr="00F67E5B">
        <w:rPr>
          <w:rFonts w:ascii="Times New Roman" w:hAnsi="Times New Roman" w:cs="Times New Roman"/>
          <w:sz w:val="28"/>
          <w:szCs w:val="28"/>
        </w:rPr>
        <w:t xml:space="preserve"> принято решение об информировании </w:t>
      </w:r>
      <w:r w:rsidR="003B57FF" w:rsidRPr="00F67E5B">
        <w:rPr>
          <w:rFonts w:ascii="Times New Roman" w:hAnsi="Times New Roman" w:cs="Times New Roman"/>
          <w:sz w:val="28"/>
          <w:szCs w:val="28"/>
        </w:rPr>
        <w:br/>
      </w:r>
      <w:r w:rsidR="003A58AD" w:rsidRPr="00F67E5B">
        <w:rPr>
          <w:rFonts w:ascii="Times New Roman" w:hAnsi="Times New Roman" w:cs="Times New Roman"/>
          <w:sz w:val="28"/>
          <w:szCs w:val="28"/>
        </w:rPr>
        <w:t xml:space="preserve">по порядку реализации предложения либо удовлетворения </w:t>
      </w:r>
      <w:r w:rsidR="003B57FF" w:rsidRPr="00F67E5B">
        <w:rPr>
          <w:rFonts w:ascii="Times New Roman" w:hAnsi="Times New Roman" w:cs="Times New Roman"/>
          <w:sz w:val="28"/>
          <w:szCs w:val="28"/>
        </w:rPr>
        <w:t>обращения;</w:t>
      </w:r>
    </w:p>
    <w:p w:rsidR="00261CEB" w:rsidRPr="00261CEB" w:rsidRDefault="00C23811" w:rsidP="00261CE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811">
        <w:rPr>
          <w:rFonts w:ascii="Times New Roman" w:hAnsi="Times New Roman" w:cs="Times New Roman"/>
          <w:sz w:val="28"/>
          <w:szCs w:val="28"/>
        </w:rPr>
        <w:t>12</w:t>
      </w:r>
      <w:r w:rsidR="00225D38" w:rsidRPr="007D6232">
        <w:rPr>
          <w:rFonts w:ascii="Times New Roman" w:hAnsi="Times New Roman" w:cs="Times New Roman"/>
          <w:sz w:val="28"/>
          <w:szCs w:val="28"/>
        </w:rPr>
        <w:t xml:space="preserve"> – </w:t>
      </w:r>
      <w:r w:rsidR="003164F9" w:rsidRPr="007D6232">
        <w:rPr>
          <w:rFonts w:ascii="Times New Roman" w:hAnsi="Times New Roman" w:cs="Times New Roman"/>
          <w:sz w:val="28"/>
          <w:szCs w:val="28"/>
        </w:rPr>
        <w:t xml:space="preserve">перенаправлены </w:t>
      </w:r>
      <w:r w:rsidR="009916E0" w:rsidRPr="007D6232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3164F9" w:rsidRPr="007D6232">
        <w:rPr>
          <w:rFonts w:ascii="Times New Roman" w:hAnsi="Times New Roman" w:cs="Times New Roman"/>
          <w:sz w:val="28"/>
          <w:szCs w:val="28"/>
        </w:rPr>
        <w:t>в сельск</w:t>
      </w:r>
      <w:r w:rsidR="00D35886" w:rsidRPr="007D6232">
        <w:rPr>
          <w:rFonts w:ascii="Times New Roman" w:hAnsi="Times New Roman" w:cs="Times New Roman"/>
          <w:sz w:val="28"/>
          <w:szCs w:val="28"/>
        </w:rPr>
        <w:t>ие</w:t>
      </w:r>
      <w:r w:rsidR="003164F9" w:rsidRPr="007D623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35886" w:rsidRPr="007D6232">
        <w:rPr>
          <w:rFonts w:ascii="Times New Roman" w:hAnsi="Times New Roman" w:cs="Times New Roman"/>
          <w:sz w:val="28"/>
          <w:szCs w:val="28"/>
        </w:rPr>
        <w:t>я</w:t>
      </w:r>
      <w:r w:rsidR="00DB7B49" w:rsidRPr="007D6232">
        <w:rPr>
          <w:rFonts w:ascii="Times New Roman" w:hAnsi="Times New Roman" w:cs="Times New Roman"/>
          <w:sz w:val="28"/>
          <w:szCs w:val="28"/>
        </w:rPr>
        <w:br/>
      </w:r>
      <w:r w:rsidR="003F3D7D" w:rsidRPr="007D6232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DB7B49" w:rsidRPr="007D6232">
        <w:rPr>
          <w:rFonts w:ascii="Times New Roman" w:hAnsi="Times New Roman" w:cs="Times New Roman"/>
          <w:sz w:val="28"/>
          <w:szCs w:val="28"/>
        </w:rPr>
        <w:t>района:</w:t>
      </w:r>
      <w:r w:rsidRPr="00261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D94" w:rsidRPr="007D6232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763D94" w:rsidRPr="007D62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CEB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26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CEB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233135">
        <w:rPr>
          <w:rFonts w:ascii="Times New Roman" w:hAnsi="Times New Roman" w:cs="Times New Roman"/>
          <w:sz w:val="28"/>
          <w:szCs w:val="28"/>
        </w:rPr>
        <w:t xml:space="preserve">, </w:t>
      </w:r>
      <w:r w:rsidR="00261CEB">
        <w:rPr>
          <w:rFonts w:ascii="Times New Roman" w:hAnsi="Times New Roman" w:cs="Times New Roman"/>
          <w:sz w:val="28"/>
          <w:szCs w:val="28"/>
        </w:rPr>
        <w:t xml:space="preserve">Главе города </w:t>
      </w:r>
      <w:r w:rsidR="00261CE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Ханты-Мансийск, </w:t>
      </w:r>
      <w:r w:rsidR="00261CEB" w:rsidRPr="00FD2D8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МО МВД России «Ханты-Мансийский»</w:t>
      </w:r>
      <w:r w:rsidR="00261CE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, </w:t>
      </w:r>
      <w:r w:rsidR="00261CEB">
        <w:rPr>
          <w:rFonts w:ascii="Times New Roman" w:hAnsi="Times New Roman" w:cs="Times New Roman"/>
          <w:sz w:val="28"/>
          <w:szCs w:val="28"/>
        </w:rPr>
        <w:t>бюджетное учреждение Ханты-Мансийского автономного округа – Югры «Ханты-Мансийская районная больница»,</w:t>
      </w:r>
      <w:r w:rsidR="00261CEB" w:rsidRPr="00261CEB">
        <w:rPr>
          <w:rFonts w:ascii="Times New Roman" w:hAnsi="Times New Roman" w:cs="Times New Roman"/>
          <w:sz w:val="28"/>
          <w:szCs w:val="28"/>
        </w:rPr>
        <w:t xml:space="preserve"> </w:t>
      </w:r>
      <w:r w:rsidR="00261CEB">
        <w:rPr>
          <w:rFonts w:ascii="Times New Roman" w:hAnsi="Times New Roman" w:cs="Times New Roman"/>
          <w:sz w:val="28"/>
          <w:szCs w:val="28"/>
        </w:rPr>
        <w:t>Департамент дорожного хозяйства и транспорта Ханты-Мансийского автономного округа – Югры,</w:t>
      </w:r>
    </w:p>
    <w:p w:rsidR="00233135" w:rsidRDefault="00261CEB" w:rsidP="00261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Тюменской области, ХМАО – Югры, Ямало-Ненецкий автономный округ;</w:t>
      </w:r>
    </w:p>
    <w:p w:rsidR="003B57FF" w:rsidRPr="00261CEB" w:rsidRDefault="00261CEB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CEB">
        <w:rPr>
          <w:rFonts w:ascii="Times New Roman" w:hAnsi="Times New Roman" w:cs="Times New Roman"/>
          <w:sz w:val="28"/>
          <w:szCs w:val="28"/>
        </w:rPr>
        <w:t>11</w:t>
      </w:r>
      <w:r w:rsidR="00D61B60">
        <w:rPr>
          <w:rFonts w:ascii="Times New Roman" w:hAnsi="Times New Roman" w:cs="Times New Roman"/>
          <w:sz w:val="28"/>
          <w:szCs w:val="28"/>
        </w:rPr>
        <w:t xml:space="preserve"> – находя</w:t>
      </w:r>
      <w:r w:rsidR="00537502" w:rsidRPr="00F67E5B">
        <w:rPr>
          <w:rFonts w:ascii="Times New Roman" w:hAnsi="Times New Roman" w:cs="Times New Roman"/>
          <w:sz w:val="28"/>
          <w:szCs w:val="28"/>
        </w:rPr>
        <w:t>тся на рассмотрении</w:t>
      </w:r>
      <w:r w:rsidR="00233135">
        <w:rPr>
          <w:rFonts w:ascii="Times New Roman" w:hAnsi="Times New Roman" w:cs="Times New Roman"/>
          <w:sz w:val="28"/>
          <w:szCs w:val="28"/>
        </w:rPr>
        <w:t>.</w:t>
      </w:r>
    </w:p>
    <w:p w:rsidR="00DC14AE" w:rsidRPr="00F67E5B" w:rsidRDefault="00DC14AE" w:rsidP="008470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В завершении необходимо отметить, что социально-экономическую ситуацию в Ханты-Мансийском районе можно характеризовать </w:t>
      </w:r>
      <w:r w:rsidRPr="00F67E5B">
        <w:rPr>
          <w:rFonts w:ascii="Times New Roman" w:hAnsi="Times New Roman" w:cs="Times New Roman"/>
          <w:sz w:val="28"/>
          <w:szCs w:val="28"/>
        </w:rPr>
        <w:br/>
        <w:t>как стабильную.</w:t>
      </w:r>
    </w:p>
    <w:p w:rsidR="005A3B67" w:rsidRPr="00F67E5B" w:rsidRDefault="00004D58" w:rsidP="008470F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7E5B">
        <w:rPr>
          <w:rFonts w:ascii="Times New Roman" w:eastAsia="Calibri" w:hAnsi="Times New Roman" w:cs="Times New Roman"/>
          <w:sz w:val="28"/>
          <w:szCs w:val="28"/>
        </w:rPr>
        <w:t>О</w:t>
      </w:r>
      <w:r w:rsidR="004C2A1F" w:rsidRPr="00F67E5B">
        <w:rPr>
          <w:rFonts w:ascii="Times New Roman" w:eastAsia="Calibri" w:hAnsi="Times New Roman" w:cs="Times New Roman"/>
          <w:sz w:val="28"/>
          <w:szCs w:val="28"/>
        </w:rPr>
        <w:t>тдел</w:t>
      </w:r>
      <w:r w:rsidR="0012504B" w:rsidRPr="00F67E5B">
        <w:rPr>
          <w:rFonts w:ascii="Times New Roman" w:eastAsia="Calibri" w:hAnsi="Times New Roman" w:cs="Times New Roman"/>
          <w:sz w:val="28"/>
          <w:szCs w:val="28"/>
        </w:rPr>
        <w:t xml:space="preserve"> организационной и контрольной работы</w:t>
      </w:r>
    </w:p>
    <w:p w:rsidR="005A3B67" w:rsidRPr="00F67E5B" w:rsidRDefault="005A3B67" w:rsidP="008470F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7E5B">
        <w:rPr>
          <w:rFonts w:ascii="Times New Roman" w:eastAsia="Calibri" w:hAnsi="Times New Roman" w:cs="Times New Roman"/>
          <w:sz w:val="28"/>
          <w:szCs w:val="28"/>
        </w:rPr>
        <w:t>управления организации местного самоуправления</w:t>
      </w:r>
    </w:p>
    <w:p w:rsidR="00C32162" w:rsidRPr="00C32162" w:rsidRDefault="005A3B67" w:rsidP="008470F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7E5B">
        <w:rPr>
          <w:rFonts w:ascii="Times New Roman" w:eastAsia="Calibri" w:hAnsi="Times New Roman" w:cs="Times New Roman"/>
          <w:sz w:val="28"/>
          <w:szCs w:val="28"/>
        </w:rPr>
        <w:t xml:space="preserve"> и административной реформы</w:t>
      </w:r>
    </w:p>
    <w:sectPr w:rsidR="00C32162" w:rsidRPr="00C32162" w:rsidSect="005B3919">
      <w:headerReference w:type="default" r:id="rId14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3E" w:rsidRDefault="0061733E" w:rsidP="00D4785C">
      <w:pPr>
        <w:spacing w:after="0" w:line="240" w:lineRule="auto"/>
      </w:pPr>
      <w:r>
        <w:separator/>
      </w:r>
    </w:p>
  </w:endnote>
  <w:endnote w:type="continuationSeparator" w:id="0">
    <w:p w:rsidR="0061733E" w:rsidRDefault="0061733E" w:rsidP="00D4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3E" w:rsidRDefault="0061733E" w:rsidP="00D4785C">
      <w:pPr>
        <w:spacing w:after="0" w:line="240" w:lineRule="auto"/>
      </w:pPr>
      <w:r>
        <w:separator/>
      </w:r>
    </w:p>
  </w:footnote>
  <w:footnote w:type="continuationSeparator" w:id="0">
    <w:p w:rsidR="0061733E" w:rsidRDefault="0061733E" w:rsidP="00D4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733E" w:rsidRPr="001B3740" w:rsidRDefault="0061733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7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7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0024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733E" w:rsidRDefault="0061733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B4B"/>
    <w:multiLevelType w:val="hybridMultilevel"/>
    <w:tmpl w:val="8CD07E1C"/>
    <w:lvl w:ilvl="0" w:tplc="402A0E28">
      <w:start w:val="1"/>
      <w:numFmt w:val="decimal"/>
      <w:lvlText w:val="%1.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42CC0"/>
    <w:multiLevelType w:val="hybridMultilevel"/>
    <w:tmpl w:val="9B9C6094"/>
    <w:lvl w:ilvl="0" w:tplc="D44E692E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B91437D"/>
    <w:multiLevelType w:val="hybridMultilevel"/>
    <w:tmpl w:val="7A50D5C6"/>
    <w:lvl w:ilvl="0" w:tplc="8612DD4E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297A6E6C"/>
    <w:multiLevelType w:val="hybridMultilevel"/>
    <w:tmpl w:val="8CD07E1C"/>
    <w:lvl w:ilvl="0" w:tplc="402A0E28">
      <w:start w:val="1"/>
      <w:numFmt w:val="decimal"/>
      <w:lvlText w:val="%1.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A82F18"/>
    <w:multiLevelType w:val="hybridMultilevel"/>
    <w:tmpl w:val="C2DADB7E"/>
    <w:lvl w:ilvl="0" w:tplc="0419000F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0CC0FFC"/>
    <w:multiLevelType w:val="hybridMultilevel"/>
    <w:tmpl w:val="86503C46"/>
    <w:lvl w:ilvl="0" w:tplc="FE26C502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A0554F"/>
    <w:multiLevelType w:val="hybridMultilevel"/>
    <w:tmpl w:val="C10EA73E"/>
    <w:lvl w:ilvl="0" w:tplc="E04A24B0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638E089B"/>
    <w:multiLevelType w:val="hybridMultilevel"/>
    <w:tmpl w:val="C2DADB7E"/>
    <w:lvl w:ilvl="0" w:tplc="0419000F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D935DBF"/>
    <w:multiLevelType w:val="hybridMultilevel"/>
    <w:tmpl w:val="903266F8"/>
    <w:lvl w:ilvl="0" w:tplc="3A2ACC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702"/>
    <w:rsid w:val="00001771"/>
    <w:rsid w:val="00004D58"/>
    <w:rsid w:val="00010713"/>
    <w:rsid w:val="000114B3"/>
    <w:rsid w:val="00012189"/>
    <w:rsid w:val="0001374D"/>
    <w:rsid w:val="000138A3"/>
    <w:rsid w:val="00015655"/>
    <w:rsid w:val="00016B1A"/>
    <w:rsid w:val="00017348"/>
    <w:rsid w:val="00031647"/>
    <w:rsid w:val="00031B36"/>
    <w:rsid w:val="000343ED"/>
    <w:rsid w:val="000344EA"/>
    <w:rsid w:val="00035918"/>
    <w:rsid w:val="000425D9"/>
    <w:rsid w:val="00043412"/>
    <w:rsid w:val="00043852"/>
    <w:rsid w:val="000450A1"/>
    <w:rsid w:val="0004613D"/>
    <w:rsid w:val="00046645"/>
    <w:rsid w:val="00047F91"/>
    <w:rsid w:val="000508E6"/>
    <w:rsid w:val="000515D3"/>
    <w:rsid w:val="00055812"/>
    <w:rsid w:val="00056A53"/>
    <w:rsid w:val="00056B5A"/>
    <w:rsid w:val="00061578"/>
    <w:rsid w:val="00063AB9"/>
    <w:rsid w:val="000665B0"/>
    <w:rsid w:val="000668AF"/>
    <w:rsid w:val="000679F2"/>
    <w:rsid w:val="00067CDA"/>
    <w:rsid w:val="00071502"/>
    <w:rsid w:val="000717E3"/>
    <w:rsid w:val="000736F7"/>
    <w:rsid w:val="00074033"/>
    <w:rsid w:val="000758EA"/>
    <w:rsid w:val="00076467"/>
    <w:rsid w:val="00080B2D"/>
    <w:rsid w:val="00081EA4"/>
    <w:rsid w:val="00082285"/>
    <w:rsid w:val="00082F2D"/>
    <w:rsid w:val="0008561A"/>
    <w:rsid w:val="00092D68"/>
    <w:rsid w:val="00095DE4"/>
    <w:rsid w:val="00096B32"/>
    <w:rsid w:val="000A0F18"/>
    <w:rsid w:val="000A2184"/>
    <w:rsid w:val="000A4CB6"/>
    <w:rsid w:val="000B47D8"/>
    <w:rsid w:val="000B5577"/>
    <w:rsid w:val="000B5C02"/>
    <w:rsid w:val="000B70FE"/>
    <w:rsid w:val="000B7660"/>
    <w:rsid w:val="000B7F90"/>
    <w:rsid w:val="000C041C"/>
    <w:rsid w:val="000C0966"/>
    <w:rsid w:val="000C09ED"/>
    <w:rsid w:val="000C15A8"/>
    <w:rsid w:val="000C4D69"/>
    <w:rsid w:val="000C65C4"/>
    <w:rsid w:val="000C6782"/>
    <w:rsid w:val="000D1617"/>
    <w:rsid w:val="000D79EC"/>
    <w:rsid w:val="000E0887"/>
    <w:rsid w:val="000E4FEE"/>
    <w:rsid w:val="000E5E23"/>
    <w:rsid w:val="000E7B82"/>
    <w:rsid w:val="000F20E7"/>
    <w:rsid w:val="000F3965"/>
    <w:rsid w:val="000F5ED1"/>
    <w:rsid w:val="000F6592"/>
    <w:rsid w:val="00100F20"/>
    <w:rsid w:val="00101111"/>
    <w:rsid w:val="00101986"/>
    <w:rsid w:val="00101BB1"/>
    <w:rsid w:val="00104069"/>
    <w:rsid w:val="00112F21"/>
    <w:rsid w:val="00121E1F"/>
    <w:rsid w:val="00122219"/>
    <w:rsid w:val="001240A5"/>
    <w:rsid w:val="0012504B"/>
    <w:rsid w:val="00126808"/>
    <w:rsid w:val="00127785"/>
    <w:rsid w:val="001278D4"/>
    <w:rsid w:val="00131252"/>
    <w:rsid w:val="00132692"/>
    <w:rsid w:val="00132B8B"/>
    <w:rsid w:val="00134144"/>
    <w:rsid w:val="001366E1"/>
    <w:rsid w:val="00136BAA"/>
    <w:rsid w:val="00137C25"/>
    <w:rsid w:val="00142BC7"/>
    <w:rsid w:val="00146240"/>
    <w:rsid w:val="00146E37"/>
    <w:rsid w:val="001527DD"/>
    <w:rsid w:val="00157B56"/>
    <w:rsid w:val="001632DC"/>
    <w:rsid w:val="00164715"/>
    <w:rsid w:val="001660D9"/>
    <w:rsid w:val="00166C3F"/>
    <w:rsid w:val="00167949"/>
    <w:rsid w:val="00170D66"/>
    <w:rsid w:val="00171CE7"/>
    <w:rsid w:val="00172621"/>
    <w:rsid w:val="00172919"/>
    <w:rsid w:val="00173CEC"/>
    <w:rsid w:val="001776AA"/>
    <w:rsid w:val="001822FF"/>
    <w:rsid w:val="00183868"/>
    <w:rsid w:val="00187054"/>
    <w:rsid w:val="00187AD1"/>
    <w:rsid w:val="00197221"/>
    <w:rsid w:val="001A0253"/>
    <w:rsid w:val="001A044F"/>
    <w:rsid w:val="001A148B"/>
    <w:rsid w:val="001A3EE2"/>
    <w:rsid w:val="001A408C"/>
    <w:rsid w:val="001A4DE8"/>
    <w:rsid w:val="001A64E4"/>
    <w:rsid w:val="001A65B7"/>
    <w:rsid w:val="001A6CB1"/>
    <w:rsid w:val="001B0B7C"/>
    <w:rsid w:val="001B2C3E"/>
    <w:rsid w:val="001B3740"/>
    <w:rsid w:val="001B3E43"/>
    <w:rsid w:val="001B4001"/>
    <w:rsid w:val="001B59C1"/>
    <w:rsid w:val="001B615F"/>
    <w:rsid w:val="001C19AA"/>
    <w:rsid w:val="001C34CE"/>
    <w:rsid w:val="001D317C"/>
    <w:rsid w:val="001D38F4"/>
    <w:rsid w:val="001D7373"/>
    <w:rsid w:val="001D7E4C"/>
    <w:rsid w:val="001E16DF"/>
    <w:rsid w:val="001E2F98"/>
    <w:rsid w:val="001E6EBB"/>
    <w:rsid w:val="001E6F66"/>
    <w:rsid w:val="001E7500"/>
    <w:rsid w:val="001E7E5D"/>
    <w:rsid w:val="001F0ACC"/>
    <w:rsid w:val="001F0B18"/>
    <w:rsid w:val="001F0D0C"/>
    <w:rsid w:val="001F3FA9"/>
    <w:rsid w:val="001F40DE"/>
    <w:rsid w:val="00200560"/>
    <w:rsid w:val="002027CF"/>
    <w:rsid w:val="002027DF"/>
    <w:rsid w:val="00206084"/>
    <w:rsid w:val="002066F6"/>
    <w:rsid w:val="002126AB"/>
    <w:rsid w:val="0021349E"/>
    <w:rsid w:val="002139DE"/>
    <w:rsid w:val="0021473C"/>
    <w:rsid w:val="002147A0"/>
    <w:rsid w:val="00215C78"/>
    <w:rsid w:val="002160AC"/>
    <w:rsid w:val="00216FCD"/>
    <w:rsid w:val="002170C0"/>
    <w:rsid w:val="00217417"/>
    <w:rsid w:val="00220ADB"/>
    <w:rsid w:val="0022348B"/>
    <w:rsid w:val="002248C5"/>
    <w:rsid w:val="00225D38"/>
    <w:rsid w:val="002304BC"/>
    <w:rsid w:val="00231355"/>
    <w:rsid w:val="00231F08"/>
    <w:rsid w:val="0023259A"/>
    <w:rsid w:val="00233135"/>
    <w:rsid w:val="00234AAD"/>
    <w:rsid w:val="00234D00"/>
    <w:rsid w:val="00237E26"/>
    <w:rsid w:val="0024055A"/>
    <w:rsid w:val="00240C7C"/>
    <w:rsid w:val="00242E00"/>
    <w:rsid w:val="0024361E"/>
    <w:rsid w:val="00243846"/>
    <w:rsid w:val="002517EA"/>
    <w:rsid w:val="00252388"/>
    <w:rsid w:val="0025637A"/>
    <w:rsid w:val="002604EC"/>
    <w:rsid w:val="00261CEB"/>
    <w:rsid w:val="00261F0F"/>
    <w:rsid w:val="00261F5D"/>
    <w:rsid w:val="00270BB8"/>
    <w:rsid w:val="00274D83"/>
    <w:rsid w:val="00276934"/>
    <w:rsid w:val="00277B31"/>
    <w:rsid w:val="002813D4"/>
    <w:rsid w:val="00281DAF"/>
    <w:rsid w:val="00282053"/>
    <w:rsid w:val="0028604B"/>
    <w:rsid w:val="00286F55"/>
    <w:rsid w:val="002901F3"/>
    <w:rsid w:val="00290B2C"/>
    <w:rsid w:val="0029145F"/>
    <w:rsid w:val="002918CA"/>
    <w:rsid w:val="0029210C"/>
    <w:rsid w:val="002A0D20"/>
    <w:rsid w:val="002A34AF"/>
    <w:rsid w:val="002A5910"/>
    <w:rsid w:val="002A7027"/>
    <w:rsid w:val="002B1A76"/>
    <w:rsid w:val="002B5954"/>
    <w:rsid w:val="002C0BBA"/>
    <w:rsid w:val="002C0F3D"/>
    <w:rsid w:val="002C183B"/>
    <w:rsid w:val="002C7A43"/>
    <w:rsid w:val="002D1082"/>
    <w:rsid w:val="002D130C"/>
    <w:rsid w:val="002D3AC2"/>
    <w:rsid w:val="002D68E5"/>
    <w:rsid w:val="002E016E"/>
    <w:rsid w:val="002E08A0"/>
    <w:rsid w:val="002E1550"/>
    <w:rsid w:val="002E5F11"/>
    <w:rsid w:val="002E7D4B"/>
    <w:rsid w:val="002F335B"/>
    <w:rsid w:val="002F79AF"/>
    <w:rsid w:val="0030003A"/>
    <w:rsid w:val="0030058B"/>
    <w:rsid w:val="00301E19"/>
    <w:rsid w:val="0030452D"/>
    <w:rsid w:val="00304CA9"/>
    <w:rsid w:val="00304D9D"/>
    <w:rsid w:val="003056A2"/>
    <w:rsid w:val="003101F8"/>
    <w:rsid w:val="00310631"/>
    <w:rsid w:val="003118D3"/>
    <w:rsid w:val="00311A53"/>
    <w:rsid w:val="00313714"/>
    <w:rsid w:val="00314247"/>
    <w:rsid w:val="00314AB8"/>
    <w:rsid w:val="0031610B"/>
    <w:rsid w:val="003164F9"/>
    <w:rsid w:val="00321F6A"/>
    <w:rsid w:val="00322A84"/>
    <w:rsid w:val="00324462"/>
    <w:rsid w:val="00330964"/>
    <w:rsid w:val="00332935"/>
    <w:rsid w:val="0033331C"/>
    <w:rsid w:val="00334432"/>
    <w:rsid w:val="00334CA1"/>
    <w:rsid w:val="003374B8"/>
    <w:rsid w:val="00341265"/>
    <w:rsid w:val="003434AE"/>
    <w:rsid w:val="00344013"/>
    <w:rsid w:val="00344974"/>
    <w:rsid w:val="00351B23"/>
    <w:rsid w:val="003602BE"/>
    <w:rsid w:val="003631C4"/>
    <w:rsid w:val="003633E4"/>
    <w:rsid w:val="003653C0"/>
    <w:rsid w:val="00367E83"/>
    <w:rsid w:val="00370FD9"/>
    <w:rsid w:val="00374C07"/>
    <w:rsid w:val="00376A5A"/>
    <w:rsid w:val="00386838"/>
    <w:rsid w:val="00391C44"/>
    <w:rsid w:val="00393D29"/>
    <w:rsid w:val="00394172"/>
    <w:rsid w:val="003945F7"/>
    <w:rsid w:val="0039505A"/>
    <w:rsid w:val="00396F6C"/>
    <w:rsid w:val="003A58AD"/>
    <w:rsid w:val="003A6748"/>
    <w:rsid w:val="003A7CBA"/>
    <w:rsid w:val="003B0D9D"/>
    <w:rsid w:val="003B13DE"/>
    <w:rsid w:val="003B31B3"/>
    <w:rsid w:val="003B31F1"/>
    <w:rsid w:val="003B3DD1"/>
    <w:rsid w:val="003B4B16"/>
    <w:rsid w:val="003B57FF"/>
    <w:rsid w:val="003B6241"/>
    <w:rsid w:val="003C01CA"/>
    <w:rsid w:val="003C0819"/>
    <w:rsid w:val="003C5FFB"/>
    <w:rsid w:val="003C7D9F"/>
    <w:rsid w:val="003D3CCD"/>
    <w:rsid w:val="003D5E70"/>
    <w:rsid w:val="003E0D2B"/>
    <w:rsid w:val="003E2BF4"/>
    <w:rsid w:val="003E39F2"/>
    <w:rsid w:val="003E42CC"/>
    <w:rsid w:val="003E4826"/>
    <w:rsid w:val="003F36E0"/>
    <w:rsid w:val="003F3707"/>
    <w:rsid w:val="003F3D7D"/>
    <w:rsid w:val="003F4CCE"/>
    <w:rsid w:val="003F5D21"/>
    <w:rsid w:val="003F74BD"/>
    <w:rsid w:val="00404453"/>
    <w:rsid w:val="004062FD"/>
    <w:rsid w:val="004065D8"/>
    <w:rsid w:val="00412569"/>
    <w:rsid w:val="0042097C"/>
    <w:rsid w:val="00420C2A"/>
    <w:rsid w:val="0042389B"/>
    <w:rsid w:val="00427D8A"/>
    <w:rsid w:val="00442424"/>
    <w:rsid w:val="004436B5"/>
    <w:rsid w:val="004476A7"/>
    <w:rsid w:val="004521D7"/>
    <w:rsid w:val="00452900"/>
    <w:rsid w:val="00453488"/>
    <w:rsid w:val="00456F5C"/>
    <w:rsid w:val="0046061A"/>
    <w:rsid w:val="00465935"/>
    <w:rsid w:val="00472881"/>
    <w:rsid w:val="00473B4E"/>
    <w:rsid w:val="004747CA"/>
    <w:rsid w:val="00476C04"/>
    <w:rsid w:val="00480F17"/>
    <w:rsid w:val="00483DF7"/>
    <w:rsid w:val="00497DF5"/>
    <w:rsid w:val="004A1BB6"/>
    <w:rsid w:val="004A2242"/>
    <w:rsid w:val="004A63EF"/>
    <w:rsid w:val="004B33E1"/>
    <w:rsid w:val="004B6EE7"/>
    <w:rsid w:val="004B7E16"/>
    <w:rsid w:val="004C2A1F"/>
    <w:rsid w:val="004C2CFD"/>
    <w:rsid w:val="004C4C1B"/>
    <w:rsid w:val="004C5165"/>
    <w:rsid w:val="004C632E"/>
    <w:rsid w:val="004C65FD"/>
    <w:rsid w:val="004C7168"/>
    <w:rsid w:val="004C7177"/>
    <w:rsid w:val="004C7A33"/>
    <w:rsid w:val="004D1FFE"/>
    <w:rsid w:val="004D23F1"/>
    <w:rsid w:val="004D2665"/>
    <w:rsid w:val="004D5082"/>
    <w:rsid w:val="004D5569"/>
    <w:rsid w:val="004D59C6"/>
    <w:rsid w:val="004D7E5B"/>
    <w:rsid w:val="004E0DAC"/>
    <w:rsid w:val="004E5553"/>
    <w:rsid w:val="004F3C61"/>
    <w:rsid w:val="004F4AFC"/>
    <w:rsid w:val="004F5623"/>
    <w:rsid w:val="004F67AA"/>
    <w:rsid w:val="00503DC8"/>
    <w:rsid w:val="00504B2C"/>
    <w:rsid w:val="00505809"/>
    <w:rsid w:val="005063AC"/>
    <w:rsid w:val="00513436"/>
    <w:rsid w:val="00514AF9"/>
    <w:rsid w:val="00516C02"/>
    <w:rsid w:val="00536476"/>
    <w:rsid w:val="005364C3"/>
    <w:rsid w:val="00537502"/>
    <w:rsid w:val="00540F13"/>
    <w:rsid w:val="0054108C"/>
    <w:rsid w:val="00541E57"/>
    <w:rsid w:val="00551359"/>
    <w:rsid w:val="005619AF"/>
    <w:rsid w:val="00570351"/>
    <w:rsid w:val="00581616"/>
    <w:rsid w:val="00581B37"/>
    <w:rsid w:val="005868C0"/>
    <w:rsid w:val="00590CCA"/>
    <w:rsid w:val="00590ED7"/>
    <w:rsid w:val="00592849"/>
    <w:rsid w:val="00596977"/>
    <w:rsid w:val="005A1713"/>
    <w:rsid w:val="005A1FFF"/>
    <w:rsid w:val="005A31EC"/>
    <w:rsid w:val="005A3B67"/>
    <w:rsid w:val="005A6754"/>
    <w:rsid w:val="005B0FF1"/>
    <w:rsid w:val="005B3919"/>
    <w:rsid w:val="005B4622"/>
    <w:rsid w:val="005B5936"/>
    <w:rsid w:val="005B7920"/>
    <w:rsid w:val="005C14B9"/>
    <w:rsid w:val="005C267A"/>
    <w:rsid w:val="005C45ED"/>
    <w:rsid w:val="005C7C86"/>
    <w:rsid w:val="005D5DB5"/>
    <w:rsid w:val="005E0BBD"/>
    <w:rsid w:val="005E25CD"/>
    <w:rsid w:val="005E4E4F"/>
    <w:rsid w:val="005E53F9"/>
    <w:rsid w:val="005E567D"/>
    <w:rsid w:val="005E6D8E"/>
    <w:rsid w:val="005E762A"/>
    <w:rsid w:val="005E7833"/>
    <w:rsid w:val="005F01AC"/>
    <w:rsid w:val="005F5ADF"/>
    <w:rsid w:val="005F752A"/>
    <w:rsid w:val="00600A49"/>
    <w:rsid w:val="006015A5"/>
    <w:rsid w:val="00601DA6"/>
    <w:rsid w:val="006031D1"/>
    <w:rsid w:val="00604C77"/>
    <w:rsid w:val="00605575"/>
    <w:rsid w:val="00607B90"/>
    <w:rsid w:val="00613AE6"/>
    <w:rsid w:val="0061733E"/>
    <w:rsid w:val="00617C5A"/>
    <w:rsid w:val="0062132A"/>
    <w:rsid w:val="0062147D"/>
    <w:rsid w:val="00621491"/>
    <w:rsid w:val="006233AB"/>
    <w:rsid w:val="00625A8F"/>
    <w:rsid w:val="00632C0D"/>
    <w:rsid w:val="006416C7"/>
    <w:rsid w:val="00645E61"/>
    <w:rsid w:val="00651DEF"/>
    <w:rsid w:val="00652B34"/>
    <w:rsid w:val="00655064"/>
    <w:rsid w:val="00671A72"/>
    <w:rsid w:val="006740B6"/>
    <w:rsid w:val="00675518"/>
    <w:rsid w:val="00676C31"/>
    <w:rsid w:val="0068319A"/>
    <w:rsid w:val="00683B62"/>
    <w:rsid w:val="0068461D"/>
    <w:rsid w:val="0068549E"/>
    <w:rsid w:val="00685C1B"/>
    <w:rsid w:val="00690969"/>
    <w:rsid w:val="00692778"/>
    <w:rsid w:val="00693EC2"/>
    <w:rsid w:val="006A0249"/>
    <w:rsid w:val="006A27EF"/>
    <w:rsid w:val="006A5947"/>
    <w:rsid w:val="006B0B1F"/>
    <w:rsid w:val="006B5EA2"/>
    <w:rsid w:val="006B7028"/>
    <w:rsid w:val="006C467A"/>
    <w:rsid w:val="006C5321"/>
    <w:rsid w:val="006C6232"/>
    <w:rsid w:val="006C756E"/>
    <w:rsid w:val="006D0D63"/>
    <w:rsid w:val="006D468F"/>
    <w:rsid w:val="006D5E1A"/>
    <w:rsid w:val="006E311D"/>
    <w:rsid w:val="006E5471"/>
    <w:rsid w:val="006E7A7C"/>
    <w:rsid w:val="006F039D"/>
    <w:rsid w:val="006F1E34"/>
    <w:rsid w:val="006F7E18"/>
    <w:rsid w:val="00700960"/>
    <w:rsid w:val="00700CD2"/>
    <w:rsid w:val="00702D3B"/>
    <w:rsid w:val="00703258"/>
    <w:rsid w:val="00703D52"/>
    <w:rsid w:val="0070509B"/>
    <w:rsid w:val="00705AC6"/>
    <w:rsid w:val="00714016"/>
    <w:rsid w:val="0071511B"/>
    <w:rsid w:val="0071708E"/>
    <w:rsid w:val="00722692"/>
    <w:rsid w:val="00727B83"/>
    <w:rsid w:val="00727D07"/>
    <w:rsid w:val="00730A33"/>
    <w:rsid w:val="007313A2"/>
    <w:rsid w:val="00732781"/>
    <w:rsid w:val="00733BC6"/>
    <w:rsid w:val="007375E7"/>
    <w:rsid w:val="007439B3"/>
    <w:rsid w:val="00746B44"/>
    <w:rsid w:val="00746FE4"/>
    <w:rsid w:val="007509C3"/>
    <w:rsid w:val="0075458F"/>
    <w:rsid w:val="00757AF0"/>
    <w:rsid w:val="00762ABD"/>
    <w:rsid w:val="00763D94"/>
    <w:rsid w:val="0077154F"/>
    <w:rsid w:val="00775A4F"/>
    <w:rsid w:val="00776537"/>
    <w:rsid w:val="00777D4F"/>
    <w:rsid w:val="00782BBC"/>
    <w:rsid w:val="007843A0"/>
    <w:rsid w:val="0078440D"/>
    <w:rsid w:val="00784F65"/>
    <w:rsid w:val="00785A9C"/>
    <w:rsid w:val="00785BDC"/>
    <w:rsid w:val="00790E39"/>
    <w:rsid w:val="007919F0"/>
    <w:rsid w:val="00794F4E"/>
    <w:rsid w:val="00795138"/>
    <w:rsid w:val="007974AA"/>
    <w:rsid w:val="007A045A"/>
    <w:rsid w:val="007A43E7"/>
    <w:rsid w:val="007B0B22"/>
    <w:rsid w:val="007B0CF0"/>
    <w:rsid w:val="007B4345"/>
    <w:rsid w:val="007B6342"/>
    <w:rsid w:val="007B69D5"/>
    <w:rsid w:val="007B6A79"/>
    <w:rsid w:val="007B6E85"/>
    <w:rsid w:val="007C569F"/>
    <w:rsid w:val="007C5B3D"/>
    <w:rsid w:val="007C63D9"/>
    <w:rsid w:val="007C6E8C"/>
    <w:rsid w:val="007D102F"/>
    <w:rsid w:val="007D3D11"/>
    <w:rsid w:val="007D4688"/>
    <w:rsid w:val="007D6232"/>
    <w:rsid w:val="007E0D3D"/>
    <w:rsid w:val="007E2B66"/>
    <w:rsid w:val="007E7804"/>
    <w:rsid w:val="007F2846"/>
    <w:rsid w:val="007F5DAE"/>
    <w:rsid w:val="0080050B"/>
    <w:rsid w:val="008079E0"/>
    <w:rsid w:val="0081113C"/>
    <w:rsid w:val="00813670"/>
    <w:rsid w:val="00813E9F"/>
    <w:rsid w:val="00817653"/>
    <w:rsid w:val="00820F09"/>
    <w:rsid w:val="0082197A"/>
    <w:rsid w:val="0082398B"/>
    <w:rsid w:val="008251AD"/>
    <w:rsid w:val="00826563"/>
    <w:rsid w:val="0082747E"/>
    <w:rsid w:val="00834247"/>
    <w:rsid w:val="008470FE"/>
    <w:rsid w:val="008476B9"/>
    <w:rsid w:val="00847B5D"/>
    <w:rsid w:val="00852818"/>
    <w:rsid w:val="008537CC"/>
    <w:rsid w:val="00854813"/>
    <w:rsid w:val="00855FD1"/>
    <w:rsid w:val="008560E0"/>
    <w:rsid w:val="00856DF7"/>
    <w:rsid w:val="00857702"/>
    <w:rsid w:val="00860834"/>
    <w:rsid w:val="00864119"/>
    <w:rsid w:val="0086550E"/>
    <w:rsid w:val="00865C87"/>
    <w:rsid w:val="00866537"/>
    <w:rsid w:val="008668D4"/>
    <w:rsid w:val="00866E70"/>
    <w:rsid w:val="00873161"/>
    <w:rsid w:val="0087737C"/>
    <w:rsid w:val="0088006B"/>
    <w:rsid w:val="00882259"/>
    <w:rsid w:val="0088538B"/>
    <w:rsid w:val="008857C4"/>
    <w:rsid w:val="0089149A"/>
    <w:rsid w:val="00892A72"/>
    <w:rsid w:val="008936BE"/>
    <w:rsid w:val="00893F85"/>
    <w:rsid w:val="0089474C"/>
    <w:rsid w:val="008A4FE8"/>
    <w:rsid w:val="008A5037"/>
    <w:rsid w:val="008A625C"/>
    <w:rsid w:val="008A7E3A"/>
    <w:rsid w:val="008B301B"/>
    <w:rsid w:val="008B3396"/>
    <w:rsid w:val="008B4C1C"/>
    <w:rsid w:val="008C129A"/>
    <w:rsid w:val="008C15E2"/>
    <w:rsid w:val="008C3C8F"/>
    <w:rsid w:val="008C43C0"/>
    <w:rsid w:val="008C5BF0"/>
    <w:rsid w:val="008D4A8F"/>
    <w:rsid w:val="008E12AC"/>
    <w:rsid w:val="008E12F2"/>
    <w:rsid w:val="008E592A"/>
    <w:rsid w:val="008E6738"/>
    <w:rsid w:val="008E7CAA"/>
    <w:rsid w:val="008F0BC3"/>
    <w:rsid w:val="008F431B"/>
    <w:rsid w:val="008F56C4"/>
    <w:rsid w:val="008F5D56"/>
    <w:rsid w:val="008F6035"/>
    <w:rsid w:val="008F7D82"/>
    <w:rsid w:val="00900BE7"/>
    <w:rsid w:val="00902DAD"/>
    <w:rsid w:val="00904C70"/>
    <w:rsid w:val="00905860"/>
    <w:rsid w:val="0091040A"/>
    <w:rsid w:val="00913C24"/>
    <w:rsid w:val="009151C0"/>
    <w:rsid w:val="00920837"/>
    <w:rsid w:val="00923B95"/>
    <w:rsid w:val="00926AF9"/>
    <w:rsid w:val="00930342"/>
    <w:rsid w:val="00931DFC"/>
    <w:rsid w:val="0093275A"/>
    <w:rsid w:val="00934F34"/>
    <w:rsid w:val="0094174C"/>
    <w:rsid w:val="00941A06"/>
    <w:rsid w:val="009430D0"/>
    <w:rsid w:val="009468A1"/>
    <w:rsid w:val="00946D8A"/>
    <w:rsid w:val="00947679"/>
    <w:rsid w:val="00951435"/>
    <w:rsid w:val="00952C68"/>
    <w:rsid w:val="009535FC"/>
    <w:rsid w:val="00953DDC"/>
    <w:rsid w:val="00955D2F"/>
    <w:rsid w:val="0095745A"/>
    <w:rsid w:val="00960AFE"/>
    <w:rsid w:val="00961846"/>
    <w:rsid w:val="00962059"/>
    <w:rsid w:val="00963BED"/>
    <w:rsid w:val="00970AF4"/>
    <w:rsid w:val="00971A23"/>
    <w:rsid w:val="00971D3D"/>
    <w:rsid w:val="009801FE"/>
    <w:rsid w:val="009806A1"/>
    <w:rsid w:val="00983568"/>
    <w:rsid w:val="00983782"/>
    <w:rsid w:val="00984663"/>
    <w:rsid w:val="00985A4C"/>
    <w:rsid w:val="009906C7"/>
    <w:rsid w:val="009916E0"/>
    <w:rsid w:val="00993366"/>
    <w:rsid w:val="00993699"/>
    <w:rsid w:val="00994D6F"/>
    <w:rsid w:val="009961D1"/>
    <w:rsid w:val="00997255"/>
    <w:rsid w:val="009A0732"/>
    <w:rsid w:val="009A09E0"/>
    <w:rsid w:val="009A67EA"/>
    <w:rsid w:val="009B0024"/>
    <w:rsid w:val="009B2F03"/>
    <w:rsid w:val="009B6FD0"/>
    <w:rsid w:val="009C0696"/>
    <w:rsid w:val="009C1625"/>
    <w:rsid w:val="009C42C0"/>
    <w:rsid w:val="009C7B26"/>
    <w:rsid w:val="009D2B14"/>
    <w:rsid w:val="009D4CE8"/>
    <w:rsid w:val="009E296F"/>
    <w:rsid w:val="009E5D52"/>
    <w:rsid w:val="009F2CBD"/>
    <w:rsid w:val="009F3617"/>
    <w:rsid w:val="009F54CA"/>
    <w:rsid w:val="00A00592"/>
    <w:rsid w:val="00A0303C"/>
    <w:rsid w:val="00A05DDE"/>
    <w:rsid w:val="00A06ACC"/>
    <w:rsid w:val="00A12EF9"/>
    <w:rsid w:val="00A1326F"/>
    <w:rsid w:val="00A15AF8"/>
    <w:rsid w:val="00A17C77"/>
    <w:rsid w:val="00A23C7D"/>
    <w:rsid w:val="00A25300"/>
    <w:rsid w:val="00A27878"/>
    <w:rsid w:val="00A31E2B"/>
    <w:rsid w:val="00A32B6C"/>
    <w:rsid w:val="00A33245"/>
    <w:rsid w:val="00A33771"/>
    <w:rsid w:val="00A3398E"/>
    <w:rsid w:val="00A372FD"/>
    <w:rsid w:val="00A37DB6"/>
    <w:rsid w:val="00A430EF"/>
    <w:rsid w:val="00A4447D"/>
    <w:rsid w:val="00A45629"/>
    <w:rsid w:val="00A46CC3"/>
    <w:rsid w:val="00A47A12"/>
    <w:rsid w:val="00A47B78"/>
    <w:rsid w:val="00A51F03"/>
    <w:rsid w:val="00A542B6"/>
    <w:rsid w:val="00A567F0"/>
    <w:rsid w:val="00A64F25"/>
    <w:rsid w:val="00A77608"/>
    <w:rsid w:val="00A81436"/>
    <w:rsid w:val="00A81A59"/>
    <w:rsid w:val="00A828B7"/>
    <w:rsid w:val="00A841CE"/>
    <w:rsid w:val="00A90A3B"/>
    <w:rsid w:val="00A91B36"/>
    <w:rsid w:val="00A9305A"/>
    <w:rsid w:val="00A931DF"/>
    <w:rsid w:val="00A93FFD"/>
    <w:rsid w:val="00A9404E"/>
    <w:rsid w:val="00A948E7"/>
    <w:rsid w:val="00A96A50"/>
    <w:rsid w:val="00AA3C65"/>
    <w:rsid w:val="00AA3D9D"/>
    <w:rsid w:val="00AA506D"/>
    <w:rsid w:val="00AA640B"/>
    <w:rsid w:val="00AA7414"/>
    <w:rsid w:val="00AB67E5"/>
    <w:rsid w:val="00AB7682"/>
    <w:rsid w:val="00AC07F6"/>
    <w:rsid w:val="00AC105E"/>
    <w:rsid w:val="00AC2539"/>
    <w:rsid w:val="00AC44C0"/>
    <w:rsid w:val="00AC62F4"/>
    <w:rsid w:val="00AD05F7"/>
    <w:rsid w:val="00AD0DBE"/>
    <w:rsid w:val="00AD55CA"/>
    <w:rsid w:val="00AD5923"/>
    <w:rsid w:val="00AE2255"/>
    <w:rsid w:val="00AE3762"/>
    <w:rsid w:val="00AE738E"/>
    <w:rsid w:val="00AF0C12"/>
    <w:rsid w:val="00AF12B2"/>
    <w:rsid w:val="00AF192D"/>
    <w:rsid w:val="00AF2FE5"/>
    <w:rsid w:val="00AF597A"/>
    <w:rsid w:val="00B007A0"/>
    <w:rsid w:val="00B009E8"/>
    <w:rsid w:val="00B047A1"/>
    <w:rsid w:val="00B128C8"/>
    <w:rsid w:val="00B13AEE"/>
    <w:rsid w:val="00B20C63"/>
    <w:rsid w:val="00B225C7"/>
    <w:rsid w:val="00B24C13"/>
    <w:rsid w:val="00B270DF"/>
    <w:rsid w:val="00B27841"/>
    <w:rsid w:val="00B303CD"/>
    <w:rsid w:val="00B306F1"/>
    <w:rsid w:val="00B36E79"/>
    <w:rsid w:val="00B43BAF"/>
    <w:rsid w:val="00B43CBA"/>
    <w:rsid w:val="00B4619A"/>
    <w:rsid w:val="00B46EBA"/>
    <w:rsid w:val="00B47C3B"/>
    <w:rsid w:val="00B5290A"/>
    <w:rsid w:val="00B5704F"/>
    <w:rsid w:val="00B62B51"/>
    <w:rsid w:val="00B656AD"/>
    <w:rsid w:val="00B66B5E"/>
    <w:rsid w:val="00B71913"/>
    <w:rsid w:val="00B72939"/>
    <w:rsid w:val="00B73E1C"/>
    <w:rsid w:val="00B77C67"/>
    <w:rsid w:val="00B815F2"/>
    <w:rsid w:val="00B828A2"/>
    <w:rsid w:val="00B82E09"/>
    <w:rsid w:val="00B86860"/>
    <w:rsid w:val="00B92CFD"/>
    <w:rsid w:val="00B92FD1"/>
    <w:rsid w:val="00B9372B"/>
    <w:rsid w:val="00BA1009"/>
    <w:rsid w:val="00BA6F1A"/>
    <w:rsid w:val="00BA787D"/>
    <w:rsid w:val="00BA78FA"/>
    <w:rsid w:val="00BA7C1E"/>
    <w:rsid w:val="00BB006B"/>
    <w:rsid w:val="00BB0B4B"/>
    <w:rsid w:val="00BB2C01"/>
    <w:rsid w:val="00BB6E1E"/>
    <w:rsid w:val="00BB7B17"/>
    <w:rsid w:val="00BC21A0"/>
    <w:rsid w:val="00BC2E44"/>
    <w:rsid w:val="00BC705E"/>
    <w:rsid w:val="00BD2F81"/>
    <w:rsid w:val="00BD4F2F"/>
    <w:rsid w:val="00BE005F"/>
    <w:rsid w:val="00BE0410"/>
    <w:rsid w:val="00BE04D5"/>
    <w:rsid w:val="00BE45FF"/>
    <w:rsid w:val="00BE6AD3"/>
    <w:rsid w:val="00BF3BCF"/>
    <w:rsid w:val="00BF7044"/>
    <w:rsid w:val="00C01569"/>
    <w:rsid w:val="00C01BC2"/>
    <w:rsid w:val="00C03B4E"/>
    <w:rsid w:val="00C052B1"/>
    <w:rsid w:val="00C065AA"/>
    <w:rsid w:val="00C06654"/>
    <w:rsid w:val="00C07A40"/>
    <w:rsid w:val="00C10039"/>
    <w:rsid w:val="00C13775"/>
    <w:rsid w:val="00C147B0"/>
    <w:rsid w:val="00C15F27"/>
    <w:rsid w:val="00C2004E"/>
    <w:rsid w:val="00C20CB6"/>
    <w:rsid w:val="00C23737"/>
    <w:rsid w:val="00C23811"/>
    <w:rsid w:val="00C24055"/>
    <w:rsid w:val="00C2712E"/>
    <w:rsid w:val="00C27C4C"/>
    <w:rsid w:val="00C31A9A"/>
    <w:rsid w:val="00C31C1C"/>
    <w:rsid w:val="00C32162"/>
    <w:rsid w:val="00C36E73"/>
    <w:rsid w:val="00C378AF"/>
    <w:rsid w:val="00C42672"/>
    <w:rsid w:val="00C43D77"/>
    <w:rsid w:val="00C43DC0"/>
    <w:rsid w:val="00C448BF"/>
    <w:rsid w:val="00C5370B"/>
    <w:rsid w:val="00C5420F"/>
    <w:rsid w:val="00C63791"/>
    <w:rsid w:val="00C6602C"/>
    <w:rsid w:val="00C709D2"/>
    <w:rsid w:val="00C713D4"/>
    <w:rsid w:val="00C75A1D"/>
    <w:rsid w:val="00C76575"/>
    <w:rsid w:val="00C773BD"/>
    <w:rsid w:val="00C801CB"/>
    <w:rsid w:val="00C80801"/>
    <w:rsid w:val="00C820D4"/>
    <w:rsid w:val="00C82DD2"/>
    <w:rsid w:val="00C8324A"/>
    <w:rsid w:val="00C85450"/>
    <w:rsid w:val="00C85572"/>
    <w:rsid w:val="00C86CBE"/>
    <w:rsid w:val="00C94917"/>
    <w:rsid w:val="00C95214"/>
    <w:rsid w:val="00C97D7B"/>
    <w:rsid w:val="00CA1495"/>
    <w:rsid w:val="00CA3C1D"/>
    <w:rsid w:val="00CA5295"/>
    <w:rsid w:val="00CB2D48"/>
    <w:rsid w:val="00CB54CE"/>
    <w:rsid w:val="00CC0931"/>
    <w:rsid w:val="00CC2DF0"/>
    <w:rsid w:val="00CC4BD5"/>
    <w:rsid w:val="00CC5C92"/>
    <w:rsid w:val="00CC7A81"/>
    <w:rsid w:val="00CD0164"/>
    <w:rsid w:val="00CD03C8"/>
    <w:rsid w:val="00CD3656"/>
    <w:rsid w:val="00CD641D"/>
    <w:rsid w:val="00CE11D2"/>
    <w:rsid w:val="00CE1451"/>
    <w:rsid w:val="00CE1587"/>
    <w:rsid w:val="00CE188A"/>
    <w:rsid w:val="00CE42A9"/>
    <w:rsid w:val="00CE550B"/>
    <w:rsid w:val="00CE58DF"/>
    <w:rsid w:val="00CE7715"/>
    <w:rsid w:val="00CF0A3A"/>
    <w:rsid w:val="00CF116F"/>
    <w:rsid w:val="00CF1828"/>
    <w:rsid w:val="00CF1A14"/>
    <w:rsid w:val="00CF39CC"/>
    <w:rsid w:val="00CF5583"/>
    <w:rsid w:val="00CF78D1"/>
    <w:rsid w:val="00CF7B3C"/>
    <w:rsid w:val="00D03F7E"/>
    <w:rsid w:val="00D04DF3"/>
    <w:rsid w:val="00D05B99"/>
    <w:rsid w:val="00D06561"/>
    <w:rsid w:val="00D06F4D"/>
    <w:rsid w:val="00D10FCE"/>
    <w:rsid w:val="00D120DA"/>
    <w:rsid w:val="00D14278"/>
    <w:rsid w:val="00D143E1"/>
    <w:rsid w:val="00D14588"/>
    <w:rsid w:val="00D16A69"/>
    <w:rsid w:val="00D16A8F"/>
    <w:rsid w:val="00D261C9"/>
    <w:rsid w:val="00D31FA2"/>
    <w:rsid w:val="00D34D66"/>
    <w:rsid w:val="00D3543E"/>
    <w:rsid w:val="00D35886"/>
    <w:rsid w:val="00D42B1B"/>
    <w:rsid w:val="00D4534B"/>
    <w:rsid w:val="00D45A10"/>
    <w:rsid w:val="00D45ABC"/>
    <w:rsid w:val="00D46D77"/>
    <w:rsid w:val="00D4785C"/>
    <w:rsid w:val="00D50737"/>
    <w:rsid w:val="00D55F0D"/>
    <w:rsid w:val="00D5694A"/>
    <w:rsid w:val="00D61B60"/>
    <w:rsid w:val="00D627E2"/>
    <w:rsid w:val="00D6537B"/>
    <w:rsid w:val="00D67B13"/>
    <w:rsid w:val="00D702E3"/>
    <w:rsid w:val="00D70766"/>
    <w:rsid w:val="00D7561F"/>
    <w:rsid w:val="00D779A7"/>
    <w:rsid w:val="00D843AA"/>
    <w:rsid w:val="00D86BF1"/>
    <w:rsid w:val="00D91418"/>
    <w:rsid w:val="00D93950"/>
    <w:rsid w:val="00D95466"/>
    <w:rsid w:val="00D962EE"/>
    <w:rsid w:val="00D96BA6"/>
    <w:rsid w:val="00D97385"/>
    <w:rsid w:val="00DA0119"/>
    <w:rsid w:val="00DA10F4"/>
    <w:rsid w:val="00DA4AF0"/>
    <w:rsid w:val="00DA6C78"/>
    <w:rsid w:val="00DB2F84"/>
    <w:rsid w:val="00DB4047"/>
    <w:rsid w:val="00DB46E2"/>
    <w:rsid w:val="00DB5109"/>
    <w:rsid w:val="00DB6660"/>
    <w:rsid w:val="00DB6793"/>
    <w:rsid w:val="00DB7B49"/>
    <w:rsid w:val="00DC0364"/>
    <w:rsid w:val="00DC14AE"/>
    <w:rsid w:val="00DC3594"/>
    <w:rsid w:val="00DC7E13"/>
    <w:rsid w:val="00DD0AFD"/>
    <w:rsid w:val="00DD64EB"/>
    <w:rsid w:val="00DD7A3E"/>
    <w:rsid w:val="00DE4914"/>
    <w:rsid w:val="00DE4BDF"/>
    <w:rsid w:val="00DE4C6B"/>
    <w:rsid w:val="00DE51DF"/>
    <w:rsid w:val="00DE62DE"/>
    <w:rsid w:val="00DE6FF0"/>
    <w:rsid w:val="00DE7866"/>
    <w:rsid w:val="00DF3FB1"/>
    <w:rsid w:val="00DF663F"/>
    <w:rsid w:val="00DF66AD"/>
    <w:rsid w:val="00E03797"/>
    <w:rsid w:val="00E05EE4"/>
    <w:rsid w:val="00E1365F"/>
    <w:rsid w:val="00E13801"/>
    <w:rsid w:val="00E14A33"/>
    <w:rsid w:val="00E17D69"/>
    <w:rsid w:val="00E200DA"/>
    <w:rsid w:val="00E24565"/>
    <w:rsid w:val="00E2600F"/>
    <w:rsid w:val="00E27EDF"/>
    <w:rsid w:val="00E319E5"/>
    <w:rsid w:val="00E32A78"/>
    <w:rsid w:val="00E34994"/>
    <w:rsid w:val="00E36CC1"/>
    <w:rsid w:val="00E36F9E"/>
    <w:rsid w:val="00E375CC"/>
    <w:rsid w:val="00E456DB"/>
    <w:rsid w:val="00E47076"/>
    <w:rsid w:val="00E47978"/>
    <w:rsid w:val="00E520B8"/>
    <w:rsid w:val="00E5413E"/>
    <w:rsid w:val="00E55B9A"/>
    <w:rsid w:val="00E567B1"/>
    <w:rsid w:val="00E56B8B"/>
    <w:rsid w:val="00E614B7"/>
    <w:rsid w:val="00E67C03"/>
    <w:rsid w:val="00E723CD"/>
    <w:rsid w:val="00E73DFE"/>
    <w:rsid w:val="00E760C9"/>
    <w:rsid w:val="00E7711A"/>
    <w:rsid w:val="00E77EC0"/>
    <w:rsid w:val="00E82D1B"/>
    <w:rsid w:val="00E84FF4"/>
    <w:rsid w:val="00E8503E"/>
    <w:rsid w:val="00E913AF"/>
    <w:rsid w:val="00E96B4E"/>
    <w:rsid w:val="00EA6182"/>
    <w:rsid w:val="00EA6A36"/>
    <w:rsid w:val="00EA6EA8"/>
    <w:rsid w:val="00EB028A"/>
    <w:rsid w:val="00EB189C"/>
    <w:rsid w:val="00EB6603"/>
    <w:rsid w:val="00EC0474"/>
    <w:rsid w:val="00EC0DD7"/>
    <w:rsid w:val="00EC5EC2"/>
    <w:rsid w:val="00EC690B"/>
    <w:rsid w:val="00EC767B"/>
    <w:rsid w:val="00EC7A2D"/>
    <w:rsid w:val="00ED1794"/>
    <w:rsid w:val="00ED1807"/>
    <w:rsid w:val="00ED3B42"/>
    <w:rsid w:val="00ED41F2"/>
    <w:rsid w:val="00ED4565"/>
    <w:rsid w:val="00EE0954"/>
    <w:rsid w:val="00EE4145"/>
    <w:rsid w:val="00EE59C6"/>
    <w:rsid w:val="00EF17F6"/>
    <w:rsid w:val="00EF29A3"/>
    <w:rsid w:val="00EF3109"/>
    <w:rsid w:val="00F01410"/>
    <w:rsid w:val="00F01D8E"/>
    <w:rsid w:val="00F03B7C"/>
    <w:rsid w:val="00F051D6"/>
    <w:rsid w:val="00F065E2"/>
    <w:rsid w:val="00F06C8E"/>
    <w:rsid w:val="00F0779D"/>
    <w:rsid w:val="00F07F32"/>
    <w:rsid w:val="00F1470B"/>
    <w:rsid w:val="00F17E45"/>
    <w:rsid w:val="00F31AE1"/>
    <w:rsid w:val="00F369E2"/>
    <w:rsid w:val="00F40139"/>
    <w:rsid w:val="00F40FD0"/>
    <w:rsid w:val="00F437AB"/>
    <w:rsid w:val="00F45A1B"/>
    <w:rsid w:val="00F474CC"/>
    <w:rsid w:val="00F54FFF"/>
    <w:rsid w:val="00F61FD2"/>
    <w:rsid w:val="00F67CA8"/>
    <w:rsid w:val="00F67E5B"/>
    <w:rsid w:val="00F733A4"/>
    <w:rsid w:val="00F8108B"/>
    <w:rsid w:val="00F81128"/>
    <w:rsid w:val="00F8225E"/>
    <w:rsid w:val="00F831F1"/>
    <w:rsid w:val="00F83294"/>
    <w:rsid w:val="00F855DE"/>
    <w:rsid w:val="00F9063E"/>
    <w:rsid w:val="00F91066"/>
    <w:rsid w:val="00F923F4"/>
    <w:rsid w:val="00F944E0"/>
    <w:rsid w:val="00F9788E"/>
    <w:rsid w:val="00F97E97"/>
    <w:rsid w:val="00FA2181"/>
    <w:rsid w:val="00FA6345"/>
    <w:rsid w:val="00FB1A09"/>
    <w:rsid w:val="00FB5F17"/>
    <w:rsid w:val="00FC33D3"/>
    <w:rsid w:val="00FC47AC"/>
    <w:rsid w:val="00FC5899"/>
    <w:rsid w:val="00FC5E15"/>
    <w:rsid w:val="00FD2D87"/>
    <w:rsid w:val="00FD365B"/>
    <w:rsid w:val="00FD6082"/>
    <w:rsid w:val="00FD6FED"/>
    <w:rsid w:val="00FE15A4"/>
    <w:rsid w:val="00FE4FA2"/>
    <w:rsid w:val="00FE6351"/>
    <w:rsid w:val="00FE6CC0"/>
    <w:rsid w:val="00FE766F"/>
    <w:rsid w:val="00FF46B3"/>
    <w:rsid w:val="00FF5D3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A72A4-A528-4C62-A2CD-525F896E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B3"/>
  </w:style>
  <w:style w:type="paragraph" w:styleId="1">
    <w:name w:val="heading 1"/>
    <w:basedOn w:val="a"/>
    <w:next w:val="a"/>
    <w:link w:val="10"/>
    <w:uiPriority w:val="9"/>
    <w:qFormat/>
    <w:rsid w:val="00337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6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70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461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E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961846"/>
  </w:style>
  <w:style w:type="table" w:styleId="a7">
    <w:name w:val="Table Grid"/>
    <w:basedOn w:val="a1"/>
    <w:uiPriority w:val="59"/>
    <w:rsid w:val="0012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80B2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A6EA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785C"/>
  </w:style>
  <w:style w:type="paragraph" w:styleId="ac">
    <w:name w:val="footer"/>
    <w:basedOn w:val="a"/>
    <w:link w:val="ad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785C"/>
  </w:style>
  <w:style w:type="table" w:customStyle="1" w:styleId="11">
    <w:name w:val="Сетка таблицы1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C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E5553"/>
    <w:pPr>
      <w:ind w:left="720"/>
      <w:contextualSpacing/>
    </w:pPr>
  </w:style>
  <w:style w:type="paragraph" w:customStyle="1" w:styleId="xl68">
    <w:name w:val="xl68"/>
    <w:basedOn w:val="a"/>
    <w:rsid w:val="00082F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7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mpany-headerfull-name">
    <w:name w:val="company-header__full-name"/>
    <w:basedOn w:val="a"/>
    <w:rsid w:val="00FD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FD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226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6;&#1084;\Desktop\&#1076;&#1080;&#1072;&#1075;&#1088;&#1072;&#1084;&#1084;&#1099;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6;&#1084;\Desktop\&#1076;&#1080;&#1072;&#1075;&#1088;&#1072;&#1084;&#1084;&#1099;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6;&#1084;\Desktop\&#1076;&#1080;&#1072;&#1075;&#1088;&#1072;&#1084;&#1084;&#1099;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6;&#1084;\Desktop\&#1076;&#1080;&#1072;&#1075;&#1088;&#1072;&#1084;&#1084;&#1099;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6;&#1084;\Desktop\&#1076;&#1080;&#1072;&#1075;&#1088;&#1072;&#1084;&#1084;&#1099;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6;&#1084;\Desktop\&#1076;&#1080;&#1072;&#1075;&#1088;&#1072;&#1084;&#1084;&#1099;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54A-4ABE-9F19-48926ACBF0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54A-4ABE-9F19-48926ACBF0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54A-4ABE-9F19-48926ACBF0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54A-4ABE-9F19-48926ACBF0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54A-4ABE-9F19-48926ACBF095}"/>
              </c:ext>
            </c:extLst>
          </c:dPt>
          <c:dLbls>
            <c:dLbl>
              <c:idx val="0"/>
              <c:layout>
                <c:manualLayout>
                  <c:x val="5.8914471134146502E-3"/>
                  <c:y val="-5.7597513301773907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Экономика;</a:t>
                    </a:r>
                    <a:r>
                      <a:rPr lang="ru-RU" sz="1100" baseline="0"/>
                      <a:t> </a:t>
                    </a:r>
                    <a:r>
                      <a:rPr lang="ru-RU" sz="1100"/>
                      <a:t>26,87%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54A-4ABE-9F19-48926ACBF09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5343723226306558"/>
                  <c:y val="-1.153221396418844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Жилищно</a:t>
                    </a:r>
                    <a:r>
                      <a:rPr lang="ru-RU" sz="1100" baseline="0"/>
                      <a:t>-коммунальная сфера; </a:t>
                    </a:r>
                    <a:r>
                      <a:rPr lang="ru-RU" sz="1100"/>
                      <a:t>38,81%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54A-4ABE-9F19-48926ACBF095}"/>
                </c:ext>
                <c:ext xmlns:c15="http://schemas.microsoft.com/office/drawing/2012/chart" uri="{CE6537A1-D6FC-4f65-9D91-7224C49458BB}">
                  <c15:layout>
                    <c:manualLayout>
                      <c:w val="0.13422295314351529"/>
                      <c:h val="0.1894559554678021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0057809229542526E-2"/>
                  <c:y val="2.5973626408481422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Социальная</a:t>
                    </a:r>
                    <a:r>
                      <a:rPr lang="ru-RU" sz="1100" baseline="0"/>
                      <a:t> сфера; </a:t>
                    </a:r>
                    <a:r>
                      <a:rPr lang="ru-RU" sz="1100"/>
                      <a:t>10,45%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54A-4ABE-9F19-48926ACBF09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9761739627106198E-2"/>
                  <c:y val="-2.51335457853946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Государство,</a:t>
                    </a:r>
                    <a:r>
                      <a:rPr lang="ru-RU" sz="1100" baseline="0"/>
                      <a:t> общество, политика; </a:t>
                    </a:r>
                    <a:r>
                      <a:rPr lang="ru-RU" sz="1100"/>
                      <a:t>16,42%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54A-4ABE-9F19-48926ACBF095}"/>
                </c:ext>
                <c:ext xmlns:c15="http://schemas.microsoft.com/office/drawing/2012/chart" uri="{CE6537A1-D6FC-4f65-9D91-7224C49458BB}">
                  <c15:layout>
                    <c:manualLayout>
                      <c:w val="0.17908402272500748"/>
                      <c:h val="0.1679685356550975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4286247511972952E-3"/>
                  <c:y val="-1.88162846390694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100"/>
                      <a:t>Оборона, безопасность, законность; 7,46%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54A-4ABE-9F19-48926ACBF095}"/>
                </c:ext>
                <c:ext xmlns:c15="http://schemas.microsoft.com/office/drawing/2012/chart" uri="{CE6537A1-D6FC-4f65-9D91-7224C49458BB}">
                  <c15:layout>
                    <c:manualLayout>
                      <c:w val="0.24678646235255208"/>
                      <c:h val="0.1564146424905918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31</c:v>
                </c:pt>
                <c:pt idx="1">
                  <c:v>16</c:v>
                </c:pt>
                <c:pt idx="2">
                  <c:v>12</c:v>
                </c:pt>
                <c:pt idx="3">
                  <c:v>18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54A-4ABE-9F19-48926ACBF095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754A-4ABE-9F19-48926ACBF0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754A-4ABE-9F19-48926ACBF0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754A-4ABE-9F19-48926ACBF0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754A-4ABE-9F19-48926ACBF0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754A-4ABE-9F19-48926ACBF0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Лист1!$D$4:$D$8</c:f>
              <c:numCache>
                <c:formatCode>#,##0.00</c:formatCode>
                <c:ptCount val="5"/>
                <c:pt idx="0">
                  <c:v>46.268656716417929</c:v>
                </c:pt>
                <c:pt idx="1">
                  <c:v>23.880597014925353</c:v>
                </c:pt>
                <c:pt idx="2">
                  <c:v>17.910447761194028</c:v>
                </c:pt>
                <c:pt idx="3">
                  <c:v>26.865671641791035</c:v>
                </c:pt>
                <c:pt idx="4">
                  <c:v>2.9850746268656718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754A-4ABE-9F19-48926ACBF0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42359709384153066"/>
                </c:manualLayout>
              </c:layout>
              <c:tx>
                <c:rich>
                  <a:bodyPr/>
                  <a:lstStyle/>
                  <a:p>
                    <a:r>
                      <a:rPr lang="en-US" sz="1100" b="0"/>
                      <a:t>5</a:t>
                    </a:r>
                    <a:endParaRPr lang="en-US" b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09-4858-9F26-4B43931E51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6849175727036565E-3"/>
                  <c:y val="-0.1384663886899043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1233537606287768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5616391909011275E-3"/>
                  <c:y val="-0.12852276510395505"/>
                </c:manualLayout>
              </c:layout>
              <c:tx>
                <c:rich>
                  <a:bodyPr/>
                  <a:lstStyle/>
                  <a:p>
                    <a:r>
                      <a:rPr lang="en-US" sz="1100" b="0"/>
                      <a:t>1</a:t>
                    </a:r>
                    <a:endParaRPr lang="en-US" b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709-4858-9F26-4B43931E51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123278381802444E-3"/>
                  <c:y val="-8.1159699901951446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Государство!$B$7:$B$11</c:f>
              <c:strCache>
                <c:ptCount val="5"/>
                <c:pt idx="0">
                  <c:v>Бобровский</c:v>
                </c:pt>
                <c:pt idx="1">
                  <c:v>Нялинское</c:v>
                </c:pt>
                <c:pt idx="2">
                  <c:v>Селиярово</c:v>
                </c:pt>
                <c:pt idx="3">
                  <c:v>Батово</c:v>
                </c:pt>
                <c:pt idx="4">
                  <c:v>Сибирский</c:v>
                </c:pt>
              </c:strCache>
            </c:strRef>
          </c:cat>
          <c:val>
            <c:numRef>
              <c:f>Государство!$C$7:$C$11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709-4858-9F26-4B43931E51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54609744"/>
        <c:axId val="154610128"/>
      </c:barChart>
      <c:catAx>
        <c:axId val="15460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610128"/>
        <c:crosses val="autoZero"/>
        <c:auto val="1"/>
        <c:lblAlgn val="ctr"/>
        <c:lblOffset val="100"/>
        <c:noMultiLvlLbl val="0"/>
      </c:catAx>
      <c:valAx>
        <c:axId val="1546101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4609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5789813023855577E-3"/>
                  <c:y val="-0.3296527162400519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2398531534040559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7280777685490106E-17"/>
                  <c:y val="-0.1455337536184182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0.1455337536184182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9.4561555370980212E-17"/>
                  <c:y val="-0.1412465081736165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4561555370980212E-17"/>
                  <c:y val="-0.1413866032019310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5789813023855577E-3"/>
                  <c:y val="-0.1370993577571293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Социальная!$B$8:$B$14</c:f>
              <c:strCache>
                <c:ptCount val="7"/>
                <c:pt idx="0">
                  <c:v>Горноправдинск</c:v>
                </c:pt>
                <c:pt idx="1">
                  <c:v>Селиярово</c:v>
                </c:pt>
                <c:pt idx="2">
                  <c:v>Белогорье</c:v>
                </c:pt>
                <c:pt idx="3">
                  <c:v>Тюли </c:v>
                </c:pt>
                <c:pt idx="4">
                  <c:v>Выкатной</c:v>
                </c:pt>
                <c:pt idx="5">
                  <c:v>Красноленинский</c:v>
                </c:pt>
                <c:pt idx="6">
                  <c:v>Шапша</c:v>
                </c:pt>
              </c:strCache>
            </c:strRef>
          </c:cat>
          <c:val>
            <c:numRef>
              <c:f>Социальная!$C$8:$C$14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4F0-4100-8A42-A813C08665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54662056"/>
        <c:axId val="154670640"/>
      </c:barChart>
      <c:catAx>
        <c:axId val="154662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670640"/>
        <c:crosses val="autoZero"/>
        <c:auto val="1"/>
        <c:lblAlgn val="ctr"/>
        <c:lblOffset val="100"/>
        <c:noMultiLvlLbl val="0"/>
      </c:catAx>
      <c:valAx>
        <c:axId val="1546706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4662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3255014271887998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37C-4178-98CF-43F1EE64B5D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1927708211898291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7C-4178-98CF-43F1EE64B5D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0421390249253202E-17"/>
                  <c:y val="-0.1519820827897495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37C-4178-98CF-43F1EE64B5D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1890301966030418E-3"/>
                  <c:y val="-0.1573954041599416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7C-4178-98CF-43F1EE64B5D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1890301966030015E-3"/>
                  <c:y val="-0.1582476060826384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37C-4178-98CF-43F1EE64B5D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0.1550969684781543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37C-4178-98CF-43F1EE64B5D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1890301966029208E-3"/>
                  <c:y val="-0.1599296649804825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37C-4178-98CF-43F1EE64B5D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9.45528174400596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2048285745784072E-3"/>
                  <c:y val="-9.52193844138834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2048285745783266E-3"/>
                  <c:y val="-9.52193844138834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-9.52193844138834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096571491566532E-3"/>
                  <c:y val="-9.958524339663829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Экномика!$B$8:$B$19</c:f>
              <c:strCache>
                <c:ptCount val="12"/>
                <c:pt idx="0">
                  <c:v>Ягурьях</c:v>
                </c:pt>
                <c:pt idx="1">
                  <c:v>Ярки</c:v>
                </c:pt>
                <c:pt idx="2">
                  <c:v>Цингалы</c:v>
                </c:pt>
                <c:pt idx="3">
                  <c:v>Сибирский</c:v>
                </c:pt>
                <c:pt idx="4">
                  <c:v>Нялинское</c:v>
                </c:pt>
                <c:pt idx="5">
                  <c:v>Шапша</c:v>
                </c:pt>
                <c:pt idx="6">
                  <c:v>Белогорье</c:v>
                </c:pt>
                <c:pt idx="7">
                  <c:v>Пырьях</c:v>
                </c:pt>
                <c:pt idx="8">
                  <c:v>Бобровский</c:v>
                </c:pt>
                <c:pt idx="9">
                  <c:v>Селиярово</c:v>
                </c:pt>
                <c:pt idx="10">
                  <c:v>Кирпичный</c:v>
                </c:pt>
                <c:pt idx="11">
                  <c:v>Кышик</c:v>
                </c:pt>
              </c:strCache>
            </c:strRef>
          </c:cat>
          <c:val>
            <c:numRef>
              <c:f>Экномика!$C$8:$C$19</c:f>
              <c:numCache>
                <c:formatCode>General</c:formatCode>
                <c:ptCount val="12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37C-4178-98CF-43F1EE64B5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55102768"/>
        <c:axId val="154691384"/>
      </c:barChart>
      <c:catAx>
        <c:axId val="15510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691384"/>
        <c:crosses val="autoZero"/>
        <c:auto val="1"/>
        <c:lblAlgn val="ctr"/>
        <c:lblOffset val="100"/>
        <c:noMultiLvlLbl val="0"/>
      </c:catAx>
      <c:valAx>
        <c:axId val="1546913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510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571128608923847E-2"/>
          <c:y val="7.407407407407407E-2"/>
          <c:w val="0.93655493297165426"/>
          <c:h val="0.84167468649752253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3923990230387868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2DB-48E3-A4A3-DF9BC6AC7C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0951964337791113E-3"/>
                  <c:y val="-0.2280405466558060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2DB-48E3-A4A3-DF9BC6AC7C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Оборона!$B$6:$B$7</c:f>
              <c:strCache>
                <c:ptCount val="2"/>
                <c:pt idx="0">
                  <c:v>Луговской</c:v>
                </c:pt>
                <c:pt idx="1">
                  <c:v>Сибирский</c:v>
                </c:pt>
              </c:strCache>
            </c:strRef>
          </c:cat>
          <c:val>
            <c:numRef>
              <c:f>Оборона!$C$6:$C$7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2DB-48E3-A4A3-DF9BC6AC7C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54707648"/>
        <c:axId val="154708032"/>
      </c:barChart>
      <c:catAx>
        <c:axId val="15470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708032"/>
        <c:crosses val="autoZero"/>
        <c:auto val="1"/>
        <c:lblAlgn val="ctr"/>
        <c:lblOffset val="100"/>
        <c:noMultiLvlLbl val="0"/>
      </c:catAx>
      <c:valAx>
        <c:axId val="1547080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470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774734795993837E-2"/>
          <c:y val="5.8608058608058497E-2"/>
          <c:w val="0.77157119856457634"/>
          <c:h val="0.8747316200859508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295478684193899E-4"/>
                  <c:y val="-0.3160438670122949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325-4A88-9EB1-E6A05C7BDE4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139482707955355E-3"/>
                  <c:y val="-0.2072285918502086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325-4A88-9EB1-E6A05C7BDE4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5474461851993377E-3"/>
                  <c:y val="-0.1600990143360450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325-4A88-9EB1-E6A05C7BDE4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9485719168115283E-4"/>
                  <c:y val="-0.1279611202445847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325-4A88-9EB1-E6A05C7BDE4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3563919972872161E-3"/>
                  <c:y val="-0.1202119927316777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325-4A88-9EB1-E6A05C7BDE4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563919972872161E-3"/>
                  <c:y val="-0.1242952323267285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9467597409556474E-17"/>
                  <c:y val="-8.33985174930057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7127839945744353E-3"/>
                  <c:y val="-9.132819935969550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3405281098197879E-17"/>
                  <c:y val="-9.829023041672103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ЖКХ!$B$6:$B$14</c:f>
              <c:strCache>
                <c:ptCount val="9"/>
                <c:pt idx="0">
                  <c:v>Нялинское </c:v>
                </c:pt>
                <c:pt idx="1">
                  <c:v>Горноправдинск</c:v>
                </c:pt>
                <c:pt idx="2">
                  <c:v>Луговской</c:v>
                </c:pt>
                <c:pt idx="3">
                  <c:v>Селиярово</c:v>
                </c:pt>
                <c:pt idx="4">
                  <c:v>Цингалы</c:v>
                </c:pt>
                <c:pt idx="5">
                  <c:v>Бобровский</c:v>
                </c:pt>
                <c:pt idx="6">
                  <c:v>Ягурьях</c:v>
                </c:pt>
                <c:pt idx="7">
                  <c:v>Белогорье</c:v>
                </c:pt>
                <c:pt idx="8">
                  <c:v>Кирпичный</c:v>
                </c:pt>
              </c:strCache>
            </c:strRef>
          </c:cat>
          <c:val>
            <c:numRef>
              <c:f>ЖКХ!$C$6:$C$14</c:f>
              <c:numCache>
                <c:formatCode>General</c:formatCode>
                <c:ptCount val="9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325-4A88-9EB1-E6A05C7BDE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28948040"/>
        <c:axId val="128951568"/>
      </c:barChart>
      <c:catAx>
        <c:axId val="128948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951568"/>
        <c:crosses val="autoZero"/>
        <c:auto val="1"/>
        <c:lblAlgn val="ctr"/>
        <c:lblOffset val="100"/>
        <c:noMultiLvlLbl val="0"/>
      </c:catAx>
      <c:valAx>
        <c:axId val="1289515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8948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B171-F4FE-4530-9729-B712A202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18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Org-KR</dc:creator>
  <cp:lastModifiedBy>Бабанова С.В.</cp:lastModifiedBy>
  <cp:revision>35</cp:revision>
  <cp:lastPrinted>2024-10-14T04:10:00Z</cp:lastPrinted>
  <dcterms:created xsi:type="dcterms:W3CDTF">2025-01-05T07:28:00Z</dcterms:created>
  <dcterms:modified xsi:type="dcterms:W3CDTF">2025-01-24T09:36:00Z</dcterms:modified>
</cp:coreProperties>
</file>