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5" w:rsidRPr="00AA4787" w:rsidRDefault="007A10D5" w:rsidP="007A10D5">
      <w:pPr>
        <w:pStyle w:val="a3"/>
        <w:jc w:val="right"/>
        <w:rPr>
          <w:szCs w:val="28"/>
          <w:lang w:val="ru-RU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7A10D5" w:rsidRPr="00AA4787" w:rsidRDefault="007A10D5" w:rsidP="007A10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Д У М А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4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4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D5" w:rsidRPr="00CC6BD5" w:rsidRDefault="007A10D5" w:rsidP="007A10D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35D1F">
        <w:rPr>
          <w:rFonts w:ascii="Times New Roman" w:hAnsi="Times New Roman"/>
          <w:sz w:val="28"/>
          <w:szCs w:val="28"/>
        </w:rPr>
        <w:t>04.09.2015</w:t>
      </w:r>
      <w:r w:rsidRPr="00935D1F">
        <w:rPr>
          <w:rFonts w:ascii="Times New Roman" w:hAnsi="Times New Roman"/>
          <w:sz w:val="28"/>
          <w:szCs w:val="28"/>
        </w:rPr>
        <w:tab/>
      </w:r>
      <w:r w:rsidRPr="00935D1F">
        <w:rPr>
          <w:rFonts w:ascii="Times New Roman" w:hAnsi="Times New Roman"/>
          <w:sz w:val="28"/>
          <w:szCs w:val="28"/>
        </w:rPr>
        <w:tab/>
      </w:r>
      <w:r w:rsidRPr="00935D1F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35D1F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935D1F">
        <w:rPr>
          <w:rFonts w:ascii="Times New Roman" w:hAnsi="Times New Roman"/>
          <w:sz w:val="28"/>
          <w:szCs w:val="28"/>
        </w:rPr>
        <w:tab/>
      </w:r>
      <w:r w:rsidRPr="00935D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35D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504</w:t>
      </w:r>
    </w:p>
    <w:p w:rsidR="007A10D5" w:rsidRPr="00CC6BD5" w:rsidRDefault="007A10D5" w:rsidP="007A10D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10D5" w:rsidRDefault="007A10D5" w:rsidP="007A10D5">
      <w:pPr>
        <w:tabs>
          <w:tab w:val="left" w:pos="4678"/>
        </w:tabs>
        <w:spacing w:after="0" w:line="240" w:lineRule="auto"/>
        <w:ind w:right="4250"/>
        <w:rPr>
          <w:rFonts w:ascii="Times New Roman" w:hAnsi="Times New Roman"/>
          <w:sz w:val="28"/>
          <w:szCs w:val="28"/>
        </w:rPr>
      </w:pPr>
      <w:r w:rsidRPr="00FA659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A659B">
        <w:rPr>
          <w:rFonts w:ascii="Times New Roman" w:hAnsi="Times New Roman"/>
          <w:sz w:val="28"/>
          <w:szCs w:val="28"/>
        </w:rPr>
        <w:t>проекте</w:t>
      </w:r>
      <w:proofErr w:type="gramEnd"/>
      <w:r w:rsidRPr="00FA659B">
        <w:rPr>
          <w:rFonts w:ascii="Times New Roman" w:hAnsi="Times New Roman"/>
          <w:sz w:val="28"/>
          <w:szCs w:val="28"/>
        </w:rPr>
        <w:t xml:space="preserve"> решения Думы </w:t>
      </w:r>
    </w:p>
    <w:p w:rsidR="007A10D5" w:rsidRDefault="007A10D5" w:rsidP="007A10D5">
      <w:pPr>
        <w:tabs>
          <w:tab w:val="left" w:pos="4678"/>
        </w:tabs>
        <w:spacing w:after="0" w:line="240" w:lineRule="auto"/>
        <w:ind w:right="4250"/>
        <w:rPr>
          <w:rFonts w:ascii="Times New Roman" w:hAnsi="Times New Roman"/>
          <w:sz w:val="28"/>
          <w:szCs w:val="28"/>
        </w:rPr>
      </w:pPr>
      <w:r w:rsidRPr="00FA659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A10D5" w:rsidRPr="00935D1F" w:rsidRDefault="007A10D5" w:rsidP="007A10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  <w:r w:rsidRPr="00935D1F"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 w:rsidRPr="00935D1F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Pr="00935D1F">
        <w:rPr>
          <w:rFonts w:ascii="Times New Roman" w:hAnsi="Times New Roman"/>
          <w:bCs/>
          <w:sz w:val="28"/>
          <w:szCs w:val="28"/>
        </w:rPr>
        <w:t xml:space="preserve"> изменений </w:t>
      </w:r>
    </w:p>
    <w:p w:rsidR="007A10D5" w:rsidRPr="00935D1F" w:rsidRDefault="007A10D5" w:rsidP="007A10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  <w:r w:rsidRPr="00935D1F">
        <w:rPr>
          <w:rFonts w:ascii="Times New Roman" w:hAnsi="Times New Roman"/>
          <w:bCs/>
          <w:sz w:val="28"/>
          <w:szCs w:val="28"/>
        </w:rPr>
        <w:t xml:space="preserve">в решение Думы </w:t>
      </w:r>
    </w:p>
    <w:p w:rsidR="007A10D5" w:rsidRPr="00935D1F" w:rsidRDefault="007A10D5" w:rsidP="007A10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  <w:r w:rsidRPr="00935D1F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7A10D5" w:rsidRPr="00935D1F" w:rsidRDefault="007A10D5" w:rsidP="007A10D5">
      <w:pPr>
        <w:spacing w:after="0" w:line="240" w:lineRule="auto"/>
        <w:ind w:right="5103"/>
        <w:rPr>
          <w:rFonts w:ascii="Times New Roman" w:hAnsi="Times New Roman"/>
          <w:bCs/>
          <w:sz w:val="28"/>
          <w:szCs w:val="28"/>
        </w:rPr>
      </w:pPr>
      <w:r w:rsidRPr="00935D1F">
        <w:rPr>
          <w:rFonts w:ascii="Times New Roman" w:hAnsi="Times New Roman"/>
          <w:bCs/>
          <w:sz w:val="28"/>
          <w:szCs w:val="28"/>
        </w:rPr>
        <w:t xml:space="preserve">от 04.10.2007 № 176 «О </w:t>
      </w:r>
      <w:proofErr w:type="gramStart"/>
      <w:r w:rsidRPr="00935D1F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935D1F">
        <w:rPr>
          <w:rFonts w:ascii="Times New Roman" w:hAnsi="Times New Roman"/>
          <w:bCs/>
          <w:sz w:val="28"/>
          <w:szCs w:val="28"/>
        </w:rPr>
        <w:t xml:space="preserve"> предоставления и изъятия земельных участков на межселенной территории Ханты-Мансийского района </w:t>
      </w:r>
    </w:p>
    <w:p w:rsidR="007A10D5" w:rsidRPr="00935D1F" w:rsidRDefault="007A10D5" w:rsidP="007A10D5">
      <w:pPr>
        <w:spacing w:after="0" w:line="240" w:lineRule="auto"/>
        <w:ind w:right="5103"/>
        <w:rPr>
          <w:rFonts w:ascii="Times New Roman" w:hAnsi="Times New Roman"/>
          <w:bCs/>
          <w:sz w:val="28"/>
          <w:szCs w:val="28"/>
        </w:rPr>
      </w:pPr>
      <w:r w:rsidRPr="00935D1F">
        <w:rPr>
          <w:rFonts w:ascii="Times New Roman" w:hAnsi="Times New Roman"/>
          <w:bCs/>
          <w:sz w:val="28"/>
          <w:szCs w:val="28"/>
        </w:rPr>
        <w:t>до разграничения государственной собственности на землю»</w:t>
      </w:r>
    </w:p>
    <w:p w:rsidR="007A10D5" w:rsidRPr="00CC6BD5" w:rsidRDefault="007A10D5" w:rsidP="007A10D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10D5" w:rsidRPr="00935D1F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D1F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935D1F">
        <w:rPr>
          <w:rFonts w:ascii="Times New Roman" w:hAnsi="Times New Roman"/>
          <w:sz w:val="28"/>
          <w:szCs w:val="28"/>
        </w:rPr>
        <w:t>целях</w:t>
      </w:r>
      <w:proofErr w:type="gramEnd"/>
      <w:r w:rsidRPr="00935D1F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в соответствие               с действующим законодательством Российской Федерации, в соответствии           со статьей 34 Устава Ханты-Мансийского района,</w:t>
      </w:r>
    </w:p>
    <w:p w:rsidR="007A10D5" w:rsidRPr="00935D1F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D1F">
        <w:rPr>
          <w:rFonts w:ascii="Times New Roman" w:hAnsi="Times New Roman"/>
          <w:sz w:val="28"/>
          <w:szCs w:val="28"/>
        </w:rPr>
        <w:t xml:space="preserve"> </w:t>
      </w:r>
    </w:p>
    <w:p w:rsidR="007A10D5" w:rsidRPr="00935D1F" w:rsidRDefault="007A10D5" w:rsidP="007A10D5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 w:rsidRPr="00935D1F">
        <w:rPr>
          <w:sz w:val="28"/>
          <w:szCs w:val="28"/>
        </w:rPr>
        <w:t>Дума Ханты-Мансийского района</w:t>
      </w:r>
    </w:p>
    <w:p w:rsidR="007A10D5" w:rsidRPr="00935D1F" w:rsidRDefault="007A10D5" w:rsidP="007A1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D5" w:rsidRPr="00935D1F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1F">
        <w:rPr>
          <w:rFonts w:ascii="Times New Roman" w:hAnsi="Times New Roman"/>
          <w:b/>
          <w:sz w:val="28"/>
          <w:szCs w:val="28"/>
        </w:rPr>
        <w:t>РЕШИЛА:</w:t>
      </w:r>
    </w:p>
    <w:p w:rsidR="007A10D5" w:rsidRPr="00935D1F" w:rsidRDefault="007A10D5" w:rsidP="007A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0D5" w:rsidRPr="00935D1F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D1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5D1F">
        <w:rPr>
          <w:rFonts w:ascii="Times New Roman" w:hAnsi="Times New Roman"/>
          <w:sz w:val="28"/>
          <w:szCs w:val="28"/>
        </w:rPr>
        <w:t xml:space="preserve">Принять в первом чтении проект решения Думы Ханты-Мансийского района о внесении изменений в решение Думы Ханты-Мансийского района от 04.10.2007 № 176 «О порядке предоставления и изъятия земельных участков на межселенной территории Ханты-Мансийского района до разграничения государственной собственности на землю» согласно приложению к настоящему решению и вернуться к его рассмотрению на очередном заседании Думы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D1F">
        <w:rPr>
          <w:rFonts w:ascii="Times New Roman" w:hAnsi="Times New Roman"/>
          <w:sz w:val="28"/>
          <w:szCs w:val="28"/>
        </w:rPr>
        <w:t>Ханты-Мансийского района.</w:t>
      </w:r>
      <w:proofErr w:type="gramEnd"/>
    </w:p>
    <w:p w:rsidR="007A10D5" w:rsidRPr="00CC6BD5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10D5" w:rsidRPr="00FA659B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59B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7A10D5" w:rsidRPr="00FA659B" w:rsidRDefault="007A10D5" w:rsidP="007A10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10D5" w:rsidRPr="00FA659B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59B">
        <w:rPr>
          <w:rFonts w:ascii="Times New Roman" w:hAnsi="Times New Roman"/>
          <w:sz w:val="28"/>
          <w:szCs w:val="28"/>
        </w:rPr>
        <w:t>Глава</w:t>
      </w:r>
    </w:p>
    <w:p w:rsidR="007A10D5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59B">
        <w:rPr>
          <w:rFonts w:ascii="Times New Roman" w:hAnsi="Times New Roman"/>
          <w:sz w:val="28"/>
          <w:szCs w:val="28"/>
        </w:rPr>
        <w:t>Ханты-Мансийского района</w:t>
      </w:r>
      <w:r w:rsidRPr="00FA659B">
        <w:rPr>
          <w:rFonts w:ascii="Times New Roman" w:hAnsi="Times New Roman"/>
          <w:sz w:val="28"/>
          <w:szCs w:val="28"/>
        </w:rPr>
        <w:tab/>
      </w:r>
      <w:r w:rsidRPr="00FA6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A659B">
        <w:rPr>
          <w:rFonts w:ascii="Times New Roman" w:hAnsi="Times New Roman"/>
          <w:sz w:val="28"/>
          <w:szCs w:val="28"/>
        </w:rPr>
        <w:tab/>
      </w:r>
      <w:r w:rsidRPr="00FA6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FA659B">
        <w:rPr>
          <w:rFonts w:ascii="Times New Roman" w:hAnsi="Times New Roman"/>
          <w:sz w:val="28"/>
          <w:szCs w:val="28"/>
        </w:rPr>
        <w:tab/>
      </w:r>
      <w:r w:rsidRPr="00FA659B">
        <w:rPr>
          <w:rFonts w:ascii="Times New Roman" w:hAnsi="Times New Roman"/>
          <w:sz w:val="28"/>
          <w:szCs w:val="28"/>
        </w:rPr>
        <w:tab/>
        <w:t>П.Н. Захаров</w:t>
      </w:r>
    </w:p>
    <w:p w:rsidR="007A10D5" w:rsidRPr="00470A3B" w:rsidRDefault="007A10D5" w:rsidP="007A10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</w:t>
      </w:r>
      <w:r w:rsidRPr="00470A3B">
        <w:rPr>
          <w:rFonts w:ascii="Times New Roman" w:hAnsi="Times New Roman"/>
          <w:sz w:val="28"/>
          <w:szCs w:val="28"/>
        </w:rPr>
        <w:t>2015</w:t>
      </w:r>
    </w:p>
    <w:p w:rsidR="007A10D5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D5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D5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D5" w:rsidRDefault="007A10D5" w:rsidP="007A1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D5" w:rsidRDefault="007A10D5" w:rsidP="007A1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84F">
        <w:rPr>
          <w:rFonts w:ascii="Times New Roman" w:hAnsi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A10D5" w:rsidRPr="002E584F" w:rsidRDefault="007A10D5" w:rsidP="007A1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  <w:r w:rsidRPr="002E5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Ханты-Мансийского района</w:t>
      </w:r>
      <w:r w:rsidRPr="002E5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от 04.09.2015 № 504</w:t>
      </w:r>
    </w:p>
    <w:p w:rsidR="007A10D5" w:rsidRPr="00FA659B" w:rsidRDefault="007A10D5" w:rsidP="007A10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10D5" w:rsidRPr="00FA659B" w:rsidRDefault="007A10D5" w:rsidP="007A1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84F">
        <w:rPr>
          <w:rFonts w:ascii="Times New Roman" w:hAnsi="Times New Roman"/>
          <w:sz w:val="28"/>
          <w:szCs w:val="28"/>
        </w:rPr>
        <w:t>Проект</w:t>
      </w:r>
    </w:p>
    <w:p w:rsidR="007A10D5" w:rsidRPr="00AA4787" w:rsidRDefault="007A10D5" w:rsidP="007A10D5">
      <w:pPr>
        <w:pStyle w:val="a3"/>
        <w:jc w:val="right"/>
        <w:rPr>
          <w:szCs w:val="28"/>
          <w:lang w:val="ru-RU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7A10D5" w:rsidRPr="00AA4787" w:rsidRDefault="007A10D5" w:rsidP="007A10D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Д У М А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47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478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 xml:space="preserve">«_____» ____________ 2015                                                                              № ____         </w:t>
      </w: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  <w:r w:rsidRPr="00AA4787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AA4787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Pr="00AA4787">
        <w:rPr>
          <w:rFonts w:ascii="Times New Roman" w:hAnsi="Times New Roman"/>
          <w:bCs/>
          <w:sz w:val="28"/>
          <w:szCs w:val="28"/>
        </w:rPr>
        <w:t xml:space="preserve"> изменений в решение Думы Ханты-Мансийского района</w:t>
      </w:r>
    </w:p>
    <w:p w:rsidR="007A10D5" w:rsidRPr="00AA4787" w:rsidRDefault="007A10D5" w:rsidP="007A10D5">
      <w:pPr>
        <w:spacing w:after="0" w:line="240" w:lineRule="auto"/>
        <w:ind w:right="5103"/>
        <w:rPr>
          <w:rFonts w:ascii="Times New Roman" w:hAnsi="Times New Roman"/>
          <w:bCs/>
          <w:sz w:val="28"/>
          <w:szCs w:val="28"/>
        </w:rPr>
      </w:pPr>
      <w:r w:rsidRPr="00AA4787">
        <w:rPr>
          <w:rFonts w:ascii="Times New Roman" w:hAnsi="Times New Roman"/>
          <w:bCs/>
          <w:sz w:val="28"/>
          <w:szCs w:val="28"/>
        </w:rPr>
        <w:t xml:space="preserve">от 04.10.2007 № 176 «О </w:t>
      </w:r>
      <w:proofErr w:type="gramStart"/>
      <w:r w:rsidRPr="00AA4787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AA4787">
        <w:rPr>
          <w:rFonts w:ascii="Times New Roman" w:hAnsi="Times New Roman"/>
          <w:bCs/>
          <w:sz w:val="28"/>
          <w:szCs w:val="28"/>
        </w:rPr>
        <w:t xml:space="preserve"> предоставления и изъятия земельных участков на межселенной территории Ханты-Мансийского района </w:t>
      </w:r>
    </w:p>
    <w:p w:rsidR="007A10D5" w:rsidRPr="00AA4787" w:rsidRDefault="007A10D5" w:rsidP="007A10D5">
      <w:pPr>
        <w:spacing w:after="0" w:line="240" w:lineRule="auto"/>
        <w:ind w:right="5103"/>
        <w:rPr>
          <w:rFonts w:ascii="Times New Roman" w:hAnsi="Times New Roman"/>
          <w:bCs/>
          <w:sz w:val="28"/>
          <w:szCs w:val="28"/>
        </w:rPr>
      </w:pPr>
      <w:r w:rsidRPr="00AA4787">
        <w:rPr>
          <w:rFonts w:ascii="Times New Roman" w:hAnsi="Times New Roman"/>
          <w:bCs/>
          <w:sz w:val="28"/>
          <w:szCs w:val="28"/>
        </w:rPr>
        <w:t>до разграничения государственной собственности на землю»</w:t>
      </w: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AA4787">
        <w:rPr>
          <w:rFonts w:ascii="Times New Roman" w:hAnsi="Times New Roman"/>
          <w:sz w:val="28"/>
          <w:szCs w:val="28"/>
        </w:rPr>
        <w:t>целях</w:t>
      </w:r>
      <w:proofErr w:type="gramEnd"/>
      <w:r w:rsidRPr="00AA4787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A4787">
        <w:rPr>
          <w:rFonts w:ascii="Times New Roman" w:hAnsi="Times New Roman"/>
          <w:sz w:val="28"/>
          <w:szCs w:val="28"/>
        </w:rPr>
        <w:t>с действующим законодательством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A4787">
        <w:rPr>
          <w:rFonts w:ascii="Times New Roman" w:hAnsi="Times New Roman"/>
          <w:sz w:val="28"/>
          <w:szCs w:val="28"/>
        </w:rPr>
        <w:t xml:space="preserve"> со статьей 34 Устава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 xml:space="preserve"> </w:t>
      </w:r>
    </w:p>
    <w:p w:rsidR="007A10D5" w:rsidRPr="00AA4787" w:rsidRDefault="007A10D5" w:rsidP="007A10D5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 w:rsidRPr="00AA4787">
        <w:rPr>
          <w:sz w:val="28"/>
          <w:szCs w:val="28"/>
        </w:rPr>
        <w:t>Дума Ханты-Мансийского района</w:t>
      </w: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787">
        <w:rPr>
          <w:rFonts w:ascii="Times New Roman" w:hAnsi="Times New Roman"/>
          <w:b/>
          <w:sz w:val="28"/>
          <w:szCs w:val="28"/>
        </w:rPr>
        <w:t>РЕШИЛА:</w:t>
      </w:r>
    </w:p>
    <w:p w:rsidR="007A10D5" w:rsidRPr="00AA4787" w:rsidRDefault="007A10D5" w:rsidP="007A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787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от 04.10.2007  N 176 </w:t>
      </w:r>
      <w:r w:rsidRPr="00AA4787"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 w:rsidRPr="00AA4787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 w:rsidRPr="00AA4787">
        <w:rPr>
          <w:rFonts w:ascii="Times New Roman" w:hAnsi="Times New Roman"/>
          <w:bCs/>
          <w:sz w:val="28"/>
          <w:szCs w:val="28"/>
        </w:rPr>
        <w:t xml:space="preserve"> предоставления и изъятия земельных участков на межселенной территории Ханты-Мансийского района до разграничения государственной собственности на землю» следующие изменения</w:t>
      </w:r>
      <w:r w:rsidRPr="00AA4787">
        <w:rPr>
          <w:rFonts w:ascii="Times New Roman" w:hAnsi="Times New Roman"/>
          <w:sz w:val="28"/>
          <w:szCs w:val="28"/>
        </w:rPr>
        <w:t>:</w:t>
      </w: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AA4787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AA4787">
        <w:rPr>
          <w:rFonts w:ascii="Times New Roman" w:hAnsi="Times New Roman"/>
          <w:sz w:val="28"/>
          <w:szCs w:val="28"/>
        </w:rPr>
        <w:t>:</w:t>
      </w: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>1.1.1. Исключить абзацы 1,18,19,21,25 раздела 10.</w:t>
      </w:r>
    </w:p>
    <w:p w:rsidR="007A10D5" w:rsidRPr="00AA4787" w:rsidRDefault="007A10D5" w:rsidP="007A10D5">
      <w:pPr>
        <w:pStyle w:val="ConsPlusNormal"/>
        <w:ind w:firstLine="540"/>
        <w:jc w:val="both"/>
      </w:pPr>
      <w:r w:rsidRPr="00AA4787">
        <w:t xml:space="preserve">1.1.2. В </w:t>
      </w:r>
      <w:proofErr w:type="gramStart"/>
      <w:r w:rsidRPr="00AA4787">
        <w:t>пункте</w:t>
      </w:r>
      <w:proofErr w:type="gramEnd"/>
      <w:r w:rsidRPr="00AA4787">
        <w:t xml:space="preserve"> 3 раздела 11 слова </w:t>
      </w:r>
      <w:r w:rsidRPr="00AA4787">
        <w:rPr>
          <w:bCs/>
        </w:rPr>
        <w:t>«</w:t>
      </w:r>
      <w:r w:rsidRPr="00AA4787">
        <w:t>семь лет</w:t>
      </w:r>
      <w:r w:rsidRPr="00AA4787">
        <w:rPr>
          <w:bCs/>
        </w:rPr>
        <w:t>»</w:t>
      </w:r>
      <w:r w:rsidRPr="00AA4787">
        <w:t xml:space="preserve"> заменить словами </w:t>
      </w:r>
      <w:r w:rsidRPr="00AA4787">
        <w:rPr>
          <w:bCs/>
        </w:rPr>
        <w:t>«</w:t>
      </w:r>
      <w:r w:rsidRPr="00AA4787">
        <w:t>три года</w:t>
      </w:r>
      <w:r w:rsidRPr="00AA4787">
        <w:rPr>
          <w:bCs/>
        </w:rPr>
        <w:t>»</w:t>
      </w:r>
      <w:r w:rsidRPr="00AA4787">
        <w:t>;</w:t>
      </w:r>
    </w:p>
    <w:p w:rsidR="007A10D5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>1.1.3. Исключить абзац 13 раздела 12.</w:t>
      </w: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4787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</w:t>
      </w:r>
      <w:r w:rsidRPr="00AA4787"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7A10D5" w:rsidRPr="00AA4787" w:rsidRDefault="007A10D5" w:rsidP="007A10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10D5" w:rsidRPr="00AA4787" w:rsidRDefault="007A10D5" w:rsidP="007A10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 xml:space="preserve">Глава </w:t>
      </w:r>
    </w:p>
    <w:p w:rsidR="007A10D5" w:rsidRPr="00AA4787" w:rsidRDefault="007A10D5" w:rsidP="007A10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A478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AA4787">
        <w:rPr>
          <w:rFonts w:ascii="Times New Roman" w:hAnsi="Times New Roman"/>
          <w:sz w:val="28"/>
          <w:szCs w:val="28"/>
        </w:rPr>
        <w:tab/>
        <w:t xml:space="preserve">          </w:t>
      </w:r>
      <w:r w:rsidRPr="00AA478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A4787">
        <w:rPr>
          <w:rFonts w:ascii="Times New Roman" w:hAnsi="Times New Roman"/>
          <w:sz w:val="28"/>
          <w:szCs w:val="28"/>
        </w:rPr>
        <w:t xml:space="preserve">П.Н. Захаров   </w:t>
      </w:r>
    </w:p>
    <w:p w:rsidR="00453AAD" w:rsidRDefault="00453AAD"/>
    <w:sectPr w:rsidR="00453AAD" w:rsidSect="00935D1F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10D5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7A10D5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D67E04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5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0D5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7A10D5"/>
    <w:rPr>
      <w:rFonts w:eastAsia="Times New Roman"/>
      <w:szCs w:val="20"/>
      <w:lang/>
    </w:rPr>
  </w:style>
  <w:style w:type="paragraph" w:styleId="2">
    <w:name w:val="Body Text 2"/>
    <w:basedOn w:val="a"/>
    <w:link w:val="20"/>
    <w:rsid w:val="007A10D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10D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A10D5"/>
    <w:pPr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10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0D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2015-09-16T07:08:00Z</dcterms:created>
  <dcterms:modified xsi:type="dcterms:W3CDTF">2015-09-16T07:09:00Z</dcterms:modified>
</cp:coreProperties>
</file>