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05" w:rsidRPr="005357F4" w:rsidRDefault="00D212AE" w:rsidP="005357F4">
      <w:pPr>
        <w:shd w:val="clear" w:color="auto" w:fill="FFFFFF"/>
        <w:spacing w:line="470" w:lineRule="exact"/>
        <w:ind w:left="1843" w:right="1986"/>
        <w:jc w:val="center"/>
        <w:rPr>
          <w:sz w:val="28"/>
          <w:szCs w:val="28"/>
        </w:rPr>
      </w:pPr>
      <w:bookmarkStart w:id="0" w:name="_GoBack"/>
      <w:r w:rsidRPr="005357F4">
        <w:rPr>
          <w:b/>
          <w:bCs/>
          <w:color w:val="000000"/>
          <w:spacing w:val="-5"/>
          <w:sz w:val="28"/>
          <w:szCs w:val="28"/>
        </w:rPr>
        <w:t>«Если б не было архивов...»</w:t>
      </w:r>
    </w:p>
    <w:bookmarkEnd w:id="0"/>
    <w:p w:rsidR="00641705" w:rsidRPr="005357F4" w:rsidRDefault="00D212AE">
      <w:pPr>
        <w:shd w:val="clear" w:color="auto" w:fill="FFFFFF"/>
        <w:spacing w:before="470" w:line="480" w:lineRule="exact"/>
        <w:ind w:right="86" w:firstLine="835"/>
        <w:jc w:val="both"/>
        <w:rPr>
          <w:sz w:val="28"/>
          <w:szCs w:val="28"/>
        </w:rPr>
      </w:pPr>
      <w:r w:rsidRPr="005357F4">
        <w:rPr>
          <w:color w:val="000000"/>
          <w:spacing w:val="-4"/>
          <w:sz w:val="28"/>
          <w:szCs w:val="28"/>
        </w:rPr>
        <w:t xml:space="preserve">Мы живём в замечательном округе, который отличает самобытность и </w:t>
      </w:r>
      <w:r w:rsidRPr="005357F4">
        <w:rPr>
          <w:color w:val="000000"/>
          <w:spacing w:val="-1"/>
          <w:sz w:val="28"/>
          <w:szCs w:val="28"/>
        </w:rPr>
        <w:t xml:space="preserve">уникальность культурного наследия, природных ресурсов и экономического </w:t>
      </w:r>
      <w:r w:rsidRPr="005357F4">
        <w:rPr>
          <w:color w:val="000000"/>
          <w:spacing w:val="-2"/>
          <w:sz w:val="28"/>
          <w:szCs w:val="28"/>
        </w:rPr>
        <w:t xml:space="preserve">потенциала. Это регион с сильным характером, непростыми климатическими </w:t>
      </w:r>
      <w:r w:rsidRPr="005357F4">
        <w:rPr>
          <w:color w:val="000000"/>
          <w:spacing w:val="2"/>
          <w:sz w:val="28"/>
          <w:szCs w:val="28"/>
        </w:rPr>
        <w:t xml:space="preserve">условиями, богатейшей инфраструктурой и природными запасами, которые </w:t>
      </w:r>
      <w:r w:rsidRPr="005357F4">
        <w:rPr>
          <w:color w:val="000000"/>
          <w:spacing w:val="-6"/>
          <w:sz w:val="28"/>
          <w:szCs w:val="28"/>
        </w:rPr>
        <w:t xml:space="preserve">позволяют закаливать характер молодых и перспективных людей, готовых работать, </w:t>
      </w:r>
      <w:r w:rsidRPr="005357F4">
        <w:rPr>
          <w:color w:val="000000"/>
          <w:spacing w:val="-5"/>
          <w:sz w:val="28"/>
          <w:szCs w:val="28"/>
        </w:rPr>
        <w:t>развиваться, совершенствоваться и динамично двигаться вперёд.</w:t>
      </w:r>
    </w:p>
    <w:p w:rsidR="00641705" w:rsidRPr="005357F4" w:rsidRDefault="00D212AE">
      <w:pPr>
        <w:shd w:val="clear" w:color="auto" w:fill="FFFFFF"/>
        <w:spacing w:before="10" w:line="480" w:lineRule="exact"/>
        <w:ind w:left="29" w:right="67" w:firstLine="826"/>
        <w:jc w:val="both"/>
        <w:rPr>
          <w:sz w:val="28"/>
          <w:szCs w:val="28"/>
        </w:rPr>
      </w:pPr>
      <w:proofErr w:type="spellStart"/>
      <w:r w:rsidRPr="005357F4">
        <w:rPr>
          <w:color w:val="000000"/>
          <w:spacing w:val="9"/>
          <w:sz w:val="28"/>
          <w:szCs w:val="28"/>
        </w:rPr>
        <w:t>Югорчане</w:t>
      </w:r>
      <w:proofErr w:type="spellEnd"/>
      <w:r w:rsidRPr="005357F4">
        <w:rPr>
          <w:color w:val="000000"/>
          <w:spacing w:val="9"/>
          <w:sz w:val="28"/>
          <w:szCs w:val="28"/>
        </w:rPr>
        <w:t xml:space="preserve"> гордятся своим краем, своей землёй, представителями </w:t>
      </w:r>
      <w:r w:rsidRPr="005357F4">
        <w:rPr>
          <w:color w:val="000000"/>
          <w:spacing w:val="-5"/>
          <w:sz w:val="28"/>
          <w:szCs w:val="28"/>
        </w:rPr>
        <w:t xml:space="preserve">предыдущих поколений, чьи имена зачастую становятся известными благодаря </w:t>
      </w:r>
      <w:r w:rsidRPr="005357F4">
        <w:rPr>
          <w:color w:val="000000"/>
          <w:spacing w:val="2"/>
          <w:sz w:val="28"/>
          <w:szCs w:val="28"/>
        </w:rPr>
        <w:t xml:space="preserve">исследованиям учёных, краеведов, историков, работников архивов. Память </w:t>
      </w:r>
      <w:r w:rsidRPr="005357F4">
        <w:rPr>
          <w:color w:val="000000"/>
          <w:spacing w:val="-5"/>
          <w:sz w:val="28"/>
          <w:szCs w:val="28"/>
        </w:rPr>
        <w:t xml:space="preserve">запечатлена в книгах, архивных справках - это достояние, определяющее наше </w:t>
      </w:r>
      <w:r w:rsidRPr="005357F4">
        <w:rPr>
          <w:color w:val="000000"/>
          <w:spacing w:val="1"/>
          <w:sz w:val="28"/>
          <w:szCs w:val="28"/>
        </w:rPr>
        <w:t xml:space="preserve">национальное самосознание. Обеспечение возможности доступа к богатому </w:t>
      </w:r>
      <w:r w:rsidRPr="005357F4">
        <w:rPr>
          <w:color w:val="000000"/>
          <w:spacing w:val="-5"/>
          <w:sz w:val="28"/>
          <w:szCs w:val="28"/>
        </w:rPr>
        <w:t>событиями прошлому, отразившемуся в уникальных исторических документах, -благородная миссия, которую воплощает в жизнь Государственный архив Югры.</w:t>
      </w:r>
    </w:p>
    <w:p w:rsidR="00641705" w:rsidRPr="005357F4" w:rsidRDefault="00D212AE">
      <w:pPr>
        <w:shd w:val="clear" w:color="auto" w:fill="FFFFFF"/>
        <w:spacing w:line="480" w:lineRule="exact"/>
        <w:ind w:left="58" w:right="48" w:firstLine="826"/>
        <w:jc w:val="both"/>
        <w:rPr>
          <w:sz w:val="28"/>
          <w:szCs w:val="28"/>
        </w:rPr>
      </w:pPr>
      <w:r w:rsidRPr="005357F4">
        <w:rPr>
          <w:color w:val="000000"/>
          <w:spacing w:val="-6"/>
          <w:sz w:val="28"/>
          <w:szCs w:val="28"/>
        </w:rPr>
        <w:t xml:space="preserve">Архивная служба Югры празднует свой праздник! Он ознаменован важным событием, имеющим значение не только для истории развития округа, но и для всей </w:t>
      </w:r>
      <w:r w:rsidRPr="005357F4">
        <w:rPr>
          <w:color w:val="000000"/>
          <w:spacing w:val="-5"/>
          <w:sz w:val="28"/>
          <w:szCs w:val="28"/>
        </w:rPr>
        <w:t>страны - Ханты-Мансийскому автономному округу 85 лет!</w:t>
      </w:r>
    </w:p>
    <w:p w:rsidR="00641705" w:rsidRPr="005357F4" w:rsidRDefault="00D212AE">
      <w:pPr>
        <w:shd w:val="clear" w:color="auto" w:fill="FFFFFF"/>
        <w:spacing w:line="480" w:lineRule="exact"/>
        <w:ind w:left="77" w:right="10" w:firstLine="826"/>
        <w:jc w:val="both"/>
        <w:rPr>
          <w:sz w:val="28"/>
          <w:szCs w:val="28"/>
        </w:rPr>
      </w:pPr>
      <w:r w:rsidRPr="005357F4">
        <w:rPr>
          <w:color w:val="000000"/>
          <w:spacing w:val="-1"/>
          <w:sz w:val="28"/>
          <w:szCs w:val="28"/>
        </w:rPr>
        <w:t xml:space="preserve">За это время архивная служба Югры прошла насыщенный значимыми </w:t>
      </w:r>
      <w:r w:rsidRPr="005357F4">
        <w:rPr>
          <w:color w:val="000000"/>
          <w:spacing w:val="5"/>
          <w:sz w:val="28"/>
          <w:szCs w:val="28"/>
        </w:rPr>
        <w:t xml:space="preserve">событиями и достижениями путь: от первых отчётов, справок, приказов, </w:t>
      </w:r>
      <w:r w:rsidRPr="005357F4">
        <w:rPr>
          <w:color w:val="000000"/>
          <w:spacing w:val="3"/>
          <w:sz w:val="28"/>
          <w:szCs w:val="28"/>
        </w:rPr>
        <w:t xml:space="preserve">поступивших в фонды архивов от представителей власти, государственных </w:t>
      </w:r>
      <w:r w:rsidRPr="005357F4">
        <w:rPr>
          <w:color w:val="000000"/>
          <w:spacing w:val="8"/>
          <w:sz w:val="28"/>
          <w:szCs w:val="28"/>
        </w:rPr>
        <w:t xml:space="preserve">деятелей, до одного из крупнейших в регионе хранилищ, современных </w:t>
      </w:r>
      <w:r w:rsidRPr="005357F4">
        <w:rPr>
          <w:color w:val="000000"/>
          <w:spacing w:val="-2"/>
          <w:sz w:val="28"/>
          <w:szCs w:val="28"/>
        </w:rPr>
        <w:t xml:space="preserve">компьютерных залов и собственных </w:t>
      </w:r>
      <w:proofErr w:type="spellStart"/>
      <w:r w:rsidRPr="005357F4">
        <w:rPr>
          <w:color w:val="000000"/>
          <w:spacing w:val="-2"/>
          <w:sz w:val="28"/>
          <w:szCs w:val="28"/>
        </w:rPr>
        <w:t>интернет-ресурсов</w:t>
      </w:r>
      <w:proofErr w:type="spellEnd"/>
      <w:r w:rsidRPr="005357F4">
        <w:rPr>
          <w:color w:val="000000"/>
          <w:spacing w:val="-2"/>
          <w:sz w:val="28"/>
          <w:szCs w:val="28"/>
        </w:rPr>
        <w:t xml:space="preserve">. Это современный </w:t>
      </w:r>
      <w:r w:rsidRPr="005357F4">
        <w:rPr>
          <w:color w:val="000000"/>
          <w:spacing w:val="2"/>
          <w:sz w:val="28"/>
          <w:szCs w:val="28"/>
        </w:rPr>
        <w:t xml:space="preserve">информационный, культурно-просветительский и образовательный центр </w:t>
      </w:r>
      <w:r w:rsidRPr="005357F4">
        <w:rPr>
          <w:color w:val="000000"/>
          <w:spacing w:val="15"/>
          <w:sz w:val="28"/>
          <w:szCs w:val="28"/>
        </w:rPr>
        <w:t xml:space="preserve">регионального значения; центральное хранилище видео-, фото-, </w:t>
      </w:r>
      <w:r w:rsidRPr="005357F4">
        <w:rPr>
          <w:color w:val="000000"/>
          <w:spacing w:val="-5"/>
          <w:sz w:val="28"/>
          <w:szCs w:val="28"/>
        </w:rPr>
        <w:t>документохранилище; научно-методический центр.</w:t>
      </w:r>
    </w:p>
    <w:p w:rsidR="00D212AE" w:rsidRPr="005357F4" w:rsidRDefault="00D212AE" w:rsidP="005357F4">
      <w:pPr>
        <w:shd w:val="clear" w:color="auto" w:fill="FFFFFF"/>
        <w:spacing w:before="10" w:line="480" w:lineRule="exact"/>
        <w:ind w:left="96" w:firstLine="826"/>
        <w:jc w:val="both"/>
        <w:rPr>
          <w:sz w:val="28"/>
          <w:szCs w:val="28"/>
        </w:rPr>
      </w:pPr>
      <w:r w:rsidRPr="005357F4">
        <w:rPr>
          <w:color w:val="000000"/>
          <w:spacing w:val="-3"/>
          <w:sz w:val="28"/>
          <w:szCs w:val="28"/>
        </w:rPr>
        <w:t xml:space="preserve">Я, житель Ханты-Мансийского района, и в своём сочинении хочу рассказать </w:t>
      </w:r>
      <w:r w:rsidRPr="005357F4">
        <w:rPr>
          <w:color w:val="000000"/>
          <w:spacing w:val="-4"/>
          <w:sz w:val="28"/>
          <w:szCs w:val="28"/>
        </w:rPr>
        <w:t xml:space="preserve">о том, как архивы </w:t>
      </w:r>
      <w:proofErr w:type="spellStart"/>
      <w:r w:rsidRPr="005357F4">
        <w:rPr>
          <w:color w:val="000000"/>
          <w:spacing w:val="-4"/>
          <w:sz w:val="28"/>
          <w:szCs w:val="28"/>
        </w:rPr>
        <w:t>г.Ханты-Мансийска</w:t>
      </w:r>
      <w:proofErr w:type="spellEnd"/>
      <w:r w:rsidRPr="005357F4">
        <w:rPr>
          <w:color w:val="000000"/>
          <w:spacing w:val="-4"/>
          <w:sz w:val="28"/>
          <w:szCs w:val="28"/>
        </w:rPr>
        <w:t xml:space="preserve"> и Ханты-Мансийского района помогают нам</w:t>
      </w:r>
      <w:r w:rsidR="005357F4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5357F4">
        <w:rPr>
          <w:color w:val="000000"/>
          <w:spacing w:val="-3"/>
          <w:sz w:val="28"/>
          <w:szCs w:val="28"/>
        </w:rPr>
        <w:t>изучать  историю</w:t>
      </w:r>
      <w:proofErr w:type="gramEnd"/>
      <w:r w:rsidRPr="005357F4">
        <w:rPr>
          <w:color w:val="000000"/>
          <w:spacing w:val="-3"/>
          <w:sz w:val="28"/>
          <w:szCs w:val="28"/>
        </w:rPr>
        <w:t xml:space="preserve">   края,   вести  исследовательскую   и  </w:t>
      </w:r>
      <w:r w:rsidRPr="005357F4">
        <w:rPr>
          <w:color w:val="000000"/>
          <w:spacing w:val="-3"/>
          <w:sz w:val="28"/>
          <w:szCs w:val="28"/>
        </w:rPr>
        <w:lastRenderedPageBreak/>
        <w:t xml:space="preserve">экскурсионную  работу   на </w:t>
      </w:r>
      <w:r w:rsidRPr="005357F4">
        <w:rPr>
          <w:color w:val="000000"/>
          <w:spacing w:val="-5"/>
          <w:sz w:val="28"/>
          <w:szCs w:val="28"/>
        </w:rPr>
        <w:t>занятиях нашего историко-краеведческого клуба «Родина».</w:t>
      </w:r>
    </w:p>
    <w:p w:rsidR="00D212AE" w:rsidRPr="005357F4" w:rsidRDefault="00D212AE" w:rsidP="00D212AE">
      <w:pPr>
        <w:shd w:val="clear" w:color="auto" w:fill="FFFFFF"/>
        <w:spacing w:line="480" w:lineRule="exact"/>
        <w:ind w:left="19" w:right="96" w:firstLine="826"/>
        <w:jc w:val="both"/>
        <w:rPr>
          <w:sz w:val="28"/>
          <w:szCs w:val="28"/>
        </w:rPr>
      </w:pPr>
      <w:r w:rsidRPr="005357F4">
        <w:rPr>
          <w:color w:val="000000"/>
          <w:spacing w:val="2"/>
          <w:sz w:val="28"/>
          <w:szCs w:val="28"/>
        </w:rPr>
        <w:t xml:space="preserve">В 2007 году энтузиасты-краеведы нашего села решили, что нам нужно </w:t>
      </w:r>
      <w:r w:rsidRPr="005357F4">
        <w:rPr>
          <w:color w:val="000000"/>
          <w:spacing w:val="-3"/>
          <w:sz w:val="28"/>
          <w:szCs w:val="28"/>
        </w:rPr>
        <w:t xml:space="preserve">создать свой, хоть и маленький музей, в котором будет собрана и сохранена память </w:t>
      </w:r>
      <w:r w:rsidRPr="005357F4">
        <w:rPr>
          <w:color w:val="000000"/>
          <w:spacing w:val="-5"/>
          <w:sz w:val="28"/>
          <w:szCs w:val="28"/>
        </w:rPr>
        <w:t xml:space="preserve">о тех, кто строил наш посёлок в далёкие 30-е годы </w:t>
      </w:r>
      <w:proofErr w:type="spellStart"/>
      <w:r w:rsidRPr="005357F4">
        <w:rPr>
          <w:color w:val="000000"/>
          <w:spacing w:val="-5"/>
          <w:sz w:val="28"/>
          <w:szCs w:val="28"/>
        </w:rPr>
        <w:t>спецпереселения</w:t>
      </w:r>
      <w:proofErr w:type="spellEnd"/>
      <w:r w:rsidRPr="005357F4">
        <w:rPr>
          <w:color w:val="000000"/>
          <w:spacing w:val="-5"/>
          <w:sz w:val="28"/>
          <w:szCs w:val="28"/>
        </w:rPr>
        <w:t xml:space="preserve">, кто работал на </w:t>
      </w:r>
      <w:r w:rsidRPr="005357F4">
        <w:rPr>
          <w:color w:val="000000"/>
          <w:spacing w:val="-2"/>
          <w:sz w:val="28"/>
          <w:szCs w:val="28"/>
        </w:rPr>
        <w:t xml:space="preserve">трудовом фронте и защищал нашу Родину в годы Великой Отечественной войны, </w:t>
      </w:r>
      <w:r w:rsidRPr="005357F4">
        <w:rPr>
          <w:color w:val="000000"/>
          <w:spacing w:val="-6"/>
          <w:sz w:val="28"/>
          <w:szCs w:val="28"/>
        </w:rPr>
        <w:t xml:space="preserve">кто поднимал наш посёлок в послевоенное время, и, конечно же, о тех, кто пережил </w:t>
      </w:r>
      <w:r w:rsidRPr="005357F4">
        <w:rPr>
          <w:color w:val="000000"/>
          <w:spacing w:val="-5"/>
          <w:sz w:val="28"/>
          <w:szCs w:val="28"/>
        </w:rPr>
        <w:t>90-е годы и продолжает жить в нашем посёлке сегодня.</w:t>
      </w:r>
    </w:p>
    <w:p w:rsidR="00D212AE" w:rsidRPr="005357F4" w:rsidRDefault="00D212AE" w:rsidP="00D212AE">
      <w:pPr>
        <w:shd w:val="clear" w:color="auto" w:fill="FFFFFF"/>
        <w:spacing w:line="480" w:lineRule="exact"/>
        <w:ind w:left="48" w:right="77" w:firstLine="826"/>
        <w:jc w:val="both"/>
        <w:rPr>
          <w:sz w:val="28"/>
          <w:szCs w:val="28"/>
        </w:rPr>
      </w:pPr>
      <w:r w:rsidRPr="005357F4">
        <w:rPr>
          <w:color w:val="000000"/>
          <w:spacing w:val="-1"/>
          <w:sz w:val="28"/>
          <w:szCs w:val="28"/>
        </w:rPr>
        <w:t xml:space="preserve">Задача оказалась непростой! Собрать экспонаты для музея - это полдела, а </w:t>
      </w:r>
      <w:r w:rsidRPr="005357F4">
        <w:rPr>
          <w:color w:val="000000"/>
          <w:spacing w:val="-4"/>
          <w:sz w:val="28"/>
          <w:szCs w:val="28"/>
        </w:rPr>
        <w:t xml:space="preserve">вот подтвердить их историческую ценность - это другое. И здесь нам на помощь </w:t>
      </w:r>
      <w:r w:rsidRPr="005357F4">
        <w:rPr>
          <w:color w:val="000000"/>
          <w:sz w:val="28"/>
          <w:szCs w:val="28"/>
        </w:rPr>
        <w:t xml:space="preserve">пришёл муниципальный архив района, который дал нам архивные справки по </w:t>
      </w:r>
      <w:r w:rsidRPr="005357F4">
        <w:rPr>
          <w:color w:val="000000"/>
          <w:spacing w:val="-2"/>
          <w:sz w:val="28"/>
          <w:szCs w:val="28"/>
        </w:rPr>
        <w:t xml:space="preserve">личному составу ликвидированных предприятий, организаций и учреждений, </w:t>
      </w:r>
      <w:r w:rsidRPr="005357F4">
        <w:rPr>
          <w:color w:val="000000"/>
          <w:spacing w:val="-5"/>
          <w:sz w:val="28"/>
          <w:szCs w:val="28"/>
        </w:rPr>
        <w:t>документы постоянного хранения местного самоуправления района.</w:t>
      </w:r>
    </w:p>
    <w:p w:rsidR="00D212AE" w:rsidRPr="005357F4" w:rsidRDefault="00D212AE" w:rsidP="00D212AE">
      <w:pPr>
        <w:shd w:val="clear" w:color="auto" w:fill="FFFFFF"/>
        <w:spacing w:before="10" w:line="480" w:lineRule="exact"/>
        <w:ind w:left="67" w:right="48" w:firstLine="826"/>
        <w:jc w:val="both"/>
        <w:rPr>
          <w:sz w:val="28"/>
          <w:szCs w:val="28"/>
        </w:rPr>
      </w:pPr>
      <w:r w:rsidRPr="005357F4">
        <w:rPr>
          <w:color w:val="000000"/>
          <w:spacing w:val="1"/>
          <w:sz w:val="28"/>
          <w:szCs w:val="28"/>
        </w:rPr>
        <w:t xml:space="preserve">Благодаря этим документам, мы восстановили хронологию появления в </w:t>
      </w:r>
      <w:r w:rsidRPr="005357F4">
        <w:rPr>
          <w:color w:val="000000"/>
          <w:spacing w:val="-7"/>
          <w:sz w:val="28"/>
          <w:szCs w:val="28"/>
        </w:rPr>
        <w:t xml:space="preserve">нашем посёлке школы, список всех директоров школы, учителей, кто в разное время </w:t>
      </w:r>
      <w:r w:rsidRPr="005357F4">
        <w:rPr>
          <w:color w:val="000000"/>
          <w:spacing w:val="-2"/>
          <w:sz w:val="28"/>
          <w:szCs w:val="28"/>
        </w:rPr>
        <w:t xml:space="preserve">работал в ней, и списки выпускников нашей школы. Весь собранный материал </w:t>
      </w:r>
      <w:r w:rsidRPr="005357F4">
        <w:rPr>
          <w:color w:val="000000"/>
          <w:spacing w:val="-5"/>
          <w:sz w:val="28"/>
          <w:szCs w:val="28"/>
        </w:rPr>
        <w:t>позволил нам провести (впервые в истории села) юбилей школы, её 70-летие.</w:t>
      </w:r>
    </w:p>
    <w:p w:rsidR="00D212AE" w:rsidRPr="005357F4" w:rsidRDefault="00D212AE" w:rsidP="00D212AE">
      <w:pPr>
        <w:shd w:val="clear" w:color="auto" w:fill="FFFFFF"/>
        <w:spacing w:line="480" w:lineRule="exact"/>
        <w:ind w:left="86" w:right="19" w:firstLine="835"/>
        <w:jc w:val="both"/>
        <w:rPr>
          <w:sz w:val="28"/>
          <w:szCs w:val="28"/>
        </w:rPr>
      </w:pPr>
      <w:r w:rsidRPr="005357F4">
        <w:rPr>
          <w:color w:val="000000"/>
          <w:spacing w:val="-2"/>
          <w:sz w:val="28"/>
          <w:szCs w:val="28"/>
        </w:rPr>
        <w:t xml:space="preserve">На юбилей собралось несколько поколений людей; все они - выпускники </w:t>
      </w:r>
      <w:r w:rsidRPr="005357F4">
        <w:rPr>
          <w:color w:val="000000"/>
          <w:sz w:val="28"/>
          <w:szCs w:val="28"/>
        </w:rPr>
        <w:t xml:space="preserve">школы п. Кирпичный, учителя школы, старожилы и знаменитые люди округа, </w:t>
      </w:r>
      <w:r w:rsidRPr="005357F4">
        <w:rPr>
          <w:color w:val="000000"/>
          <w:spacing w:val="-5"/>
          <w:sz w:val="28"/>
          <w:szCs w:val="28"/>
        </w:rPr>
        <w:t xml:space="preserve">которые привезли с собой фотоматериалы, архивные справки, вырезки из газет, </w:t>
      </w:r>
      <w:r w:rsidRPr="005357F4">
        <w:rPr>
          <w:color w:val="000000"/>
          <w:spacing w:val="-3"/>
          <w:sz w:val="28"/>
          <w:szCs w:val="28"/>
        </w:rPr>
        <w:t xml:space="preserve">рассказывающие о том, каких людей вырастила наша школа! Весь подаренный </w:t>
      </w:r>
      <w:r w:rsidRPr="005357F4">
        <w:rPr>
          <w:color w:val="000000"/>
          <w:spacing w:val="9"/>
          <w:sz w:val="28"/>
          <w:szCs w:val="28"/>
        </w:rPr>
        <w:t xml:space="preserve">материал лёг в основу написания летописей села «Живая память» (о </w:t>
      </w:r>
      <w:r w:rsidRPr="005357F4">
        <w:rPr>
          <w:color w:val="000000"/>
          <w:spacing w:val="-3"/>
          <w:sz w:val="28"/>
          <w:szCs w:val="28"/>
        </w:rPr>
        <w:t xml:space="preserve">спецпереселенцах); «Учитель - это звучит гордо!» (об учителях школы); «Вами </w:t>
      </w:r>
      <w:r w:rsidRPr="005357F4">
        <w:rPr>
          <w:color w:val="000000"/>
          <w:spacing w:val="-4"/>
          <w:sz w:val="28"/>
          <w:szCs w:val="28"/>
        </w:rPr>
        <w:t xml:space="preserve">гордится школа» (о медалистах школы); «Солдаты Победы» (о ветеранах ВОВ); </w:t>
      </w:r>
      <w:r w:rsidRPr="005357F4">
        <w:rPr>
          <w:color w:val="000000"/>
          <w:spacing w:val="-6"/>
          <w:sz w:val="28"/>
          <w:szCs w:val="28"/>
        </w:rPr>
        <w:t>«Сердцу милый край» (об истории посёлка).</w:t>
      </w:r>
    </w:p>
    <w:p w:rsidR="00D212AE" w:rsidRPr="005357F4" w:rsidRDefault="00D212AE" w:rsidP="00D212AE">
      <w:pPr>
        <w:shd w:val="clear" w:color="auto" w:fill="FFFFFF"/>
        <w:spacing w:before="19" w:line="480" w:lineRule="exact"/>
        <w:ind w:left="125" w:firstLine="826"/>
        <w:jc w:val="both"/>
        <w:rPr>
          <w:sz w:val="28"/>
          <w:szCs w:val="28"/>
        </w:rPr>
      </w:pPr>
      <w:r w:rsidRPr="005357F4">
        <w:rPr>
          <w:color w:val="000000"/>
          <w:spacing w:val="-5"/>
          <w:sz w:val="28"/>
          <w:szCs w:val="28"/>
        </w:rPr>
        <w:t xml:space="preserve">Весь собранный материал подтверждён архивными выписками, справками, </w:t>
      </w:r>
      <w:r w:rsidRPr="005357F4">
        <w:rPr>
          <w:color w:val="000000"/>
          <w:spacing w:val="-3"/>
          <w:sz w:val="28"/>
          <w:szCs w:val="28"/>
        </w:rPr>
        <w:t xml:space="preserve">ксерокопиями архивных документов, который сейчас используется </w:t>
      </w:r>
      <w:r w:rsidRPr="005357F4">
        <w:rPr>
          <w:color w:val="000000"/>
          <w:spacing w:val="-3"/>
          <w:sz w:val="28"/>
          <w:szCs w:val="28"/>
        </w:rPr>
        <w:lastRenderedPageBreak/>
        <w:t xml:space="preserve">нами в </w:t>
      </w:r>
      <w:r w:rsidRPr="005357F4">
        <w:rPr>
          <w:color w:val="000000"/>
          <w:spacing w:val="-5"/>
          <w:sz w:val="28"/>
          <w:szCs w:val="28"/>
        </w:rPr>
        <w:t xml:space="preserve">исследовательских краеведческих работах, таких как «Учителя - участники Великой </w:t>
      </w:r>
      <w:r w:rsidRPr="005357F4">
        <w:rPr>
          <w:color w:val="000000"/>
          <w:spacing w:val="-3"/>
          <w:sz w:val="28"/>
          <w:szCs w:val="28"/>
        </w:rPr>
        <w:t xml:space="preserve">Отечественной войны», «Обской городок. Быль или реальность?!», «От истории </w:t>
      </w:r>
      <w:r w:rsidRPr="005357F4">
        <w:rPr>
          <w:color w:val="000000"/>
          <w:spacing w:val="-5"/>
          <w:sz w:val="28"/>
          <w:szCs w:val="28"/>
        </w:rPr>
        <w:t>школы к истории России», «Утраченное наследие» и т.д.</w:t>
      </w:r>
    </w:p>
    <w:p w:rsidR="00D212AE" w:rsidRPr="005357F4" w:rsidRDefault="00D212AE" w:rsidP="00D212AE">
      <w:pPr>
        <w:shd w:val="clear" w:color="auto" w:fill="FFFFFF"/>
        <w:spacing w:before="10" w:line="480" w:lineRule="exact"/>
        <w:ind w:left="96" w:firstLine="826"/>
        <w:jc w:val="both"/>
        <w:rPr>
          <w:sz w:val="28"/>
          <w:szCs w:val="28"/>
        </w:rPr>
      </w:pPr>
      <w:r w:rsidRPr="005357F4">
        <w:rPr>
          <w:sz w:val="28"/>
          <w:szCs w:val="28"/>
        </w:rPr>
        <w:t xml:space="preserve">При плодотворном сотрудничестве с Государственным архивом Югры и старожилами посёлка нам удалось собрать большой материал, рассказывающий о выпускнике нашей школы </w:t>
      </w:r>
      <w:proofErr w:type="spellStart"/>
      <w:r w:rsidRPr="005357F4">
        <w:rPr>
          <w:sz w:val="28"/>
          <w:szCs w:val="28"/>
        </w:rPr>
        <w:t>Ахметшине</w:t>
      </w:r>
      <w:proofErr w:type="spellEnd"/>
      <w:r w:rsidRPr="005357F4">
        <w:rPr>
          <w:sz w:val="28"/>
          <w:szCs w:val="28"/>
        </w:rPr>
        <w:t xml:space="preserve"> Юрии, погибшем на </w:t>
      </w:r>
      <w:proofErr w:type="spellStart"/>
      <w:r w:rsidRPr="005357F4">
        <w:rPr>
          <w:sz w:val="28"/>
          <w:szCs w:val="28"/>
        </w:rPr>
        <w:t>Даманском</w:t>
      </w:r>
      <w:proofErr w:type="spellEnd"/>
      <w:r w:rsidRPr="005357F4">
        <w:rPr>
          <w:sz w:val="28"/>
          <w:szCs w:val="28"/>
        </w:rPr>
        <w:t xml:space="preserve"> полуострове в марте 1969 года, разыскать родственников Юрия и пригласить их на торжественное открытие на здании школы мемориальной доски памяти, оформить постоянно действующую музейную экспозицию «Твои, Россия, сыновья!», рассказывающую о Юрии </w:t>
      </w:r>
      <w:proofErr w:type="spellStart"/>
      <w:r w:rsidRPr="005357F4">
        <w:rPr>
          <w:sz w:val="28"/>
          <w:szCs w:val="28"/>
        </w:rPr>
        <w:t>Ахметшине</w:t>
      </w:r>
      <w:proofErr w:type="spellEnd"/>
      <w:r w:rsidRPr="005357F4">
        <w:rPr>
          <w:sz w:val="28"/>
          <w:szCs w:val="28"/>
        </w:rPr>
        <w:t>.</w:t>
      </w:r>
    </w:p>
    <w:p w:rsidR="00D212AE" w:rsidRPr="005357F4" w:rsidRDefault="00D212AE" w:rsidP="00D212AE">
      <w:pPr>
        <w:shd w:val="clear" w:color="auto" w:fill="FFFFFF"/>
        <w:spacing w:before="10" w:line="480" w:lineRule="exact"/>
        <w:ind w:left="96" w:firstLine="826"/>
        <w:jc w:val="both"/>
        <w:rPr>
          <w:sz w:val="28"/>
          <w:szCs w:val="28"/>
        </w:rPr>
      </w:pPr>
      <w:r w:rsidRPr="005357F4">
        <w:rPr>
          <w:sz w:val="28"/>
          <w:szCs w:val="28"/>
        </w:rPr>
        <w:t>Много усилий вкладывают, умело организуют комплектование архивного фонда района специалисты, ответственные за делопроизводство и архив администраций поселений, кадровики, делопроизводители организаций, предприятий района, которые являются хранителями памяти, хранителями истории. Благодаря им каждый человек может к ней прикоснуться: идёт в архив и находит ответы на свои вопросы.</w:t>
      </w:r>
    </w:p>
    <w:p w:rsidR="00D212AE" w:rsidRPr="005357F4" w:rsidRDefault="00D212AE" w:rsidP="00D212AE">
      <w:pPr>
        <w:shd w:val="clear" w:color="auto" w:fill="FFFFFF"/>
        <w:spacing w:before="10" w:line="480" w:lineRule="exact"/>
        <w:ind w:left="96" w:firstLine="826"/>
        <w:jc w:val="both"/>
        <w:rPr>
          <w:sz w:val="28"/>
          <w:szCs w:val="28"/>
        </w:rPr>
      </w:pPr>
      <w:r w:rsidRPr="005357F4">
        <w:rPr>
          <w:sz w:val="28"/>
          <w:szCs w:val="28"/>
        </w:rPr>
        <w:t xml:space="preserve">Меняются технологии, носители информации, способы хранения, варианты поиска, но то, что сохранено в архивах, позволяет человеку прикоснуться к истории, узнать прошлое, предвидеть будущее, не совершать трагические ошибки прошлого, а строить светлое и счастливое будущее для нашей страны, для нашей </w:t>
      </w:r>
      <w:proofErr w:type="spellStart"/>
      <w:r w:rsidRPr="005357F4">
        <w:rPr>
          <w:sz w:val="28"/>
          <w:szCs w:val="28"/>
        </w:rPr>
        <w:t>Югории</w:t>
      </w:r>
      <w:proofErr w:type="spellEnd"/>
      <w:r w:rsidRPr="005357F4">
        <w:rPr>
          <w:sz w:val="28"/>
          <w:szCs w:val="28"/>
        </w:rPr>
        <w:t>. Для меня архив - это центр хранения человеческой мудрости, который должен храниться и передаваться от поколения к поколению.</w:t>
      </w:r>
    </w:p>
    <w:p w:rsidR="00D212AE" w:rsidRPr="005357F4" w:rsidRDefault="00D212AE" w:rsidP="00D212AE">
      <w:pPr>
        <w:shd w:val="clear" w:color="auto" w:fill="FFFFFF"/>
        <w:spacing w:before="10" w:line="480" w:lineRule="exact"/>
        <w:ind w:left="96" w:firstLine="826"/>
        <w:jc w:val="both"/>
        <w:rPr>
          <w:sz w:val="28"/>
          <w:szCs w:val="28"/>
        </w:rPr>
      </w:pPr>
      <w:r w:rsidRPr="005357F4">
        <w:rPr>
          <w:sz w:val="28"/>
          <w:szCs w:val="28"/>
        </w:rPr>
        <w:t>Литература:</w:t>
      </w:r>
    </w:p>
    <w:p w:rsidR="00D212AE" w:rsidRPr="005357F4" w:rsidRDefault="00D212AE" w:rsidP="005357F4">
      <w:pPr>
        <w:shd w:val="clear" w:color="auto" w:fill="FFFFFF"/>
        <w:spacing w:before="10" w:line="480" w:lineRule="exact"/>
        <w:ind w:left="96"/>
        <w:jc w:val="both"/>
        <w:rPr>
          <w:sz w:val="28"/>
          <w:szCs w:val="28"/>
        </w:rPr>
      </w:pPr>
      <w:r w:rsidRPr="005357F4">
        <w:rPr>
          <w:sz w:val="28"/>
          <w:szCs w:val="28"/>
        </w:rPr>
        <w:t>1</w:t>
      </w:r>
      <w:r w:rsidR="005357F4">
        <w:rPr>
          <w:sz w:val="28"/>
          <w:szCs w:val="28"/>
        </w:rPr>
        <w:t>.</w:t>
      </w:r>
      <w:r w:rsidRPr="005357F4">
        <w:rPr>
          <w:sz w:val="28"/>
          <w:szCs w:val="28"/>
        </w:rPr>
        <w:t xml:space="preserve">  Интернет-ресурсы Окружного архива «</w:t>
      </w:r>
      <w:proofErr w:type="spellStart"/>
      <w:r w:rsidRPr="005357F4">
        <w:rPr>
          <w:sz w:val="28"/>
          <w:szCs w:val="28"/>
        </w:rPr>
        <w:t>Госархив</w:t>
      </w:r>
      <w:proofErr w:type="spellEnd"/>
      <w:r w:rsidRPr="005357F4">
        <w:rPr>
          <w:sz w:val="28"/>
          <w:szCs w:val="28"/>
        </w:rPr>
        <w:t xml:space="preserve"> Югры переходит на цифру»</w:t>
      </w:r>
    </w:p>
    <w:p w:rsidR="00D212AE" w:rsidRPr="005357F4" w:rsidRDefault="00D212AE" w:rsidP="005357F4">
      <w:pPr>
        <w:shd w:val="clear" w:color="auto" w:fill="FFFFFF"/>
        <w:spacing w:before="10" w:line="480" w:lineRule="exact"/>
        <w:ind w:left="96"/>
        <w:jc w:val="both"/>
        <w:rPr>
          <w:sz w:val="28"/>
          <w:szCs w:val="28"/>
        </w:rPr>
      </w:pPr>
      <w:r w:rsidRPr="005357F4">
        <w:rPr>
          <w:sz w:val="28"/>
          <w:szCs w:val="28"/>
        </w:rPr>
        <w:t>2.</w:t>
      </w:r>
      <w:r w:rsidR="005357F4">
        <w:rPr>
          <w:sz w:val="28"/>
          <w:szCs w:val="28"/>
        </w:rPr>
        <w:t xml:space="preserve"> </w:t>
      </w:r>
      <w:r w:rsidRPr="005357F4">
        <w:rPr>
          <w:sz w:val="28"/>
          <w:szCs w:val="28"/>
        </w:rPr>
        <w:t>Материалы историко-краеведческого клуба «Родина» п. Кирпичный ХМАО-Югры</w:t>
      </w:r>
    </w:p>
    <w:sectPr w:rsidR="00D212AE" w:rsidRPr="005357F4" w:rsidSect="005357F4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2AE"/>
    <w:rsid w:val="002F3AE0"/>
    <w:rsid w:val="005357F4"/>
    <w:rsid w:val="00641705"/>
    <w:rsid w:val="00D2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683035-7DFA-4D14-8CD3-D05FD35E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З.А.</dc:creator>
  <cp:keywords/>
  <dc:description/>
  <cp:lastModifiedBy>HP Arhiv</cp:lastModifiedBy>
  <cp:revision>3</cp:revision>
  <dcterms:created xsi:type="dcterms:W3CDTF">2015-10-29T11:07:00Z</dcterms:created>
  <dcterms:modified xsi:type="dcterms:W3CDTF">2015-10-30T11:04:00Z</dcterms:modified>
</cp:coreProperties>
</file>